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sz="24" w:space="0" w:color="auto"/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2455"/>
        <w:gridCol w:w="5383"/>
        <w:gridCol w:w="2510"/>
      </w:tblGrid>
      <w:tr w:rsidR="007A4230" w14:paraId="502D41B9" w14:textId="77777777" w:rsidTr="00B51EB0">
        <w:trPr>
          <w:trHeight w:val="1783"/>
        </w:trPr>
        <w:tc>
          <w:tcPr>
            <w:tcW w:w="10348" w:type="dxa"/>
            <w:gridSpan w:val="3"/>
            <w:tcBorders>
              <w:top w:val="single" w:sz="24" w:space="0" w:color="auto"/>
            </w:tcBorders>
          </w:tcPr>
          <w:p w14:paraId="7FEE88BD" w14:textId="77777777" w:rsidR="00137C2C" w:rsidRPr="002F1A66" w:rsidRDefault="008D6A72" w:rsidP="00B51EB0">
            <w:pPr>
              <w:pStyle w:val="10"/>
              <w:spacing w:before="120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2F1A66">
              <w:rPr>
                <w:rFonts w:ascii="Arial" w:hAnsi="Arial" w:cs="Arial"/>
                <w:b/>
                <w:szCs w:val="24"/>
              </w:rPr>
              <w:t>ЕВРАЗИЙСКИЙ СОВЕТ ПО СТАНДАРТИЗАЦИИ, МЕТРОЛОГИИ И СЕРТИФИКАЦИИ</w:t>
            </w:r>
          </w:p>
          <w:p w14:paraId="7D00B072" w14:textId="77777777" w:rsidR="00137C2C" w:rsidRPr="002F1A66" w:rsidRDefault="008D6A72" w:rsidP="00B51EB0">
            <w:pPr>
              <w:pStyle w:val="10"/>
              <w:ind w:firstLine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2F1A66">
              <w:rPr>
                <w:rFonts w:ascii="Arial" w:hAnsi="Arial" w:cs="Arial"/>
                <w:b/>
                <w:szCs w:val="24"/>
                <w:lang w:val="en-US"/>
              </w:rPr>
              <w:t>(</w:t>
            </w:r>
            <w:r w:rsidRPr="002F1A66">
              <w:rPr>
                <w:rFonts w:ascii="Arial" w:hAnsi="Arial" w:cs="Arial"/>
                <w:b/>
                <w:szCs w:val="24"/>
              </w:rPr>
              <w:t>ЕАСС</w:t>
            </w:r>
            <w:r w:rsidRPr="002F1A66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  <w:p w14:paraId="1E7DF3F0" w14:textId="77777777" w:rsidR="00137C2C" w:rsidRPr="002F1A66" w:rsidRDefault="00137C2C" w:rsidP="00B51EB0">
            <w:pPr>
              <w:pStyle w:val="10"/>
              <w:ind w:firstLine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  <w:p w14:paraId="6103EEAA" w14:textId="77777777" w:rsidR="00137C2C" w:rsidRPr="002F1A66" w:rsidRDefault="008D6A72" w:rsidP="00B51EB0">
            <w:pPr>
              <w:pStyle w:val="10"/>
              <w:ind w:left="-11" w:firstLine="0"/>
              <w:jc w:val="center"/>
              <w:rPr>
                <w:rFonts w:ascii="Arial" w:hAnsi="Arial" w:cs="Arial"/>
                <w:b/>
                <w:spacing w:val="-2"/>
                <w:szCs w:val="24"/>
                <w:lang w:val="en-US"/>
              </w:rPr>
            </w:pPr>
            <w:r w:rsidRPr="002F1A66">
              <w:rPr>
                <w:rFonts w:ascii="Arial" w:hAnsi="Arial" w:cs="Arial"/>
                <w:b/>
                <w:spacing w:val="-2"/>
                <w:szCs w:val="24"/>
                <w:lang w:val="en-US"/>
              </w:rPr>
              <w:t>EURO-ASIAN COUNCIL FOR STANDARDIZATION, METROLOGY AND CERTIFICATION</w:t>
            </w:r>
          </w:p>
          <w:p w14:paraId="6EE7DD9A" w14:textId="77777777" w:rsidR="00137C2C" w:rsidRPr="00137C2C" w:rsidRDefault="008D6A72" w:rsidP="00B51EB0">
            <w:pPr>
              <w:pStyle w:val="10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2F1A66">
              <w:rPr>
                <w:rFonts w:ascii="Arial" w:hAnsi="Arial" w:cs="Arial"/>
                <w:b/>
                <w:szCs w:val="24"/>
              </w:rPr>
              <w:t>(EASC)</w:t>
            </w:r>
          </w:p>
        </w:tc>
      </w:tr>
      <w:tr w:rsidR="007A4230" w14:paraId="5FAC1DA6" w14:textId="77777777" w:rsidTr="00B5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1"/>
        </w:trPr>
        <w:tc>
          <w:tcPr>
            <w:tcW w:w="245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733F3BE2" w14:textId="77777777" w:rsidR="00137C2C" w:rsidRPr="003021F6" w:rsidRDefault="008D6A72" w:rsidP="00B51EB0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Cs w:val="28"/>
              </w:rPr>
            </w:pPr>
            <w:r w:rsidRPr="003C46EC">
              <w:rPr>
                <w:rFonts w:ascii="Arial" w:hAnsi="Arial" w:cs="Arial"/>
                <w:noProof/>
              </w:rPr>
              <w:drawing>
                <wp:inline distT="0" distB="0" distL="0" distR="0" wp14:anchorId="4D6D20AA" wp14:editId="6E8AF6D1">
                  <wp:extent cx="1352550" cy="1279525"/>
                  <wp:effectExtent l="0" t="0" r="0" b="0"/>
                  <wp:docPr id="19782062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898973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BE93999" w14:textId="77777777" w:rsidR="00137C2C" w:rsidRPr="003021F6" w:rsidRDefault="00137C2C" w:rsidP="00B51EB0">
            <w:pPr>
              <w:pStyle w:val="10"/>
              <w:tabs>
                <w:tab w:val="center" w:pos="5133"/>
              </w:tabs>
              <w:ind w:firstLine="0"/>
              <w:rPr>
                <w:rFonts w:ascii="Arial" w:hAnsi="Arial" w:cs="Arial"/>
                <w:b/>
                <w:spacing w:val="50"/>
                <w:sz w:val="28"/>
              </w:rPr>
            </w:pPr>
          </w:p>
          <w:p w14:paraId="1D537D06" w14:textId="77777777" w:rsidR="00137C2C" w:rsidRPr="003021F6" w:rsidRDefault="008D6A72" w:rsidP="00B51EB0">
            <w:pPr>
              <w:pStyle w:val="10"/>
              <w:tabs>
                <w:tab w:val="center" w:pos="5133"/>
              </w:tabs>
              <w:ind w:firstLine="0"/>
              <w:jc w:val="center"/>
              <w:rPr>
                <w:rFonts w:ascii="Arial" w:hAnsi="Arial" w:cs="Arial"/>
                <w:b/>
                <w:spacing w:val="50"/>
                <w:szCs w:val="24"/>
              </w:rPr>
            </w:pPr>
            <w:r w:rsidRPr="003021F6">
              <w:rPr>
                <w:rFonts w:ascii="Arial" w:hAnsi="Arial" w:cs="Arial"/>
                <w:b/>
                <w:spacing w:val="50"/>
                <w:szCs w:val="24"/>
              </w:rPr>
              <w:t>МЕЖГОСУДАРСТВЕННЫЙ</w:t>
            </w:r>
          </w:p>
          <w:p w14:paraId="26F00BE0" w14:textId="77777777" w:rsidR="00137C2C" w:rsidRPr="003021F6" w:rsidRDefault="008D6A72" w:rsidP="00B51EB0">
            <w:pPr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3021F6">
              <w:rPr>
                <w:rFonts w:ascii="Arial" w:hAnsi="Arial" w:cs="Arial"/>
                <w:b/>
                <w:spacing w:val="50"/>
              </w:rPr>
              <w:t>СТАНДАРТ</w:t>
            </w:r>
          </w:p>
        </w:tc>
        <w:tc>
          <w:tcPr>
            <w:tcW w:w="251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20448CB" w14:textId="77777777" w:rsidR="00137C2C" w:rsidRDefault="008D6A72" w:rsidP="002F1A66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3021F6">
              <w:rPr>
                <w:rFonts w:ascii="Arial" w:hAnsi="Arial" w:cs="Arial"/>
                <w:b/>
                <w:sz w:val="32"/>
                <w:szCs w:val="32"/>
              </w:rPr>
              <w:t>ГОСТ</w:t>
            </w:r>
          </w:p>
          <w:p w14:paraId="59698B55" w14:textId="77777777" w:rsidR="00137C2C" w:rsidRDefault="008D6A72" w:rsidP="00B51EB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5472–</w:t>
            </w:r>
          </w:p>
          <w:p w14:paraId="411311D2" w14:textId="77777777" w:rsidR="00137C2C" w:rsidRPr="007F0395" w:rsidRDefault="008D6A72" w:rsidP="002F1A66">
            <w:pPr>
              <w:spacing w:before="120" w:line="264" w:lineRule="auto"/>
              <w:rPr>
                <w:rFonts w:ascii="Arial" w:hAnsi="Arial" w:cs="Arial"/>
                <w:i/>
                <w:szCs w:val="28"/>
              </w:rPr>
            </w:pPr>
            <w:r w:rsidRPr="007F0395">
              <w:rPr>
                <w:rFonts w:ascii="Arial" w:hAnsi="Arial" w:cs="Arial"/>
                <w:i/>
                <w:szCs w:val="28"/>
              </w:rPr>
              <w:t xml:space="preserve">(проект, </w:t>
            </w:r>
            <w:r w:rsidRPr="007F0395">
              <w:rPr>
                <w:rFonts w:ascii="Arial" w:hAnsi="Arial" w:cs="Arial"/>
                <w:i/>
                <w:szCs w:val="28"/>
                <w:lang w:val="en-US"/>
              </w:rPr>
              <w:t>RU</w:t>
            </w:r>
            <w:r w:rsidRPr="007F0395">
              <w:rPr>
                <w:rFonts w:ascii="Arial" w:hAnsi="Arial" w:cs="Arial"/>
                <w:i/>
                <w:szCs w:val="28"/>
              </w:rPr>
              <w:t xml:space="preserve">, </w:t>
            </w:r>
          </w:p>
          <w:p w14:paraId="139F8C3E" w14:textId="77777777" w:rsidR="00137C2C" w:rsidRPr="00C9743D" w:rsidRDefault="008D6A72" w:rsidP="00B51EB0">
            <w:pPr>
              <w:spacing w:line="264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первая</w:t>
            </w:r>
          </w:p>
          <w:p w14:paraId="6AD3F007" w14:textId="77777777" w:rsidR="00137C2C" w:rsidRPr="004E5DFF" w:rsidRDefault="008D6A72" w:rsidP="00B51EB0">
            <w:pPr>
              <w:spacing w:after="120" w:line="264" w:lineRule="auto"/>
              <w:rPr>
                <w:rFonts w:ascii="Arial" w:hAnsi="Arial" w:cs="Arial"/>
                <w:i/>
                <w:szCs w:val="28"/>
              </w:rPr>
            </w:pPr>
            <w:r w:rsidRPr="007F0395">
              <w:rPr>
                <w:rFonts w:ascii="Arial" w:hAnsi="Arial" w:cs="Arial"/>
                <w:i/>
                <w:szCs w:val="28"/>
              </w:rPr>
              <w:t>редакция)</w:t>
            </w:r>
          </w:p>
        </w:tc>
      </w:tr>
    </w:tbl>
    <w:p w14:paraId="68FA52BA" w14:textId="77777777" w:rsidR="00220410" w:rsidRPr="00832135" w:rsidRDefault="00220410" w:rsidP="00832135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66449936" w14:textId="77777777" w:rsidR="00220410" w:rsidRPr="00832135" w:rsidRDefault="00220410" w:rsidP="00832135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70B69F2E" w14:textId="77777777" w:rsidR="00220410" w:rsidRPr="00832135" w:rsidRDefault="00220410" w:rsidP="00832135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29059D80" w14:textId="77777777" w:rsidR="005814C8" w:rsidRPr="00832135" w:rsidRDefault="005814C8" w:rsidP="00832135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5777FFA8" w14:textId="77777777" w:rsidR="006B3F0C" w:rsidRPr="00A677FD" w:rsidRDefault="008D6A72" w:rsidP="00A677F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677FD">
        <w:rPr>
          <w:rFonts w:ascii="Arial" w:hAnsi="Arial" w:cs="Arial"/>
          <w:b/>
          <w:sz w:val="32"/>
          <w:szCs w:val="32"/>
        </w:rPr>
        <w:t>МАСЛА</w:t>
      </w:r>
      <w:r w:rsidR="002F1A66">
        <w:rPr>
          <w:rFonts w:ascii="Arial" w:hAnsi="Arial" w:cs="Arial"/>
          <w:b/>
          <w:sz w:val="32"/>
          <w:szCs w:val="32"/>
        </w:rPr>
        <w:t xml:space="preserve"> И ЖИРЫ</w:t>
      </w:r>
      <w:r w:rsidRPr="00A677FD">
        <w:rPr>
          <w:rFonts w:ascii="Arial" w:hAnsi="Arial" w:cs="Arial"/>
          <w:b/>
          <w:sz w:val="32"/>
          <w:szCs w:val="32"/>
        </w:rPr>
        <w:t xml:space="preserve"> РАСТИТЕЛЬНЫЕ </w:t>
      </w:r>
    </w:p>
    <w:p w14:paraId="3197A6CD" w14:textId="77777777" w:rsidR="00FC4B93" w:rsidRPr="00FC4B93" w:rsidRDefault="008D6A72" w:rsidP="00FC4B9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Методы контроля органолептических показателей</w:t>
      </w:r>
    </w:p>
    <w:p w14:paraId="21E6C6FD" w14:textId="77777777" w:rsidR="005814C8" w:rsidRPr="000D53F5" w:rsidRDefault="005814C8" w:rsidP="00A72091">
      <w:pPr>
        <w:jc w:val="center"/>
        <w:rPr>
          <w:rFonts w:ascii="Arial" w:hAnsi="Arial" w:cs="Arial"/>
          <w:color w:val="000000"/>
        </w:rPr>
      </w:pPr>
    </w:p>
    <w:p w14:paraId="2D6C9A73" w14:textId="77777777" w:rsidR="005814C8" w:rsidRPr="000D53F5" w:rsidRDefault="005814C8" w:rsidP="00A72091">
      <w:pPr>
        <w:jc w:val="center"/>
        <w:rPr>
          <w:rFonts w:ascii="Arial" w:hAnsi="Arial" w:cs="Arial"/>
          <w:color w:val="000000"/>
        </w:rPr>
      </w:pPr>
    </w:p>
    <w:p w14:paraId="3A6DECA5" w14:textId="77777777" w:rsidR="005814C8" w:rsidRPr="000D53F5" w:rsidRDefault="005814C8" w:rsidP="00A72091">
      <w:pPr>
        <w:jc w:val="center"/>
        <w:rPr>
          <w:rFonts w:ascii="Arial" w:hAnsi="Arial" w:cs="Arial"/>
          <w:color w:val="000000"/>
        </w:rPr>
      </w:pPr>
    </w:p>
    <w:p w14:paraId="261C38A1" w14:textId="77777777" w:rsidR="00D60744" w:rsidRDefault="00D60744" w:rsidP="00A72091">
      <w:pPr>
        <w:jc w:val="center"/>
        <w:rPr>
          <w:rFonts w:ascii="Arial" w:hAnsi="Arial" w:cs="Arial"/>
          <w:color w:val="000000"/>
        </w:rPr>
      </w:pPr>
    </w:p>
    <w:p w14:paraId="23B5454B" w14:textId="77777777" w:rsidR="00D60744" w:rsidRDefault="00D60744" w:rsidP="00A72091">
      <w:pPr>
        <w:jc w:val="center"/>
        <w:rPr>
          <w:rFonts w:ascii="Arial" w:hAnsi="Arial" w:cs="Arial"/>
          <w:color w:val="000000"/>
        </w:rPr>
      </w:pPr>
    </w:p>
    <w:p w14:paraId="7C3008B0" w14:textId="77777777" w:rsidR="00D60744" w:rsidRDefault="00D60744" w:rsidP="00A72091">
      <w:pPr>
        <w:jc w:val="center"/>
        <w:rPr>
          <w:rFonts w:ascii="Arial" w:hAnsi="Arial" w:cs="Arial"/>
          <w:color w:val="000000"/>
        </w:rPr>
      </w:pPr>
    </w:p>
    <w:p w14:paraId="59CA3BDA" w14:textId="77777777" w:rsidR="00D60744" w:rsidRPr="000D53F5" w:rsidRDefault="00D60744" w:rsidP="00A72091">
      <w:pPr>
        <w:jc w:val="center"/>
        <w:rPr>
          <w:rFonts w:ascii="Arial" w:hAnsi="Arial" w:cs="Arial"/>
          <w:color w:val="000000"/>
        </w:rPr>
      </w:pPr>
    </w:p>
    <w:p w14:paraId="3E66F409" w14:textId="77777777" w:rsidR="005814C8" w:rsidRPr="000D53F5" w:rsidRDefault="005814C8" w:rsidP="00A72091">
      <w:pPr>
        <w:jc w:val="center"/>
        <w:rPr>
          <w:rFonts w:ascii="Arial" w:hAnsi="Arial" w:cs="Arial"/>
          <w:color w:val="000000"/>
        </w:rPr>
      </w:pPr>
    </w:p>
    <w:p w14:paraId="0EACCEF2" w14:textId="77777777" w:rsidR="005814C8" w:rsidRPr="0082078A" w:rsidRDefault="008D6A72" w:rsidP="00A72091">
      <w:pPr>
        <w:pStyle w:val="a3"/>
        <w:spacing w:line="360" w:lineRule="auto"/>
        <w:jc w:val="center"/>
        <w:rPr>
          <w:rFonts w:ascii="Arial" w:hAnsi="Arial" w:cs="Arial"/>
          <w:i/>
        </w:rPr>
      </w:pPr>
      <w:r w:rsidRPr="0082078A">
        <w:rPr>
          <w:rFonts w:ascii="Arial" w:hAnsi="Arial" w:cs="Arial"/>
          <w:i/>
        </w:rPr>
        <w:t>Настоящий проект не подлежит применению до его принятия</w:t>
      </w:r>
    </w:p>
    <w:p w14:paraId="168BCCF1" w14:textId="77777777" w:rsidR="005814C8" w:rsidRPr="0082078A" w:rsidRDefault="005814C8" w:rsidP="00A72091">
      <w:pPr>
        <w:jc w:val="center"/>
        <w:rPr>
          <w:rFonts w:ascii="Arial" w:hAnsi="Arial" w:cs="Arial"/>
          <w:i/>
          <w:color w:val="000000"/>
        </w:rPr>
      </w:pPr>
    </w:p>
    <w:p w14:paraId="0C4207C8" w14:textId="77777777" w:rsidR="005814C8" w:rsidRDefault="005814C8" w:rsidP="00A72091">
      <w:pPr>
        <w:jc w:val="center"/>
        <w:rPr>
          <w:rFonts w:ascii="Arial" w:hAnsi="Arial" w:cs="Arial"/>
          <w:color w:val="000000"/>
        </w:rPr>
      </w:pPr>
    </w:p>
    <w:p w14:paraId="5C31290B" w14:textId="77777777" w:rsidR="00D60744" w:rsidRDefault="00D60744" w:rsidP="00A72091">
      <w:pPr>
        <w:jc w:val="center"/>
        <w:rPr>
          <w:rFonts w:ascii="Arial" w:hAnsi="Arial" w:cs="Arial"/>
          <w:color w:val="000000"/>
        </w:rPr>
      </w:pPr>
    </w:p>
    <w:p w14:paraId="65007D56" w14:textId="77777777" w:rsidR="00D60744" w:rsidRDefault="00D60744" w:rsidP="00A72091">
      <w:pPr>
        <w:jc w:val="center"/>
        <w:rPr>
          <w:rFonts w:ascii="Arial" w:hAnsi="Arial" w:cs="Arial"/>
          <w:color w:val="000000"/>
        </w:rPr>
      </w:pPr>
    </w:p>
    <w:p w14:paraId="5ED52D1F" w14:textId="77777777" w:rsidR="00D60744" w:rsidRDefault="00D60744" w:rsidP="00A72091">
      <w:pPr>
        <w:jc w:val="center"/>
        <w:rPr>
          <w:rFonts w:ascii="Arial" w:hAnsi="Arial" w:cs="Arial"/>
          <w:color w:val="000000"/>
        </w:rPr>
      </w:pPr>
    </w:p>
    <w:p w14:paraId="3330F925" w14:textId="77777777" w:rsidR="00D60744" w:rsidRPr="000D53F5" w:rsidRDefault="00D60744" w:rsidP="00A72091">
      <w:pPr>
        <w:jc w:val="center"/>
        <w:rPr>
          <w:rFonts w:ascii="Arial" w:hAnsi="Arial" w:cs="Arial"/>
          <w:color w:val="000000"/>
        </w:rPr>
      </w:pPr>
    </w:p>
    <w:p w14:paraId="78D2D615" w14:textId="77777777" w:rsidR="005814C8" w:rsidRDefault="005814C8" w:rsidP="00A72091">
      <w:pPr>
        <w:jc w:val="center"/>
        <w:rPr>
          <w:rFonts w:ascii="Arial" w:hAnsi="Arial" w:cs="Arial"/>
          <w:color w:val="000000"/>
        </w:rPr>
      </w:pPr>
    </w:p>
    <w:p w14:paraId="4B6BD512" w14:textId="77777777" w:rsidR="00720577" w:rsidRDefault="00720577" w:rsidP="00A72091">
      <w:pPr>
        <w:jc w:val="center"/>
        <w:rPr>
          <w:rFonts w:ascii="Arial" w:hAnsi="Arial" w:cs="Arial"/>
          <w:color w:val="000000"/>
        </w:rPr>
      </w:pPr>
    </w:p>
    <w:p w14:paraId="02D9EDAF" w14:textId="77777777" w:rsidR="00720577" w:rsidRDefault="00720577" w:rsidP="00A72091">
      <w:pPr>
        <w:jc w:val="center"/>
        <w:rPr>
          <w:rFonts w:ascii="Arial" w:hAnsi="Arial" w:cs="Arial"/>
          <w:color w:val="000000"/>
        </w:rPr>
      </w:pPr>
    </w:p>
    <w:p w14:paraId="7D7FF364" w14:textId="77777777" w:rsidR="00331926" w:rsidRDefault="00331926" w:rsidP="00A72091">
      <w:pPr>
        <w:jc w:val="center"/>
        <w:rPr>
          <w:rFonts w:ascii="Arial" w:hAnsi="Arial" w:cs="Arial"/>
          <w:color w:val="000000"/>
        </w:rPr>
      </w:pPr>
    </w:p>
    <w:p w14:paraId="30A9329A" w14:textId="77777777" w:rsidR="00331926" w:rsidRPr="000D53F5" w:rsidRDefault="00331926" w:rsidP="00A72091">
      <w:pPr>
        <w:jc w:val="center"/>
        <w:rPr>
          <w:rFonts w:ascii="Arial" w:hAnsi="Arial" w:cs="Arial"/>
          <w:color w:val="000000"/>
        </w:rPr>
      </w:pPr>
    </w:p>
    <w:p w14:paraId="6606FE4F" w14:textId="77777777" w:rsidR="0082078A" w:rsidRPr="003021F6" w:rsidRDefault="008D6A72" w:rsidP="00A72091">
      <w:pPr>
        <w:pStyle w:val="1"/>
        <w:shd w:val="clear" w:color="auto" w:fill="FFFFFF"/>
        <w:tabs>
          <w:tab w:val="left" w:pos="4536"/>
        </w:tabs>
        <w:autoSpaceDE w:val="0"/>
        <w:spacing w:before="0" w:after="0" w:line="240" w:lineRule="auto"/>
        <w:jc w:val="center"/>
        <w:rPr>
          <w:bCs w:val="0"/>
          <w:i/>
          <w:sz w:val="24"/>
        </w:rPr>
      </w:pPr>
      <w:r w:rsidRPr="003021F6">
        <w:rPr>
          <w:sz w:val="24"/>
        </w:rPr>
        <w:t>Минск</w:t>
      </w:r>
    </w:p>
    <w:p w14:paraId="3556F7AA" w14:textId="77777777" w:rsidR="0082078A" w:rsidRPr="003021F6" w:rsidRDefault="008D6A72" w:rsidP="00A72091">
      <w:pPr>
        <w:jc w:val="center"/>
        <w:rPr>
          <w:rFonts w:ascii="Arial" w:hAnsi="Arial" w:cs="Arial"/>
          <w:b/>
          <w:bCs/>
        </w:rPr>
      </w:pPr>
      <w:r w:rsidRPr="003021F6">
        <w:rPr>
          <w:rFonts w:ascii="Arial" w:hAnsi="Arial" w:cs="Arial"/>
          <w:b/>
          <w:bCs/>
        </w:rPr>
        <w:t>Евразийский совет по стандартизации, метрологии и сертификации</w:t>
      </w:r>
    </w:p>
    <w:p w14:paraId="6467FBDD" w14:textId="77777777" w:rsidR="005814C8" w:rsidRDefault="008D6A72" w:rsidP="00A7209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021F6">
        <w:rPr>
          <w:rFonts w:ascii="Arial" w:hAnsi="Arial" w:cs="Arial"/>
          <w:b/>
          <w:bCs/>
        </w:rPr>
        <w:t>20</w:t>
      </w:r>
      <w:r w:rsidRPr="008D7141">
        <w:rPr>
          <w:rFonts w:ascii="Arial" w:hAnsi="Arial" w:cs="Arial"/>
          <w:b/>
          <w:bCs/>
        </w:rPr>
        <w:t>2</w:t>
      </w:r>
    </w:p>
    <w:p w14:paraId="04363597" w14:textId="77777777" w:rsidR="008C017F" w:rsidRDefault="008C017F" w:rsidP="0085710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EB28F57" w14:textId="77777777" w:rsidR="008C017F" w:rsidRDefault="008C017F" w:rsidP="0085710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331B9E6" w14:textId="77777777" w:rsidR="007A4000" w:rsidRPr="009F382F" w:rsidRDefault="008D6A72" w:rsidP="0085710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5A10">
        <w:rPr>
          <w:rFonts w:ascii="Arial" w:hAnsi="Arial" w:cs="Arial"/>
          <w:b/>
          <w:color w:val="000000"/>
          <w:sz w:val="28"/>
          <w:szCs w:val="28"/>
        </w:rPr>
        <w:lastRenderedPageBreak/>
        <w:t>Пр</w:t>
      </w:r>
      <w:r w:rsidRPr="009F382F">
        <w:rPr>
          <w:rFonts w:ascii="Arial" w:hAnsi="Arial" w:cs="Arial"/>
          <w:b/>
          <w:color w:val="000000"/>
          <w:sz w:val="28"/>
          <w:szCs w:val="28"/>
        </w:rPr>
        <w:t>едисловие</w:t>
      </w:r>
    </w:p>
    <w:p w14:paraId="75B5765B" w14:textId="77777777" w:rsidR="00AD7DE9" w:rsidRPr="009F382F" w:rsidRDefault="00AD7DE9" w:rsidP="008571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D8A7E0A" w14:textId="77777777" w:rsidR="00030896" w:rsidRPr="009F382F" w:rsidRDefault="008D6A72" w:rsidP="00030896">
      <w:pPr>
        <w:suppressAutoHyphens/>
        <w:spacing w:line="360" w:lineRule="auto"/>
        <w:ind w:firstLine="510"/>
        <w:jc w:val="both"/>
        <w:rPr>
          <w:rFonts w:ascii="Arial" w:hAnsi="Arial" w:cs="Arial"/>
          <w:b/>
        </w:rPr>
      </w:pPr>
      <w:r w:rsidRPr="009F382F">
        <w:rPr>
          <w:rFonts w:ascii="Arial" w:hAnsi="Arial" w:cs="Arial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55121E92" w14:textId="77777777" w:rsidR="0080525D" w:rsidRPr="009F382F" w:rsidRDefault="008D6A72" w:rsidP="0080525D">
      <w:pPr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9F382F">
        <w:rPr>
          <w:rFonts w:ascii="Arial" w:hAnsi="Arial" w:cs="Arial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332BB82F" w14:textId="77777777" w:rsidR="00993FAA" w:rsidRPr="009F382F" w:rsidRDefault="00993FAA" w:rsidP="00993FAA">
      <w:pPr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2F45A131" w14:textId="77777777" w:rsidR="007A4000" w:rsidRPr="009F382F" w:rsidRDefault="008D6A72" w:rsidP="00993FAA">
      <w:pPr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9F382F">
        <w:rPr>
          <w:rFonts w:ascii="Arial" w:hAnsi="Arial" w:cs="Arial"/>
          <w:b/>
          <w:bCs/>
          <w:color w:val="000000"/>
        </w:rPr>
        <w:t>Сведения о стандарте</w:t>
      </w:r>
    </w:p>
    <w:p w14:paraId="1D459E88" w14:textId="77777777" w:rsidR="00100FD3" w:rsidRPr="009F382F" w:rsidRDefault="00100FD3" w:rsidP="00100FD3">
      <w:pPr>
        <w:widowControl w:val="0"/>
        <w:autoSpaceDE w:val="0"/>
        <w:autoSpaceDN w:val="0"/>
        <w:spacing w:line="360" w:lineRule="auto"/>
        <w:ind w:firstLine="510"/>
        <w:jc w:val="both"/>
        <w:rPr>
          <w:rFonts w:ascii="Arial" w:hAnsi="Arial" w:cs="Arial"/>
          <w:b/>
          <w:bCs/>
          <w:snapToGrid w:val="0"/>
        </w:rPr>
      </w:pPr>
    </w:p>
    <w:p w14:paraId="12DF970F" w14:textId="7D8B24F5" w:rsidR="00720577" w:rsidRDefault="008D6A72" w:rsidP="00B812B9">
      <w:pPr>
        <w:pStyle w:val="af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298"/>
          <w:tab w:val="num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720577">
        <w:rPr>
          <w:rFonts w:ascii="Arial" w:hAnsi="Arial" w:cs="Arial"/>
          <w:sz w:val="24"/>
          <w:szCs w:val="24"/>
        </w:rPr>
        <w:t xml:space="preserve">РАЗРАБОТАН </w:t>
      </w:r>
      <w:r w:rsidRPr="00BA638A">
        <w:rPr>
          <w:rFonts w:ascii="Arial" w:hAnsi="Arial" w:cs="Arial"/>
          <w:sz w:val="24"/>
          <w:szCs w:val="24"/>
        </w:rPr>
        <w:t>Некоммерческой организацией «</w:t>
      </w:r>
      <w:r w:rsidR="00B812B9">
        <w:rPr>
          <w:rFonts w:ascii="Arial" w:hAnsi="Arial" w:cs="Arial"/>
          <w:sz w:val="24"/>
          <w:szCs w:val="24"/>
        </w:rPr>
        <w:t>Масложировой союз России» (НО «МЖСР»)</w:t>
      </w:r>
    </w:p>
    <w:p w14:paraId="26B2D126" w14:textId="77777777" w:rsidR="00100FD3" w:rsidRPr="00720577" w:rsidRDefault="00100FD3" w:rsidP="00720577">
      <w:pPr>
        <w:suppressAutoHyphens/>
        <w:spacing w:line="360" w:lineRule="auto"/>
        <w:jc w:val="both"/>
        <w:rPr>
          <w:rFonts w:ascii="Arial" w:hAnsi="Arial" w:cs="Arial"/>
        </w:rPr>
      </w:pPr>
    </w:p>
    <w:p w14:paraId="350E6936" w14:textId="77777777" w:rsidR="00100FD3" w:rsidRPr="009F382F" w:rsidRDefault="008D6A72" w:rsidP="00B812B9">
      <w:pPr>
        <w:pStyle w:val="af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298"/>
          <w:tab w:val="num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  <w:sz w:val="24"/>
        </w:rPr>
      </w:pPr>
      <w:r w:rsidRPr="009F382F">
        <w:rPr>
          <w:rFonts w:ascii="Arial" w:hAnsi="Arial" w:cs="Arial"/>
          <w:sz w:val="24"/>
        </w:rPr>
        <w:t xml:space="preserve">ВНЕСЕН Межгосударственным техническим комитетом по стандартизации       МТК 238 «Масла растительные и продукты их переработки» </w:t>
      </w:r>
    </w:p>
    <w:p w14:paraId="04E6FE42" w14:textId="77777777" w:rsidR="00100FD3" w:rsidRPr="009F382F" w:rsidRDefault="00100FD3" w:rsidP="00100FD3">
      <w:pPr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2CB4E1F3" w14:textId="77777777" w:rsidR="00100FD3" w:rsidRDefault="008D6A72" w:rsidP="00B812B9">
      <w:pPr>
        <w:pStyle w:val="af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298"/>
          <w:tab w:val="num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  <w:sz w:val="24"/>
        </w:rPr>
      </w:pPr>
      <w:r w:rsidRPr="009F382F">
        <w:rPr>
          <w:rFonts w:ascii="Arial" w:hAnsi="Arial" w:cs="Arial"/>
          <w:sz w:val="24"/>
        </w:rPr>
        <w:t xml:space="preserve">ПРИНЯТ Евразийским советом по стандартизации, метрологии и сертификации (протокол от             </w:t>
      </w:r>
      <w:proofErr w:type="gramStart"/>
      <w:r w:rsidRPr="009F382F">
        <w:rPr>
          <w:rFonts w:ascii="Arial" w:hAnsi="Arial" w:cs="Arial"/>
          <w:sz w:val="24"/>
        </w:rPr>
        <w:t>202  г.</w:t>
      </w:r>
      <w:proofErr w:type="gramEnd"/>
      <w:r w:rsidRPr="009F382F">
        <w:rPr>
          <w:rFonts w:ascii="Arial" w:hAnsi="Arial" w:cs="Arial"/>
          <w:sz w:val="24"/>
        </w:rPr>
        <w:t xml:space="preserve"> № </w:t>
      </w:r>
      <w:proofErr w:type="gramStart"/>
      <w:r w:rsidRPr="009F382F">
        <w:rPr>
          <w:rFonts w:ascii="Arial" w:hAnsi="Arial" w:cs="Arial"/>
          <w:sz w:val="24"/>
        </w:rPr>
        <w:t xml:space="preserve">  )</w:t>
      </w:r>
      <w:proofErr w:type="gramEnd"/>
    </w:p>
    <w:p w14:paraId="324CF50E" w14:textId="77777777" w:rsidR="007412BD" w:rsidRDefault="007412BD" w:rsidP="007412BD">
      <w:pPr>
        <w:tabs>
          <w:tab w:val="num" w:pos="851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4D61E264" w14:textId="77777777" w:rsidR="007412BD" w:rsidRDefault="007412BD" w:rsidP="007412BD">
      <w:pPr>
        <w:tabs>
          <w:tab w:val="num" w:pos="851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3F36FB08" w14:textId="77777777" w:rsidR="007412BD" w:rsidRDefault="007412BD" w:rsidP="007412BD">
      <w:pPr>
        <w:tabs>
          <w:tab w:val="num" w:pos="851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3B49408B" w14:textId="77777777" w:rsidR="007412BD" w:rsidRDefault="007412BD" w:rsidP="007412BD">
      <w:pPr>
        <w:tabs>
          <w:tab w:val="num" w:pos="851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043DD7C9" w14:textId="77777777" w:rsidR="007412BD" w:rsidRDefault="007412BD" w:rsidP="007412BD">
      <w:pPr>
        <w:tabs>
          <w:tab w:val="num" w:pos="851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538BF1D7" w14:textId="77777777" w:rsidR="007412BD" w:rsidRDefault="007412BD" w:rsidP="007412BD">
      <w:pPr>
        <w:tabs>
          <w:tab w:val="num" w:pos="851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3AC9AB4F" w14:textId="77777777" w:rsidR="007412BD" w:rsidRDefault="007412BD" w:rsidP="007412BD">
      <w:pPr>
        <w:tabs>
          <w:tab w:val="num" w:pos="851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65BDC63F" w14:textId="77777777" w:rsidR="007412BD" w:rsidRDefault="007412BD" w:rsidP="007412BD">
      <w:pPr>
        <w:tabs>
          <w:tab w:val="num" w:pos="851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3C6B42D7" w14:textId="77777777" w:rsidR="007412BD" w:rsidRPr="007412BD" w:rsidRDefault="007412BD" w:rsidP="007412BD">
      <w:pPr>
        <w:tabs>
          <w:tab w:val="num" w:pos="851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79F017C8" w14:textId="77777777" w:rsidR="007412BD" w:rsidRDefault="007412BD" w:rsidP="0016764E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napToGrid w:val="0"/>
        </w:rPr>
      </w:pPr>
    </w:p>
    <w:p w14:paraId="0ACD4028" w14:textId="77777777" w:rsidR="0016764E" w:rsidRDefault="008D6A72" w:rsidP="007412BD">
      <w:pPr>
        <w:widowControl w:val="0"/>
        <w:autoSpaceDE w:val="0"/>
        <w:autoSpaceDN w:val="0"/>
        <w:spacing w:line="360" w:lineRule="auto"/>
        <w:ind w:firstLine="510"/>
        <w:jc w:val="both"/>
        <w:rPr>
          <w:rFonts w:ascii="Arial" w:hAnsi="Arial" w:cs="Arial"/>
          <w:snapToGrid w:val="0"/>
        </w:rPr>
      </w:pPr>
      <w:r w:rsidRPr="007412BD">
        <w:rPr>
          <w:rFonts w:ascii="Arial" w:eastAsia="Calibri" w:hAnsi="Arial" w:cs="Arial"/>
          <w:color w:val="000000"/>
          <w:u w:color="000000"/>
        </w:rPr>
        <w:lastRenderedPageBreak/>
        <w:t>За принятие</w:t>
      </w:r>
      <w:r w:rsidRPr="009F382F">
        <w:rPr>
          <w:rFonts w:ascii="Arial" w:hAnsi="Arial" w:cs="Arial"/>
          <w:snapToGrid w:val="0"/>
        </w:rPr>
        <w:t xml:space="preserve"> проголосовали:</w:t>
      </w:r>
    </w:p>
    <w:tbl>
      <w:tblPr>
        <w:tblW w:w="9588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2028"/>
        <w:gridCol w:w="4961"/>
      </w:tblGrid>
      <w:tr w:rsidR="007A4230" w14:paraId="38D416FB" w14:textId="77777777" w:rsidTr="00914EB4">
        <w:trPr>
          <w:trHeight w:val="361"/>
        </w:trPr>
        <w:tc>
          <w:tcPr>
            <w:tcW w:w="259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2F29A" w14:textId="77777777" w:rsidR="0016764E" w:rsidRPr="009F382F" w:rsidRDefault="008D6A72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82F">
              <w:rPr>
                <w:rFonts w:ascii="Arial" w:hAnsi="Arial" w:cs="Arial"/>
                <w:sz w:val="22"/>
                <w:szCs w:val="22"/>
              </w:rPr>
              <w:t>Краткое наименование страны по МК</w:t>
            </w:r>
          </w:p>
          <w:p w14:paraId="7AC2075C" w14:textId="77777777" w:rsidR="0016764E" w:rsidRPr="009F382F" w:rsidRDefault="008D6A72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82F">
              <w:rPr>
                <w:rFonts w:ascii="Arial" w:hAnsi="Arial" w:cs="Arial"/>
                <w:sz w:val="22"/>
                <w:szCs w:val="22"/>
              </w:rPr>
              <w:t>(ИСО 3166) 004–97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159B9" w14:textId="77777777" w:rsidR="0016764E" w:rsidRPr="009F382F" w:rsidRDefault="008D6A72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82F">
              <w:rPr>
                <w:rFonts w:ascii="Arial" w:hAnsi="Arial" w:cs="Arial"/>
                <w:sz w:val="22"/>
                <w:szCs w:val="22"/>
              </w:rPr>
              <w:t>Код страны по      МК (ИСО 3166) 004–97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BC714" w14:textId="77777777" w:rsidR="0016764E" w:rsidRPr="009F382F" w:rsidRDefault="008D6A72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82F">
              <w:rPr>
                <w:rFonts w:ascii="Arial" w:hAnsi="Arial" w:cs="Arial"/>
                <w:sz w:val="22"/>
                <w:szCs w:val="22"/>
              </w:rPr>
              <w:t>Сокращенное наименование</w:t>
            </w:r>
          </w:p>
          <w:p w14:paraId="7E111EEF" w14:textId="77777777" w:rsidR="0016764E" w:rsidRPr="009F382F" w:rsidRDefault="008D6A72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82F">
              <w:rPr>
                <w:rFonts w:ascii="Arial" w:hAnsi="Arial" w:cs="Arial"/>
                <w:sz w:val="22"/>
                <w:szCs w:val="22"/>
              </w:rPr>
              <w:t>национального органа</w:t>
            </w:r>
          </w:p>
          <w:p w14:paraId="71DCA5DE" w14:textId="77777777" w:rsidR="0016764E" w:rsidRPr="009F382F" w:rsidRDefault="008D6A72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82F">
              <w:rPr>
                <w:rFonts w:ascii="Arial" w:hAnsi="Arial" w:cs="Arial"/>
                <w:sz w:val="22"/>
                <w:szCs w:val="22"/>
              </w:rPr>
              <w:t>по стандартизации</w:t>
            </w:r>
          </w:p>
        </w:tc>
      </w:tr>
      <w:tr w:rsidR="007A4230" w14:paraId="67502302" w14:textId="77777777" w:rsidTr="00914EB4">
        <w:trPr>
          <w:trHeight w:val="361"/>
        </w:trPr>
        <w:tc>
          <w:tcPr>
            <w:tcW w:w="259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2733A" w14:textId="77777777" w:rsidR="008C017F" w:rsidRPr="009F382F" w:rsidRDefault="008C017F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B3BF5" w14:textId="77777777" w:rsidR="008C017F" w:rsidRPr="009F382F" w:rsidRDefault="008C017F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7EF35" w14:textId="77777777" w:rsidR="008C017F" w:rsidRDefault="008C017F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F0AFDA" w14:textId="77777777" w:rsidR="00914EB4" w:rsidRDefault="00914EB4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9711BD" w14:textId="77777777" w:rsidR="00914EB4" w:rsidRDefault="00914EB4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906DCF" w14:textId="77777777" w:rsidR="00914EB4" w:rsidRDefault="00914EB4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15221" w14:textId="77777777" w:rsidR="00914EB4" w:rsidRDefault="00914EB4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486ABE" w14:textId="77777777" w:rsidR="00914EB4" w:rsidRDefault="00914EB4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33E20E" w14:textId="77777777" w:rsidR="00914EB4" w:rsidRDefault="00914EB4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73DD44" w14:textId="77777777" w:rsidR="00914EB4" w:rsidRDefault="00914EB4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FC8406" w14:textId="77777777" w:rsidR="00914EB4" w:rsidRDefault="00914EB4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6199A5" w14:textId="77777777" w:rsidR="00914EB4" w:rsidRPr="009F382F" w:rsidRDefault="00914EB4" w:rsidP="009D6A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5BFC4A" w14:textId="77777777" w:rsidR="005814C8" w:rsidRPr="009F382F" w:rsidRDefault="005814C8" w:rsidP="00866862">
      <w:pPr>
        <w:spacing w:line="360" w:lineRule="auto"/>
        <w:ind w:firstLine="510"/>
        <w:jc w:val="both"/>
        <w:rPr>
          <w:rFonts w:ascii="Arial" w:hAnsi="Arial" w:cs="Arial"/>
          <w:color w:val="000000"/>
        </w:rPr>
      </w:pPr>
    </w:p>
    <w:p w14:paraId="4BEA6053" w14:textId="77777777" w:rsidR="005814C8" w:rsidRPr="009F382F" w:rsidRDefault="008D6A72" w:rsidP="00B812B9">
      <w:pPr>
        <w:pStyle w:val="af8"/>
        <w:widowControl w:val="0"/>
        <w:numPr>
          <w:ilvl w:val="0"/>
          <w:numId w:val="1"/>
        </w:numPr>
        <w:tabs>
          <w:tab w:val="clear" w:pos="1298"/>
          <w:tab w:val="num" w:pos="851"/>
        </w:tabs>
        <w:adjustRightInd w:val="0"/>
        <w:spacing w:after="0" w:line="360" w:lineRule="auto"/>
        <w:ind w:left="0" w:firstLine="510"/>
        <w:jc w:val="both"/>
        <w:textAlignment w:val="baseline"/>
        <w:rPr>
          <w:rFonts w:ascii="Arial" w:hAnsi="Arial" w:cs="Arial"/>
          <w:sz w:val="24"/>
          <w:szCs w:val="24"/>
        </w:rPr>
      </w:pPr>
      <w:r w:rsidRPr="009F382F">
        <w:rPr>
          <w:rFonts w:ascii="Arial" w:hAnsi="Arial" w:cs="Arial"/>
          <w:sz w:val="24"/>
          <w:szCs w:val="24"/>
        </w:rPr>
        <w:t xml:space="preserve">ВЗАМЕН ГОСТ </w:t>
      </w:r>
      <w:r w:rsidR="00720577" w:rsidRPr="00720577">
        <w:rPr>
          <w:rFonts w:ascii="Arial" w:hAnsi="Arial" w:cs="Arial"/>
          <w:sz w:val="24"/>
          <w:szCs w:val="24"/>
        </w:rPr>
        <w:t>5472─50</w:t>
      </w:r>
    </w:p>
    <w:p w14:paraId="797E27E4" w14:textId="77777777" w:rsidR="00DC1639" w:rsidRPr="009F382F" w:rsidRDefault="00DC1639" w:rsidP="00866862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i/>
          <w:iCs/>
        </w:rPr>
      </w:pPr>
    </w:p>
    <w:p w14:paraId="77CD4A90" w14:textId="77777777" w:rsidR="009E33D0" w:rsidRDefault="009E33D0" w:rsidP="00866862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i/>
          <w:iCs/>
        </w:rPr>
      </w:pPr>
    </w:p>
    <w:p w14:paraId="19B27684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6E7977B3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44F1EE63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10531639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5E883C68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2B82485C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401EBE73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767D1120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3706E02D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1DD2F963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41B6190A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01EB78D1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418697C8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6379B3CA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4EF33EF3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64C2BFB3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1E41248D" w14:textId="77777777" w:rsidR="008C017F" w:rsidRDefault="008C017F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</w:p>
    <w:p w14:paraId="4423E5A0" w14:textId="77777777" w:rsidR="00DC1639" w:rsidRPr="009F382F" w:rsidRDefault="008D6A72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  <w:lang w:eastAsia="en-US"/>
        </w:rPr>
      </w:pPr>
      <w:r>
        <w:rPr>
          <w:rFonts w:ascii="Arial" w:eastAsia="Calibri" w:hAnsi="Arial" w:cs="Arial"/>
          <w:bCs/>
          <w:i/>
          <w:iCs/>
          <w:lang w:eastAsia="en-US"/>
        </w:rPr>
        <w:lastRenderedPageBreak/>
        <w:t>И</w:t>
      </w:r>
      <w:r w:rsidRPr="009F382F">
        <w:rPr>
          <w:rFonts w:ascii="Arial" w:eastAsia="Calibri" w:hAnsi="Arial" w:cs="Arial"/>
          <w:bCs/>
          <w:i/>
          <w:iCs/>
          <w:lang w:eastAsia="en-US"/>
        </w:rPr>
        <w:t>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органах по стандартизации.</w:t>
      </w:r>
    </w:p>
    <w:p w14:paraId="302D1201" w14:textId="77777777" w:rsidR="00DC1639" w:rsidRPr="009F382F" w:rsidRDefault="008D6A72" w:rsidP="003B5ECF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Calibri" w:hAnsi="Arial" w:cs="Arial"/>
          <w:i/>
          <w:iCs/>
          <w:lang w:eastAsia="en-US"/>
        </w:rPr>
      </w:pPr>
      <w:r w:rsidRPr="009F382F">
        <w:rPr>
          <w:rFonts w:ascii="Arial" w:eastAsia="Calibri" w:hAnsi="Arial" w:cs="Arial"/>
          <w:bCs/>
          <w:i/>
          <w:iCs/>
          <w:lang w:eastAsia="en-US"/>
        </w:rPr>
        <w:t xml:space="preserve">В случае пересмотра, изменения или отмены настоящего стандарта соответствующая информация также будет опубликована </w:t>
      </w:r>
      <w:r w:rsidRPr="009F382F">
        <w:rPr>
          <w:rFonts w:ascii="Arial" w:eastAsia="Calibri" w:hAnsi="Arial" w:cs="Arial"/>
          <w:i/>
          <w:iCs/>
          <w:lang w:eastAsia="en-US"/>
        </w:rPr>
        <w:t>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4C1872E6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60FCC6C8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5C62CFB4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55C71F8E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53126B64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04AECF3F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4151574A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688E7C96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3D4E6401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035F4838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79623540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47A1DF32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27FC6040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18053DFC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1C27B202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39E4B8D0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1692E559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1C753C62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589A4627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31823C1B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6C48ADE6" w14:textId="77777777" w:rsidR="007412BD" w:rsidRDefault="007412BD" w:rsidP="003B5ECF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3B444572" w14:textId="77777777" w:rsidR="00A0236C" w:rsidRPr="003B5ECF" w:rsidRDefault="008D6A72" w:rsidP="003B5ECF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9F382F">
        <w:rPr>
          <w:rFonts w:ascii="Arial" w:hAnsi="Arial" w:cs="Arial"/>
        </w:rPr>
        <w:t>сключительное право официального опубликования настоящего стандарта на территории указанных выше государств принадлежит</w:t>
      </w:r>
      <w:r w:rsidRPr="003B5ECF">
        <w:rPr>
          <w:rFonts w:ascii="Arial" w:hAnsi="Arial" w:cs="Arial"/>
        </w:rPr>
        <w:t xml:space="preserve"> национальным органам по стандартизации этих государств</w:t>
      </w:r>
    </w:p>
    <w:p w14:paraId="4528E7AD" w14:textId="77777777" w:rsidR="005814C8" w:rsidRPr="00A0236C" w:rsidRDefault="008D6A72" w:rsidP="00A0236C">
      <w:pPr>
        <w:tabs>
          <w:tab w:val="left" w:pos="601"/>
        </w:tabs>
        <w:rPr>
          <w:rFonts w:ascii="Arial" w:hAnsi="Arial" w:cs="Arial"/>
          <w:sz w:val="28"/>
          <w:szCs w:val="28"/>
        </w:rPr>
        <w:sectPr w:rsidR="005814C8" w:rsidRPr="00A0236C" w:rsidSect="00E75A10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134" w:right="1418" w:bottom="1134" w:left="851" w:header="709" w:footer="709" w:gutter="0"/>
          <w:pgNumType w:fmt="upperRoman"/>
          <w:cols w:space="708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ab/>
      </w:r>
    </w:p>
    <w:p w14:paraId="4D4CB9B4" w14:textId="77777777" w:rsidR="008E5A31" w:rsidRPr="00806D16" w:rsidRDefault="008D6A72" w:rsidP="008E5A31">
      <w:pPr>
        <w:autoSpaceDE w:val="0"/>
        <w:autoSpaceDN w:val="0"/>
        <w:jc w:val="center"/>
        <w:rPr>
          <w:rFonts w:ascii="Arial" w:hAnsi="Arial" w:cs="Arial"/>
          <w:b/>
          <w:bCs/>
          <w:spacing w:val="140"/>
          <w:sz w:val="28"/>
        </w:rPr>
      </w:pPr>
      <w:r w:rsidRPr="00806D16">
        <w:rPr>
          <w:rFonts w:ascii="Arial" w:hAnsi="Arial" w:cs="Arial"/>
          <w:b/>
          <w:bCs/>
          <w:spacing w:val="140"/>
          <w:sz w:val="28"/>
        </w:rPr>
        <w:lastRenderedPageBreak/>
        <w:t>МЕЖГОСУДАРСТВЕННЫЙ СТАНДАРТ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7A4230" w:rsidRPr="00B812B9" w14:paraId="0ACBB2F7" w14:textId="77777777" w:rsidTr="00B51EB0">
        <w:tc>
          <w:tcPr>
            <w:tcW w:w="10598" w:type="dxa"/>
          </w:tcPr>
          <w:p w14:paraId="137D10C6" w14:textId="77777777" w:rsidR="008E5A31" w:rsidRPr="001610BA" w:rsidRDefault="008E5A31" w:rsidP="00F962C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3FF9425D" w14:textId="77777777" w:rsidR="00720577" w:rsidRPr="00720577" w:rsidRDefault="008D6A72" w:rsidP="007205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20577">
              <w:rPr>
                <w:rFonts w:ascii="Arial" w:hAnsi="Arial" w:cs="Arial"/>
                <w:b/>
                <w:bCs/>
                <w:sz w:val="28"/>
              </w:rPr>
              <w:t xml:space="preserve">МАСЛА </w:t>
            </w:r>
            <w:r w:rsidR="00045C01" w:rsidRPr="00857C5D">
              <w:rPr>
                <w:rFonts w:ascii="Arial" w:hAnsi="Arial" w:cs="Arial"/>
                <w:b/>
                <w:bCs/>
                <w:sz w:val="28"/>
              </w:rPr>
              <w:t>И ЖИРЫ</w:t>
            </w:r>
            <w:r w:rsidR="00045C0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720577">
              <w:rPr>
                <w:rFonts w:ascii="Arial" w:hAnsi="Arial" w:cs="Arial"/>
                <w:b/>
                <w:bCs/>
                <w:sz w:val="28"/>
              </w:rPr>
              <w:t xml:space="preserve">РАСТИТЕЛЬНЫЕ </w:t>
            </w:r>
          </w:p>
          <w:p w14:paraId="5873B9BC" w14:textId="77777777" w:rsidR="00720577" w:rsidRPr="00D92F01" w:rsidRDefault="008D6A72" w:rsidP="007205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20577">
              <w:rPr>
                <w:rFonts w:ascii="Arial" w:hAnsi="Arial" w:cs="Arial"/>
                <w:b/>
                <w:bCs/>
                <w:sz w:val="28"/>
              </w:rPr>
              <w:t>Методы</w:t>
            </w:r>
            <w:r w:rsidRPr="00D92F0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720577">
              <w:rPr>
                <w:rFonts w:ascii="Arial" w:hAnsi="Arial" w:cs="Arial"/>
                <w:b/>
                <w:bCs/>
                <w:sz w:val="28"/>
              </w:rPr>
              <w:t>контроля</w:t>
            </w:r>
            <w:r w:rsidRPr="00D92F0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720577">
              <w:rPr>
                <w:rFonts w:ascii="Arial" w:hAnsi="Arial" w:cs="Arial"/>
                <w:b/>
                <w:bCs/>
                <w:sz w:val="28"/>
              </w:rPr>
              <w:t>органолептических</w:t>
            </w:r>
            <w:r w:rsidRPr="00D92F0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720577">
              <w:rPr>
                <w:rFonts w:ascii="Arial" w:hAnsi="Arial" w:cs="Arial"/>
                <w:b/>
                <w:bCs/>
                <w:sz w:val="28"/>
              </w:rPr>
              <w:t>показателей</w:t>
            </w:r>
          </w:p>
          <w:p w14:paraId="6AA933DE" w14:textId="77777777" w:rsidR="00720577" w:rsidRDefault="008D6A72" w:rsidP="00720577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8"/>
                <w:lang w:val="en-US"/>
              </w:rPr>
            </w:pPr>
            <w:r w:rsidRPr="00720577">
              <w:rPr>
                <w:rFonts w:ascii="Arial" w:hAnsi="Arial" w:cs="Arial"/>
                <w:snapToGrid w:val="0"/>
                <w:sz w:val="28"/>
                <w:lang w:val="en-US"/>
              </w:rPr>
              <w:t xml:space="preserve">Vegetable oils and </w:t>
            </w:r>
            <w:r>
              <w:rPr>
                <w:rFonts w:ascii="Arial" w:hAnsi="Arial" w:cs="Arial"/>
                <w:snapToGrid w:val="0"/>
                <w:sz w:val="28"/>
                <w:lang w:val="en-US"/>
              </w:rPr>
              <w:t>fats</w:t>
            </w:r>
            <w:r w:rsidRPr="00D92F01">
              <w:rPr>
                <w:rFonts w:ascii="Arial" w:hAnsi="Arial" w:cs="Arial"/>
                <w:snapToGrid w:val="0"/>
                <w:sz w:val="28"/>
                <w:lang w:val="en-US"/>
              </w:rPr>
              <w:t>.</w:t>
            </w:r>
            <w:r>
              <w:rPr>
                <w:rFonts w:ascii="Arial" w:hAnsi="Arial" w:cs="Arial"/>
                <w:snapToGrid w:val="0"/>
                <w:sz w:val="28"/>
                <w:lang w:val="en-US"/>
              </w:rPr>
              <w:t xml:space="preserve"> </w:t>
            </w:r>
          </w:p>
          <w:p w14:paraId="7837ABEE" w14:textId="77777777" w:rsidR="008E5A31" w:rsidRPr="00496A29" w:rsidRDefault="008D6A72" w:rsidP="007205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20577">
              <w:rPr>
                <w:rFonts w:ascii="Arial" w:hAnsi="Arial" w:cs="Arial"/>
                <w:snapToGrid w:val="0"/>
                <w:sz w:val="28"/>
                <w:lang w:val="en-US"/>
              </w:rPr>
              <w:t>Control methods of organoleptic indicators</w:t>
            </w:r>
          </w:p>
        </w:tc>
      </w:tr>
    </w:tbl>
    <w:p w14:paraId="439D579E" w14:textId="77777777" w:rsidR="00420CEC" w:rsidRPr="00C2599D" w:rsidRDefault="00420CEC" w:rsidP="00F962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637107C" w14:textId="77777777" w:rsidR="008E5A31" w:rsidRDefault="008D6A72" w:rsidP="00F962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8E5A4B">
        <w:rPr>
          <w:rFonts w:ascii="Arial" w:hAnsi="Arial" w:cs="Arial"/>
          <w:b/>
          <w:bCs/>
          <w:sz w:val="28"/>
          <w:szCs w:val="28"/>
        </w:rPr>
        <w:t xml:space="preserve">Дата введения – </w:t>
      </w:r>
    </w:p>
    <w:p w14:paraId="09800E7C" w14:textId="77777777" w:rsidR="008E5A31" w:rsidRPr="00B96B62" w:rsidRDefault="008E5A31" w:rsidP="004711B3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  <w:sz w:val="28"/>
          <w:szCs w:val="28"/>
        </w:rPr>
      </w:pPr>
    </w:p>
    <w:p w14:paraId="10B86FAF" w14:textId="77777777" w:rsidR="005814C8" w:rsidRPr="00D92F01" w:rsidRDefault="008D6A72" w:rsidP="00BA2116">
      <w:pPr>
        <w:pStyle w:val="af8"/>
        <w:numPr>
          <w:ilvl w:val="0"/>
          <w:numId w:val="2"/>
        </w:numPr>
        <w:tabs>
          <w:tab w:val="right" w:pos="993"/>
          <w:tab w:val="right" w:pos="9638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2F01">
        <w:rPr>
          <w:rFonts w:ascii="Arial" w:hAnsi="Arial" w:cs="Arial"/>
          <w:b/>
          <w:sz w:val="28"/>
          <w:szCs w:val="28"/>
        </w:rPr>
        <w:t>Область применения</w:t>
      </w:r>
    </w:p>
    <w:p w14:paraId="0EA14EBD" w14:textId="77777777" w:rsidR="006D7E5F" w:rsidRPr="00CB3E20" w:rsidRDefault="006D7E5F" w:rsidP="00BA2116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5D566B0C" w14:textId="77777777" w:rsidR="00720577" w:rsidRDefault="008D6A72" w:rsidP="00BA2116">
      <w:pPr>
        <w:spacing w:line="360" w:lineRule="auto"/>
        <w:ind w:firstLine="510"/>
        <w:jc w:val="both"/>
        <w:rPr>
          <w:rFonts w:ascii="Arial" w:hAnsi="Arial" w:cs="Arial"/>
        </w:rPr>
      </w:pPr>
      <w:r w:rsidRPr="00CB3E20">
        <w:rPr>
          <w:rFonts w:ascii="Arial" w:hAnsi="Arial" w:cs="Arial"/>
        </w:rPr>
        <w:t xml:space="preserve">Настоящий стандарт </w:t>
      </w:r>
      <w:bookmarkStart w:id="0" w:name="_Hlk173933389"/>
      <w:r w:rsidRPr="00CB3E20">
        <w:rPr>
          <w:rFonts w:ascii="Arial" w:hAnsi="Arial" w:cs="Arial"/>
        </w:rPr>
        <w:t xml:space="preserve">распространяется на </w:t>
      </w:r>
      <w:r w:rsidR="00635171">
        <w:rPr>
          <w:rFonts w:ascii="Arial" w:hAnsi="Arial" w:cs="Arial"/>
        </w:rPr>
        <w:t xml:space="preserve">растительные </w:t>
      </w:r>
      <w:r w:rsidRPr="00CB3E20">
        <w:rPr>
          <w:rFonts w:ascii="Arial" w:hAnsi="Arial" w:cs="Arial"/>
        </w:rPr>
        <w:t>масла, фракции</w:t>
      </w:r>
      <w:r w:rsidR="00D13F0F">
        <w:rPr>
          <w:rFonts w:ascii="Arial" w:hAnsi="Arial" w:cs="Arial"/>
        </w:rPr>
        <w:t xml:space="preserve"> растительных</w:t>
      </w:r>
      <w:r w:rsidR="003A66A2">
        <w:rPr>
          <w:rFonts w:ascii="Arial" w:hAnsi="Arial" w:cs="Arial"/>
        </w:rPr>
        <w:t xml:space="preserve"> масел</w:t>
      </w:r>
      <w:r w:rsidR="00DC36FE">
        <w:rPr>
          <w:rFonts w:ascii="Arial" w:hAnsi="Arial" w:cs="Arial"/>
        </w:rPr>
        <w:t xml:space="preserve">, </w:t>
      </w:r>
      <w:r w:rsidRPr="00CB3E20">
        <w:rPr>
          <w:rFonts w:ascii="Arial" w:hAnsi="Arial" w:cs="Arial"/>
        </w:rPr>
        <w:t>масла (жиры) переэтерифицированные рафинированные дезодорированные</w:t>
      </w:r>
      <w:r w:rsidR="0009584A" w:rsidRPr="00CB3E20">
        <w:rPr>
          <w:rFonts w:ascii="Arial" w:hAnsi="Arial" w:cs="Arial"/>
        </w:rPr>
        <w:t xml:space="preserve">, </w:t>
      </w:r>
      <w:r w:rsidRPr="00CB3E20">
        <w:rPr>
          <w:rFonts w:ascii="Arial" w:hAnsi="Arial" w:cs="Arial"/>
        </w:rPr>
        <w:t>масла (жиры) гидрогенизированные рафинированные дезодорированные</w:t>
      </w:r>
      <w:r w:rsidR="0009584A" w:rsidRPr="00CB3E20">
        <w:rPr>
          <w:rFonts w:ascii="Arial" w:hAnsi="Arial" w:cs="Arial"/>
        </w:rPr>
        <w:t xml:space="preserve">, </w:t>
      </w:r>
      <w:r w:rsidRPr="00CB3E20">
        <w:rPr>
          <w:rFonts w:ascii="Arial" w:hAnsi="Arial" w:cs="Arial"/>
        </w:rPr>
        <w:t>жиры специального назначения, в том числе жиры кулинарные, кондитерские, хлебопекарные, заменители молочного жира, эквиваленты, улучшители и заменители масла какао</w:t>
      </w:r>
      <w:r w:rsidR="0009584A" w:rsidRPr="00CB3E20">
        <w:rPr>
          <w:rFonts w:ascii="Arial" w:hAnsi="Arial" w:cs="Arial"/>
        </w:rPr>
        <w:t xml:space="preserve"> </w:t>
      </w:r>
      <w:bookmarkEnd w:id="0"/>
      <w:r w:rsidR="00C261D7" w:rsidRPr="00CB3E20">
        <w:rPr>
          <w:rFonts w:ascii="Arial" w:hAnsi="Arial" w:cs="Arial"/>
        </w:rPr>
        <w:t xml:space="preserve">(далее </w:t>
      </w:r>
      <w:r w:rsidR="009C7CAA">
        <w:rPr>
          <w:rFonts w:ascii="Arial" w:hAnsi="Arial" w:cs="Arial"/>
        </w:rPr>
        <w:t>–</w:t>
      </w:r>
      <w:r w:rsidR="009C7CAA" w:rsidRPr="00CB3E20">
        <w:rPr>
          <w:rFonts w:ascii="Arial" w:hAnsi="Arial" w:cs="Arial"/>
        </w:rPr>
        <w:t xml:space="preserve"> </w:t>
      </w:r>
      <w:r w:rsidR="00981A85">
        <w:rPr>
          <w:rFonts w:ascii="Arial" w:hAnsi="Arial" w:cs="Arial"/>
        </w:rPr>
        <w:t>масла и жиры</w:t>
      </w:r>
      <w:r w:rsidR="00C261D7" w:rsidRPr="00CB3E20">
        <w:rPr>
          <w:rFonts w:ascii="Arial" w:hAnsi="Arial" w:cs="Arial"/>
        </w:rPr>
        <w:t xml:space="preserve">) </w:t>
      </w:r>
      <w:r w:rsidRPr="00CB3E20">
        <w:rPr>
          <w:rFonts w:ascii="Arial" w:hAnsi="Arial" w:cs="Arial"/>
        </w:rPr>
        <w:t>и устанавливает общие положения</w:t>
      </w:r>
      <w:r w:rsidR="0009584A" w:rsidRPr="00CB3E20">
        <w:rPr>
          <w:rFonts w:ascii="Arial" w:hAnsi="Arial" w:cs="Arial"/>
        </w:rPr>
        <w:t xml:space="preserve"> и </w:t>
      </w:r>
      <w:r w:rsidRPr="00CB3E20">
        <w:rPr>
          <w:rFonts w:ascii="Arial" w:hAnsi="Arial" w:cs="Arial"/>
        </w:rPr>
        <w:t>методы контроля органолептических показателей</w:t>
      </w:r>
      <w:r w:rsidR="00F22EAF">
        <w:rPr>
          <w:rFonts w:ascii="Arial" w:hAnsi="Arial" w:cs="Arial"/>
        </w:rPr>
        <w:t xml:space="preserve"> (далее </w:t>
      </w:r>
      <w:r w:rsidR="009C7CAA">
        <w:rPr>
          <w:rFonts w:ascii="Arial" w:hAnsi="Arial" w:cs="Arial"/>
        </w:rPr>
        <w:t>–</w:t>
      </w:r>
      <w:r w:rsidR="00F22EAF">
        <w:rPr>
          <w:rFonts w:ascii="Arial" w:hAnsi="Arial" w:cs="Arial"/>
        </w:rPr>
        <w:t xml:space="preserve"> показателей)</w:t>
      </w:r>
      <w:r w:rsidRPr="00CB3E20">
        <w:rPr>
          <w:rFonts w:ascii="Arial" w:hAnsi="Arial" w:cs="Arial"/>
        </w:rPr>
        <w:t>.</w:t>
      </w:r>
    </w:p>
    <w:p w14:paraId="575582A6" w14:textId="77777777" w:rsidR="00A36512" w:rsidRDefault="00A36512" w:rsidP="00BA2116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06820B9A" w14:textId="77777777" w:rsidR="00497DE9" w:rsidRDefault="008D6A72" w:rsidP="00BA2116">
      <w:pPr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A36512">
        <w:rPr>
          <w:rFonts w:ascii="Arial" w:hAnsi="Arial" w:cs="Arial"/>
          <w:spacing w:val="40"/>
          <w:sz w:val="20"/>
          <w:szCs w:val="20"/>
        </w:rPr>
        <w:t>Примечание –</w:t>
      </w:r>
      <w:r w:rsidRPr="00A36512">
        <w:rPr>
          <w:rFonts w:ascii="Arial" w:hAnsi="Arial" w:cs="Arial"/>
          <w:sz w:val="20"/>
          <w:szCs w:val="20"/>
        </w:rPr>
        <w:t xml:space="preserve"> </w:t>
      </w:r>
      <w:bookmarkStart w:id="1" w:name="_Hlk185939682"/>
      <w:r w:rsidR="00BE1A1A">
        <w:rPr>
          <w:rFonts w:ascii="Arial" w:hAnsi="Arial" w:cs="Arial"/>
          <w:sz w:val="20"/>
          <w:szCs w:val="20"/>
        </w:rPr>
        <w:t>Н</w:t>
      </w:r>
      <w:r w:rsidRPr="00A36512">
        <w:rPr>
          <w:rFonts w:ascii="Arial" w:hAnsi="Arial" w:cs="Arial"/>
          <w:sz w:val="20"/>
          <w:szCs w:val="20"/>
        </w:rPr>
        <w:t>астоящ</w:t>
      </w:r>
      <w:r w:rsidR="007F22D0">
        <w:rPr>
          <w:rFonts w:ascii="Arial" w:hAnsi="Arial" w:cs="Arial"/>
          <w:sz w:val="20"/>
          <w:szCs w:val="20"/>
        </w:rPr>
        <w:t>ий</w:t>
      </w:r>
      <w:r w:rsidRPr="00A36512">
        <w:rPr>
          <w:rFonts w:ascii="Arial" w:hAnsi="Arial" w:cs="Arial"/>
          <w:sz w:val="20"/>
          <w:szCs w:val="20"/>
        </w:rPr>
        <w:t xml:space="preserve"> стандарт мо</w:t>
      </w:r>
      <w:r w:rsidR="007F22D0">
        <w:rPr>
          <w:rFonts w:ascii="Arial" w:hAnsi="Arial" w:cs="Arial"/>
          <w:sz w:val="20"/>
          <w:szCs w:val="20"/>
        </w:rPr>
        <w:t>жет</w:t>
      </w:r>
      <w:r w:rsidRPr="00A36512">
        <w:rPr>
          <w:rFonts w:ascii="Arial" w:hAnsi="Arial" w:cs="Arial"/>
          <w:sz w:val="20"/>
          <w:szCs w:val="20"/>
        </w:rPr>
        <w:t xml:space="preserve"> быть </w:t>
      </w:r>
      <w:r w:rsidR="007F22D0">
        <w:rPr>
          <w:rFonts w:ascii="Arial" w:hAnsi="Arial" w:cs="Arial"/>
          <w:sz w:val="20"/>
          <w:szCs w:val="20"/>
        </w:rPr>
        <w:t xml:space="preserve">также </w:t>
      </w:r>
      <w:r w:rsidRPr="00A36512">
        <w:rPr>
          <w:rFonts w:ascii="Arial" w:hAnsi="Arial" w:cs="Arial"/>
          <w:sz w:val="20"/>
          <w:szCs w:val="20"/>
        </w:rPr>
        <w:t>применен</w:t>
      </w:r>
      <w:r w:rsidR="00BE1A1A">
        <w:rPr>
          <w:rFonts w:ascii="Arial" w:hAnsi="Arial" w:cs="Arial"/>
          <w:sz w:val="20"/>
          <w:szCs w:val="20"/>
        </w:rPr>
        <w:t xml:space="preserve"> </w:t>
      </w:r>
      <w:bookmarkStart w:id="2" w:name="_Hlk185939399"/>
      <w:bookmarkStart w:id="3" w:name="_Hlk185945715"/>
      <w:r w:rsidR="00BE1A1A">
        <w:rPr>
          <w:rFonts w:ascii="Arial" w:hAnsi="Arial" w:cs="Arial"/>
          <w:sz w:val="20"/>
          <w:szCs w:val="20"/>
        </w:rPr>
        <w:t>в технологическом процессе производства</w:t>
      </w:r>
      <w:r w:rsidR="00BA43C3">
        <w:rPr>
          <w:rFonts w:ascii="Arial" w:hAnsi="Arial" w:cs="Arial"/>
          <w:sz w:val="20"/>
          <w:szCs w:val="20"/>
        </w:rPr>
        <w:t xml:space="preserve"> </w:t>
      </w:r>
      <w:bookmarkStart w:id="4" w:name="_Hlk185945511"/>
      <w:r w:rsidR="005D155A">
        <w:rPr>
          <w:rFonts w:ascii="Arial" w:hAnsi="Arial" w:cs="Arial"/>
          <w:sz w:val="20"/>
          <w:szCs w:val="20"/>
        </w:rPr>
        <w:t xml:space="preserve">пищевой масложировой продукции </w:t>
      </w:r>
      <w:r w:rsidR="00BE1A1A">
        <w:rPr>
          <w:rFonts w:ascii="Arial" w:hAnsi="Arial" w:cs="Arial"/>
          <w:sz w:val="20"/>
          <w:szCs w:val="20"/>
        </w:rPr>
        <w:t xml:space="preserve">для </w:t>
      </w:r>
      <w:r w:rsidR="00BE1A1A" w:rsidRPr="00BE1A1A">
        <w:rPr>
          <w:rFonts w:ascii="Arial" w:hAnsi="Arial" w:cs="Arial"/>
          <w:sz w:val="20"/>
          <w:szCs w:val="20"/>
        </w:rPr>
        <w:t>контроля показателей</w:t>
      </w:r>
      <w:r w:rsidR="00BE1A1A">
        <w:rPr>
          <w:rFonts w:ascii="Arial" w:hAnsi="Arial" w:cs="Arial"/>
          <w:sz w:val="20"/>
          <w:szCs w:val="20"/>
        </w:rPr>
        <w:t xml:space="preserve"> </w:t>
      </w:r>
      <w:r w:rsidR="00410F04">
        <w:rPr>
          <w:rFonts w:ascii="Arial" w:hAnsi="Arial" w:cs="Arial"/>
          <w:sz w:val="20"/>
          <w:szCs w:val="20"/>
        </w:rPr>
        <w:t xml:space="preserve">масел и жиров, </w:t>
      </w:r>
      <w:r w:rsidRPr="00A36512">
        <w:rPr>
          <w:rFonts w:ascii="Arial" w:hAnsi="Arial" w:cs="Arial"/>
          <w:sz w:val="20"/>
          <w:szCs w:val="20"/>
        </w:rPr>
        <w:t>жировой фазы</w:t>
      </w:r>
      <w:bookmarkEnd w:id="2"/>
      <w:bookmarkEnd w:id="4"/>
      <w:r w:rsidR="00410F04">
        <w:rPr>
          <w:rFonts w:ascii="Arial" w:hAnsi="Arial" w:cs="Arial"/>
          <w:sz w:val="20"/>
          <w:szCs w:val="20"/>
        </w:rPr>
        <w:t xml:space="preserve"> масложировой продукции</w:t>
      </w:r>
      <w:r w:rsidRPr="00A36512">
        <w:rPr>
          <w:rFonts w:ascii="Arial" w:hAnsi="Arial" w:cs="Arial"/>
          <w:sz w:val="20"/>
          <w:szCs w:val="20"/>
        </w:rPr>
        <w:t>, состоящей из немодифицированных</w:t>
      </w:r>
      <w:r w:rsidR="00375399">
        <w:rPr>
          <w:rFonts w:ascii="Arial" w:hAnsi="Arial" w:cs="Arial"/>
          <w:sz w:val="20"/>
          <w:szCs w:val="20"/>
        </w:rPr>
        <w:t>,</w:t>
      </w:r>
      <w:r w:rsidRPr="00A36512">
        <w:rPr>
          <w:rFonts w:ascii="Arial" w:hAnsi="Arial" w:cs="Arial"/>
          <w:sz w:val="20"/>
          <w:szCs w:val="20"/>
        </w:rPr>
        <w:t xml:space="preserve"> модифицированных растительных масел </w:t>
      </w:r>
      <w:r w:rsidR="00BE1A1A">
        <w:rPr>
          <w:rFonts w:ascii="Arial" w:hAnsi="Arial" w:cs="Arial"/>
          <w:sz w:val="20"/>
          <w:szCs w:val="20"/>
        </w:rPr>
        <w:t>или</w:t>
      </w:r>
      <w:r w:rsidRPr="00A36512">
        <w:rPr>
          <w:rFonts w:ascii="Arial" w:hAnsi="Arial" w:cs="Arial"/>
          <w:sz w:val="20"/>
          <w:szCs w:val="20"/>
        </w:rPr>
        <w:t xml:space="preserve"> их смесей</w:t>
      </w:r>
      <w:r w:rsidR="00BE1A1A">
        <w:rPr>
          <w:rFonts w:ascii="Arial" w:hAnsi="Arial" w:cs="Arial"/>
          <w:sz w:val="20"/>
          <w:szCs w:val="20"/>
        </w:rPr>
        <w:t xml:space="preserve">. </w:t>
      </w:r>
      <w:bookmarkEnd w:id="1"/>
    </w:p>
    <w:bookmarkEnd w:id="3"/>
    <w:p w14:paraId="4603B8A2" w14:textId="77777777" w:rsidR="00A36512" w:rsidRPr="00A36512" w:rsidRDefault="00A36512" w:rsidP="00BA2116">
      <w:pPr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17CF06B4" w14:textId="77777777" w:rsidR="0038264B" w:rsidRPr="00A36512" w:rsidRDefault="0038264B" w:rsidP="00BA2116">
      <w:pPr>
        <w:spacing w:line="360" w:lineRule="auto"/>
        <w:ind w:firstLine="510"/>
        <w:jc w:val="both"/>
        <w:rPr>
          <w:rFonts w:ascii="Arial" w:hAnsi="Arial" w:cs="Arial"/>
          <w:i/>
          <w:sz w:val="20"/>
          <w:szCs w:val="20"/>
        </w:rPr>
      </w:pPr>
    </w:p>
    <w:p w14:paraId="7C40F7C9" w14:textId="77777777" w:rsidR="006D7E5F" w:rsidRPr="00D92F01" w:rsidRDefault="008D6A72" w:rsidP="00BA2116">
      <w:pPr>
        <w:pStyle w:val="af8"/>
        <w:numPr>
          <w:ilvl w:val="0"/>
          <w:numId w:val="2"/>
        </w:numPr>
        <w:tabs>
          <w:tab w:val="left" w:pos="992"/>
        </w:tabs>
        <w:spacing w:after="0"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D92F01">
        <w:rPr>
          <w:rFonts w:ascii="Arial" w:hAnsi="Arial" w:cs="Arial"/>
          <w:b/>
          <w:bCs/>
          <w:sz w:val="28"/>
          <w:szCs w:val="28"/>
        </w:rPr>
        <w:t>Нормативные ссылки</w:t>
      </w:r>
    </w:p>
    <w:p w14:paraId="636ED666" w14:textId="77777777" w:rsidR="00147ED8" w:rsidRPr="00E171A8" w:rsidRDefault="00147ED8" w:rsidP="00BA2116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2E23F4FA" w14:textId="77777777" w:rsidR="005814C8" w:rsidRDefault="008D6A72" w:rsidP="00BA2116">
      <w:pPr>
        <w:spacing w:line="360" w:lineRule="auto"/>
        <w:ind w:firstLine="510"/>
        <w:jc w:val="both"/>
        <w:rPr>
          <w:rFonts w:ascii="Arial" w:hAnsi="Arial" w:cs="Arial"/>
        </w:rPr>
      </w:pPr>
      <w:r w:rsidRPr="00E171A8">
        <w:rPr>
          <w:rFonts w:ascii="Arial" w:hAnsi="Arial" w:cs="Arial"/>
        </w:rPr>
        <w:t xml:space="preserve">В настоящем стандарте использованы нормативные ссылки на следующие </w:t>
      </w:r>
      <w:r w:rsidR="004910E2" w:rsidRPr="00E171A8">
        <w:rPr>
          <w:rFonts w:ascii="Arial" w:hAnsi="Arial" w:cs="Arial"/>
        </w:rPr>
        <w:t xml:space="preserve">межгосударственные </w:t>
      </w:r>
      <w:r w:rsidRPr="00E171A8">
        <w:rPr>
          <w:rFonts w:ascii="Arial" w:hAnsi="Arial" w:cs="Arial"/>
        </w:rPr>
        <w:t>стандарты:</w:t>
      </w:r>
    </w:p>
    <w:p w14:paraId="3479E034" w14:textId="77777777" w:rsidR="00C431B5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C431B5">
        <w:rPr>
          <w:rFonts w:ascii="Arial" w:hAnsi="Arial" w:cs="Arial"/>
          <w:color w:val="000000" w:themeColor="text1"/>
        </w:rPr>
        <w:t>ГОСТ 1341</w:t>
      </w:r>
      <w:r>
        <w:rPr>
          <w:rFonts w:ascii="Arial" w:hAnsi="Arial" w:cs="Arial"/>
          <w:color w:val="000000" w:themeColor="text1"/>
        </w:rPr>
        <w:t xml:space="preserve"> </w:t>
      </w:r>
      <w:r w:rsidRPr="00C431B5">
        <w:rPr>
          <w:rFonts w:ascii="Arial" w:hAnsi="Arial" w:cs="Arial"/>
          <w:color w:val="000000" w:themeColor="text1"/>
        </w:rPr>
        <w:t>Пергамент растительный. Технические условия</w:t>
      </w:r>
    </w:p>
    <w:p w14:paraId="429B0C5F" w14:textId="77777777" w:rsidR="00E34E04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E34E04">
        <w:rPr>
          <w:rFonts w:ascii="Arial" w:hAnsi="Arial" w:cs="Arial"/>
          <w:color w:val="000000" w:themeColor="text1"/>
        </w:rPr>
        <w:t>ГОСТ 12026</w:t>
      </w:r>
      <w:r>
        <w:rPr>
          <w:rFonts w:ascii="Arial" w:hAnsi="Arial" w:cs="Arial"/>
          <w:color w:val="000000" w:themeColor="text1"/>
        </w:rPr>
        <w:t xml:space="preserve"> </w:t>
      </w:r>
      <w:r w:rsidRPr="00E34E04">
        <w:rPr>
          <w:rFonts w:ascii="Arial" w:hAnsi="Arial" w:cs="Arial"/>
          <w:color w:val="000000" w:themeColor="text1"/>
        </w:rPr>
        <w:t>Бумага фильтровальная лабораторная. Технические условия</w:t>
      </w:r>
    </w:p>
    <w:p w14:paraId="51367E6A" w14:textId="77777777" w:rsidR="00E171A8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E171A8">
        <w:rPr>
          <w:rFonts w:ascii="Arial" w:hAnsi="Arial" w:cs="Arial"/>
          <w:color w:val="000000" w:themeColor="text1"/>
        </w:rPr>
        <w:lastRenderedPageBreak/>
        <w:t>ГОСТ 16317</w:t>
      </w:r>
      <w:r>
        <w:rPr>
          <w:rFonts w:ascii="Arial" w:hAnsi="Arial" w:cs="Arial"/>
          <w:color w:val="000000" w:themeColor="text1"/>
        </w:rPr>
        <w:t xml:space="preserve"> </w:t>
      </w:r>
      <w:r w:rsidRPr="00E171A8">
        <w:rPr>
          <w:rFonts w:ascii="Arial" w:hAnsi="Arial" w:cs="Arial"/>
          <w:color w:val="000000" w:themeColor="text1"/>
        </w:rPr>
        <w:t>Приборы холодильные электрические бытовые. Общие технические условия</w:t>
      </w:r>
    </w:p>
    <w:p w14:paraId="329C838C" w14:textId="77777777" w:rsidR="007412BD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7412BD">
        <w:rPr>
          <w:rFonts w:ascii="Arial" w:hAnsi="Arial" w:cs="Arial"/>
          <w:color w:val="000000" w:themeColor="text1"/>
        </w:rPr>
        <w:t>ГОСТ 19708</w:t>
      </w:r>
      <w:r>
        <w:rPr>
          <w:rFonts w:ascii="Arial" w:hAnsi="Arial" w:cs="Arial"/>
          <w:color w:val="000000" w:themeColor="text1"/>
        </w:rPr>
        <w:t xml:space="preserve"> </w:t>
      </w:r>
      <w:r w:rsidRPr="007412BD">
        <w:rPr>
          <w:rFonts w:ascii="Arial" w:hAnsi="Arial" w:cs="Arial"/>
          <w:color w:val="000000" w:themeColor="text1"/>
        </w:rPr>
        <w:t>Модификация растительных масел, животных жиров и жирных кислот. Термины и определения</w:t>
      </w:r>
    </w:p>
    <w:p w14:paraId="396F5FEF" w14:textId="77777777" w:rsidR="00E171A8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E171A8">
        <w:rPr>
          <w:rFonts w:ascii="Arial" w:hAnsi="Arial" w:cs="Arial"/>
          <w:color w:val="000000" w:themeColor="text1"/>
        </w:rPr>
        <w:t>ГОСТ 25336</w:t>
      </w:r>
      <w:r>
        <w:rPr>
          <w:rFonts w:ascii="Arial" w:hAnsi="Arial" w:cs="Arial"/>
          <w:color w:val="000000" w:themeColor="text1"/>
        </w:rPr>
        <w:t xml:space="preserve"> </w:t>
      </w:r>
      <w:r w:rsidRPr="00E171A8">
        <w:rPr>
          <w:rFonts w:ascii="Arial" w:hAnsi="Arial" w:cs="Arial"/>
          <w:color w:val="000000" w:themeColor="text1"/>
        </w:rPr>
        <w:t>Посуда и оборудование лабораторные стеклянные. Типы, основные параметры и размеры</w:t>
      </w:r>
    </w:p>
    <w:p w14:paraId="00C03802" w14:textId="77777777" w:rsidR="00E171A8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E171A8">
        <w:rPr>
          <w:rFonts w:ascii="Arial" w:hAnsi="Arial" w:cs="Arial"/>
          <w:color w:val="000000" w:themeColor="text1"/>
        </w:rPr>
        <w:t>ГОСТ 26678</w:t>
      </w:r>
      <w:r>
        <w:rPr>
          <w:rFonts w:ascii="Arial" w:hAnsi="Arial" w:cs="Arial"/>
          <w:color w:val="000000" w:themeColor="text1"/>
        </w:rPr>
        <w:t xml:space="preserve"> </w:t>
      </w:r>
      <w:r w:rsidRPr="00E171A8">
        <w:rPr>
          <w:rFonts w:ascii="Arial" w:hAnsi="Arial" w:cs="Arial"/>
          <w:color w:val="000000" w:themeColor="text1"/>
        </w:rPr>
        <w:t>Холодильники и морозильники бытовые электрические компрессионные параметрического ряда. Общие технические условия</w:t>
      </w:r>
    </w:p>
    <w:p w14:paraId="69315295" w14:textId="77777777" w:rsidR="00E171A8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E171A8">
        <w:rPr>
          <w:rFonts w:ascii="Arial" w:hAnsi="Arial" w:cs="Arial"/>
          <w:color w:val="000000" w:themeColor="text1"/>
        </w:rPr>
        <w:t>ГОСТ 28498</w:t>
      </w:r>
      <w:r>
        <w:rPr>
          <w:rFonts w:ascii="Arial" w:hAnsi="Arial" w:cs="Arial"/>
          <w:color w:val="000000" w:themeColor="text1"/>
        </w:rPr>
        <w:t xml:space="preserve"> </w:t>
      </w:r>
      <w:r w:rsidRPr="00E171A8">
        <w:rPr>
          <w:rFonts w:ascii="Arial" w:hAnsi="Arial" w:cs="Arial"/>
          <w:color w:val="000000" w:themeColor="text1"/>
        </w:rPr>
        <w:t>Термометры жидкостные стеклянные. Общие технические требования. Методы испытаний</w:t>
      </w:r>
    </w:p>
    <w:p w14:paraId="2439FE44" w14:textId="77777777" w:rsidR="00E171A8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</w:t>
      </w:r>
      <w:r w:rsidRPr="00E171A8">
        <w:rPr>
          <w:rFonts w:ascii="Arial" w:hAnsi="Arial" w:cs="Arial"/>
          <w:color w:val="000000" w:themeColor="text1"/>
        </w:rPr>
        <w:t>ОСТ 32189</w:t>
      </w:r>
      <w:r>
        <w:rPr>
          <w:rFonts w:ascii="Arial" w:hAnsi="Arial" w:cs="Arial"/>
          <w:color w:val="000000" w:themeColor="text1"/>
        </w:rPr>
        <w:t xml:space="preserve"> </w:t>
      </w:r>
      <w:r w:rsidRPr="00E171A8">
        <w:rPr>
          <w:rFonts w:ascii="Arial" w:hAnsi="Arial" w:cs="Arial"/>
          <w:color w:val="000000" w:themeColor="text1"/>
        </w:rPr>
        <w:t>Маргарины, жиры для кулинарии, кондитерской, хлебопекарной и молочной промышленности. Правила приемки и методы контроля</w:t>
      </w:r>
    </w:p>
    <w:p w14:paraId="5FDC375D" w14:textId="77777777" w:rsidR="00E171A8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E171A8">
        <w:rPr>
          <w:rFonts w:ascii="Arial" w:hAnsi="Arial" w:cs="Arial"/>
          <w:color w:val="000000" w:themeColor="text1"/>
        </w:rPr>
        <w:t>ГОСТ 32190</w:t>
      </w:r>
      <w:r>
        <w:rPr>
          <w:rFonts w:ascii="Arial" w:hAnsi="Arial" w:cs="Arial"/>
          <w:color w:val="000000" w:themeColor="text1"/>
        </w:rPr>
        <w:t xml:space="preserve"> </w:t>
      </w:r>
      <w:r w:rsidRPr="00E171A8">
        <w:rPr>
          <w:rFonts w:ascii="Arial" w:hAnsi="Arial" w:cs="Arial"/>
          <w:color w:val="000000" w:themeColor="text1"/>
        </w:rPr>
        <w:t>Масла растительные. Правила приемки и методы отбора проб</w:t>
      </w:r>
    </w:p>
    <w:p w14:paraId="1E44E1A0" w14:textId="77777777" w:rsidR="00C56251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C56251">
        <w:rPr>
          <w:rFonts w:ascii="Arial" w:hAnsi="Arial" w:cs="Arial"/>
          <w:color w:val="000000" w:themeColor="text1"/>
        </w:rPr>
        <w:t>ГОСТ 32583</w:t>
      </w:r>
      <w:r>
        <w:rPr>
          <w:rFonts w:ascii="Arial" w:hAnsi="Arial" w:cs="Arial"/>
          <w:color w:val="000000" w:themeColor="text1"/>
        </w:rPr>
        <w:t xml:space="preserve"> </w:t>
      </w:r>
      <w:r w:rsidRPr="00C56251">
        <w:rPr>
          <w:rFonts w:ascii="Arial" w:hAnsi="Arial" w:cs="Arial"/>
          <w:color w:val="000000" w:themeColor="text1"/>
        </w:rPr>
        <w:t xml:space="preserve">Приборы столовые и принадлежности кухонные из </w:t>
      </w:r>
      <w:proofErr w:type="gramStart"/>
      <w:r w:rsidRPr="00C56251">
        <w:rPr>
          <w:rFonts w:ascii="Arial" w:hAnsi="Arial" w:cs="Arial"/>
          <w:color w:val="000000" w:themeColor="text1"/>
        </w:rPr>
        <w:t>коррозионно-стойкой</w:t>
      </w:r>
      <w:proofErr w:type="gramEnd"/>
      <w:r w:rsidRPr="00C56251">
        <w:rPr>
          <w:rFonts w:ascii="Arial" w:hAnsi="Arial" w:cs="Arial"/>
          <w:color w:val="000000" w:themeColor="text1"/>
        </w:rPr>
        <w:t xml:space="preserve"> стали. Общие технические условия</w:t>
      </w:r>
    </w:p>
    <w:p w14:paraId="53906DBF" w14:textId="77777777" w:rsidR="009C7CAA" w:rsidRPr="00E171A8" w:rsidRDefault="008D6A72" w:rsidP="00BA2116">
      <w:pPr>
        <w:spacing w:line="360" w:lineRule="auto"/>
        <w:ind w:firstLine="510"/>
        <w:jc w:val="both"/>
        <w:rPr>
          <w:rFonts w:ascii="Arial" w:hAnsi="Arial" w:cs="Arial"/>
        </w:rPr>
      </w:pPr>
      <w:r w:rsidRPr="00E171A8">
        <w:rPr>
          <w:rFonts w:ascii="Arial" w:hAnsi="Arial" w:cs="Arial"/>
        </w:rPr>
        <w:t xml:space="preserve">ГОСТ OIML R </w:t>
      </w:r>
      <w:proofErr w:type="gramStart"/>
      <w:r w:rsidRPr="00E171A8">
        <w:rPr>
          <w:rFonts w:ascii="Arial" w:hAnsi="Arial" w:cs="Arial"/>
        </w:rPr>
        <w:t>76-1</w:t>
      </w:r>
      <w:proofErr w:type="gramEnd"/>
      <w:r>
        <w:rPr>
          <w:rFonts w:ascii="Arial" w:hAnsi="Arial" w:cs="Arial"/>
        </w:rPr>
        <w:t xml:space="preserve"> </w:t>
      </w:r>
      <w:r w:rsidRPr="00E171A8">
        <w:rPr>
          <w:rFonts w:ascii="Arial" w:hAnsi="Arial" w:cs="Arial"/>
        </w:rPr>
        <w:t>Государственная система обеспечения единства измерений. Весы неавтоматического действия. Часть 1. Метрологические и технические требования. Испытания</w:t>
      </w:r>
    </w:p>
    <w:p w14:paraId="66CF222F" w14:textId="77777777" w:rsidR="009C7CAA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E171A8">
        <w:rPr>
          <w:rFonts w:ascii="Arial" w:hAnsi="Arial" w:cs="Arial"/>
          <w:color w:val="000000" w:themeColor="text1"/>
        </w:rPr>
        <w:t>ГОСТ ISO 5555</w:t>
      </w:r>
      <w:r>
        <w:rPr>
          <w:rFonts w:ascii="Arial" w:hAnsi="Arial" w:cs="Arial"/>
          <w:color w:val="000000" w:themeColor="text1"/>
        </w:rPr>
        <w:t xml:space="preserve"> </w:t>
      </w:r>
      <w:r w:rsidRPr="00E171A8">
        <w:rPr>
          <w:rFonts w:ascii="Arial" w:hAnsi="Arial" w:cs="Arial"/>
          <w:color w:val="000000" w:themeColor="text1"/>
        </w:rPr>
        <w:t>Жиры и масла животные и растительные. Отбор проб</w:t>
      </w:r>
    </w:p>
    <w:p w14:paraId="335F5132" w14:textId="77777777" w:rsidR="009C7CAA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E171A8">
        <w:rPr>
          <w:rFonts w:ascii="Arial" w:hAnsi="Arial" w:cs="Arial"/>
          <w:color w:val="000000" w:themeColor="text1"/>
        </w:rPr>
        <w:t>ГОСТ ISO 8586</w:t>
      </w:r>
      <w:r>
        <w:rPr>
          <w:rFonts w:ascii="Arial" w:hAnsi="Arial" w:cs="Arial"/>
          <w:color w:val="000000" w:themeColor="text1"/>
        </w:rPr>
        <w:t xml:space="preserve"> </w:t>
      </w:r>
      <w:r w:rsidRPr="00E171A8">
        <w:rPr>
          <w:rFonts w:ascii="Arial" w:hAnsi="Arial" w:cs="Arial"/>
          <w:color w:val="000000" w:themeColor="text1"/>
        </w:rPr>
        <w:t>Органолептический анализ. Общие руководящие указания по отбору, обучению и контролю за работой отобранных испытателей и экспертов-испытателей</w:t>
      </w:r>
    </w:p>
    <w:p w14:paraId="6ABAC91F" w14:textId="77777777" w:rsidR="009C7CAA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125563">
        <w:rPr>
          <w:rFonts w:ascii="Arial" w:hAnsi="Arial" w:cs="Arial"/>
          <w:color w:val="000000" w:themeColor="text1"/>
        </w:rPr>
        <w:t>ГОСТ ISO 8589</w:t>
      </w:r>
      <w:r>
        <w:rPr>
          <w:rFonts w:ascii="Arial" w:hAnsi="Arial" w:cs="Arial"/>
          <w:color w:val="000000" w:themeColor="text1"/>
        </w:rPr>
        <w:t xml:space="preserve"> </w:t>
      </w:r>
      <w:r w:rsidRPr="00125563">
        <w:rPr>
          <w:rFonts w:ascii="Arial" w:hAnsi="Arial" w:cs="Arial"/>
          <w:color w:val="000000" w:themeColor="text1"/>
        </w:rPr>
        <w:t>Органолептический анализ. Общее руководство по проектированию лабораторных помещений</w:t>
      </w:r>
    </w:p>
    <w:p w14:paraId="1AC2A1ED" w14:textId="77777777" w:rsidR="00E171A8" w:rsidRPr="00E171A8" w:rsidRDefault="00E171A8" w:rsidP="00BA2116">
      <w:pPr>
        <w:spacing w:line="360" w:lineRule="auto"/>
        <w:ind w:firstLine="510"/>
        <w:jc w:val="both"/>
        <w:rPr>
          <w:rFonts w:ascii="Arial" w:hAnsi="Arial" w:cs="Arial"/>
          <w:color w:val="000000" w:themeColor="text1"/>
        </w:rPr>
      </w:pPr>
    </w:p>
    <w:p w14:paraId="37CAB7A5" w14:textId="77777777" w:rsidR="0009584A" w:rsidRDefault="008D6A72" w:rsidP="00BA2116">
      <w:pPr>
        <w:widowControl w:val="0"/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353B3A">
        <w:rPr>
          <w:rFonts w:ascii="Arial" w:hAnsi="Arial" w:cs="Arial"/>
          <w:spacing w:val="40"/>
          <w:sz w:val="20"/>
          <w:szCs w:val="20"/>
        </w:rPr>
        <w:t>Примечание</w:t>
      </w:r>
      <w:r w:rsidRPr="00353B3A">
        <w:rPr>
          <w:rFonts w:ascii="Arial" w:hAnsi="Arial" w:cs="Arial"/>
          <w:sz w:val="20"/>
          <w:szCs w:val="20"/>
        </w:rPr>
        <w:t xml:space="preserve"> – При пользовании настоящим стандартом целесообразно проверить действие ссылочных стандартов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</w:t>
      </w:r>
      <w:proofErr w:type="gramStart"/>
      <w:r w:rsidRPr="00353B3A">
        <w:rPr>
          <w:rFonts w:ascii="Arial" w:hAnsi="Arial" w:cs="Arial"/>
          <w:sz w:val="20"/>
          <w:szCs w:val="20"/>
        </w:rPr>
        <w:t>на текущий момент</w:t>
      </w:r>
      <w:proofErr w:type="gramEnd"/>
      <w:r w:rsidRPr="00353B3A">
        <w:rPr>
          <w:rFonts w:ascii="Arial" w:hAnsi="Arial" w:cs="Arial"/>
          <w:sz w:val="20"/>
          <w:szCs w:val="20"/>
        </w:rPr>
        <w:t xml:space="preserve">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</w:t>
      </w:r>
      <w:r w:rsidRPr="00353B3A">
        <w:rPr>
          <w:rFonts w:ascii="Arial" w:hAnsi="Arial" w:cs="Arial"/>
          <w:sz w:val="20"/>
          <w:szCs w:val="20"/>
        </w:rPr>
        <w:lastRenderedPageBreak/>
        <w:t>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76F417C5" w14:textId="77777777" w:rsidR="00B96B62" w:rsidRDefault="00B96B62" w:rsidP="00BA2116">
      <w:pPr>
        <w:widowControl w:val="0"/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0D40D0D0" w14:textId="77777777" w:rsidR="009C7CAA" w:rsidRDefault="008D6A72" w:rsidP="00BA2116">
      <w:pPr>
        <w:pStyle w:val="af8"/>
        <w:numPr>
          <w:ilvl w:val="0"/>
          <w:numId w:val="2"/>
        </w:numPr>
        <w:tabs>
          <w:tab w:val="left" w:pos="992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C017F">
        <w:rPr>
          <w:rFonts w:ascii="Arial" w:hAnsi="Arial" w:cs="Arial"/>
          <w:b/>
          <w:sz w:val="28"/>
          <w:szCs w:val="28"/>
        </w:rPr>
        <w:t>Термины и определение</w:t>
      </w:r>
    </w:p>
    <w:p w14:paraId="0A9772F0" w14:textId="77777777" w:rsidR="008C017F" w:rsidRPr="008C017F" w:rsidRDefault="008C017F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8"/>
          <w:szCs w:val="28"/>
        </w:rPr>
      </w:pPr>
    </w:p>
    <w:p w14:paraId="6F211D94" w14:textId="77777777" w:rsidR="002C249A" w:rsidRDefault="008D6A72" w:rsidP="00BA2116">
      <w:pPr>
        <w:spacing w:line="360" w:lineRule="auto"/>
        <w:ind w:firstLine="510"/>
        <w:jc w:val="both"/>
        <w:rPr>
          <w:rFonts w:ascii="Arial" w:hAnsi="Arial" w:cs="Arial"/>
        </w:rPr>
      </w:pPr>
      <w:r w:rsidRPr="00CB3E20">
        <w:rPr>
          <w:rFonts w:ascii="Arial" w:hAnsi="Arial" w:cs="Arial"/>
        </w:rPr>
        <w:t xml:space="preserve">В настоящем стандарте применены термины </w:t>
      </w:r>
      <w:r>
        <w:rPr>
          <w:rFonts w:ascii="Arial" w:hAnsi="Arial" w:cs="Arial"/>
        </w:rPr>
        <w:t xml:space="preserve">по ГОСТ 19708, </w:t>
      </w:r>
      <w:r w:rsidRPr="002C249A">
        <w:rPr>
          <w:rFonts w:ascii="Arial" w:hAnsi="Arial" w:cs="Arial"/>
        </w:rPr>
        <w:t>техническим</w:t>
      </w:r>
      <w:r>
        <w:rPr>
          <w:rFonts w:ascii="Arial" w:hAnsi="Arial" w:cs="Arial"/>
        </w:rPr>
        <w:t xml:space="preserve"> </w:t>
      </w:r>
      <w:r w:rsidRPr="002C249A">
        <w:rPr>
          <w:rFonts w:ascii="Arial" w:hAnsi="Arial" w:cs="Arial"/>
        </w:rPr>
        <w:t>регламентам и</w:t>
      </w:r>
      <w:r>
        <w:rPr>
          <w:rFonts w:ascii="Arial" w:hAnsi="Arial" w:cs="Arial"/>
        </w:rPr>
        <w:t>ли</w:t>
      </w:r>
      <w:r w:rsidRPr="002C249A">
        <w:rPr>
          <w:rFonts w:ascii="Arial" w:hAnsi="Arial" w:cs="Arial"/>
        </w:rPr>
        <w:t xml:space="preserve"> нормативным правовым актам, действующим на территории</w:t>
      </w:r>
      <w:r>
        <w:rPr>
          <w:rFonts w:ascii="Arial" w:hAnsi="Arial" w:cs="Arial"/>
        </w:rPr>
        <w:t xml:space="preserve"> </w:t>
      </w:r>
      <w:r w:rsidRPr="002C249A">
        <w:rPr>
          <w:rFonts w:ascii="Arial" w:hAnsi="Arial" w:cs="Arial"/>
        </w:rPr>
        <w:t>государства, принявшего стандарт</w:t>
      </w:r>
      <w:r>
        <w:rPr>
          <w:rStyle w:val="af"/>
          <w:rFonts w:ascii="Arial" w:hAnsi="Arial" w:cs="Arial"/>
        </w:rPr>
        <w:footnoteReference w:id="1"/>
      </w:r>
      <w:r w:rsidRPr="002C249A">
        <w:rPr>
          <w:rFonts w:ascii="Arial" w:hAnsi="Arial" w:cs="Arial"/>
        </w:rPr>
        <w:t>,</w:t>
      </w:r>
      <w:r w:rsidRPr="002C249A">
        <w:t xml:space="preserve"> </w:t>
      </w:r>
      <w:r w:rsidRPr="002C249A">
        <w:rPr>
          <w:rFonts w:ascii="Arial" w:hAnsi="Arial" w:cs="Arial"/>
        </w:rPr>
        <w:t>а также следующи</w:t>
      </w:r>
      <w:r>
        <w:rPr>
          <w:rFonts w:ascii="Arial" w:hAnsi="Arial" w:cs="Arial"/>
        </w:rPr>
        <w:t>е</w:t>
      </w:r>
      <w:r w:rsidRPr="002C249A">
        <w:rPr>
          <w:rFonts w:ascii="Arial" w:hAnsi="Arial" w:cs="Arial"/>
        </w:rPr>
        <w:t xml:space="preserve"> термин</w:t>
      </w:r>
      <w:r>
        <w:rPr>
          <w:rFonts w:ascii="Arial" w:hAnsi="Arial" w:cs="Arial"/>
        </w:rPr>
        <w:t>ы</w:t>
      </w:r>
      <w:r w:rsidRPr="002C249A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 </w:t>
      </w:r>
      <w:r w:rsidRPr="002C249A">
        <w:rPr>
          <w:rFonts w:ascii="Arial" w:hAnsi="Arial" w:cs="Arial"/>
        </w:rPr>
        <w:t>соответствующим</w:t>
      </w:r>
      <w:r>
        <w:rPr>
          <w:rFonts w:ascii="Arial" w:hAnsi="Arial" w:cs="Arial"/>
        </w:rPr>
        <w:t>и</w:t>
      </w:r>
      <w:r w:rsidRPr="002C249A">
        <w:rPr>
          <w:rFonts w:ascii="Arial" w:hAnsi="Arial" w:cs="Arial"/>
        </w:rPr>
        <w:t xml:space="preserve"> определени</w:t>
      </w:r>
      <w:r>
        <w:rPr>
          <w:rFonts w:ascii="Arial" w:hAnsi="Arial" w:cs="Arial"/>
        </w:rPr>
        <w:t>ями</w:t>
      </w:r>
      <w:r w:rsidRPr="002C249A">
        <w:rPr>
          <w:rFonts w:ascii="Arial" w:hAnsi="Arial" w:cs="Arial"/>
        </w:rPr>
        <w:t>:</w:t>
      </w:r>
    </w:p>
    <w:p w14:paraId="6478A00A" w14:textId="77777777" w:rsidR="0009584A" w:rsidRPr="00CB3E20" w:rsidRDefault="0009584A" w:rsidP="00B812B9">
      <w:pPr>
        <w:pStyle w:val="a9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adjustRightInd/>
        <w:ind w:left="0" w:firstLine="510"/>
        <w:textAlignment w:val="auto"/>
        <w:rPr>
          <w:rFonts w:ascii="Arial" w:hAnsi="Arial" w:cs="Arial"/>
        </w:rPr>
      </w:pPr>
    </w:p>
    <w:p w14:paraId="02A0816B" w14:textId="77777777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/>
          <w:bCs/>
        </w:rPr>
      </w:pPr>
      <w:r w:rsidRPr="00CB3E20">
        <w:rPr>
          <w:rFonts w:ascii="Arial" w:hAnsi="Arial" w:cs="Arial"/>
          <w:b/>
          <w:bCs/>
        </w:rPr>
        <w:t xml:space="preserve">органолептический анализ: </w:t>
      </w:r>
      <w:r w:rsidRPr="00CB3E20">
        <w:rPr>
          <w:rFonts w:ascii="Arial" w:hAnsi="Arial" w:cs="Arial"/>
          <w:bCs/>
        </w:rPr>
        <w:t>Исследование с</w:t>
      </w:r>
      <w:r w:rsidRPr="00CB3E20">
        <w:t xml:space="preserve"> </w:t>
      </w:r>
      <w:r w:rsidRPr="00CB3E20">
        <w:rPr>
          <w:rFonts w:ascii="Arial" w:hAnsi="Arial" w:cs="Arial"/>
          <w:bCs/>
        </w:rPr>
        <w:t>целью оценки органолептических характеристик продукта с помощью органов чувств.</w:t>
      </w:r>
    </w:p>
    <w:p w14:paraId="62919AEB" w14:textId="03EB1E5C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</w:rPr>
      </w:pPr>
      <w:r w:rsidRPr="00CB3E20">
        <w:rPr>
          <w:rFonts w:ascii="Arial" w:hAnsi="Arial" w:cs="Arial"/>
        </w:rPr>
        <w:t xml:space="preserve">[ГОСТ </w:t>
      </w:r>
      <w:r w:rsidRPr="00CB3E20">
        <w:rPr>
          <w:rFonts w:ascii="Arial" w:hAnsi="Arial" w:cs="Arial"/>
          <w:lang w:val="en-US"/>
        </w:rPr>
        <w:t>ISO</w:t>
      </w:r>
      <w:r w:rsidRPr="00CB3E20">
        <w:rPr>
          <w:rFonts w:ascii="Arial" w:hAnsi="Arial" w:cs="Arial"/>
        </w:rPr>
        <w:t xml:space="preserve"> 5492</w:t>
      </w:r>
      <w:r w:rsidR="00B96B62">
        <w:rPr>
          <w:rFonts w:ascii="Arial" w:hAnsi="Arial" w:cs="Arial"/>
        </w:rPr>
        <w:t>–2014</w:t>
      </w:r>
      <w:r w:rsidRPr="00CB3E20">
        <w:rPr>
          <w:rFonts w:ascii="Arial" w:hAnsi="Arial" w:cs="Arial"/>
        </w:rPr>
        <w:t>, пункт 1.1]</w:t>
      </w:r>
    </w:p>
    <w:p w14:paraId="06F11A4B" w14:textId="77777777" w:rsidR="0009584A" w:rsidRPr="00CB3E20" w:rsidRDefault="0009584A" w:rsidP="00B812B9">
      <w:pPr>
        <w:pStyle w:val="a9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adjustRightInd/>
        <w:ind w:left="0" w:firstLine="510"/>
        <w:textAlignment w:val="auto"/>
        <w:rPr>
          <w:rFonts w:ascii="Arial" w:hAnsi="Arial" w:cs="Arial"/>
        </w:rPr>
      </w:pPr>
    </w:p>
    <w:p w14:paraId="6A8A6F75" w14:textId="77777777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/>
          <w:bCs/>
        </w:rPr>
      </w:pPr>
      <w:r w:rsidRPr="00CB3E20">
        <w:rPr>
          <w:rFonts w:ascii="Arial" w:hAnsi="Arial" w:cs="Arial"/>
          <w:b/>
          <w:bCs/>
        </w:rPr>
        <w:t xml:space="preserve">органолептическая характеристика: </w:t>
      </w:r>
      <w:r w:rsidR="00635171">
        <w:rPr>
          <w:rFonts w:ascii="Arial" w:hAnsi="Arial" w:cs="Arial"/>
          <w:bCs/>
        </w:rPr>
        <w:t>О</w:t>
      </w:r>
      <w:r w:rsidRPr="00CB3E20">
        <w:rPr>
          <w:rFonts w:ascii="Arial" w:hAnsi="Arial" w:cs="Arial"/>
          <w:bCs/>
        </w:rPr>
        <w:t>щущаемое свойство</w:t>
      </w:r>
      <w:r w:rsidR="00BE643F">
        <w:rPr>
          <w:rFonts w:ascii="Arial" w:hAnsi="Arial" w:cs="Arial"/>
          <w:bCs/>
        </w:rPr>
        <w:t>.</w:t>
      </w:r>
    </w:p>
    <w:p w14:paraId="5BE2CEE4" w14:textId="5E15C31D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</w:rPr>
      </w:pPr>
      <w:r w:rsidRPr="00CB3E20">
        <w:rPr>
          <w:rFonts w:ascii="Arial" w:hAnsi="Arial" w:cs="Arial"/>
        </w:rPr>
        <w:t xml:space="preserve">[ГОСТ </w:t>
      </w:r>
      <w:r w:rsidRPr="00CB3E20">
        <w:rPr>
          <w:rFonts w:ascii="Arial" w:hAnsi="Arial" w:cs="Arial"/>
          <w:lang w:val="en-US"/>
        </w:rPr>
        <w:t>ISO</w:t>
      </w:r>
      <w:r w:rsidRPr="00CB3E20">
        <w:rPr>
          <w:rFonts w:ascii="Arial" w:hAnsi="Arial" w:cs="Arial"/>
        </w:rPr>
        <w:t xml:space="preserve"> 5492</w:t>
      </w:r>
      <w:r w:rsidR="00B96B62">
        <w:rPr>
          <w:rFonts w:ascii="Arial" w:hAnsi="Arial" w:cs="Arial"/>
        </w:rPr>
        <w:t>–2014</w:t>
      </w:r>
      <w:r w:rsidRPr="00CB3E20">
        <w:rPr>
          <w:rFonts w:ascii="Arial" w:hAnsi="Arial" w:cs="Arial"/>
        </w:rPr>
        <w:t>, пункт 1.3]</w:t>
      </w:r>
    </w:p>
    <w:p w14:paraId="2727F68B" w14:textId="77777777" w:rsidR="0009584A" w:rsidRPr="00CB3E20" w:rsidRDefault="0009584A" w:rsidP="00B812B9">
      <w:pPr>
        <w:pStyle w:val="a9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adjustRightInd/>
        <w:ind w:left="0" w:firstLine="510"/>
        <w:textAlignment w:val="auto"/>
        <w:rPr>
          <w:rFonts w:ascii="Arial" w:hAnsi="Arial" w:cs="Arial"/>
        </w:rPr>
      </w:pPr>
    </w:p>
    <w:p w14:paraId="4329F3AF" w14:textId="77777777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/>
          <w:bCs/>
        </w:rPr>
      </w:pPr>
      <w:r w:rsidRPr="00CB3E20">
        <w:rPr>
          <w:rFonts w:ascii="Arial" w:hAnsi="Arial" w:cs="Arial"/>
          <w:b/>
          <w:bCs/>
        </w:rPr>
        <w:t xml:space="preserve">дегустатор: </w:t>
      </w:r>
      <w:r w:rsidRPr="00CB3E20">
        <w:rPr>
          <w:rFonts w:ascii="Arial" w:hAnsi="Arial" w:cs="Arial"/>
          <w:bCs/>
        </w:rPr>
        <w:t>Испытатель, отобранный испытатель или эксперт, осуществляющий оценку органолептических</w:t>
      </w:r>
      <w:r w:rsidRPr="00CB3E20">
        <w:t xml:space="preserve"> </w:t>
      </w:r>
      <w:r w:rsidRPr="00CB3E20">
        <w:rPr>
          <w:rFonts w:ascii="Arial" w:hAnsi="Arial" w:cs="Arial"/>
          <w:bCs/>
        </w:rPr>
        <w:t>характеристик пищевого продукта в основном с помощью сенсоров ротовой полости</w:t>
      </w:r>
      <w:r w:rsidR="00380311">
        <w:rPr>
          <w:rFonts w:ascii="Arial" w:hAnsi="Arial" w:cs="Arial"/>
          <w:bCs/>
        </w:rPr>
        <w:t>.</w:t>
      </w:r>
    </w:p>
    <w:p w14:paraId="3B765B76" w14:textId="77777777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</w:rPr>
      </w:pPr>
      <w:r w:rsidRPr="00CB3E20">
        <w:rPr>
          <w:rFonts w:ascii="Arial" w:hAnsi="Arial" w:cs="Arial"/>
          <w:b/>
          <w:bCs/>
        </w:rPr>
        <w:t xml:space="preserve"> </w:t>
      </w:r>
      <w:r w:rsidRPr="00CB3E20">
        <w:rPr>
          <w:rFonts w:ascii="Arial" w:hAnsi="Arial" w:cs="Arial"/>
        </w:rPr>
        <w:t xml:space="preserve">[ГОСТ </w:t>
      </w:r>
      <w:r w:rsidRPr="00CB3E20">
        <w:rPr>
          <w:rFonts w:ascii="Arial" w:hAnsi="Arial" w:cs="Arial"/>
          <w:lang w:val="en-US"/>
        </w:rPr>
        <w:t>ISO</w:t>
      </w:r>
      <w:r w:rsidRPr="00CB3E20">
        <w:rPr>
          <w:rFonts w:ascii="Arial" w:hAnsi="Arial" w:cs="Arial"/>
        </w:rPr>
        <w:t xml:space="preserve"> 5492</w:t>
      </w:r>
      <w:r w:rsidR="00B96B62">
        <w:rPr>
          <w:rFonts w:ascii="Arial" w:hAnsi="Arial" w:cs="Arial"/>
        </w:rPr>
        <w:t>–2014</w:t>
      </w:r>
      <w:r w:rsidRPr="00CB3E20">
        <w:rPr>
          <w:rFonts w:ascii="Arial" w:hAnsi="Arial" w:cs="Arial"/>
        </w:rPr>
        <w:t>, пункт 1.13]</w:t>
      </w:r>
    </w:p>
    <w:p w14:paraId="469FA45E" w14:textId="77777777" w:rsidR="00FF577D" w:rsidRPr="00CB3E20" w:rsidRDefault="00FF577D" w:rsidP="00B812B9">
      <w:pPr>
        <w:pStyle w:val="af8"/>
        <w:numPr>
          <w:ilvl w:val="0"/>
          <w:numId w:val="3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</w:p>
    <w:p w14:paraId="75719691" w14:textId="77777777" w:rsidR="00FF577D" w:rsidRPr="00CB3E20" w:rsidRDefault="008D6A72" w:rsidP="00CF2E2A">
      <w:pPr>
        <w:pStyle w:val="a9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Cs/>
        </w:rPr>
      </w:pPr>
      <w:r w:rsidRPr="00CB3E20">
        <w:rPr>
          <w:rFonts w:ascii="Arial" w:hAnsi="Arial" w:cs="Arial"/>
          <w:b/>
          <w:bCs/>
        </w:rPr>
        <w:t xml:space="preserve">балльный метод: </w:t>
      </w:r>
      <w:r w:rsidRPr="00CB3E20">
        <w:rPr>
          <w:rFonts w:ascii="Arial" w:hAnsi="Arial" w:cs="Arial"/>
          <w:bCs/>
        </w:rPr>
        <w:t xml:space="preserve">Оценивание продукта (или его характеристик) путем присвоения баллов, имеющих некоторую математическую связь с оцениваемым продуктом или его характеристиками.  </w:t>
      </w:r>
    </w:p>
    <w:p w14:paraId="21AA3283" w14:textId="77777777" w:rsidR="00FF577D" w:rsidRPr="00CB3E20" w:rsidRDefault="008D6A72" w:rsidP="00CF2E2A">
      <w:pPr>
        <w:pStyle w:val="a9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Cs/>
        </w:rPr>
      </w:pPr>
      <w:r w:rsidRPr="00CB3E20">
        <w:rPr>
          <w:rFonts w:ascii="Arial" w:hAnsi="Arial" w:cs="Arial"/>
        </w:rPr>
        <w:t>[ГОСТ ISO 5492</w:t>
      </w:r>
      <w:r w:rsidR="00B96B62">
        <w:rPr>
          <w:rFonts w:ascii="Arial" w:hAnsi="Arial" w:cs="Arial"/>
        </w:rPr>
        <w:t>–2014</w:t>
      </w:r>
      <w:r w:rsidRPr="00CB3E20">
        <w:rPr>
          <w:rFonts w:ascii="Arial" w:hAnsi="Arial" w:cs="Arial"/>
        </w:rPr>
        <w:t>, пункт 4.7]</w:t>
      </w:r>
    </w:p>
    <w:p w14:paraId="19608C8E" w14:textId="77777777" w:rsidR="0009584A" w:rsidRPr="00CB3E20" w:rsidRDefault="0009584A" w:rsidP="00B812B9">
      <w:pPr>
        <w:pStyle w:val="a9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adjustRightInd/>
        <w:ind w:left="0" w:firstLine="510"/>
        <w:textAlignment w:val="auto"/>
        <w:rPr>
          <w:rFonts w:ascii="Arial" w:hAnsi="Arial" w:cs="Arial"/>
        </w:rPr>
      </w:pPr>
    </w:p>
    <w:p w14:paraId="27FCE992" w14:textId="77777777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/>
          <w:bCs/>
        </w:rPr>
      </w:pPr>
      <w:r w:rsidRPr="00CB3E20">
        <w:rPr>
          <w:rFonts w:ascii="Arial" w:hAnsi="Arial" w:cs="Arial"/>
          <w:b/>
          <w:bCs/>
        </w:rPr>
        <w:t>консистенция</w:t>
      </w:r>
      <w:r w:rsidR="00A50377">
        <w:rPr>
          <w:rFonts w:ascii="Arial" w:hAnsi="Arial" w:cs="Arial"/>
          <w:b/>
          <w:bCs/>
        </w:rPr>
        <w:t xml:space="preserve"> </w:t>
      </w:r>
      <w:bookmarkStart w:id="5" w:name="_Hlk187330905"/>
      <w:r w:rsidR="00673AE1" w:rsidRPr="00D92F01">
        <w:rPr>
          <w:rFonts w:ascii="Arial" w:hAnsi="Arial" w:cs="Arial"/>
          <w:b/>
          <w:bCs/>
          <w:iCs/>
        </w:rPr>
        <w:t xml:space="preserve">масла </w:t>
      </w:r>
      <w:r w:rsidR="000F5688" w:rsidRPr="00D92F01">
        <w:rPr>
          <w:rFonts w:ascii="Arial" w:hAnsi="Arial" w:cs="Arial"/>
          <w:b/>
          <w:bCs/>
          <w:iCs/>
        </w:rPr>
        <w:t>[</w:t>
      </w:r>
      <w:r w:rsidR="00673AE1" w:rsidRPr="00D92F01">
        <w:rPr>
          <w:rFonts w:ascii="Arial" w:hAnsi="Arial" w:cs="Arial"/>
          <w:b/>
          <w:bCs/>
          <w:iCs/>
        </w:rPr>
        <w:t>жира</w:t>
      </w:r>
      <w:r w:rsidR="000F5688" w:rsidRPr="00D92F01">
        <w:rPr>
          <w:rFonts w:ascii="Arial" w:hAnsi="Arial" w:cs="Arial"/>
          <w:b/>
          <w:bCs/>
          <w:iCs/>
        </w:rPr>
        <w:t>]</w:t>
      </w:r>
      <w:bookmarkEnd w:id="5"/>
      <w:r w:rsidRPr="00D92F01">
        <w:rPr>
          <w:rFonts w:ascii="Arial" w:hAnsi="Arial" w:cs="Arial"/>
          <w:b/>
          <w:bCs/>
          <w:iCs/>
        </w:rPr>
        <w:t>:</w:t>
      </w:r>
      <w:r w:rsidRPr="00CB3E20">
        <w:rPr>
          <w:rFonts w:ascii="Arial" w:hAnsi="Arial" w:cs="Arial"/>
          <w:b/>
          <w:bCs/>
        </w:rPr>
        <w:t xml:space="preserve"> </w:t>
      </w:r>
      <w:r w:rsidRPr="00CB3E20">
        <w:rPr>
          <w:rFonts w:ascii="Arial" w:hAnsi="Arial" w:cs="Arial"/>
          <w:bCs/>
        </w:rPr>
        <w:t>Механическая характеристика, обнаруживаемая путем стимулирования тактильных или визуальных рецепторов.</w:t>
      </w:r>
    </w:p>
    <w:p w14:paraId="2C99528B" w14:textId="6DF85555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</w:rPr>
      </w:pPr>
      <w:r w:rsidRPr="00CB3E20">
        <w:rPr>
          <w:rFonts w:ascii="Arial" w:hAnsi="Arial" w:cs="Arial"/>
        </w:rPr>
        <w:t>[</w:t>
      </w:r>
      <w:bookmarkStart w:id="6" w:name="_Hlk149048866"/>
      <w:r w:rsidR="00A50377" w:rsidRPr="00A50377">
        <w:rPr>
          <w:rFonts w:ascii="Arial" w:hAnsi="Arial" w:cs="Arial"/>
        </w:rPr>
        <w:t xml:space="preserve">Адаптировано из </w:t>
      </w:r>
      <w:r w:rsidRPr="00CB3E20">
        <w:rPr>
          <w:rFonts w:ascii="Arial" w:hAnsi="Arial" w:cs="Arial"/>
        </w:rPr>
        <w:t xml:space="preserve">ГОСТ </w:t>
      </w:r>
      <w:r w:rsidRPr="00CB3E20">
        <w:rPr>
          <w:rFonts w:ascii="Arial" w:hAnsi="Arial" w:cs="Arial"/>
          <w:lang w:val="en-US"/>
        </w:rPr>
        <w:t>ISO</w:t>
      </w:r>
      <w:r w:rsidRPr="00CB3E20">
        <w:rPr>
          <w:rFonts w:ascii="Arial" w:hAnsi="Arial" w:cs="Arial"/>
        </w:rPr>
        <w:t xml:space="preserve"> 5492</w:t>
      </w:r>
      <w:bookmarkEnd w:id="6"/>
      <w:r w:rsidR="00B96B62">
        <w:rPr>
          <w:rFonts w:ascii="Arial" w:hAnsi="Arial" w:cs="Arial"/>
        </w:rPr>
        <w:t>–2014</w:t>
      </w:r>
      <w:r w:rsidRPr="00CB3E20">
        <w:rPr>
          <w:rFonts w:ascii="Arial" w:hAnsi="Arial" w:cs="Arial"/>
        </w:rPr>
        <w:t>, пункт 3.49]</w:t>
      </w:r>
    </w:p>
    <w:p w14:paraId="1100636F" w14:textId="77777777" w:rsidR="0009584A" w:rsidRPr="00CB3E20" w:rsidRDefault="0009584A" w:rsidP="00B812B9">
      <w:pPr>
        <w:pStyle w:val="a9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adjustRightInd/>
        <w:ind w:left="0" w:firstLine="510"/>
        <w:textAlignment w:val="auto"/>
        <w:rPr>
          <w:rFonts w:ascii="Arial" w:hAnsi="Arial" w:cs="Arial"/>
        </w:rPr>
      </w:pPr>
    </w:p>
    <w:p w14:paraId="56F350FF" w14:textId="77777777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Cs/>
        </w:rPr>
      </w:pPr>
      <w:r w:rsidRPr="00CB3E20">
        <w:rPr>
          <w:rFonts w:ascii="Arial" w:hAnsi="Arial" w:cs="Arial"/>
          <w:b/>
          <w:bCs/>
        </w:rPr>
        <w:t>вкус</w:t>
      </w:r>
      <w:r w:rsidR="00B32095">
        <w:rPr>
          <w:rFonts w:ascii="Arial" w:hAnsi="Arial" w:cs="Arial"/>
          <w:b/>
          <w:bCs/>
        </w:rPr>
        <w:t xml:space="preserve"> </w:t>
      </w:r>
      <w:r w:rsidR="00673AE1" w:rsidRPr="00673AE1">
        <w:rPr>
          <w:rFonts w:ascii="Arial" w:hAnsi="Arial" w:cs="Arial"/>
          <w:b/>
          <w:bCs/>
        </w:rPr>
        <w:t>масла</w:t>
      </w:r>
      <w:r w:rsidR="00673AE1">
        <w:rPr>
          <w:rFonts w:ascii="Arial" w:hAnsi="Arial" w:cs="Arial"/>
          <w:b/>
          <w:bCs/>
          <w:i/>
        </w:rPr>
        <w:t xml:space="preserve"> </w:t>
      </w:r>
      <w:r w:rsidR="000F5688" w:rsidRPr="00D92F01">
        <w:rPr>
          <w:rFonts w:ascii="Arial" w:hAnsi="Arial" w:cs="Arial"/>
          <w:b/>
          <w:bCs/>
          <w:iCs/>
        </w:rPr>
        <w:t>[жира]:</w:t>
      </w:r>
      <w:r w:rsidR="000F5688">
        <w:rPr>
          <w:rFonts w:ascii="Arial" w:hAnsi="Arial" w:cs="Arial"/>
          <w:b/>
          <w:bCs/>
        </w:rPr>
        <w:t xml:space="preserve"> </w:t>
      </w:r>
      <w:r w:rsidRPr="00CB3E20">
        <w:rPr>
          <w:rFonts w:ascii="Arial" w:hAnsi="Arial" w:cs="Arial"/>
          <w:bCs/>
        </w:rPr>
        <w:t xml:space="preserve">Ощущение, воспринимаемое органом вкуса при стимуляции веществами </w:t>
      </w:r>
      <w:r w:rsidR="00673AE1" w:rsidRPr="00673AE1">
        <w:rPr>
          <w:rFonts w:ascii="Arial" w:hAnsi="Arial" w:cs="Arial"/>
          <w:bCs/>
        </w:rPr>
        <w:t>масла</w:t>
      </w:r>
      <w:r w:rsidR="00673AE1" w:rsidRPr="00D92F01">
        <w:rPr>
          <w:rFonts w:ascii="Arial" w:hAnsi="Arial" w:cs="Arial"/>
          <w:bCs/>
          <w:iCs/>
        </w:rPr>
        <w:t xml:space="preserve"> </w:t>
      </w:r>
      <w:bookmarkStart w:id="7" w:name="_Hlk177738239"/>
      <w:r w:rsidR="000F5688" w:rsidRPr="00D92F01">
        <w:rPr>
          <w:rFonts w:ascii="Arial" w:hAnsi="Arial" w:cs="Arial"/>
          <w:bCs/>
          <w:iCs/>
        </w:rPr>
        <w:t>[</w:t>
      </w:r>
      <w:r w:rsidR="00673AE1" w:rsidRPr="00D92F01">
        <w:rPr>
          <w:rFonts w:ascii="Arial" w:hAnsi="Arial" w:cs="Arial"/>
          <w:bCs/>
          <w:iCs/>
        </w:rPr>
        <w:t>жира</w:t>
      </w:r>
      <w:r w:rsidR="000F5688" w:rsidRPr="00D92F01">
        <w:rPr>
          <w:rFonts w:ascii="Arial" w:hAnsi="Arial" w:cs="Arial"/>
          <w:bCs/>
          <w:iCs/>
        </w:rPr>
        <w:t>]</w:t>
      </w:r>
      <w:r w:rsidRPr="00B96B62">
        <w:rPr>
          <w:rFonts w:ascii="Arial" w:hAnsi="Arial" w:cs="Arial"/>
          <w:bCs/>
          <w:iCs/>
        </w:rPr>
        <w:t xml:space="preserve">. </w:t>
      </w:r>
      <w:bookmarkEnd w:id="7"/>
    </w:p>
    <w:p w14:paraId="4F771EE7" w14:textId="77777777" w:rsidR="001D4C55" w:rsidRDefault="001D4C55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spacing w:val="40"/>
          <w:sz w:val="20"/>
          <w:szCs w:val="20"/>
        </w:rPr>
      </w:pPr>
    </w:p>
    <w:p w14:paraId="27E95CB6" w14:textId="29E64CA3" w:rsidR="0009584A" w:rsidRPr="00E0635A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/>
          <w:bCs/>
          <w:sz w:val="20"/>
          <w:szCs w:val="20"/>
        </w:rPr>
      </w:pPr>
      <w:r w:rsidRPr="00BD230F">
        <w:rPr>
          <w:rFonts w:ascii="Arial" w:hAnsi="Arial" w:cs="Arial"/>
          <w:spacing w:val="40"/>
          <w:sz w:val="20"/>
          <w:szCs w:val="20"/>
        </w:rPr>
        <w:t>Примечание</w:t>
      </w:r>
      <w:r w:rsidRPr="00E0635A">
        <w:rPr>
          <w:rFonts w:ascii="Arial" w:hAnsi="Arial" w:cs="Arial"/>
          <w:bCs/>
          <w:sz w:val="20"/>
          <w:szCs w:val="20"/>
        </w:rPr>
        <w:t xml:space="preserve"> </w:t>
      </w:r>
      <w:r w:rsidR="00C97601">
        <w:rPr>
          <w:rFonts w:ascii="Arial" w:hAnsi="Arial" w:cs="Arial"/>
          <w:bCs/>
          <w:sz w:val="20"/>
          <w:szCs w:val="20"/>
        </w:rPr>
        <w:t>–</w:t>
      </w:r>
      <w:r w:rsidRPr="00E0635A">
        <w:rPr>
          <w:rFonts w:ascii="Arial" w:hAnsi="Arial" w:cs="Arial"/>
          <w:bCs/>
          <w:sz w:val="20"/>
          <w:szCs w:val="20"/>
        </w:rPr>
        <w:t xml:space="preserve"> Характеристика </w:t>
      </w:r>
      <w:r w:rsidR="00673AE1" w:rsidRPr="00673AE1">
        <w:rPr>
          <w:rFonts w:ascii="Arial" w:hAnsi="Arial" w:cs="Arial"/>
          <w:bCs/>
          <w:sz w:val="20"/>
          <w:szCs w:val="20"/>
        </w:rPr>
        <w:t>масла</w:t>
      </w:r>
      <w:r w:rsidR="00673AE1">
        <w:rPr>
          <w:rFonts w:ascii="Arial" w:hAnsi="Arial" w:cs="Arial"/>
          <w:bCs/>
          <w:i/>
          <w:sz w:val="20"/>
          <w:szCs w:val="20"/>
        </w:rPr>
        <w:t xml:space="preserve"> </w:t>
      </w:r>
      <w:r w:rsidR="00C96E73" w:rsidRPr="00D92F01">
        <w:rPr>
          <w:rFonts w:ascii="Arial" w:hAnsi="Arial" w:cs="Arial"/>
          <w:bCs/>
          <w:iCs/>
          <w:sz w:val="20"/>
          <w:szCs w:val="20"/>
        </w:rPr>
        <w:t>[</w:t>
      </w:r>
      <w:r w:rsidR="00673AE1" w:rsidRPr="00D92F01">
        <w:rPr>
          <w:rFonts w:ascii="Arial" w:hAnsi="Arial" w:cs="Arial"/>
          <w:bCs/>
          <w:iCs/>
          <w:sz w:val="20"/>
          <w:szCs w:val="20"/>
        </w:rPr>
        <w:t>жира</w:t>
      </w:r>
      <w:r w:rsidR="00C96E73" w:rsidRPr="00D92F01">
        <w:rPr>
          <w:rFonts w:ascii="Arial" w:hAnsi="Arial" w:cs="Arial"/>
          <w:bCs/>
          <w:iCs/>
          <w:sz w:val="20"/>
          <w:szCs w:val="20"/>
        </w:rPr>
        <w:t>]</w:t>
      </w:r>
      <w:r w:rsidRPr="00B96B62">
        <w:rPr>
          <w:rFonts w:ascii="Arial" w:hAnsi="Arial" w:cs="Arial"/>
          <w:bCs/>
          <w:iCs/>
          <w:sz w:val="20"/>
          <w:szCs w:val="20"/>
        </w:rPr>
        <w:t>,</w:t>
      </w:r>
      <w:r w:rsidRPr="00E0635A">
        <w:rPr>
          <w:rFonts w:ascii="Arial" w:hAnsi="Arial" w:cs="Arial"/>
          <w:bCs/>
          <w:sz w:val="20"/>
          <w:szCs w:val="20"/>
        </w:rPr>
        <w:t xml:space="preserve"> вызывающая вкусовые ощущения.</w:t>
      </w:r>
      <w:r w:rsidRPr="00E0635A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E966EF6" w14:textId="77777777" w:rsidR="009C7CAA" w:rsidRDefault="009C7CAA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</w:rPr>
      </w:pPr>
    </w:p>
    <w:p w14:paraId="2C2B99BA" w14:textId="77777777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</w:rPr>
      </w:pPr>
      <w:r w:rsidRPr="00CB3E20">
        <w:rPr>
          <w:rFonts w:ascii="Arial" w:hAnsi="Arial" w:cs="Arial"/>
        </w:rPr>
        <w:t>[</w:t>
      </w:r>
      <w:bookmarkStart w:id="8" w:name="_Hlk177653121"/>
      <w:bookmarkStart w:id="9" w:name="_Hlk177655286"/>
      <w:r w:rsidR="00B32095">
        <w:rPr>
          <w:rFonts w:ascii="Arial" w:hAnsi="Arial" w:cs="Arial"/>
        </w:rPr>
        <w:t>Адаптировано</w:t>
      </w:r>
      <w:bookmarkEnd w:id="8"/>
      <w:r w:rsidR="00B32095">
        <w:rPr>
          <w:rFonts w:ascii="Arial" w:hAnsi="Arial" w:cs="Arial"/>
        </w:rPr>
        <w:t xml:space="preserve"> из </w:t>
      </w:r>
      <w:bookmarkEnd w:id="9"/>
      <w:r w:rsidRPr="00CB3E20">
        <w:rPr>
          <w:rFonts w:ascii="Arial" w:hAnsi="Arial" w:cs="Arial"/>
        </w:rPr>
        <w:t xml:space="preserve">ГОСТ </w:t>
      </w:r>
      <w:r w:rsidRPr="00CF2E2A">
        <w:rPr>
          <w:rFonts w:ascii="Arial" w:hAnsi="Arial" w:cs="Arial"/>
        </w:rPr>
        <w:t>18</w:t>
      </w:r>
      <w:r w:rsidRPr="00CB3E20">
        <w:rPr>
          <w:rFonts w:ascii="Arial" w:hAnsi="Arial" w:cs="Arial"/>
        </w:rPr>
        <w:t>848</w:t>
      </w:r>
      <w:r w:rsidR="00B96B62">
        <w:rPr>
          <w:rFonts w:ascii="Arial" w:hAnsi="Arial" w:cs="Arial"/>
        </w:rPr>
        <w:t>–2019</w:t>
      </w:r>
      <w:r w:rsidRPr="00CB3E20">
        <w:rPr>
          <w:rFonts w:ascii="Arial" w:hAnsi="Arial" w:cs="Arial"/>
        </w:rPr>
        <w:t>, пункт</w:t>
      </w:r>
      <w:r w:rsidR="00426FE5">
        <w:rPr>
          <w:rFonts w:ascii="Arial" w:hAnsi="Arial" w:cs="Arial"/>
        </w:rPr>
        <w:t xml:space="preserve"> </w:t>
      </w:r>
      <w:r w:rsidRPr="00CB3E20">
        <w:rPr>
          <w:rFonts w:ascii="Arial" w:hAnsi="Arial" w:cs="Arial"/>
        </w:rPr>
        <w:t>1]</w:t>
      </w:r>
    </w:p>
    <w:p w14:paraId="1FB53D8E" w14:textId="77777777" w:rsidR="0009584A" w:rsidRPr="00CB3E20" w:rsidRDefault="0009584A" w:rsidP="00B812B9">
      <w:pPr>
        <w:pStyle w:val="a9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adjustRightInd/>
        <w:ind w:left="0" w:firstLine="510"/>
        <w:textAlignment w:val="auto"/>
        <w:rPr>
          <w:rFonts w:ascii="Arial" w:hAnsi="Arial" w:cs="Arial"/>
        </w:rPr>
      </w:pPr>
    </w:p>
    <w:p w14:paraId="070720EB" w14:textId="77777777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Cs/>
        </w:rPr>
      </w:pPr>
      <w:r w:rsidRPr="00CB3E20">
        <w:rPr>
          <w:rFonts w:ascii="Arial" w:hAnsi="Arial" w:cs="Arial"/>
          <w:b/>
          <w:bCs/>
        </w:rPr>
        <w:t xml:space="preserve">запах </w:t>
      </w:r>
      <w:r w:rsidR="00673AE1" w:rsidRPr="00D92F01">
        <w:rPr>
          <w:rFonts w:ascii="Arial" w:hAnsi="Arial" w:cs="Arial"/>
          <w:b/>
          <w:bCs/>
          <w:iCs/>
        </w:rPr>
        <w:t xml:space="preserve">масла </w:t>
      </w:r>
      <w:r w:rsidR="000F5688" w:rsidRPr="00D92F01">
        <w:rPr>
          <w:rFonts w:ascii="Arial" w:hAnsi="Arial" w:cs="Arial"/>
          <w:b/>
          <w:bCs/>
          <w:iCs/>
        </w:rPr>
        <w:t>[жира]:</w:t>
      </w:r>
      <w:r w:rsidR="000F5688" w:rsidRPr="00CB3E20">
        <w:rPr>
          <w:rFonts w:ascii="Arial" w:hAnsi="Arial" w:cs="Arial"/>
          <w:b/>
          <w:bCs/>
        </w:rPr>
        <w:t xml:space="preserve"> </w:t>
      </w:r>
      <w:r w:rsidRPr="00CB3E20">
        <w:rPr>
          <w:rFonts w:ascii="Arial" w:hAnsi="Arial" w:cs="Arial"/>
          <w:bCs/>
        </w:rPr>
        <w:t xml:space="preserve">Ощущение, воспринимаемое с помощью органа обоняния при вдыхании летучих ароматических веществ </w:t>
      </w:r>
      <w:r w:rsidR="00673AE1" w:rsidRPr="00673AE1">
        <w:rPr>
          <w:rFonts w:ascii="Arial" w:hAnsi="Arial" w:cs="Arial"/>
          <w:bCs/>
        </w:rPr>
        <w:t>масла</w:t>
      </w:r>
      <w:r w:rsidR="00673AE1" w:rsidRPr="00D92F01">
        <w:rPr>
          <w:rFonts w:ascii="Arial" w:hAnsi="Arial" w:cs="Arial"/>
          <w:bCs/>
          <w:iCs/>
        </w:rPr>
        <w:t xml:space="preserve"> </w:t>
      </w:r>
      <w:r w:rsidR="000F5688" w:rsidRPr="00D92F01">
        <w:rPr>
          <w:rFonts w:ascii="Arial" w:hAnsi="Arial" w:cs="Arial"/>
          <w:bCs/>
          <w:iCs/>
        </w:rPr>
        <w:t>[жира]</w:t>
      </w:r>
      <w:r w:rsidR="000F5688" w:rsidRPr="00B96B62">
        <w:rPr>
          <w:rFonts w:ascii="Arial" w:hAnsi="Arial" w:cs="Arial"/>
          <w:bCs/>
          <w:iCs/>
        </w:rPr>
        <w:t>.</w:t>
      </w:r>
    </w:p>
    <w:p w14:paraId="378690EB" w14:textId="0316DE90" w:rsidR="0009584A" w:rsidRPr="00CB3E20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</w:rPr>
      </w:pPr>
      <w:r w:rsidRPr="00CB3E20">
        <w:rPr>
          <w:rFonts w:ascii="Arial" w:hAnsi="Arial" w:cs="Arial"/>
        </w:rPr>
        <w:t>[</w:t>
      </w:r>
      <w:bookmarkStart w:id="10" w:name="_Hlk177653613"/>
      <w:r w:rsidR="00B32095" w:rsidRPr="00B32095">
        <w:rPr>
          <w:rFonts w:ascii="Arial" w:hAnsi="Arial" w:cs="Arial"/>
        </w:rPr>
        <w:t xml:space="preserve">Адаптировано </w:t>
      </w:r>
      <w:r w:rsidR="00B32095">
        <w:rPr>
          <w:rFonts w:ascii="Arial" w:hAnsi="Arial" w:cs="Arial"/>
        </w:rPr>
        <w:t xml:space="preserve">из </w:t>
      </w:r>
      <w:bookmarkEnd w:id="10"/>
      <w:r w:rsidRPr="00CB3E20">
        <w:rPr>
          <w:rFonts w:ascii="Arial" w:hAnsi="Arial" w:cs="Arial"/>
        </w:rPr>
        <w:t>ГОСТ 18848</w:t>
      </w:r>
      <w:r w:rsidR="00B96B62">
        <w:rPr>
          <w:rFonts w:ascii="Arial" w:hAnsi="Arial" w:cs="Arial"/>
        </w:rPr>
        <w:t>–2019</w:t>
      </w:r>
      <w:r w:rsidRPr="00CB3E20">
        <w:rPr>
          <w:rFonts w:ascii="Arial" w:hAnsi="Arial" w:cs="Arial"/>
        </w:rPr>
        <w:t>, пункт</w:t>
      </w:r>
      <w:r w:rsidR="00426FE5">
        <w:rPr>
          <w:rFonts w:ascii="Arial" w:hAnsi="Arial" w:cs="Arial"/>
        </w:rPr>
        <w:t xml:space="preserve"> </w:t>
      </w:r>
      <w:r w:rsidRPr="00CB3E20">
        <w:rPr>
          <w:rFonts w:ascii="Arial" w:hAnsi="Arial" w:cs="Arial"/>
        </w:rPr>
        <w:t>2]</w:t>
      </w:r>
    </w:p>
    <w:p w14:paraId="40724E07" w14:textId="77777777" w:rsidR="0009584A" w:rsidRPr="00CB3E20" w:rsidRDefault="0009584A" w:rsidP="00B812B9">
      <w:pPr>
        <w:pStyle w:val="a9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adjustRightInd/>
        <w:ind w:left="0" w:firstLine="510"/>
        <w:textAlignment w:val="auto"/>
        <w:rPr>
          <w:rFonts w:ascii="Arial" w:hAnsi="Arial" w:cs="Arial"/>
        </w:rPr>
      </w:pPr>
    </w:p>
    <w:p w14:paraId="7C284765" w14:textId="77777777" w:rsidR="0009584A" w:rsidRDefault="008D6A72" w:rsidP="00E96BCE">
      <w:pPr>
        <w:pStyle w:val="a9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Cs/>
        </w:rPr>
      </w:pPr>
      <w:bookmarkStart w:id="11" w:name="_Hlk149048753"/>
      <w:r w:rsidRPr="00CB3E20">
        <w:rPr>
          <w:rFonts w:ascii="Arial" w:hAnsi="Arial" w:cs="Arial"/>
          <w:b/>
          <w:bCs/>
        </w:rPr>
        <w:t>прозрачность</w:t>
      </w:r>
      <w:r w:rsidR="00F14823">
        <w:rPr>
          <w:rFonts w:ascii="Arial" w:hAnsi="Arial" w:cs="Arial"/>
          <w:b/>
          <w:bCs/>
        </w:rPr>
        <w:t xml:space="preserve"> </w:t>
      </w:r>
      <w:r w:rsidR="00673AE1" w:rsidRPr="000F5688">
        <w:rPr>
          <w:rFonts w:ascii="Arial" w:hAnsi="Arial" w:cs="Arial"/>
          <w:b/>
          <w:bCs/>
        </w:rPr>
        <w:t>масла</w:t>
      </w:r>
      <w:r w:rsidR="00673AE1">
        <w:rPr>
          <w:rFonts w:ascii="Arial" w:hAnsi="Arial" w:cs="Arial"/>
          <w:b/>
          <w:bCs/>
          <w:i/>
        </w:rPr>
        <w:t xml:space="preserve"> </w:t>
      </w:r>
      <w:bookmarkStart w:id="12" w:name="_Hlk187331175"/>
      <w:r w:rsidR="000F5688" w:rsidRPr="00D92F01">
        <w:rPr>
          <w:rFonts w:ascii="Arial" w:hAnsi="Arial" w:cs="Arial"/>
          <w:b/>
          <w:bCs/>
          <w:iCs/>
        </w:rPr>
        <w:t>[жира]</w:t>
      </w:r>
      <w:bookmarkEnd w:id="12"/>
      <w:r w:rsidR="000F5688" w:rsidRPr="00D92F01">
        <w:rPr>
          <w:rFonts w:ascii="Arial" w:hAnsi="Arial" w:cs="Arial"/>
          <w:b/>
          <w:bCs/>
          <w:iCs/>
        </w:rPr>
        <w:t>:</w:t>
      </w:r>
      <w:r w:rsidR="000F5688" w:rsidRPr="00CB3E20">
        <w:rPr>
          <w:rFonts w:ascii="Arial" w:hAnsi="Arial" w:cs="Arial"/>
          <w:b/>
          <w:bCs/>
        </w:rPr>
        <w:t xml:space="preserve"> </w:t>
      </w:r>
      <w:r w:rsidRPr="00CB3E20">
        <w:rPr>
          <w:rFonts w:ascii="Arial" w:hAnsi="Arial" w:cs="Arial"/>
          <w:bCs/>
        </w:rPr>
        <w:t xml:space="preserve">Отсутствие в </w:t>
      </w:r>
      <w:r w:rsidR="00673AE1" w:rsidRPr="00673AE1">
        <w:rPr>
          <w:rFonts w:ascii="Arial" w:hAnsi="Arial" w:cs="Arial"/>
          <w:bCs/>
        </w:rPr>
        <w:t>масле</w:t>
      </w:r>
      <w:r w:rsidR="00673AE1">
        <w:rPr>
          <w:rFonts w:ascii="Arial" w:hAnsi="Arial" w:cs="Arial"/>
          <w:bCs/>
          <w:i/>
        </w:rPr>
        <w:t xml:space="preserve"> </w:t>
      </w:r>
      <w:r w:rsidR="000F5688" w:rsidRPr="00D92F01">
        <w:rPr>
          <w:rFonts w:ascii="Arial" w:hAnsi="Arial" w:cs="Arial"/>
          <w:bCs/>
          <w:iCs/>
        </w:rPr>
        <w:t>[жире]</w:t>
      </w:r>
      <w:r w:rsidR="00F14823" w:rsidRPr="00B96B62">
        <w:rPr>
          <w:rFonts w:ascii="Arial" w:hAnsi="Arial" w:cs="Arial"/>
          <w:bCs/>
          <w:iCs/>
        </w:rPr>
        <w:t xml:space="preserve"> </w:t>
      </w:r>
      <w:proofErr w:type="gramStart"/>
      <w:r w:rsidRPr="00CB3E20">
        <w:rPr>
          <w:rFonts w:ascii="Arial" w:hAnsi="Arial" w:cs="Arial"/>
          <w:bCs/>
        </w:rPr>
        <w:t>мути</w:t>
      </w:r>
      <w:proofErr w:type="gramEnd"/>
      <w:r w:rsidRPr="00CB3E20">
        <w:rPr>
          <w:rFonts w:ascii="Arial" w:hAnsi="Arial" w:cs="Arial"/>
          <w:bCs/>
        </w:rPr>
        <w:t xml:space="preserve"> и/или взвешенных частиц (хлопьев), видимых невооруженным глазом в проходящем свете на белом фоне.</w:t>
      </w:r>
    </w:p>
    <w:p w14:paraId="3047DA44" w14:textId="1F64E985" w:rsidR="0009584A" w:rsidRPr="00CB3E20" w:rsidRDefault="00E42EE4" w:rsidP="00D75BAD">
      <w:pPr>
        <w:pStyle w:val="a9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Cs/>
        </w:rPr>
      </w:pPr>
      <w:r w:rsidRPr="00CB3E20">
        <w:rPr>
          <w:rFonts w:ascii="Arial" w:hAnsi="Arial" w:cs="Arial"/>
        </w:rPr>
        <w:t>[</w:t>
      </w:r>
      <w:bookmarkStart w:id="13" w:name="_Hlk187330925"/>
      <w:r w:rsidR="00F14823" w:rsidRPr="00F14823">
        <w:rPr>
          <w:rFonts w:ascii="Arial" w:hAnsi="Arial" w:cs="Arial"/>
        </w:rPr>
        <w:t>Адаптировано из</w:t>
      </w:r>
      <w:bookmarkEnd w:id="13"/>
      <w:r w:rsidR="00F14823" w:rsidRPr="00F14823">
        <w:rPr>
          <w:rFonts w:ascii="Arial" w:hAnsi="Arial" w:cs="Arial"/>
        </w:rPr>
        <w:t xml:space="preserve"> </w:t>
      </w:r>
      <w:r w:rsidRPr="00CB3E20">
        <w:rPr>
          <w:rFonts w:ascii="Arial" w:hAnsi="Arial" w:cs="Arial"/>
        </w:rPr>
        <w:t>ГОСТ 18848</w:t>
      </w:r>
      <w:r w:rsidR="00B96B62">
        <w:rPr>
          <w:rFonts w:ascii="Arial" w:hAnsi="Arial" w:cs="Arial"/>
        </w:rPr>
        <w:t>–2019</w:t>
      </w:r>
      <w:r w:rsidRPr="00CB3E20">
        <w:rPr>
          <w:rFonts w:ascii="Arial" w:hAnsi="Arial" w:cs="Arial"/>
        </w:rPr>
        <w:t>, пункт 3]</w:t>
      </w:r>
    </w:p>
    <w:bookmarkEnd w:id="11"/>
    <w:p w14:paraId="4F8D1DD2" w14:textId="77777777" w:rsidR="0009584A" w:rsidRPr="00CB3E20" w:rsidRDefault="0009584A" w:rsidP="00B812B9">
      <w:pPr>
        <w:pStyle w:val="a9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adjustRightInd/>
        <w:ind w:left="0" w:firstLine="510"/>
        <w:textAlignment w:val="auto"/>
        <w:rPr>
          <w:rFonts w:ascii="Arial" w:hAnsi="Arial" w:cs="Arial"/>
        </w:rPr>
      </w:pPr>
    </w:p>
    <w:p w14:paraId="73BDE730" w14:textId="77777777" w:rsidR="0009584A" w:rsidRDefault="008D6A72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Cs/>
        </w:rPr>
      </w:pPr>
      <w:bookmarkStart w:id="14" w:name="_Hlk187322554"/>
      <w:r w:rsidRPr="00CB3E20">
        <w:rPr>
          <w:rFonts w:ascii="Arial" w:hAnsi="Arial" w:cs="Arial"/>
          <w:b/>
          <w:bCs/>
        </w:rPr>
        <w:t xml:space="preserve">цвет </w:t>
      </w:r>
      <w:r w:rsidR="003B4032" w:rsidRPr="003B4032">
        <w:rPr>
          <w:rFonts w:ascii="Arial" w:hAnsi="Arial" w:cs="Arial"/>
          <w:b/>
          <w:bCs/>
        </w:rPr>
        <w:t>масла</w:t>
      </w:r>
      <w:r w:rsidR="003B4032">
        <w:rPr>
          <w:rFonts w:ascii="Arial" w:hAnsi="Arial" w:cs="Arial"/>
          <w:b/>
          <w:bCs/>
        </w:rPr>
        <w:t xml:space="preserve"> </w:t>
      </w:r>
      <w:r w:rsidR="000F5688" w:rsidRPr="00D92F01">
        <w:rPr>
          <w:rFonts w:ascii="Arial" w:hAnsi="Arial" w:cs="Arial"/>
          <w:b/>
          <w:bCs/>
          <w:iCs/>
        </w:rPr>
        <w:t>[жира]:</w:t>
      </w:r>
      <w:r w:rsidR="000F5688" w:rsidRPr="00CB3E20">
        <w:rPr>
          <w:rFonts w:ascii="Arial" w:hAnsi="Arial" w:cs="Arial"/>
          <w:b/>
          <w:bCs/>
        </w:rPr>
        <w:t xml:space="preserve"> </w:t>
      </w:r>
      <w:r w:rsidRPr="00CB3E20">
        <w:rPr>
          <w:rFonts w:ascii="Arial" w:hAnsi="Arial" w:cs="Arial"/>
          <w:bCs/>
        </w:rPr>
        <w:t xml:space="preserve">Окраска и оттенок слоя </w:t>
      </w:r>
      <w:r w:rsidR="003B4032">
        <w:rPr>
          <w:rFonts w:ascii="Arial" w:hAnsi="Arial" w:cs="Arial"/>
          <w:bCs/>
        </w:rPr>
        <w:t xml:space="preserve">масла </w:t>
      </w:r>
      <w:r w:rsidR="000F5688" w:rsidRPr="00D92F01">
        <w:rPr>
          <w:rFonts w:ascii="Arial" w:hAnsi="Arial" w:cs="Arial"/>
          <w:bCs/>
          <w:iCs/>
        </w:rPr>
        <w:t>[жира]</w:t>
      </w:r>
      <w:r w:rsidRPr="00B96B62">
        <w:rPr>
          <w:rFonts w:ascii="Arial" w:hAnsi="Arial" w:cs="Arial"/>
          <w:bCs/>
          <w:iCs/>
        </w:rPr>
        <w:t>,</w:t>
      </w:r>
      <w:r w:rsidRPr="00CB3E20">
        <w:rPr>
          <w:rFonts w:ascii="Arial" w:hAnsi="Arial" w:cs="Arial"/>
          <w:bCs/>
        </w:rPr>
        <w:t xml:space="preserve"> просматриваемого невооруженным глазом в проходящем свете на белом фоне.</w:t>
      </w:r>
    </w:p>
    <w:p w14:paraId="575B1DD6" w14:textId="7D5F576D" w:rsidR="0009584A" w:rsidRPr="00CB3E20" w:rsidRDefault="00E42EE4" w:rsidP="0009584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Cs/>
        </w:rPr>
      </w:pPr>
      <w:r w:rsidRPr="00CB3E20">
        <w:rPr>
          <w:rFonts w:ascii="Arial" w:hAnsi="Arial" w:cs="Arial"/>
        </w:rPr>
        <w:t>[</w:t>
      </w:r>
      <w:r w:rsidR="00F14823" w:rsidRPr="00F14823">
        <w:rPr>
          <w:rFonts w:ascii="Arial" w:hAnsi="Arial" w:cs="Arial"/>
        </w:rPr>
        <w:t xml:space="preserve">Адаптировано из </w:t>
      </w:r>
      <w:r w:rsidR="00A72031" w:rsidRPr="00CB3E20">
        <w:rPr>
          <w:rFonts w:ascii="Arial" w:hAnsi="Arial" w:cs="Arial"/>
        </w:rPr>
        <w:t>ГОСТ 18848</w:t>
      </w:r>
      <w:r w:rsidR="00B96B62">
        <w:rPr>
          <w:rFonts w:ascii="Arial" w:hAnsi="Arial" w:cs="Arial"/>
        </w:rPr>
        <w:t>–2019</w:t>
      </w:r>
      <w:r w:rsidRPr="00CB3E20">
        <w:rPr>
          <w:rFonts w:ascii="Arial" w:hAnsi="Arial" w:cs="Arial"/>
        </w:rPr>
        <w:t>, пункт 4]</w:t>
      </w:r>
    </w:p>
    <w:bookmarkEnd w:id="14"/>
    <w:p w14:paraId="5D948F41" w14:textId="77777777" w:rsidR="00194D92" w:rsidRDefault="00194D92" w:rsidP="00B812B9">
      <w:pPr>
        <w:pStyle w:val="a9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adjustRightInd/>
        <w:ind w:left="0" w:firstLine="510"/>
        <w:textAlignment w:val="auto"/>
        <w:rPr>
          <w:rFonts w:ascii="Arial" w:hAnsi="Arial" w:cs="Arial"/>
        </w:rPr>
      </w:pPr>
    </w:p>
    <w:p w14:paraId="27489BC3" w14:textId="77777777" w:rsidR="002E6483" w:rsidRPr="00CB3E20" w:rsidRDefault="008D6A72" w:rsidP="002E6483">
      <w:pPr>
        <w:pStyle w:val="a9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Cs/>
        </w:rPr>
      </w:pPr>
      <w:r w:rsidRPr="002E6483">
        <w:rPr>
          <w:rFonts w:ascii="Arial" w:hAnsi="Arial" w:cs="Arial"/>
          <w:b/>
          <w:bCs/>
        </w:rPr>
        <w:t>посторонний вкус и запах</w:t>
      </w:r>
      <w:r w:rsidR="00D265A0" w:rsidRPr="00D265A0">
        <w:t xml:space="preserve"> </w:t>
      </w:r>
      <w:bookmarkStart w:id="15" w:name="_Hlk187331030"/>
      <w:r w:rsidR="00D265A0" w:rsidRPr="00A33DB8">
        <w:rPr>
          <w:rFonts w:ascii="Arial" w:hAnsi="Arial" w:cs="Arial"/>
          <w:b/>
          <w:bCs/>
          <w:iCs/>
        </w:rPr>
        <w:t>масла [жира]</w:t>
      </w:r>
      <w:bookmarkEnd w:id="15"/>
      <w:r w:rsidRPr="00A33DB8">
        <w:rPr>
          <w:rFonts w:ascii="Arial" w:hAnsi="Arial" w:cs="Arial"/>
          <w:b/>
          <w:bCs/>
          <w:iCs/>
        </w:rPr>
        <w:t>:</w:t>
      </w:r>
      <w:r w:rsidRPr="002E6483">
        <w:rPr>
          <w:rFonts w:ascii="Arial" w:hAnsi="Arial" w:cs="Arial"/>
          <w:b/>
          <w:bCs/>
        </w:rPr>
        <w:t xml:space="preserve"> </w:t>
      </w:r>
      <w:r w:rsidRPr="002E6483">
        <w:rPr>
          <w:rFonts w:ascii="Arial" w:hAnsi="Arial" w:cs="Arial"/>
          <w:bCs/>
        </w:rPr>
        <w:t xml:space="preserve">Нетипичные вкус и (или) запах, которые часто связываются с порчей и изменением химического состава </w:t>
      </w:r>
      <w:r w:rsidR="00D265A0" w:rsidRPr="00A33DB8">
        <w:rPr>
          <w:rFonts w:ascii="Arial" w:hAnsi="Arial" w:cs="Arial"/>
          <w:bCs/>
          <w:iCs/>
        </w:rPr>
        <w:t>масла [жира]</w:t>
      </w:r>
      <w:r w:rsidRPr="002E6483">
        <w:rPr>
          <w:rFonts w:ascii="Arial" w:hAnsi="Arial" w:cs="Arial"/>
          <w:bCs/>
        </w:rPr>
        <w:t>.</w:t>
      </w:r>
      <w:r w:rsidRPr="00CB3E20">
        <w:rPr>
          <w:rFonts w:ascii="Arial" w:hAnsi="Arial" w:cs="Arial"/>
          <w:bCs/>
        </w:rPr>
        <w:t xml:space="preserve"> </w:t>
      </w:r>
    </w:p>
    <w:p w14:paraId="278C57F1" w14:textId="77777777" w:rsidR="002E6483" w:rsidRPr="00CB3E20" w:rsidRDefault="008D6A72" w:rsidP="002E6483">
      <w:pPr>
        <w:pStyle w:val="a9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567"/>
          <w:tab w:val="left" w:pos="993"/>
        </w:tabs>
        <w:suppressAutoHyphens/>
        <w:ind w:firstLine="510"/>
        <w:rPr>
          <w:rFonts w:ascii="Arial" w:hAnsi="Arial" w:cs="Arial"/>
          <w:bCs/>
        </w:rPr>
      </w:pPr>
      <w:bookmarkStart w:id="16" w:name="_Hlk187322875"/>
      <w:r w:rsidRPr="00CB3E20">
        <w:rPr>
          <w:rFonts w:ascii="Arial" w:hAnsi="Arial" w:cs="Arial"/>
        </w:rPr>
        <w:t>[</w:t>
      </w:r>
      <w:r w:rsidR="00D265A0" w:rsidRPr="00D265A0">
        <w:rPr>
          <w:rFonts w:ascii="Arial" w:hAnsi="Arial" w:cs="Arial"/>
        </w:rPr>
        <w:t xml:space="preserve">Адаптировано из </w:t>
      </w:r>
      <w:r w:rsidRPr="00CB3E20">
        <w:rPr>
          <w:rFonts w:ascii="Arial" w:hAnsi="Arial" w:cs="Arial"/>
        </w:rPr>
        <w:t>ГОСТ ISO 5492</w:t>
      </w:r>
      <w:r w:rsidR="00A33DB8">
        <w:rPr>
          <w:rFonts w:ascii="Arial" w:hAnsi="Arial" w:cs="Arial"/>
        </w:rPr>
        <w:t>–2014</w:t>
      </w:r>
      <w:r w:rsidRPr="00CB3E20">
        <w:rPr>
          <w:rFonts w:ascii="Arial" w:hAnsi="Arial" w:cs="Arial"/>
        </w:rPr>
        <w:t xml:space="preserve">, пункт </w:t>
      </w:r>
      <w:r>
        <w:rPr>
          <w:rFonts w:ascii="Arial" w:hAnsi="Arial" w:cs="Arial"/>
        </w:rPr>
        <w:t>3</w:t>
      </w:r>
      <w:r w:rsidRPr="00CB3E20">
        <w:rPr>
          <w:rFonts w:ascii="Arial" w:hAnsi="Arial" w:cs="Arial"/>
        </w:rPr>
        <w:t>.</w:t>
      </w:r>
      <w:r>
        <w:rPr>
          <w:rFonts w:ascii="Arial" w:hAnsi="Arial" w:cs="Arial"/>
        </w:rPr>
        <w:t>21</w:t>
      </w:r>
      <w:r w:rsidRPr="00CB3E20">
        <w:rPr>
          <w:rFonts w:ascii="Arial" w:hAnsi="Arial" w:cs="Arial"/>
        </w:rPr>
        <w:t>]</w:t>
      </w:r>
    </w:p>
    <w:bookmarkEnd w:id="16"/>
    <w:p w14:paraId="4E1672B2" w14:textId="77777777" w:rsidR="00BC6802" w:rsidRDefault="008D6A72" w:rsidP="00B812B9">
      <w:pPr>
        <w:pStyle w:val="a9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adjustRightInd/>
        <w:ind w:left="0" w:firstLine="510"/>
        <w:textAlignment w:val="auto"/>
        <w:rPr>
          <w:rFonts w:ascii="Arial" w:hAnsi="Arial" w:cs="Arial"/>
        </w:rPr>
      </w:pPr>
      <w:r w:rsidRPr="00D92F01">
        <w:rPr>
          <w:rFonts w:ascii="Arial" w:hAnsi="Arial" w:cs="Arial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A4230" w14:paraId="644FB1C8" w14:textId="77777777" w:rsidTr="009C7CAA">
        <w:tc>
          <w:tcPr>
            <w:tcW w:w="9344" w:type="dxa"/>
          </w:tcPr>
          <w:p w14:paraId="4E3AEEB4" w14:textId="77777777" w:rsidR="009C7CAA" w:rsidRPr="00D92F01" w:rsidRDefault="008D6A72" w:rsidP="00D92F01">
            <w:pPr>
              <w:pStyle w:val="a9"/>
              <w:tabs>
                <w:tab w:val="left" w:pos="426"/>
                <w:tab w:val="left" w:pos="567"/>
                <w:tab w:val="left" w:pos="993"/>
              </w:tabs>
              <w:suppressAutoHyphens/>
              <w:ind w:firstLine="510"/>
              <w:rPr>
                <w:rFonts w:ascii="Arial" w:hAnsi="Arial" w:cs="Arial"/>
              </w:rPr>
            </w:pPr>
            <w:r w:rsidRPr="00D92F01">
              <w:rPr>
                <w:rFonts w:ascii="Arial" w:hAnsi="Arial" w:cs="Arial"/>
                <w:b/>
                <w:bCs/>
              </w:rPr>
              <w:t xml:space="preserve">случайная ошибка: </w:t>
            </w:r>
            <w:r w:rsidRPr="00D92F01">
              <w:rPr>
                <w:rFonts w:ascii="Arial" w:hAnsi="Arial" w:cs="Arial"/>
              </w:rPr>
              <w:t>Непредвиденные ошибки, которые невозможно исключить полностью.</w:t>
            </w:r>
          </w:p>
          <w:p w14:paraId="45E459A4" w14:textId="77777777" w:rsidR="009C7CAA" w:rsidRPr="00D92F01" w:rsidRDefault="008D6A72" w:rsidP="00D92F01">
            <w:pPr>
              <w:pStyle w:val="a9"/>
              <w:tabs>
                <w:tab w:val="left" w:pos="426"/>
                <w:tab w:val="left" w:pos="567"/>
                <w:tab w:val="left" w:pos="993"/>
              </w:tabs>
              <w:suppressAutoHyphens/>
              <w:ind w:firstLine="510"/>
              <w:rPr>
                <w:rFonts w:ascii="Arial" w:hAnsi="Arial" w:cs="Arial"/>
              </w:rPr>
            </w:pPr>
            <w:r w:rsidRPr="00D92F01">
              <w:rPr>
                <w:rFonts w:ascii="Arial" w:hAnsi="Arial" w:cs="Arial"/>
              </w:rPr>
              <w:t>[ГОСТ ISO 5492–2014, пункт 4.40]</w:t>
            </w:r>
          </w:p>
        </w:tc>
      </w:tr>
    </w:tbl>
    <w:p w14:paraId="60643140" w14:textId="77777777" w:rsidR="008C017F" w:rsidRDefault="008C017F" w:rsidP="008C017F">
      <w:pPr>
        <w:spacing w:line="360" w:lineRule="auto"/>
        <w:ind w:firstLine="510"/>
        <w:contextualSpacing/>
        <w:jc w:val="both"/>
        <w:rPr>
          <w:rFonts w:ascii="Arial" w:hAnsi="Arial" w:cs="Arial"/>
          <w:bCs/>
        </w:rPr>
      </w:pPr>
    </w:p>
    <w:p w14:paraId="7EC25E28" w14:textId="77777777" w:rsidR="00AF55AB" w:rsidRDefault="008D6A72" w:rsidP="008C017F">
      <w:pPr>
        <w:spacing w:line="360" w:lineRule="auto"/>
        <w:ind w:firstLine="510"/>
        <w:contextualSpacing/>
        <w:jc w:val="both"/>
        <w:rPr>
          <w:rFonts w:ascii="Arial" w:hAnsi="Arial" w:cs="Arial"/>
        </w:rPr>
      </w:pPr>
      <w:r w:rsidRPr="008C017F">
        <w:rPr>
          <w:rFonts w:ascii="Arial" w:hAnsi="Arial" w:cs="Arial"/>
          <w:bCs/>
        </w:rPr>
        <w:t>3.1</w:t>
      </w:r>
      <w:r w:rsidR="00BC6802" w:rsidRPr="008C017F">
        <w:rPr>
          <w:rFonts w:ascii="Arial" w:hAnsi="Arial" w:cs="Arial"/>
          <w:bCs/>
        </w:rPr>
        <w:t>2</w:t>
      </w:r>
      <w:r w:rsidRPr="00CB2FC8">
        <w:rPr>
          <w:rFonts w:ascii="Arial" w:hAnsi="Arial" w:cs="Arial"/>
          <w:b/>
        </w:rPr>
        <w:t xml:space="preserve"> обезличенный </w:t>
      </w:r>
      <w:r w:rsidR="003E2352">
        <w:rPr>
          <w:rFonts w:ascii="Arial" w:hAnsi="Arial" w:cs="Arial"/>
          <w:b/>
        </w:rPr>
        <w:t>запах</w:t>
      </w:r>
      <w:r w:rsidRPr="00CB2FC8">
        <w:rPr>
          <w:rFonts w:ascii="Arial" w:hAnsi="Arial" w:cs="Arial"/>
          <w:b/>
        </w:rPr>
        <w:t xml:space="preserve"> </w:t>
      </w:r>
      <w:r w:rsidR="00426FE5" w:rsidRPr="00CB2FC8">
        <w:rPr>
          <w:rFonts w:ascii="Arial" w:hAnsi="Arial" w:cs="Arial"/>
          <w:b/>
        </w:rPr>
        <w:t xml:space="preserve">и </w:t>
      </w:r>
      <w:r w:rsidR="003E2352">
        <w:rPr>
          <w:rFonts w:ascii="Arial" w:hAnsi="Arial" w:cs="Arial"/>
          <w:b/>
        </w:rPr>
        <w:t>вкус</w:t>
      </w:r>
      <w:r w:rsidR="00D265A0" w:rsidRPr="00D265A0">
        <w:t xml:space="preserve"> </w:t>
      </w:r>
      <w:r w:rsidR="00D265A0" w:rsidRPr="00D265A0">
        <w:rPr>
          <w:rFonts w:ascii="Arial" w:hAnsi="Arial" w:cs="Arial"/>
          <w:b/>
        </w:rPr>
        <w:t>масла [жира]</w:t>
      </w:r>
      <w:r w:rsidRPr="00CB2FC8">
        <w:rPr>
          <w:rFonts w:ascii="Arial" w:hAnsi="Arial" w:cs="Arial"/>
          <w:b/>
        </w:rPr>
        <w:t>:</w:t>
      </w:r>
      <w:r w:rsidRPr="00CB2FC8">
        <w:rPr>
          <w:rFonts w:ascii="Arial" w:hAnsi="Arial" w:cs="Arial"/>
        </w:rPr>
        <w:t xml:space="preserve"> </w:t>
      </w:r>
      <w:r w:rsidR="009C7CAA">
        <w:rPr>
          <w:rFonts w:ascii="Arial" w:hAnsi="Arial" w:cs="Arial"/>
        </w:rPr>
        <w:t>О</w:t>
      </w:r>
      <w:r w:rsidR="009C7CAA" w:rsidRPr="00CB2FC8">
        <w:rPr>
          <w:rFonts w:ascii="Arial" w:hAnsi="Arial" w:cs="Arial"/>
        </w:rPr>
        <w:t>щущения</w:t>
      </w:r>
      <w:r w:rsidRPr="00CB2FC8">
        <w:rPr>
          <w:rFonts w:ascii="Arial" w:hAnsi="Arial" w:cs="Arial"/>
        </w:rPr>
        <w:t>, ассоциируем</w:t>
      </w:r>
      <w:r w:rsidR="0085263E" w:rsidRPr="00CB2FC8">
        <w:rPr>
          <w:rFonts w:ascii="Arial" w:hAnsi="Arial" w:cs="Arial"/>
        </w:rPr>
        <w:t>ые</w:t>
      </w:r>
      <w:r w:rsidRPr="00CB2FC8">
        <w:rPr>
          <w:rFonts w:ascii="Arial" w:hAnsi="Arial" w:cs="Arial"/>
        </w:rPr>
        <w:t xml:space="preserve"> с отсутствием </w:t>
      </w:r>
      <w:r w:rsidR="003E2352">
        <w:rPr>
          <w:rFonts w:ascii="Arial" w:hAnsi="Arial" w:cs="Arial"/>
        </w:rPr>
        <w:t>запаха</w:t>
      </w:r>
      <w:r w:rsidR="00D75BAD" w:rsidRPr="00CB2FC8">
        <w:rPr>
          <w:rFonts w:ascii="Arial" w:hAnsi="Arial" w:cs="Arial"/>
        </w:rPr>
        <w:t xml:space="preserve"> и</w:t>
      </w:r>
      <w:r w:rsidRPr="00CB2FC8">
        <w:rPr>
          <w:rFonts w:ascii="Arial" w:hAnsi="Arial" w:cs="Arial"/>
        </w:rPr>
        <w:t xml:space="preserve"> </w:t>
      </w:r>
      <w:r w:rsidR="003E2352">
        <w:rPr>
          <w:rFonts w:ascii="Arial" w:hAnsi="Arial" w:cs="Arial"/>
        </w:rPr>
        <w:t>вкуса</w:t>
      </w:r>
      <w:r w:rsidR="00D265A0">
        <w:rPr>
          <w:rFonts w:ascii="Arial" w:hAnsi="Arial" w:cs="Arial"/>
        </w:rPr>
        <w:t xml:space="preserve"> </w:t>
      </w:r>
      <w:r w:rsidR="00D265A0" w:rsidRPr="00D92F01">
        <w:rPr>
          <w:rFonts w:ascii="Arial" w:hAnsi="Arial" w:cs="Arial"/>
          <w:bCs/>
        </w:rPr>
        <w:t>масла [жира]</w:t>
      </w:r>
      <w:r w:rsidRPr="001A0F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1A312AE" w14:textId="77777777" w:rsidR="009C7CAA" w:rsidRDefault="009C7CAA" w:rsidP="009C7CAA">
      <w:pPr>
        <w:spacing w:before="120" w:line="360" w:lineRule="auto"/>
        <w:ind w:firstLine="720"/>
        <w:jc w:val="both"/>
        <w:rPr>
          <w:rFonts w:ascii="Arial" w:hAnsi="Arial" w:cs="Arial"/>
        </w:rPr>
      </w:pPr>
    </w:p>
    <w:p w14:paraId="68105149" w14:textId="77777777" w:rsidR="0009584A" w:rsidRPr="00D92F01" w:rsidRDefault="008D6A72" w:rsidP="00BA2116">
      <w:pPr>
        <w:pStyle w:val="af8"/>
        <w:numPr>
          <w:ilvl w:val="0"/>
          <w:numId w:val="2"/>
        </w:numPr>
        <w:tabs>
          <w:tab w:val="left" w:pos="992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2F01">
        <w:rPr>
          <w:rFonts w:ascii="Arial" w:hAnsi="Arial" w:cs="Arial"/>
          <w:b/>
          <w:sz w:val="28"/>
          <w:szCs w:val="28"/>
        </w:rPr>
        <w:lastRenderedPageBreak/>
        <w:t>Общие положения</w:t>
      </w:r>
    </w:p>
    <w:p w14:paraId="550B4093" w14:textId="77777777" w:rsidR="006D6257" w:rsidRPr="00CB3E20" w:rsidRDefault="006D6257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</w:p>
    <w:p w14:paraId="2BB931A7" w14:textId="77777777" w:rsidR="0009584A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7030A0"/>
        </w:rPr>
      </w:pPr>
      <w:r w:rsidRPr="00CB3E20">
        <w:rPr>
          <w:rFonts w:ascii="Arial" w:hAnsi="Arial" w:cs="Arial"/>
          <w:color w:val="000000"/>
        </w:rPr>
        <w:t>Органолептическ</w:t>
      </w:r>
      <w:r w:rsidR="002566B0">
        <w:rPr>
          <w:rFonts w:ascii="Arial" w:hAnsi="Arial" w:cs="Arial"/>
          <w:color w:val="000000"/>
        </w:rPr>
        <w:t>ий анализ</w:t>
      </w:r>
      <w:r w:rsidRPr="00CB3E20">
        <w:rPr>
          <w:rFonts w:ascii="Arial" w:hAnsi="Arial" w:cs="Arial"/>
          <w:color w:val="000000"/>
        </w:rPr>
        <w:t xml:space="preserve"> проводится для </w:t>
      </w:r>
      <w:r w:rsidR="00E52C7A">
        <w:rPr>
          <w:rFonts w:ascii="Arial" w:hAnsi="Arial" w:cs="Arial"/>
          <w:color w:val="000000"/>
        </w:rPr>
        <w:t>определения</w:t>
      </w:r>
      <w:r w:rsidR="00E52C7A" w:rsidRPr="00CB3E20">
        <w:rPr>
          <w:rFonts w:ascii="Arial" w:hAnsi="Arial" w:cs="Arial"/>
          <w:color w:val="000000"/>
        </w:rPr>
        <w:t xml:space="preserve"> </w:t>
      </w:r>
      <w:r w:rsidRPr="00CB3E20">
        <w:rPr>
          <w:rFonts w:ascii="Arial" w:hAnsi="Arial" w:cs="Arial"/>
          <w:color w:val="000000"/>
        </w:rPr>
        <w:t xml:space="preserve">соответствия </w:t>
      </w:r>
      <w:r w:rsidR="003B4032">
        <w:rPr>
          <w:rFonts w:ascii="Arial" w:hAnsi="Arial" w:cs="Arial"/>
        </w:rPr>
        <w:t>мас</w:t>
      </w:r>
      <w:r w:rsidR="002C658E">
        <w:rPr>
          <w:rFonts w:ascii="Arial" w:hAnsi="Arial" w:cs="Arial"/>
        </w:rPr>
        <w:t>ел</w:t>
      </w:r>
      <w:r w:rsidR="003B4032">
        <w:rPr>
          <w:rFonts w:ascii="Arial" w:hAnsi="Arial" w:cs="Arial"/>
        </w:rPr>
        <w:t xml:space="preserve"> и</w:t>
      </w:r>
      <w:r w:rsidR="00132CC0">
        <w:rPr>
          <w:rFonts w:ascii="Arial" w:hAnsi="Arial" w:cs="Arial"/>
        </w:rPr>
        <w:t>ли</w:t>
      </w:r>
      <w:r w:rsidR="003B4032">
        <w:rPr>
          <w:rFonts w:ascii="Arial" w:hAnsi="Arial" w:cs="Arial"/>
        </w:rPr>
        <w:t xml:space="preserve"> жир</w:t>
      </w:r>
      <w:r w:rsidR="002C658E">
        <w:rPr>
          <w:rFonts w:ascii="Arial" w:hAnsi="Arial" w:cs="Arial"/>
        </w:rPr>
        <w:t>ов</w:t>
      </w:r>
      <w:r w:rsidR="00622B9A">
        <w:rPr>
          <w:rFonts w:ascii="Arial" w:hAnsi="Arial" w:cs="Arial"/>
        </w:rPr>
        <w:t xml:space="preserve"> </w:t>
      </w:r>
      <w:r w:rsidR="00AF4C22">
        <w:rPr>
          <w:rFonts w:ascii="Arial" w:hAnsi="Arial" w:cs="Arial"/>
        </w:rPr>
        <w:t xml:space="preserve">характеристикам </w:t>
      </w:r>
      <w:r w:rsidR="00914EB4">
        <w:rPr>
          <w:rFonts w:ascii="Arial" w:hAnsi="Arial" w:cs="Arial"/>
        </w:rPr>
        <w:t>показателей,</w:t>
      </w:r>
      <w:r w:rsidR="00622B9A">
        <w:rPr>
          <w:rFonts w:ascii="Arial" w:hAnsi="Arial" w:cs="Arial"/>
        </w:rPr>
        <w:t xml:space="preserve"> установленным в</w:t>
      </w:r>
      <w:r w:rsidRPr="00CB2FC8">
        <w:rPr>
          <w:rFonts w:ascii="Arial" w:hAnsi="Arial" w:cs="Arial"/>
        </w:rPr>
        <w:t xml:space="preserve"> </w:t>
      </w:r>
      <w:r w:rsidR="00805A96" w:rsidRPr="00CB2FC8">
        <w:rPr>
          <w:rFonts w:ascii="Arial" w:hAnsi="Arial" w:cs="Arial"/>
        </w:rPr>
        <w:t>документа</w:t>
      </w:r>
      <w:r w:rsidR="00805A96">
        <w:rPr>
          <w:rFonts w:ascii="Arial" w:hAnsi="Arial" w:cs="Arial"/>
        </w:rPr>
        <w:t>х</w:t>
      </w:r>
      <w:r w:rsidR="00805A96" w:rsidRPr="00CB2FC8">
        <w:rPr>
          <w:rFonts w:ascii="Arial" w:hAnsi="Arial" w:cs="Arial"/>
        </w:rPr>
        <w:t xml:space="preserve"> </w:t>
      </w:r>
      <w:r w:rsidR="002B30E9" w:rsidRPr="00CB2FC8">
        <w:rPr>
          <w:rFonts w:ascii="Arial" w:hAnsi="Arial" w:cs="Arial"/>
        </w:rPr>
        <w:t>по стандартизации</w:t>
      </w:r>
      <w:r w:rsidR="00CB2FC8" w:rsidRPr="00CB2FC8">
        <w:t xml:space="preserve"> </w:t>
      </w:r>
      <w:bookmarkStart w:id="17" w:name="_Hlk174016162"/>
      <w:r w:rsidR="00CB2FC8" w:rsidRPr="00CB2FC8">
        <w:rPr>
          <w:rFonts w:ascii="Arial" w:hAnsi="Arial" w:cs="Arial"/>
        </w:rPr>
        <w:t xml:space="preserve">и/или </w:t>
      </w:r>
      <w:r w:rsidR="00805A96" w:rsidRPr="00CB2FC8">
        <w:rPr>
          <w:rFonts w:ascii="Arial" w:hAnsi="Arial" w:cs="Arial"/>
        </w:rPr>
        <w:t>документа</w:t>
      </w:r>
      <w:r w:rsidR="00805A96">
        <w:rPr>
          <w:rFonts w:ascii="Arial" w:hAnsi="Arial" w:cs="Arial"/>
        </w:rPr>
        <w:t>х</w:t>
      </w:r>
      <w:r w:rsidR="00805A96" w:rsidRPr="00CB2FC8">
        <w:rPr>
          <w:rFonts w:ascii="Arial" w:hAnsi="Arial" w:cs="Arial"/>
        </w:rPr>
        <w:t xml:space="preserve"> </w:t>
      </w:r>
      <w:r w:rsidR="00CB2FC8" w:rsidRPr="00CB2FC8">
        <w:rPr>
          <w:rFonts w:ascii="Arial" w:hAnsi="Arial" w:cs="Arial"/>
        </w:rPr>
        <w:t>изготовителя</w:t>
      </w:r>
      <w:r w:rsidR="00AF4C22">
        <w:rPr>
          <w:rFonts w:ascii="Arial" w:hAnsi="Arial" w:cs="Arial"/>
        </w:rPr>
        <w:t xml:space="preserve"> на оцениваемую продукцию</w:t>
      </w:r>
      <w:r w:rsidR="00CB2FC8" w:rsidRPr="00CB2FC8">
        <w:rPr>
          <w:rFonts w:ascii="Arial" w:hAnsi="Arial" w:cs="Arial"/>
        </w:rPr>
        <w:t xml:space="preserve">. </w:t>
      </w:r>
      <w:r w:rsidR="00CB2FC8" w:rsidRPr="00CB2FC8">
        <w:rPr>
          <w:rFonts w:ascii="Arial" w:hAnsi="Arial" w:cs="Arial"/>
          <w:i/>
        </w:rPr>
        <w:t xml:space="preserve"> </w:t>
      </w:r>
    </w:p>
    <w:bookmarkEnd w:id="17"/>
    <w:p w14:paraId="7AB29CDF" w14:textId="77777777" w:rsidR="006F68A2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/>
        </w:rPr>
      </w:pPr>
      <w:r w:rsidRPr="00CB3E20">
        <w:rPr>
          <w:rFonts w:ascii="Arial" w:hAnsi="Arial" w:cs="Arial"/>
          <w:color w:val="000000"/>
        </w:rPr>
        <w:t>Органолептический анализ проводят с помощью органов чувств человека при определении показателей</w:t>
      </w:r>
      <w:r w:rsidR="00D25A7C">
        <w:rPr>
          <w:rFonts w:ascii="Arial" w:hAnsi="Arial" w:cs="Arial"/>
          <w:color w:val="000000"/>
        </w:rPr>
        <w:t>:</w:t>
      </w:r>
      <w:r w:rsidRPr="00CB3E20">
        <w:rPr>
          <w:rFonts w:ascii="Arial" w:hAnsi="Arial" w:cs="Arial"/>
          <w:color w:val="000000"/>
        </w:rPr>
        <w:t xml:space="preserve"> </w:t>
      </w:r>
      <w:bookmarkStart w:id="18" w:name="_Hlk185951534"/>
      <w:bookmarkStart w:id="19" w:name="_Hlk149577441"/>
      <w:r w:rsidRPr="00CB3E20">
        <w:rPr>
          <w:rFonts w:ascii="Arial" w:hAnsi="Arial" w:cs="Arial"/>
          <w:color w:val="000000"/>
        </w:rPr>
        <w:t>цвет,</w:t>
      </w:r>
      <w:r w:rsidR="00CA5FA8">
        <w:rPr>
          <w:rFonts w:ascii="Arial" w:hAnsi="Arial" w:cs="Arial"/>
          <w:color w:val="000000"/>
        </w:rPr>
        <w:t xml:space="preserve"> прозрачность, консистенция</w:t>
      </w:r>
      <w:r w:rsidR="00F17451">
        <w:rPr>
          <w:rFonts w:ascii="Arial" w:hAnsi="Arial" w:cs="Arial"/>
          <w:color w:val="000000"/>
        </w:rPr>
        <w:t>,</w:t>
      </w:r>
      <w:r w:rsidRPr="00CB3E20">
        <w:rPr>
          <w:rFonts w:ascii="Arial" w:hAnsi="Arial" w:cs="Arial"/>
          <w:color w:val="000000"/>
        </w:rPr>
        <w:t xml:space="preserve"> </w:t>
      </w:r>
      <w:bookmarkEnd w:id="18"/>
      <w:r w:rsidR="00F52A2F">
        <w:rPr>
          <w:rFonts w:ascii="Arial" w:hAnsi="Arial" w:cs="Arial"/>
          <w:color w:val="000000"/>
        </w:rPr>
        <w:t>запах</w:t>
      </w:r>
      <w:r w:rsidRPr="00CB3E20">
        <w:rPr>
          <w:rFonts w:ascii="Arial" w:hAnsi="Arial" w:cs="Arial"/>
          <w:color w:val="000000"/>
        </w:rPr>
        <w:t xml:space="preserve"> и </w:t>
      </w:r>
      <w:r w:rsidR="00F52A2F">
        <w:rPr>
          <w:rFonts w:ascii="Arial" w:hAnsi="Arial" w:cs="Arial"/>
          <w:color w:val="000000"/>
        </w:rPr>
        <w:t>вкус</w:t>
      </w:r>
      <w:r>
        <w:rPr>
          <w:rFonts w:ascii="Arial" w:hAnsi="Arial" w:cs="Arial"/>
          <w:color w:val="000000"/>
        </w:rPr>
        <w:t>.</w:t>
      </w:r>
    </w:p>
    <w:p w14:paraId="3139029C" w14:textId="77777777" w:rsidR="00D25A7C" w:rsidRPr="00B23D7D" w:rsidRDefault="00D25A7C" w:rsidP="00BA2116">
      <w:pPr>
        <w:spacing w:line="360" w:lineRule="auto"/>
        <w:ind w:firstLine="510"/>
        <w:jc w:val="both"/>
        <w:rPr>
          <w:rFonts w:ascii="Arial" w:hAnsi="Arial" w:cs="Arial"/>
          <w:spacing w:val="40"/>
          <w:sz w:val="20"/>
          <w:szCs w:val="20"/>
        </w:rPr>
      </w:pPr>
    </w:p>
    <w:p w14:paraId="7325EE37" w14:textId="77777777" w:rsidR="00821F96" w:rsidRDefault="008D6A72" w:rsidP="00BA2116">
      <w:pPr>
        <w:spacing w:line="360" w:lineRule="auto"/>
        <w:ind w:firstLine="510"/>
        <w:jc w:val="both"/>
        <w:rPr>
          <w:rFonts w:ascii="Arial" w:hAnsi="Arial" w:cs="Arial"/>
          <w:spacing w:val="40"/>
          <w:sz w:val="20"/>
          <w:szCs w:val="20"/>
        </w:rPr>
      </w:pPr>
      <w:bookmarkStart w:id="20" w:name="_Hlk173936445"/>
      <w:bookmarkEnd w:id="19"/>
      <w:r w:rsidRPr="00B23D7D">
        <w:rPr>
          <w:rFonts w:ascii="Arial" w:hAnsi="Arial" w:cs="Arial"/>
          <w:spacing w:val="40"/>
          <w:sz w:val="20"/>
          <w:szCs w:val="20"/>
        </w:rPr>
        <w:t>Примечани</w:t>
      </w:r>
      <w:r>
        <w:rPr>
          <w:rFonts w:ascii="Arial" w:hAnsi="Arial" w:cs="Arial"/>
          <w:spacing w:val="40"/>
          <w:sz w:val="20"/>
          <w:szCs w:val="20"/>
        </w:rPr>
        <w:t>я</w:t>
      </w:r>
    </w:p>
    <w:p w14:paraId="1130A221" w14:textId="77777777" w:rsidR="00805A96" w:rsidRDefault="00805A96" w:rsidP="00BA2116">
      <w:pPr>
        <w:spacing w:line="360" w:lineRule="auto"/>
        <w:ind w:firstLine="510"/>
        <w:jc w:val="both"/>
        <w:rPr>
          <w:rFonts w:ascii="Arial" w:hAnsi="Arial" w:cs="Arial"/>
          <w:spacing w:val="40"/>
          <w:sz w:val="20"/>
          <w:szCs w:val="20"/>
        </w:rPr>
      </w:pPr>
    </w:p>
    <w:p w14:paraId="11C88011" w14:textId="745E9801" w:rsidR="002178EB" w:rsidRDefault="00821F96" w:rsidP="00BA2116">
      <w:pPr>
        <w:spacing w:line="360" w:lineRule="auto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bookmarkStart w:id="21" w:name="_Hlk183008732"/>
      <w:bookmarkEnd w:id="20"/>
      <w:r w:rsidR="00C97601">
        <w:rPr>
          <w:rFonts w:ascii="Arial" w:hAnsi="Arial" w:cs="Arial"/>
          <w:color w:val="000000"/>
          <w:sz w:val="20"/>
          <w:szCs w:val="20"/>
        </w:rPr>
        <w:t> </w:t>
      </w:r>
      <w:r w:rsidR="008D6A72">
        <w:rPr>
          <w:rFonts w:ascii="Arial" w:hAnsi="Arial" w:cs="Arial"/>
          <w:color w:val="000000"/>
          <w:sz w:val="20"/>
          <w:szCs w:val="20"/>
        </w:rPr>
        <w:t>К</w:t>
      </w:r>
      <w:r w:rsidR="00E42EE4" w:rsidRPr="00D25A7C">
        <w:rPr>
          <w:rFonts w:ascii="Arial" w:hAnsi="Arial" w:cs="Arial"/>
          <w:color w:val="000000"/>
          <w:sz w:val="20"/>
          <w:szCs w:val="20"/>
        </w:rPr>
        <w:t xml:space="preserve">онкретный перечень показателей определятся </w:t>
      </w:r>
      <w:bookmarkStart w:id="22" w:name="_Hlk149656932"/>
      <w:r w:rsidR="00E42EE4" w:rsidRPr="00D25A7C">
        <w:rPr>
          <w:rFonts w:ascii="Arial" w:hAnsi="Arial" w:cs="Arial"/>
          <w:color w:val="000000"/>
          <w:sz w:val="20"/>
          <w:szCs w:val="20"/>
        </w:rPr>
        <w:t xml:space="preserve">в соответствии </w:t>
      </w:r>
      <w:bookmarkStart w:id="23" w:name="_Hlk186036251"/>
      <w:r w:rsidR="00E42EE4" w:rsidRPr="00D25A7C">
        <w:rPr>
          <w:rFonts w:ascii="Arial" w:hAnsi="Arial" w:cs="Arial"/>
          <w:color w:val="000000"/>
          <w:sz w:val="20"/>
          <w:szCs w:val="20"/>
        </w:rPr>
        <w:t xml:space="preserve">с </w:t>
      </w:r>
      <w:r w:rsidR="00F5106B">
        <w:rPr>
          <w:rFonts w:ascii="Arial" w:hAnsi="Arial" w:cs="Arial"/>
          <w:color w:val="000000"/>
          <w:sz w:val="20"/>
          <w:szCs w:val="20"/>
        </w:rPr>
        <w:t>требованиями</w:t>
      </w:r>
      <w:r w:rsidR="00C97601">
        <w:rPr>
          <w:rFonts w:ascii="Arial" w:hAnsi="Arial" w:cs="Arial"/>
          <w:color w:val="000000"/>
          <w:sz w:val="20"/>
          <w:szCs w:val="20"/>
        </w:rPr>
        <w:t>,</w:t>
      </w:r>
      <w:r w:rsidR="00F5106B">
        <w:rPr>
          <w:rFonts w:ascii="Arial" w:hAnsi="Arial" w:cs="Arial"/>
          <w:color w:val="000000"/>
          <w:sz w:val="20"/>
          <w:szCs w:val="20"/>
        </w:rPr>
        <w:t xml:space="preserve"> </w:t>
      </w:r>
      <w:r w:rsidR="00E42EE4" w:rsidRPr="00D25A7C">
        <w:rPr>
          <w:rFonts w:ascii="Arial" w:hAnsi="Arial" w:cs="Arial"/>
          <w:color w:val="000000"/>
          <w:sz w:val="20"/>
          <w:szCs w:val="20"/>
        </w:rPr>
        <w:t>установленным</w:t>
      </w:r>
      <w:r w:rsidR="00380311">
        <w:rPr>
          <w:rFonts w:ascii="Arial" w:hAnsi="Arial" w:cs="Arial"/>
          <w:color w:val="000000"/>
          <w:sz w:val="20"/>
          <w:szCs w:val="20"/>
        </w:rPr>
        <w:t xml:space="preserve">и </w:t>
      </w:r>
      <w:r w:rsidR="00E42EE4" w:rsidRPr="00D25A7C">
        <w:rPr>
          <w:rFonts w:ascii="Arial" w:hAnsi="Arial" w:cs="Arial"/>
          <w:color w:val="000000"/>
          <w:sz w:val="20"/>
          <w:szCs w:val="20"/>
        </w:rPr>
        <w:t xml:space="preserve">в </w:t>
      </w:r>
      <w:r w:rsidR="00127120">
        <w:rPr>
          <w:rFonts w:ascii="Arial" w:hAnsi="Arial" w:cs="Arial"/>
          <w:color w:val="000000"/>
          <w:sz w:val="20"/>
          <w:szCs w:val="20"/>
        </w:rPr>
        <w:t>документ</w:t>
      </w:r>
      <w:r w:rsidR="00404CFA">
        <w:rPr>
          <w:rFonts w:ascii="Arial" w:hAnsi="Arial" w:cs="Arial"/>
          <w:color w:val="000000"/>
          <w:sz w:val="20"/>
          <w:szCs w:val="20"/>
        </w:rPr>
        <w:t>е</w:t>
      </w:r>
      <w:r w:rsidR="00127120">
        <w:rPr>
          <w:rFonts w:ascii="Arial" w:hAnsi="Arial" w:cs="Arial"/>
          <w:color w:val="000000"/>
          <w:sz w:val="20"/>
          <w:szCs w:val="20"/>
        </w:rPr>
        <w:t xml:space="preserve"> по стандартизаци</w:t>
      </w:r>
      <w:r w:rsidR="00CB2FC8">
        <w:rPr>
          <w:rFonts w:ascii="Arial" w:hAnsi="Arial" w:cs="Arial"/>
          <w:color w:val="000000"/>
          <w:sz w:val="20"/>
          <w:szCs w:val="20"/>
        </w:rPr>
        <w:t xml:space="preserve">и </w:t>
      </w:r>
      <w:bookmarkStart w:id="24" w:name="_Hlk174016494"/>
      <w:r w:rsidR="00CB2FC8" w:rsidRPr="00CB2FC8">
        <w:rPr>
          <w:rFonts w:ascii="Arial" w:hAnsi="Arial" w:cs="Arial"/>
          <w:color w:val="000000"/>
          <w:sz w:val="20"/>
          <w:szCs w:val="20"/>
        </w:rPr>
        <w:t>и/или документ</w:t>
      </w:r>
      <w:r w:rsidR="00976EF9">
        <w:rPr>
          <w:rFonts w:ascii="Arial" w:hAnsi="Arial" w:cs="Arial"/>
          <w:color w:val="000000"/>
          <w:sz w:val="20"/>
          <w:szCs w:val="20"/>
        </w:rPr>
        <w:t>е</w:t>
      </w:r>
      <w:r w:rsidR="00CB2FC8" w:rsidRPr="00CB2FC8">
        <w:rPr>
          <w:rFonts w:ascii="Arial" w:hAnsi="Arial" w:cs="Arial"/>
          <w:color w:val="000000"/>
          <w:sz w:val="20"/>
          <w:szCs w:val="20"/>
        </w:rPr>
        <w:t xml:space="preserve"> изготовителя</w:t>
      </w:r>
      <w:bookmarkEnd w:id="21"/>
      <w:r w:rsidR="00AF4C22">
        <w:rPr>
          <w:rFonts w:ascii="Arial" w:hAnsi="Arial" w:cs="Arial"/>
          <w:color w:val="000000"/>
          <w:sz w:val="20"/>
          <w:szCs w:val="20"/>
        </w:rPr>
        <w:t xml:space="preserve"> на оцениваемую продукцию</w:t>
      </w:r>
      <w:r w:rsidR="00CB2FC8" w:rsidRPr="00CB2FC8">
        <w:rPr>
          <w:rFonts w:ascii="Arial" w:hAnsi="Arial" w:cs="Arial"/>
          <w:color w:val="000000"/>
          <w:sz w:val="20"/>
          <w:szCs w:val="20"/>
        </w:rPr>
        <w:t>.</w:t>
      </w:r>
      <w:r w:rsidR="00CB2FC8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24"/>
    </w:p>
    <w:bookmarkEnd w:id="23"/>
    <w:p w14:paraId="53E5C8DE" w14:textId="39BE237C" w:rsidR="00821F96" w:rsidRDefault="008D6A72" w:rsidP="00BA2116">
      <w:pPr>
        <w:spacing w:line="360" w:lineRule="auto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C97601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Порядок и периодичность </w:t>
      </w:r>
      <w:r w:rsidR="00FD5422">
        <w:rPr>
          <w:rFonts w:ascii="Arial" w:hAnsi="Arial" w:cs="Arial"/>
          <w:color w:val="000000"/>
          <w:sz w:val="20"/>
          <w:szCs w:val="20"/>
        </w:rPr>
        <w:t xml:space="preserve">контроля показателей </w:t>
      </w:r>
      <w:r w:rsidR="00FD5422" w:rsidRPr="00FD5422">
        <w:rPr>
          <w:rFonts w:ascii="Arial" w:hAnsi="Arial" w:cs="Arial"/>
          <w:color w:val="000000"/>
          <w:sz w:val="20"/>
          <w:szCs w:val="20"/>
        </w:rPr>
        <w:t>устанавливает изготовитель в программе производственного контроля</w:t>
      </w:r>
      <w:r w:rsidR="00FD542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157CB6F" w14:textId="77777777" w:rsidR="00A53CE1" w:rsidRDefault="00A53CE1" w:rsidP="00BA2116">
      <w:pPr>
        <w:spacing w:line="360" w:lineRule="auto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14:paraId="1024328D" w14:textId="77777777" w:rsidR="001E75EC" w:rsidRPr="00D92F01" w:rsidRDefault="008D6A72" w:rsidP="00BA2116">
      <w:pPr>
        <w:pStyle w:val="af8"/>
        <w:numPr>
          <w:ilvl w:val="0"/>
          <w:numId w:val="2"/>
        </w:numPr>
        <w:tabs>
          <w:tab w:val="left" w:pos="992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25" w:name="_Hlk80270475"/>
      <w:bookmarkEnd w:id="22"/>
      <w:r w:rsidRPr="00D92F01">
        <w:rPr>
          <w:rFonts w:ascii="Arial" w:hAnsi="Arial" w:cs="Arial"/>
          <w:b/>
          <w:sz w:val="28"/>
          <w:szCs w:val="28"/>
        </w:rPr>
        <w:t>Отбор проб</w:t>
      </w:r>
    </w:p>
    <w:p w14:paraId="57B3FACD" w14:textId="77777777" w:rsidR="008B6E13" w:rsidRPr="00CB3E20" w:rsidRDefault="008B6E13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</w:p>
    <w:p w14:paraId="07CA1005" w14:textId="67C98297" w:rsidR="00D26FB3" w:rsidRDefault="008D6A72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4936AD">
        <w:rPr>
          <w:rFonts w:ascii="Arial" w:hAnsi="Arial" w:cs="Arial"/>
          <w:bCs/>
          <w:sz w:val="24"/>
          <w:szCs w:val="24"/>
        </w:rPr>
        <w:t>тбор проб</w:t>
      </w:r>
      <w:r w:rsidR="00D26FB3">
        <w:rPr>
          <w:rFonts w:ascii="Arial" w:hAnsi="Arial" w:cs="Arial"/>
          <w:bCs/>
          <w:sz w:val="24"/>
          <w:szCs w:val="24"/>
        </w:rPr>
        <w:t>:</w:t>
      </w:r>
      <w:r w:rsidR="004936AD">
        <w:rPr>
          <w:rFonts w:ascii="Arial" w:hAnsi="Arial" w:cs="Arial"/>
          <w:bCs/>
          <w:sz w:val="24"/>
          <w:szCs w:val="24"/>
        </w:rPr>
        <w:t xml:space="preserve"> </w:t>
      </w:r>
    </w:p>
    <w:p w14:paraId="13604D55" w14:textId="76389A71" w:rsidR="00D26FB3" w:rsidRDefault="00B812B9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– </w:t>
      </w:r>
      <w:r w:rsidR="0016056B" w:rsidRPr="0016056B">
        <w:rPr>
          <w:rFonts w:ascii="Arial" w:hAnsi="Arial" w:cs="Arial"/>
          <w:bCs/>
          <w:sz w:val="24"/>
          <w:szCs w:val="24"/>
        </w:rPr>
        <w:t>масел</w:t>
      </w:r>
      <w:r w:rsidR="0016056B">
        <w:rPr>
          <w:rFonts w:ascii="Arial" w:hAnsi="Arial" w:cs="Arial"/>
          <w:bCs/>
          <w:sz w:val="24"/>
          <w:szCs w:val="24"/>
        </w:rPr>
        <w:t xml:space="preserve"> </w:t>
      </w:r>
      <w:r w:rsidR="00805A96">
        <w:rPr>
          <w:rFonts w:ascii="Arial" w:hAnsi="Arial" w:cs="Arial"/>
          <w:bCs/>
          <w:sz w:val="24"/>
          <w:szCs w:val="24"/>
        </w:rPr>
        <w:t xml:space="preserve">– </w:t>
      </w:r>
      <w:r w:rsidR="0016056B" w:rsidRPr="0016056B">
        <w:rPr>
          <w:rFonts w:ascii="Arial" w:hAnsi="Arial" w:cs="Arial"/>
          <w:bCs/>
          <w:sz w:val="24"/>
          <w:szCs w:val="24"/>
        </w:rPr>
        <w:t>по ГОСТ 32190,</w:t>
      </w:r>
      <w:r w:rsidR="008D6A72">
        <w:rPr>
          <w:rFonts w:ascii="Arial" w:hAnsi="Arial" w:cs="Arial"/>
          <w:bCs/>
          <w:sz w:val="24"/>
          <w:szCs w:val="24"/>
        </w:rPr>
        <w:t xml:space="preserve"> </w:t>
      </w:r>
      <w:r w:rsidR="0016056B" w:rsidRPr="00D92F01">
        <w:rPr>
          <w:rFonts w:ascii="Arial" w:hAnsi="Arial" w:cs="Arial"/>
          <w:bCs/>
          <w:sz w:val="24"/>
          <w:szCs w:val="24"/>
        </w:rPr>
        <w:t>ГОСТ ISO 5555,</w:t>
      </w:r>
      <w:r w:rsidR="000947B2" w:rsidRPr="00D92F01">
        <w:rPr>
          <w:rFonts w:ascii="Arial" w:hAnsi="Arial" w:cs="Arial"/>
          <w:bCs/>
          <w:sz w:val="24"/>
          <w:szCs w:val="24"/>
        </w:rPr>
        <w:t xml:space="preserve"> </w:t>
      </w:r>
      <w:r w:rsidR="00D26FB3" w:rsidRPr="00246B5A">
        <w:rPr>
          <w:rFonts w:ascii="Arial" w:hAnsi="Arial" w:cs="Arial"/>
          <w:bCs/>
          <w:sz w:val="24"/>
          <w:szCs w:val="24"/>
        </w:rPr>
        <w:t>а также по нормативным документам, действующим на территории государств, принявших стандарт</w:t>
      </w:r>
      <w:r w:rsidR="00D26FB3">
        <w:rPr>
          <w:rFonts w:ascii="Arial" w:hAnsi="Arial" w:cs="Arial"/>
          <w:bCs/>
          <w:sz w:val="24"/>
          <w:szCs w:val="24"/>
        </w:rPr>
        <w:t>;</w:t>
      </w:r>
    </w:p>
    <w:p w14:paraId="2EA9716D" w14:textId="5EBEDA7D" w:rsidR="008B6E13" w:rsidRPr="00D92F01" w:rsidRDefault="00B812B9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– </w:t>
      </w:r>
      <w:r w:rsidR="004936AD" w:rsidRPr="00D92F01">
        <w:rPr>
          <w:rFonts w:ascii="Arial" w:hAnsi="Arial" w:cs="Arial"/>
          <w:bCs/>
          <w:sz w:val="24"/>
          <w:szCs w:val="24"/>
        </w:rPr>
        <w:t>жиров</w:t>
      </w:r>
      <w:r w:rsidR="00E42EE4" w:rsidRPr="00D92F01">
        <w:rPr>
          <w:rFonts w:ascii="Arial" w:hAnsi="Arial" w:cs="Arial"/>
          <w:bCs/>
          <w:sz w:val="24"/>
          <w:szCs w:val="24"/>
        </w:rPr>
        <w:t xml:space="preserve"> </w:t>
      </w:r>
      <w:r w:rsidR="00AF4C22" w:rsidRPr="00D92F01">
        <w:rPr>
          <w:rFonts w:ascii="Arial" w:hAnsi="Arial" w:cs="Arial"/>
          <w:bCs/>
          <w:sz w:val="24"/>
          <w:szCs w:val="24"/>
        </w:rPr>
        <w:t xml:space="preserve">– </w:t>
      </w:r>
      <w:r w:rsidR="00E42EE4" w:rsidRPr="00D92F01">
        <w:rPr>
          <w:rFonts w:ascii="Arial" w:hAnsi="Arial" w:cs="Arial"/>
          <w:bCs/>
          <w:sz w:val="24"/>
          <w:szCs w:val="24"/>
        </w:rPr>
        <w:t>по ГОСТ 32189</w:t>
      </w:r>
      <w:r w:rsidR="00246B5A">
        <w:rPr>
          <w:rFonts w:ascii="Arial" w:hAnsi="Arial" w:cs="Arial"/>
          <w:bCs/>
          <w:sz w:val="24"/>
          <w:szCs w:val="24"/>
        </w:rPr>
        <w:t>,</w:t>
      </w:r>
      <w:r w:rsidR="00246B5A" w:rsidRPr="00246B5A">
        <w:t xml:space="preserve"> </w:t>
      </w:r>
      <w:r w:rsidR="00246B5A" w:rsidRPr="00246B5A">
        <w:rPr>
          <w:rFonts w:ascii="Arial" w:hAnsi="Arial" w:cs="Arial"/>
          <w:bCs/>
          <w:sz w:val="24"/>
          <w:szCs w:val="24"/>
        </w:rPr>
        <w:t>а также по нормативным документам, действующим на территории государств, принявших стандарт</w:t>
      </w:r>
      <w:r w:rsidR="00E42EE4" w:rsidRPr="00D92F01">
        <w:rPr>
          <w:rFonts w:ascii="Arial" w:hAnsi="Arial" w:cs="Arial"/>
          <w:bCs/>
          <w:sz w:val="24"/>
          <w:szCs w:val="24"/>
        </w:rPr>
        <w:t>.</w:t>
      </w:r>
    </w:p>
    <w:p w14:paraId="35712C1A" w14:textId="77777777" w:rsidR="008B6E13" w:rsidRPr="00CB3E20" w:rsidRDefault="008B6E13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bCs/>
          <w:sz w:val="24"/>
          <w:szCs w:val="24"/>
        </w:rPr>
      </w:pPr>
    </w:p>
    <w:p w14:paraId="51B5C28D" w14:textId="77777777" w:rsidR="008B6E13" w:rsidRPr="00D92F01" w:rsidRDefault="008D6A72" w:rsidP="00BA2116">
      <w:pPr>
        <w:pStyle w:val="af8"/>
        <w:numPr>
          <w:ilvl w:val="0"/>
          <w:numId w:val="2"/>
        </w:numPr>
        <w:tabs>
          <w:tab w:val="left" w:pos="992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26" w:name="_Hlk166595103"/>
      <w:r w:rsidRPr="00D92F01">
        <w:rPr>
          <w:rFonts w:ascii="Arial" w:hAnsi="Arial" w:cs="Arial"/>
          <w:b/>
          <w:sz w:val="28"/>
          <w:szCs w:val="28"/>
        </w:rPr>
        <w:t>Средства измерения, вспомогательное оборудование, посуда и материалы</w:t>
      </w:r>
    </w:p>
    <w:p w14:paraId="44F584A6" w14:textId="77777777" w:rsidR="000810D1" w:rsidRPr="00CB3E20" w:rsidRDefault="000810D1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</w:p>
    <w:bookmarkEnd w:id="26"/>
    <w:p w14:paraId="19EE9D96" w14:textId="77777777" w:rsidR="00C261D7" w:rsidRPr="00CB3E20" w:rsidRDefault="008D6A72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Cs/>
          <w:sz w:val="24"/>
          <w:szCs w:val="24"/>
        </w:rPr>
      </w:pPr>
      <w:r w:rsidRPr="00CB3E20">
        <w:rPr>
          <w:rFonts w:ascii="Arial" w:hAnsi="Arial" w:cs="Arial"/>
          <w:bCs/>
          <w:sz w:val="24"/>
          <w:szCs w:val="24"/>
        </w:rPr>
        <w:t>Для организации и проведения органолептическо</w:t>
      </w:r>
      <w:r w:rsidR="002566B0">
        <w:rPr>
          <w:rFonts w:ascii="Arial" w:hAnsi="Arial" w:cs="Arial"/>
          <w:bCs/>
          <w:sz w:val="24"/>
          <w:szCs w:val="24"/>
        </w:rPr>
        <w:t>го</w:t>
      </w:r>
      <w:r w:rsidRPr="00CB3E20">
        <w:rPr>
          <w:rFonts w:ascii="Arial" w:hAnsi="Arial" w:cs="Arial"/>
          <w:bCs/>
          <w:sz w:val="24"/>
          <w:szCs w:val="24"/>
        </w:rPr>
        <w:t xml:space="preserve"> </w:t>
      </w:r>
      <w:r w:rsidR="002566B0">
        <w:rPr>
          <w:rFonts w:ascii="Arial" w:hAnsi="Arial" w:cs="Arial"/>
          <w:bCs/>
          <w:sz w:val="24"/>
          <w:szCs w:val="24"/>
        </w:rPr>
        <w:t>анализа</w:t>
      </w:r>
      <w:r w:rsidRPr="00CB3E20">
        <w:rPr>
          <w:rFonts w:ascii="Arial" w:hAnsi="Arial" w:cs="Arial"/>
          <w:bCs/>
          <w:sz w:val="24"/>
          <w:szCs w:val="24"/>
        </w:rPr>
        <w:t xml:space="preserve"> </w:t>
      </w:r>
      <w:r w:rsidR="00132CC0">
        <w:rPr>
          <w:rFonts w:ascii="Arial" w:hAnsi="Arial" w:cs="Arial"/>
          <w:bCs/>
          <w:sz w:val="24"/>
          <w:szCs w:val="24"/>
        </w:rPr>
        <w:t>мас</w:t>
      </w:r>
      <w:r w:rsidR="002C658E">
        <w:rPr>
          <w:rFonts w:ascii="Arial" w:hAnsi="Arial" w:cs="Arial"/>
          <w:bCs/>
          <w:sz w:val="24"/>
          <w:szCs w:val="24"/>
        </w:rPr>
        <w:t>ел</w:t>
      </w:r>
      <w:r w:rsidR="00132CC0">
        <w:rPr>
          <w:rFonts w:ascii="Arial" w:hAnsi="Arial" w:cs="Arial"/>
          <w:bCs/>
          <w:sz w:val="24"/>
          <w:szCs w:val="24"/>
        </w:rPr>
        <w:t xml:space="preserve"> или жир</w:t>
      </w:r>
      <w:r w:rsidR="002C658E">
        <w:rPr>
          <w:rFonts w:ascii="Arial" w:hAnsi="Arial" w:cs="Arial"/>
          <w:bCs/>
          <w:sz w:val="24"/>
          <w:szCs w:val="24"/>
        </w:rPr>
        <w:t>ов</w:t>
      </w:r>
      <w:r w:rsidR="00132CC0">
        <w:rPr>
          <w:rFonts w:ascii="Arial" w:hAnsi="Arial" w:cs="Arial"/>
          <w:bCs/>
          <w:sz w:val="24"/>
          <w:szCs w:val="24"/>
        </w:rPr>
        <w:t xml:space="preserve"> </w:t>
      </w:r>
      <w:r w:rsidRPr="00CB3E20">
        <w:rPr>
          <w:rFonts w:ascii="Arial" w:hAnsi="Arial" w:cs="Arial"/>
          <w:bCs/>
          <w:sz w:val="24"/>
          <w:szCs w:val="24"/>
        </w:rPr>
        <w:t>используют следующие средства измерения, вспомогательное оборудование, посуду и материалы</w:t>
      </w:r>
      <w:r w:rsidR="004936AD">
        <w:rPr>
          <w:rFonts w:ascii="Arial" w:hAnsi="Arial" w:cs="Arial"/>
          <w:bCs/>
          <w:sz w:val="24"/>
          <w:szCs w:val="24"/>
        </w:rPr>
        <w:t>:</w:t>
      </w:r>
    </w:p>
    <w:p w14:paraId="72204FB1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в</w:t>
      </w:r>
      <w:r w:rsidR="00E42EE4" w:rsidRPr="00D92F01">
        <w:rPr>
          <w:rFonts w:ascii="Arial" w:hAnsi="Arial" w:cs="Arial"/>
          <w:sz w:val="24"/>
          <w:szCs w:val="24"/>
        </w:rPr>
        <w:t xml:space="preserve">есы неавтоматического действия высокого (II) класса точности по </w:t>
      </w:r>
      <w:r w:rsidRPr="00D92F01">
        <w:rPr>
          <w:rFonts w:ascii="Arial" w:hAnsi="Arial" w:cs="Arial"/>
          <w:sz w:val="24"/>
          <w:szCs w:val="24"/>
        </w:rPr>
        <w:t xml:space="preserve">                       </w:t>
      </w:r>
      <w:r w:rsidR="00E42EE4" w:rsidRPr="00D92F01">
        <w:rPr>
          <w:rFonts w:ascii="Arial" w:hAnsi="Arial" w:cs="Arial"/>
          <w:sz w:val="24"/>
          <w:szCs w:val="24"/>
        </w:rPr>
        <w:t xml:space="preserve">ГОСТ OIML R </w:t>
      </w:r>
      <w:proofErr w:type="gramStart"/>
      <w:r w:rsidR="00E42EE4" w:rsidRPr="00D92F01">
        <w:rPr>
          <w:rFonts w:ascii="Arial" w:hAnsi="Arial" w:cs="Arial"/>
          <w:sz w:val="24"/>
          <w:szCs w:val="24"/>
        </w:rPr>
        <w:t>76-1</w:t>
      </w:r>
      <w:proofErr w:type="gramEnd"/>
      <w:r w:rsidR="00E42EE4" w:rsidRPr="00D92F01">
        <w:rPr>
          <w:rFonts w:ascii="Arial" w:hAnsi="Arial" w:cs="Arial"/>
          <w:sz w:val="24"/>
          <w:szCs w:val="24"/>
        </w:rPr>
        <w:t xml:space="preserve"> с действительной ценой деления не более 0,01 г</w:t>
      </w:r>
      <w:r w:rsidRPr="00D92F01">
        <w:rPr>
          <w:rFonts w:ascii="Arial" w:hAnsi="Arial" w:cs="Arial"/>
          <w:sz w:val="24"/>
          <w:szCs w:val="24"/>
        </w:rPr>
        <w:t>;</w:t>
      </w:r>
    </w:p>
    <w:p w14:paraId="5C9E2F16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х</w:t>
      </w:r>
      <w:r w:rsidR="00E42EE4" w:rsidRPr="00D92F01">
        <w:rPr>
          <w:rFonts w:ascii="Arial" w:hAnsi="Arial" w:cs="Arial"/>
          <w:sz w:val="24"/>
          <w:szCs w:val="24"/>
        </w:rPr>
        <w:t>олодильник по ГОСТ 16317</w:t>
      </w:r>
      <w:r w:rsidRPr="00D92F01">
        <w:rPr>
          <w:rFonts w:ascii="Arial" w:hAnsi="Arial" w:cs="Arial"/>
          <w:sz w:val="24"/>
          <w:szCs w:val="24"/>
        </w:rPr>
        <w:t xml:space="preserve">, </w:t>
      </w:r>
      <w:r w:rsidR="00E42EE4" w:rsidRPr="00D92F01">
        <w:rPr>
          <w:rFonts w:ascii="Arial" w:hAnsi="Arial" w:cs="Arial"/>
          <w:sz w:val="24"/>
          <w:szCs w:val="24"/>
        </w:rPr>
        <w:t>ГОСТ 26678</w:t>
      </w:r>
      <w:r w:rsidRPr="00D92F01">
        <w:rPr>
          <w:rFonts w:ascii="Arial" w:hAnsi="Arial" w:cs="Arial"/>
          <w:sz w:val="24"/>
          <w:szCs w:val="24"/>
        </w:rPr>
        <w:t>;</w:t>
      </w:r>
    </w:p>
    <w:p w14:paraId="3B814D83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lastRenderedPageBreak/>
        <w:t>б</w:t>
      </w:r>
      <w:r w:rsidR="00E42EE4" w:rsidRPr="00D92F01">
        <w:rPr>
          <w:rFonts w:ascii="Arial" w:hAnsi="Arial" w:cs="Arial"/>
          <w:sz w:val="24"/>
          <w:szCs w:val="24"/>
        </w:rPr>
        <w:t>аня водяная</w:t>
      </w:r>
      <w:r w:rsidR="000810D1" w:rsidRPr="00D92F01">
        <w:rPr>
          <w:rFonts w:ascii="Arial" w:hAnsi="Arial" w:cs="Arial"/>
          <w:sz w:val="24"/>
          <w:szCs w:val="24"/>
        </w:rPr>
        <w:t xml:space="preserve">, инкубатор-термостат </w:t>
      </w:r>
      <w:r w:rsidR="00391E0A" w:rsidRPr="00D92F01">
        <w:rPr>
          <w:rFonts w:ascii="Arial" w:hAnsi="Arial" w:cs="Arial"/>
          <w:sz w:val="24"/>
          <w:szCs w:val="24"/>
        </w:rPr>
        <w:t>с диапазоном температур и от 5 °С до 100 °С и точностью поддержания температуры ± 1°С</w:t>
      </w:r>
      <w:r w:rsidR="000810D1" w:rsidRPr="00D92F01">
        <w:rPr>
          <w:rFonts w:ascii="Arial" w:hAnsi="Arial" w:cs="Arial"/>
          <w:sz w:val="24"/>
          <w:szCs w:val="24"/>
        </w:rPr>
        <w:t xml:space="preserve"> </w:t>
      </w:r>
      <w:r w:rsidR="00946F21" w:rsidRPr="00D92F01">
        <w:rPr>
          <w:rFonts w:ascii="Arial" w:hAnsi="Arial" w:cs="Arial"/>
          <w:sz w:val="24"/>
          <w:szCs w:val="24"/>
        </w:rPr>
        <w:t>и</w:t>
      </w:r>
      <w:r w:rsidR="00805A96" w:rsidRPr="00D92F01">
        <w:rPr>
          <w:rFonts w:ascii="Arial" w:hAnsi="Arial" w:cs="Arial"/>
          <w:sz w:val="24"/>
          <w:szCs w:val="24"/>
        </w:rPr>
        <w:t>ли</w:t>
      </w:r>
      <w:r w:rsidR="00E42EE4" w:rsidRPr="00D92F01">
        <w:rPr>
          <w:rFonts w:ascii="Arial" w:hAnsi="Arial" w:cs="Arial"/>
          <w:sz w:val="24"/>
          <w:szCs w:val="24"/>
        </w:rPr>
        <w:t xml:space="preserve"> другие электроприборы для расплавления проб</w:t>
      </w:r>
      <w:r w:rsidRPr="00D92F01">
        <w:rPr>
          <w:rFonts w:ascii="Arial" w:hAnsi="Arial" w:cs="Arial"/>
          <w:sz w:val="24"/>
          <w:szCs w:val="24"/>
        </w:rPr>
        <w:t>;</w:t>
      </w:r>
    </w:p>
    <w:p w14:paraId="6A87715B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т</w:t>
      </w:r>
      <w:r w:rsidR="00E42EE4" w:rsidRPr="00D92F01">
        <w:rPr>
          <w:rFonts w:ascii="Arial" w:hAnsi="Arial" w:cs="Arial"/>
          <w:sz w:val="24"/>
          <w:szCs w:val="24"/>
        </w:rPr>
        <w:t>ермометр жидкостный стеклянный по ГОСТ 28498, термометр цифров</w:t>
      </w:r>
      <w:r w:rsidR="00805A96" w:rsidRPr="00D92F01">
        <w:rPr>
          <w:rFonts w:ascii="Arial" w:hAnsi="Arial" w:cs="Arial"/>
          <w:sz w:val="24"/>
          <w:szCs w:val="24"/>
        </w:rPr>
        <w:t>ой</w:t>
      </w:r>
      <w:r w:rsidR="00931EBC" w:rsidRPr="00D92F01">
        <w:rPr>
          <w:rFonts w:ascii="Arial" w:hAnsi="Arial" w:cs="Arial"/>
          <w:sz w:val="24"/>
          <w:szCs w:val="24"/>
        </w:rPr>
        <w:t xml:space="preserve"> </w:t>
      </w:r>
      <w:r w:rsidR="00E42EE4" w:rsidRPr="00D92F01">
        <w:rPr>
          <w:rFonts w:ascii="Arial" w:hAnsi="Arial" w:cs="Arial"/>
          <w:sz w:val="24"/>
          <w:szCs w:val="24"/>
        </w:rPr>
        <w:t xml:space="preserve">с диапазоном измерения температуры от 0 °С до 100 °С и </w:t>
      </w:r>
      <w:r w:rsidR="00805A96" w:rsidRPr="00D92F01">
        <w:rPr>
          <w:rFonts w:ascii="Arial" w:hAnsi="Arial" w:cs="Arial"/>
          <w:sz w:val="24"/>
          <w:szCs w:val="24"/>
        </w:rPr>
        <w:t xml:space="preserve">допустимой погрешностью </w:t>
      </w:r>
      <w:r w:rsidR="00E42EE4" w:rsidRPr="00D92F01">
        <w:rPr>
          <w:rFonts w:ascii="Arial" w:hAnsi="Arial" w:cs="Arial"/>
          <w:sz w:val="24"/>
          <w:szCs w:val="24"/>
        </w:rPr>
        <w:t>± 1°С</w:t>
      </w:r>
      <w:r w:rsidRPr="00D92F01">
        <w:rPr>
          <w:rFonts w:ascii="Arial" w:hAnsi="Arial" w:cs="Arial"/>
          <w:sz w:val="24"/>
          <w:szCs w:val="24"/>
        </w:rPr>
        <w:t>;</w:t>
      </w:r>
    </w:p>
    <w:p w14:paraId="691496EF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ч</w:t>
      </w:r>
      <w:r w:rsidR="00E42EE4" w:rsidRPr="00D92F01">
        <w:rPr>
          <w:rFonts w:ascii="Arial" w:hAnsi="Arial" w:cs="Arial"/>
          <w:sz w:val="24"/>
          <w:szCs w:val="24"/>
        </w:rPr>
        <w:t>айники электрические и заварочные</w:t>
      </w:r>
      <w:r w:rsidRPr="00D92F01">
        <w:rPr>
          <w:rFonts w:ascii="Arial" w:hAnsi="Arial" w:cs="Arial"/>
          <w:sz w:val="24"/>
          <w:szCs w:val="24"/>
        </w:rPr>
        <w:t>;</w:t>
      </w:r>
    </w:p>
    <w:p w14:paraId="55EF37B9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с</w:t>
      </w:r>
      <w:r w:rsidR="00E42EE4" w:rsidRPr="00D92F01">
        <w:rPr>
          <w:rFonts w:ascii="Arial" w:hAnsi="Arial" w:cs="Arial"/>
          <w:sz w:val="24"/>
          <w:szCs w:val="24"/>
        </w:rPr>
        <w:t>таканы В(Н</w:t>
      </w:r>
      <w:r w:rsidR="00805A96" w:rsidRPr="00D92F01">
        <w:rPr>
          <w:rFonts w:ascii="Arial" w:hAnsi="Arial" w:cs="Arial"/>
          <w:sz w:val="24"/>
          <w:szCs w:val="24"/>
        </w:rPr>
        <w:t>)-</w:t>
      </w:r>
      <w:r w:rsidR="00E42EE4" w:rsidRPr="00D92F01">
        <w:rPr>
          <w:rFonts w:ascii="Arial" w:hAnsi="Arial" w:cs="Arial"/>
          <w:sz w:val="24"/>
          <w:szCs w:val="24"/>
        </w:rPr>
        <w:t>1(2)–</w:t>
      </w:r>
      <w:r w:rsidR="006D5E90" w:rsidRPr="00D92F01">
        <w:rPr>
          <w:rFonts w:ascii="Arial" w:hAnsi="Arial" w:cs="Arial"/>
          <w:sz w:val="24"/>
          <w:szCs w:val="24"/>
        </w:rPr>
        <w:t>100</w:t>
      </w:r>
      <w:r w:rsidR="00031434" w:rsidRPr="00D92F01">
        <w:rPr>
          <w:rFonts w:ascii="Arial" w:hAnsi="Arial" w:cs="Arial"/>
          <w:sz w:val="24"/>
          <w:szCs w:val="24"/>
        </w:rPr>
        <w:t>(</w:t>
      </w:r>
      <w:r w:rsidR="00E42EE4" w:rsidRPr="00D92F01">
        <w:rPr>
          <w:rFonts w:ascii="Arial" w:hAnsi="Arial" w:cs="Arial"/>
          <w:sz w:val="24"/>
          <w:szCs w:val="24"/>
        </w:rPr>
        <w:t>150) ТС(ТХС) по ГОСТ 25336</w:t>
      </w:r>
      <w:r w:rsidRPr="00D92F01">
        <w:rPr>
          <w:rFonts w:ascii="Arial" w:hAnsi="Arial" w:cs="Arial"/>
          <w:sz w:val="24"/>
          <w:szCs w:val="24"/>
        </w:rPr>
        <w:t>;</w:t>
      </w:r>
    </w:p>
    <w:p w14:paraId="5539996F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с</w:t>
      </w:r>
      <w:r w:rsidR="00E42EE4" w:rsidRPr="00D92F01">
        <w:rPr>
          <w:rFonts w:ascii="Arial" w:hAnsi="Arial" w:cs="Arial"/>
          <w:sz w:val="24"/>
          <w:szCs w:val="24"/>
        </w:rPr>
        <w:t>таканчик СВ-34/12 по ГОСТ 25336</w:t>
      </w:r>
      <w:r w:rsidRPr="00D92F01">
        <w:rPr>
          <w:rFonts w:ascii="Arial" w:hAnsi="Arial" w:cs="Arial"/>
          <w:sz w:val="24"/>
          <w:szCs w:val="24"/>
        </w:rPr>
        <w:t>;</w:t>
      </w:r>
    </w:p>
    <w:p w14:paraId="1DC02060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с</w:t>
      </w:r>
      <w:r w:rsidR="00E42EE4" w:rsidRPr="00D92F01">
        <w:rPr>
          <w:rFonts w:ascii="Arial" w:hAnsi="Arial" w:cs="Arial"/>
          <w:sz w:val="24"/>
          <w:szCs w:val="24"/>
        </w:rPr>
        <w:t xml:space="preserve">толовые приборы и кухонные принадлежности из </w:t>
      </w:r>
      <w:proofErr w:type="gramStart"/>
      <w:r w:rsidR="00E42EE4" w:rsidRPr="00D92F01">
        <w:rPr>
          <w:rFonts w:ascii="Arial" w:hAnsi="Arial" w:cs="Arial"/>
          <w:sz w:val="24"/>
          <w:szCs w:val="24"/>
        </w:rPr>
        <w:t>коррозионно-стойкой</w:t>
      </w:r>
      <w:proofErr w:type="gramEnd"/>
      <w:r w:rsidR="00E42EE4" w:rsidRPr="00D92F01">
        <w:rPr>
          <w:rFonts w:ascii="Arial" w:hAnsi="Arial" w:cs="Arial"/>
          <w:sz w:val="24"/>
          <w:szCs w:val="24"/>
        </w:rPr>
        <w:t xml:space="preserve"> стали по ГОСТ 32583</w:t>
      </w:r>
      <w:r w:rsidRPr="00D92F01">
        <w:rPr>
          <w:rFonts w:ascii="Arial" w:hAnsi="Arial" w:cs="Arial"/>
          <w:sz w:val="24"/>
          <w:szCs w:val="24"/>
        </w:rPr>
        <w:t>;</w:t>
      </w:r>
    </w:p>
    <w:p w14:paraId="6EA6CFAD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б</w:t>
      </w:r>
      <w:r w:rsidR="00E42EE4" w:rsidRPr="00D92F01">
        <w:rPr>
          <w:rFonts w:ascii="Arial" w:hAnsi="Arial" w:cs="Arial"/>
          <w:sz w:val="24"/>
          <w:szCs w:val="24"/>
        </w:rPr>
        <w:t>умага фильтровальная ФБ-</w:t>
      </w:r>
      <w:r w:rsidR="00E42EE4" w:rsidRPr="00D92F01">
        <w:rPr>
          <w:rFonts w:ascii="Arial" w:hAnsi="Arial" w:cs="Arial"/>
          <w:sz w:val="24"/>
          <w:szCs w:val="24"/>
          <w:lang w:val="en-US"/>
        </w:rPr>
        <w:t>II</w:t>
      </w:r>
      <w:r w:rsidR="00E42EE4" w:rsidRPr="00D92F01">
        <w:rPr>
          <w:rFonts w:ascii="Arial" w:hAnsi="Arial" w:cs="Arial"/>
          <w:sz w:val="24"/>
          <w:szCs w:val="24"/>
        </w:rPr>
        <w:t>(</w:t>
      </w:r>
      <w:r w:rsidR="00E42EE4" w:rsidRPr="00D92F01">
        <w:rPr>
          <w:rFonts w:ascii="Arial" w:hAnsi="Arial" w:cs="Arial"/>
          <w:sz w:val="24"/>
          <w:szCs w:val="24"/>
          <w:lang w:val="en-US"/>
        </w:rPr>
        <w:t>III</w:t>
      </w:r>
      <w:r w:rsidR="00E42EE4" w:rsidRPr="00D92F01">
        <w:rPr>
          <w:rFonts w:ascii="Arial" w:hAnsi="Arial" w:cs="Arial"/>
          <w:sz w:val="24"/>
          <w:szCs w:val="24"/>
        </w:rPr>
        <w:t>) по ГОСТ 12026</w:t>
      </w:r>
      <w:r w:rsidRPr="00D92F01">
        <w:rPr>
          <w:rFonts w:ascii="Arial" w:hAnsi="Arial" w:cs="Arial"/>
          <w:sz w:val="24"/>
          <w:szCs w:val="24"/>
        </w:rPr>
        <w:t>;</w:t>
      </w:r>
      <w:r w:rsidR="00E42EE4" w:rsidRPr="00D92F01">
        <w:rPr>
          <w:rFonts w:ascii="Arial" w:hAnsi="Arial" w:cs="Arial"/>
          <w:sz w:val="24"/>
          <w:szCs w:val="24"/>
        </w:rPr>
        <w:t xml:space="preserve"> </w:t>
      </w:r>
    </w:p>
    <w:p w14:paraId="107A00A9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р</w:t>
      </w:r>
      <w:r w:rsidR="00E42EE4" w:rsidRPr="00D92F01">
        <w:rPr>
          <w:rFonts w:ascii="Arial" w:hAnsi="Arial" w:cs="Arial"/>
          <w:sz w:val="24"/>
          <w:szCs w:val="24"/>
        </w:rPr>
        <w:t>азделочные доски</w:t>
      </w:r>
      <w:r w:rsidR="00196680" w:rsidRPr="00D92F01">
        <w:rPr>
          <w:rFonts w:ascii="Arial" w:hAnsi="Arial" w:cs="Arial"/>
          <w:sz w:val="24"/>
          <w:szCs w:val="24"/>
        </w:rPr>
        <w:t xml:space="preserve"> для</w:t>
      </w:r>
      <w:r w:rsidR="00805A96" w:rsidRPr="00D92F01">
        <w:rPr>
          <w:rFonts w:ascii="Arial" w:hAnsi="Arial" w:cs="Arial"/>
          <w:sz w:val="24"/>
          <w:szCs w:val="24"/>
        </w:rPr>
        <w:t xml:space="preserve"> пищевой продукции</w:t>
      </w:r>
      <w:r w:rsidRPr="00D92F01">
        <w:rPr>
          <w:rFonts w:ascii="Arial" w:hAnsi="Arial" w:cs="Arial"/>
          <w:sz w:val="24"/>
          <w:szCs w:val="24"/>
        </w:rPr>
        <w:t>;</w:t>
      </w:r>
    </w:p>
    <w:p w14:paraId="3377FA95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п</w:t>
      </w:r>
      <w:r w:rsidR="00E42EE4" w:rsidRPr="00D92F01">
        <w:rPr>
          <w:rFonts w:ascii="Arial" w:hAnsi="Arial" w:cs="Arial"/>
          <w:sz w:val="24"/>
          <w:szCs w:val="24"/>
        </w:rPr>
        <w:t>ергамент</w:t>
      </w:r>
      <w:r w:rsidR="003D6456" w:rsidRPr="00D92F01">
        <w:rPr>
          <w:rFonts w:ascii="Arial" w:hAnsi="Arial" w:cs="Arial"/>
          <w:sz w:val="24"/>
          <w:szCs w:val="24"/>
        </w:rPr>
        <w:t xml:space="preserve"> растительный по ГОСТ 1341</w:t>
      </w:r>
      <w:r w:rsidR="00E42EE4" w:rsidRPr="00D92F01">
        <w:rPr>
          <w:rFonts w:ascii="Arial" w:hAnsi="Arial" w:cs="Arial"/>
          <w:sz w:val="24"/>
          <w:szCs w:val="24"/>
        </w:rPr>
        <w:t>, алюминиевая фольга, комбинированный материал</w:t>
      </w:r>
      <w:r w:rsidRPr="00D92F01">
        <w:rPr>
          <w:rFonts w:ascii="Arial" w:hAnsi="Arial" w:cs="Arial"/>
          <w:sz w:val="24"/>
          <w:szCs w:val="24"/>
        </w:rPr>
        <w:t>;</w:t>
      </w:r>
    </w:p>
    <w:p w14:paraId="1CD4FFE5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п</w:t>
      </w:r>
      <w:r w:rsidR="00E42EE4" w:rsidRPr="00D92F01">
        <w:rPr>
          <w:rFonts w:ascii="Arial" w:hAnsi="Arial" w:cs="Arial"/>
          <w:sz w:val="24"/>
          <w:szCs w:val="24"/>
        </w:rPr>
        <w:t>односы или специальные емкости для раздачи проб</w:t>
      </w:r>
      <w:r w:rsidRPr="00D92F01">
        <w:rPr>
          <w:rFonts w:ascii="Arial" w:hAnsi="Arial" w:cs="Arial"/>
          <w:sz w:val="24"/>
          <w:szCs w:val="24"/>
        </w:rPr>
        <w:t>;</w:t>
      </w:r>
    </w:p>
    <w:p w14:paraId="3269BEE5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т</w:t>
      </w:r>
      <w:r w:rsidR="00E42EE4" w:rsidRPr="00D92F01">
        <w:rPr>
          <w:rFonts w:ascii="Arial" w:hAnsi="Arial" w:cs="Arial"/>
          <w:sz w:val="24"/>
          <w:szCs w:val="24"/>
        </w:rPr>
        <w:t>арелки</w:t>
      </w:r>
      <w:r w:rsidR="003B7A77" w:rsidRPr="00D92F01">
        <w:rPr>
          <w:rFonts w:ascii="Arial" w:hAnsi="Arial" w:cs="Arial"/>
          <w:sz w:val="24"/>
          <w:szCs w:val="24"/>
        </w:rPr>
        <w:t xml:space="preserve"> </w:t>
      </w:r>
      <w:r w:rsidR="00E42EE4" w:rsidRPr="00D92F01">
        <w:rPr>
          <w:rFonts w:ascii="Arial" w:hAnsi="Arial" w:cs="Arial"/>
          <w:sz w:val="24"/>
          <w:szCs w:val="24"/>
        </w:rPr>
        <w:t>(белые без рисунка), стаканы или чашки</w:t>
      </w:r>
      <w:r w:rsidR="003B7A77" w:rsidRPr="00D92F01">
        <w:rPr>
          <w:rFonts w:ascii="Arial" w:hAnsi="Arial" w:cs="Arial"/>
          <w:sz w:val="24"/>
          <w:szCs w:val="24"/>
        </w:rPr>
        <w:t xml:space="preserve"> </w:t>
      </w:r>
      <w:r w:rsidR="005C25B7" w:rsidRPr="00D92F01">
        <w:rPr>
          <w:rFonts w:ascii="Arial" w:hAnsi="Arial" w:cs="Arial"/>
          <w:sz w:val="24"/>
          <w:szCs w:val="24"/>
        </w:rPr>
        <w:t>фарфоров</w:t>
      </w:r>
      <w:r w:rsidR="00C209AD" w:rsidRPr="00D92F01">
        <w:rPr>
          <w:rFonts w:ascii="Arial" w:hAnsi="Arial" w:cs="Arial"/>
          <w:sz w:val="24"/>
          <w:szCs w:val="24"/>
        </w:rPr>
        <w:t>ые</w:t>
      </w:r>
      <w:r w:rsidR="005C25B7" w:rsidRPr="00D92F01">
        <w:rPr>
          <w:rFonts w:ascii="Arial" w:hAnsi="Arial" w:cs="Arial"/>
          <w:sz w:val="24"/>
          <w:szCs w:val="24"/>
        </w:rPr>
        <w:t>, стеклянн</w:t>
      </w:r>
      <w:r w:rsidR="00C209AD" w:rsidRPr="00D92F01">
        <w:rPr>
          <w:rFonts w:ascii="Arial" w:hAnsi="Arial" w:cs="Arial"/>
          <w:sz w:val="24"/>
          <w:szCs w:val="24"/>
        </w:rPr>
        <w:t>ые</w:t>
      </w:r>
      <w:r w:rsidRPr="00D92F01">
        <w:rPr>
          <w:rFonts w:ascii="Arial" w:hAnsi="Arial" w:cs="Arial"/>
          <w:sz w:val="24"/>
          <w:szCs w:val="24"/>
        </w:rPr>
        <w:t>;</w:t>
      </w:r>
    </w:p>
    <w:p w14:paraId="1DCD34B4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посуда пластиковая одноразового или многократного применения для</w:t>
      </w:r>
      <w:r w:rsidR="00805A96" w:rsidRPr="00D92F01">
        <w:rPr>
          <w:rFonts w:ascii="Arial" w:hAnsi="Arial" w:cs="Arial"/>
          <w:sz w:val="24"/>
          <w:szCs w:val="24"/>
        </w:rPr>
        <w:t xml:space="preserve"> пищевой продукции</w:t>
      </w:r>
      <w:r w:rsidRPr="00D92F01">
        <w:rPr>
          <w:rFonts w:ascii="Arial" w:hAnsi="Arial" w:cs="Arial"/>
          <w:sz w:val="24"/>
          <w:szCs w:val="24"/>
        </w:rPr>
        <w:t>;</w:t>
      </w:r>
    </w:p>
    <w:p w14:paraId="646BAB3D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с</w:t>
      </w:r>
      <w:r w:rsidR="00E42EE4" w:rsidRPr="00D92F01">
        <w:rPr>
          <w:rFonts w:ascii="Arial" w:hAnsi="Arial" w:cs="Arial"/>
          <w:sz w:val="24"/>
          <w:szCs w:val="24"/>
        </w:rPr>
        <w:t>алфетки</w:t>
      </w:r>
      <w:r w:rsidR="00196680" w:rsidRPr="00D92F01">
        <w:rPr>
          <w:rFonts w:ascii="Arial" w:hAnsi="Arial" w:cs="Arial"/>
          <w:sz w:val="24"/>
          <w:szCs w:val="24"/>
        </w:rPr>
        <w:t xml:space="preserve"> бумажные</w:t>
      </w:r>
      <w:r w:rsidRPr="00D92F01">
        <w:rPr>
          <w:rFonts w:ascii="Arial" w:hAnsi="Arial" w:cs="Arial"/>
          <w:sz w:val="24"/>
          <w:szCs w:val="24"/>
        </w:rPr>
        <w:t>;</w:t>
      </w:r>
    </w:p>
    <w:p w14:paraId="119538CD" w14:textId="77777777" w:rsidR="00A35E40" w:rsidRPr="00D92F01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посуда для отходов;</w:t>
      </w:r>
    </w:p>
    <w:p w14:paraId="24B0CAB2" w14:textId="77777777" w:rsidR="00724FA6" w:rsidRPr="00D26FB3" w:rsidRDefault="008D6A72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н</w:t>
      </w:r>
      <w:r w:rsidR="00E42EE4" w:rsidRPr="00D92F01">
        <w:rPr>
          <w:rFonts w:ascii="Arial" w:hAnsi="Arial" w:cs="Arial"/>
          <w:sz w:val="24"/>
          <w:szCs w:val="24"/>
        </w:rPr>
        <w:t>ейтрализующие средства для очистки и восстановления вкусовой чувствительности: несолёные крекер, хлебцы, галеты без вкусовых компонентов, пресное сухое печенье, черный чай или теплая питьевая негазированная вода температурой от 30 °С до 40 °С</w:t>
      </w:r>
      <w:r>
        <w:rPr>
          <w:rFonts w:ascii="Arial" w:hAnsi="Arial" w:cs="Arial"/>
          <w:sz w:val="24"/>
          <w:szCs w:val="24"/>
        </w:rPr>
        <w:t>;</w:t>
      </w:r>
    </w:p>
    <w:p w14:paraId="2D5CC750" w14:textId="087E5953" w:rsidR="00833ECF" w:rsidRPr="00D26FB3" w:rsidRDefault="00724FA6" w:rsidP="00BA2116">
      <w:pPr>
        <w:pStyle w:val="af8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724FA6">
        <w:rPr>
          <w:rFonts w:ascii="Arial" w:hAnsi="Arial" w:cs="Arial"/>
          <w:sz w:val="24"/>
          <w:szCs w:val="24"/>
        </w:rPr>
        <w:t>средства</w:t>
      </w:r>
      <w:r>
        <w:rPr>
          <w:rFonts w:ascii="Arial" w:hAnsi="Arial" w:cs="Arial"/>
          <w:sz w:val="24"/>
          <w:szCs w:val="24"/>
        </w:rPr>
        <w:t xml:space="preserve"> </w:t>
      </w:r>
      <w:r w:rsidR="008D6A72" w:rsidRPr="00D26FB3">
        <w:rPr>
          <w:rFonts w:ascii="Arial" w:hAnsi="Arial" w:cs="Arial"/>
          <w:sz w:val="24"/>
          <w:szCs w:val="24"/>
        </w:rPr>
        <w:t>с нейтральными запахами для мойки</w:t>
      </w:r>
      <w:r w:rsidR="00E6396C">
        <w:rPr>
          <w:rFonts w:ascii="Arial" w:hAnsi="Arial" w:cs="Arial"/>
          <w:sz w:val="24"/>
          <w:szCs w:val="24"/>
        </w:rPr>
        <w:t xml:space="preserve"> </w:t>
      </w:r>
      <w:r w:rsidR="008D6A72" w:rsidRPr="00D26FB3">
        <w:rPr>
          <w:rFonts w:ascii="Arial" w:hAnsi="Arial" w:cs="Arial"/>
          <w:sz w:val="24"/>
          <w:szCs w:val="24"/>
        </w:rPr>
        <w:t>посуды и рук</w:t>
      </w:r>
      <w:r w:rsidRPr="00724FA6">
        <w:rPr>
          <w:rFonts w:ascii="Arial" w:hAnsi="Arial" w:cs="Arial"/>
          <w:sz w:val="24"/>
          <w:szCs w:val="24"/>
        </w:rPr>
        <w:t>.</w:t>
      </w:r>
    </w:p>
    <w:p w14:paraId="5B5707D3" w14:textId="77777777" w:rsidR="00805A96" w:rsidRDefault="008D6A72" w:rsidP="00BA2116">
      <w:pPr>
        <w:pStyle w:val="af8"/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5575E1">
        <w:rPr>
          <w:rFonts w:ascii="Arial" w:hAnsi="Arial" w:cs="Arial"/>
          <w:sz w:val="24"/>
          <w:szCs w:val="24"/>
        </w:rPr>
        <w:t>Допускается применение друг</w:t>
      </w:r>
      <w:r>
        <w:rPr>
          <w:rFonts w:ascii="Arial" w:hAnsi="Arial" w:cs="Arial"/>
          <w:sz w:val="24"/>
          <w:szCs w:val="24"/>
        </w:rPr>
        <w:t>их</w:t>
      </w:r>
      <w:r w:rsidRPr="005575E1">
        <w:rPr>
          <w:rFonts w:ascii="Arial" w:hAnsi="Arial" w:cs="Arial"/>
          <w:sz w:val="24"/>
          <w:szCs w:val="24"/>
        </w:rPr>
        <w:t xml:space="preserve"> средств измерений</w:t>
      </w:r>
      <w:r>
        <w:rPr>
          <w:rFonts w:ascii="Arial" w:hAnsi="Arial" w:cs="Arial"/>
          <w:sz w:val="24"/>
          <w:szCs w:val="24"/>
        </w:rPr>
        <w:t xml:space="preserve"> с метрологическими характеристиками не хуже указанных, вспомогательного </w:t>
      </w:r>
      <w:r w:rsidRPr="005575E1">
        <w:rPr>
          <w:rFonts w:ascii="Arial" w:hAnsi="Arial" w:cs="Arial"/>
          <w:sz w:val="24"/>
          <w:szCs w:val="24"/>
        </w:rPr>
        <w:t>оборудования,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5575E1">
        <w:rPr>
          <w:rFonts w:ascii="Arial" w:hAnsi="Arial" w:cs="Arial"/>
          <w:sz w:val="24"/>
          <w:szCs w:val="24"/>
        </w:rPr>
        <w:t>посуды</w:t>
      </w:r>
      <w:r>
        <w:rPr>
          <w:rFonts w:ascii="Arial" w:hAnsi="Arial" w:cs="Arial"/>
          <w:sz w:val="24"/>
          <w:szCs w:val="24"/>
        </w:rPr>
        <w:t xml:space="preserve"> с техническими характеристиками не хуже указанных,</w:t>
      </w:r>
      <w:r w:rsidRPr="005575E1">
        <w:rPr>
          <w:rFonts w:ascii="Arial" w:hAnsi="Arial" w:cs="Arial"/>
          <w:sz w:val="24"/>
          <w:szCs w:val="24"/>
        </w:rPr>
        <w:t xml:space="preserve"> </w:t>
      </w:r>
      <w:r w:rsidRPr="00B82B7B">
        <w:rPr>
          <w:rFonts w:ascii="Arial" w:hAnsi="Arial" w:cs="Arial"/>
          <w:sz w:val="24"/>
          <w:szCs w:val="24"/>
        </w:rPr>
        <w:t>а также материалов соответствующего качества.</w:t>
      </w:r>
      <w:r w:rsidRPr="005575E1">
        <w:rPr>
          <w:rFonts w:ascii="Arial" w:hAnsi="Arial" w:cs="Arial"/>
          <w:sz w:val="24"/>
          <w:szCs w:val="24"/>
        </w:rPr>
        <w:t xml:space="preserve"> </w:t>
      </w:r>
    </w:p>
    <w:p w14:paraId="34D41999" w14:textId="77777777" w:rsidR="00A35E40" w:rsidRDefault="00A35E40" w:rsidP="00BA2116">
      <w:pPr>
        <w:pStyle w:val="af8"/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</w:p>
    <w:p w14:paraId="47E6C44B" w14:textId="77777777" w:rsidR="00AB66BD" w:rsidRDefault="00AB66BD" w:rsidP="00BA2116">
      <w:pPr>
        <w:pStyle w:val="af8"/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</w:p>
    <w:p w14:paraId="30EB087F" w14:textId="77777777" w:rsidR="00764B97" w:rsidRPr="00D92F01" w:rsidRDefault="008D6A72" w:rsidP="00BA2116">
      <w:pPr>
        <w:pStyle w:val="af8"/>
        <w:numPr>
          <w:ilvl w:val="0"/>
          <w:numId w:val="2"/>
        </w:numPr>
        <w:tabs>
          <w:tab w:val="left" w:pos="992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92F01">
        <w:rPr>
          <w:rFonts w:ascii="Arial" w:hAnsi="Arial" w:cs="Arial"/>
          <w:b/>
          <w:sz w:val="28"/>
          <w:szCs w:val="28"/>
        </w:rPr>
        <w:lastRenderedPageBreak/>
        <w:t>Требования к организации проведения органолептическо</w:t>
      </w:r>
      <w:r w:rsidR="002566B0" w:rsidRPr="00D92F01">
        <w:rPr>
          <w:rFonts w:ascii="Arial" w:hAnsi="Arial" w:cs="Arial"/>
          <w:b/>
          <w:sz w:val="28"/>
          <w:szCs w:val="28"/>
        </w:rPr>
        <w:t>го</w:t>
      </w:r>
      <w:r w:rsidRPr="00D92F01">
        <w:rPr>
          <w:rFonts w:ascii="Arial" w:hAnsi="Arial" w:cs="Arial"/>
          <w:b/>
          <w:sz w:val="28"/>
          <w:szCs w:val="28"/>
        </w:rPr>
        <w:t xml:space="preserve"> </w:t>
      </w:r>
      <w:r w:rsidR="002566B0" w:rsidRPr="00D92F01">
        <w:rPr>
          <w:rFonts w:ascii="Arial" w:hAnsi="Arial" w:cs="Arial"/>
          <w:b/>
          <w:sz w:val="28"/>
          <w:szCs w:val="28"/>
        </w:rPr>
        <w:t>анализа</w:t>
      </w:r>
    </w:p>
    <w:p w14:paraId="43B1B1ED" w14:textId="77777777" w:rsidR="00764B97" w:rsidRPr="00CB3E20" w:rsidRDefault="00764B97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13039702" w14:textId="77777777" w:rsidR="00764B97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CB3E20">
        <w:rPr>
          <w:rFonts w:ascii="Arial" w:hAnsi="Arial" w:cs="Arial"/>
        </w:rPr>
        <w:t xml:space="preserve">Для </w:t>
      </w:r>
      <w:bookmarkStart w:id="27" w:name="_Hlk173936483"/>
      <w:r w:rsidRPr="00CB3E20">
        <w:rPr>
          <w:rFonts w:ascii="Arial" w:hAnsi="Arial" w:cs="Arial"/>
        </w:rPr>
        <w:t>проведения органолептическ</w:t>
      </w:r>
      <w:r w:rsidR="002566B0">
        <w:rPr>
          <w:rFonts w:ascii="Arial" w:hAnsi="Arial" w:cs="Arial"/>
        </w:rPr>
        <w:t>ого</w:t>
      </w:r>
      <w:r w:rsidRPr="00CB3E20">
        <w:rPr>
          <w:rFonts w:ascii="Arial" w:hAnsi="Arial" w:cs="Arial"/>
        </w:rPr>
        <w:t xml:space="preserve"> </w:t>
      </w:r>
      <w:r w:rsidR="002566B0">
        <w:rPr>
          <w:rFonts w:ascii="Arial" w:hAnsi="Arial" w:cs="Arial"/>
        </w:rPr>
        <w:t>анализа</w:t>
      </w:r>
      <w:r w:rsidRPr="00CB3E20">
        <w:rPr>
          <w:rFonts w:ascii="Arial" w:hAnsi="Arial" w:cs="Arial"/>
        </w:rPr>
        <w:t xml:space="preserve"> </w:t>
      </w:r>
      <w:bookmarkEnd w:id="27"/>
      <w:r w:rsidR="003B4032">
        <w:rPr>
          <w:rFonts w:ascii="Arial" w:hAnsi="Arial" w:cs="Arial"/>
        </w:rPr>
        <w:t>мас</w:t>
      </w:r>
      <w:r w:rsidR="002C658E">
        <w:rPr>
          <w:rFonts w:ascii="Arial" w:hAnsi="Arial" w:cs="Arial"/>
        </w:rPr>
        <w:t>ел</w:t>
      </w:r>
      <w:r w:rsidR="003B4032">
        <w:rPr>
          <w:rFonts w:ascii="Arial" w:hAnsi="Arial" w:cs="Arial"/>
        </w:rPr>
        <w:t xml:space="preserve"> и</w:t>
      </w:r>
      <w:r w:rsidR="00132CC0">
        <w:rPr>
          <w:rFonts w:ascii="Arial" w:hAnsi="Arial" w:cs="Arial"/>
        </w:rPr>
        <w:t>ли</w:t>
      </w:r>
      <w:r w:rsidR="003B4032">
        <w:rPr>
          <w:rFonts w:ascii="Arial" w:hAnsi="Arial" w:cs="Arial"/>
        </w:rPr>
        <w:t xml:space="preserve"> жир</w:t>
      </w:r>
      <w:r w:rsidR="002C658E">
        <w:rPr>
          <w:rFonts w:ascii="Arial" w:hAnsi="Arial" w:cs="Arial"/>
        </w:rPr>
        <w:t>ов</w:t>
      </w:r>
      <w:r w:rsidRPr="00CB3E20">
        <w:rPr>
          <w:rFonts w:ascii="Arial" w:hAnsi="Arial" w:cs="Arial"/>
        </w:rPr>
        <w:t xml:space="preserve"> </w:t>
      </w:r>
      <w:r w:rsidRPr="005841DB">
        <w:rPr>
          <w:rFonts w:ascii="Arial" w:hAnsi="Arial" w:cs="Arial"/>
        </w:rPr>
        <w:t xml:space="preserve">необходимо наличие </w:t>
      </w:r>
      <w:r w:rsidR="005841DB" w:rsidRPr="005841DB">
        <w:rPr>
          <w:rFonts w:ascii="Arial" w:hAnsi="Arial" w:cs="Arial"/>
        </w:rPr>
        <w:t>дегустационной комиссии и</w:t>
      </w:r>
      <w:r w:rsidRPr="005841DB">
        <w:rPr>
          <w:rFonts w:ascii="Arial" w:hAnsi="Arial" w:cs="Arial"/>
        </w:rPr>
        <w:t xml:space="preserve"> </w:t>
      </w:r>
      <w:r w:rsidRPr="00CB3E20">
        <w:rPr>
          <w:rFonts w:ascii="Arial" w:hAnsi="Arial" w:cs="Arial"/>
        </w:rPr>
        <w:t>помещени</w:t>
      </w:r>
      <w:r w:rsidR="00907E0B">
        <w:rPr>
          <w:rFonts w:ascii="Arial" w:hAnsi="Arial" w:cs="Arial"/>
        </w:rPr>
        <w:t>я</w:t>
      </w:r>
      <w:r w:rsidRPr="00CB3E20">
        <w:rPr>
          <w:rFonts w:ascii="Arial" w:hAnsi="Arial" w:cs="Arial"/>
        </w:rPr>
        <w:t>.</w:t>
      </w:r>
    </w:p>
    <w:p w14:paraId="0BC4ED43" w14:textId="77777777" w:rsidR="00CF4D21" w:rsidRDefault="00CF4D21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1CCEEC66" w14:textId="77777777" w:rsidR="00660505" w:rsidRDefault="008D6A72" w:rsidP="00BA2116">
      <w:pPr>
        <w:pStyle w:val="af8"/>
        <w:numPr>
          <w:ilvl w:val="0"/>
          <w:numId w:val="4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  <w:r w:rsidRPr="003C50A3">
        <w:rPr>
          <w:rFonts w:ascii="Arial" w:hAnsi="Arial" w:cs="Arial"/>
          <w:b/>
          <w:sz w:val="24"/>
          <w:szCs w:val="24"/>
        </w:rPr>
        <w:t xml:space="preserve">Требования к </w:t>
      </w:r>
      <w:r w:rsidRPr="00F22EAF">
        <w:rPr>
          <w:rFonts w:ascii="Arial" w:hAnsi="Arial" w:cs="Arial"/>
          <w:b/>
          <w:sz w:val="24"/>
          <w:szCs w:val="24"/>
        </w:rPr>
        <w:t>дегустаторам</w:t>
      </w:r>
    </w:p>
    <w:p w14:paraId="494FBC5A" w14:textId="77777777" w:rsidR="00846581" w:rsidRPr="003C50A3" w:rsidRDefault="00846581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</w:p>
    <w:p w14:paraId="12F9A47C" w14:textId="77777777" w:rsidR="00B06998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C4679A">
        <w:rPr>
          <w:rFonts w:ascii="Arial" w:hAnsi="Arial" w:cs="Arial"/>
        </w:rPr>
        <w:t>Дегустационную комиссию</w:t>
      </w:r>
      <w:r w:rsidR="00764B97" w:rsidRPr="00CB3E20">
        <w:rPr>
          <w:rFonts w:ascii="Arial" w:hAnsi="Arial" w:cs="Arial"/>
        </w:rPr>
        <w:t xml:space="preserve"> создают на основе отбора дегустаторов с учетом их индивидуальной чувствительности и способности устанавливать специфические различия в </w:t>
      </w:r>
      <w:r w:rsidR="001A0FF0">
        <w:rPr>
          <w:rFonts w:ascii="Arial" w:hAnsi="Arial" w:cs="Arial"/>
        </w:rPr>
        <w:t xml:space="preserve">характеристиках </w:t>
      </w:r>
      <w:r w:rsidR="00764B97" w:rsidRPr="00CB3E20">
        <w:rPr>
          <w:rFonts w:ascii="Arial" w:hAnsi="Arial" w:cs="Arial"/>
        </w:rPr>
        <w:t>показател</w:t>
      </w:r>
      <w:r w:rsidR="001A0FF0">
        <w:rPr>
          <w:rFonts w:ascii="Arial" w:hAnsi="Arial" w:cs="Arial"/>
        </w:rPr>
        <w:t>ей</w:t>
      </w:r>
      <w:r w:rsidR="00764B97" w:rsidRPr="00CB3E20">
        <w:rPr>
          <w:rFonts w:ascii="Arial" w:hAnsi="Arial" w:cs="Arial"/>
        </w:rPr>
        <w:t xml:space="preserve"> </w:t>
      </w:r>
      <w:r w:rsidR="002C658E">
        <w:rPr>
          <w:rFonts w:ascii="Arial" w:hAnsi="Arial" w:cs="Arial"/>
        </w:rPr>
        <w:t xml:space="preserve">масел или жиров. </w:t>
      </w:r>
    </w:p>
    <w:p w14:paraId="0E27F015" w14:textId="77777777" w:rsidR="00B06998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B06998">
        <w:rPr>
          <w:rFonts w:ascii="Arial" w:hAnsi="Arial" w:cs="Arial"/>
        </w:rPr>
        <w:t>Оценка органолептических способностей</w:t>
      </w:r>
      <w:r w:rsidR="001A0FF0">
        <w:rPr>
          <w:rFonts w:ascii="Arial" w:hAnsi="Arial" w:cs="Arial"/>
        </w:rPr>
        <w:t xml:space="preserve"> дегустационной </w:t>
      </w:r>
      <w:r w:rsidRPr="00B06998">
        <w:rPr>
          <w:rFonts w:ascii="Arial" w:hAnsi="Arial" w:cs="Arial"/>
        </w:rPr>
        <w:t xml:space="preserve">комиссии </w:t>
      </w:r>
      <w:r w:rsidRPr="00A37442">
        <w:rPr>
          <w:rFonts w:ascii="Arial" w:hAnsi="Arial" w:cs="Arial"/>
        </w:rPr>
        <w:t>проводится один раз в год, при этом учитывают положения</w:t>
      </w:r>
      <w:r w:rsidR="001A0FF0">
        <w:rPr>
          <w:rFonts w:ascii="Arial" w:hAnsi="Arial" w:cs="Arial"/>
        </w:rPr>
        <w:t xml:space="preserve"> </w:t>
      </w:r>
      <w:r w:rsidRPr="00A37442">
        <w:rPr>
          <w:rFonts w:ascii="Arial" w:hAnsi="Arial" w:cs="Arial"/>
        </w:rPr>
        <w:t>ГОСТ I</w:t>
      </w:r>
      <w:r w:rsidRPr="00B06998">
        <w:rPr>
          <w:rFonts w:ascii="Arial" w:hAnsi="Arial" w:cs="Arial"/>
        </w:rPr>
        <w:t>SO 8586.</w:t>
      </w:r>
    </w:p>
    <w:p w14:paraId="2D321099" w14:textId="77777777" w:rsidR="00805A96" w:rsidRDefault="00805A96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spacing w:val="40"/>
          <w:sz w:val="20"/>
          <w:szCs w:val="20"/>
        </w:rPr>
      </w:pPr>
    </w:p>
    <w:p w14:paraId="74B3958C" w14:textId="77777777" w:rsidR="00764B97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bookmarkStart w:id="28" w:name="_Hlk185954834"/>
      <w:r w:rsidRPr="0096083C">
        <w:rPr>
          <w:rFonts w:ascii="Arial" w:hAnsi="Arial" w:cs="Arial"/>
          <w:spacing w:val="40"/>
          <w:sz w:val="20"/>
          <w:szCs w:val="20"/>
        </w:rPr>
        <w:t xml:space="preserve">Примечание </w:t>
      </w:r>
      <w:bookmarkStart w:id="29" w:name="_Hlk149743113"/>
      <w:r w:rsidR="00805A96">
        <w:rPr>
          <w:rFonts w:ascii="Arial" w:hAnsi="Arial" w:cs="Arial"/>
          <w:spacing w:val="40"/>
          <w:sz w:val="20"/>
          <w:szCs w:val="20"/>
        </w:rPr>
        <w:t>–</w:t>
      </w:r>
      <w:r w:rsidR="00805A96" w:rsidRPr="0096083C">
        <w:rPr>
          <w:rFonts w:ascii="Arial" w:hAnsi="Arial" w:cs="Arial"/>
          <w:sz w:val="20"/>
          <w:szCs w:val="20"/>
        </w:rPr>
        <w:t xml:space="preserve"> </w:t>
      </w:r>
      <w:r w:rsidR="00A94665">
        <w:rPr>
          <w:rFonts w:ascii="Arial" w:hAnsi="Arial" w:cs="Arial"/>
          <w:sz w:val="20"/>
          <w:szCs w:val="20"/>
        </w:rPr>
        <w:t>Д</w:t>
      </w:r>
      <w:r w:rsidRPr="0096083C">
        <w:rPr>
          <w:rFonts w:ascii="Arial" w:hAnsi="Arial" w:cs="Arial"/>
          <w:sz w:val="20"/>
          <w:szCs w:val="20"/>
        </w:rPr>
        <w:t>ля проведения органолептическ</w:t>
      </w:r>
      <w:r w:rsidR="002566B0" w:rsidRPr="0096083C">
        <w:rPr>
          <w:rFonts w:ascii="Arial" w:hAnsi="Arial" w:cs="Arial"/>
          <w:sz w:val="20"/>
          <w:szCs w:val="20"/>
        </w:rPr>
        <w:t>ого</w:t>
      </w:r>
      <w:r w:rsidRPr="0096083C">
        <w:rPr>
          <w:rFonts w:ascii="Arial" w:hAnsi="Arial" w:cs="Arial"/>
          <w:sz w:val="20"/>
          <w:szCs w:val="20"/>
        </w:rPr>
        <w:t xml:space="preserve"> </w:t>
      </w:r>
      <w:r w:rsidR="002566B0" w:rsidRPr="0096083C">
        <w:rPr>
          <w:rFonts w:ascii="Arial" w:hAnsi="Arial" w:cs="Arial"/>
          <w:sz w:val="20"/>
          <w:szCs w:val="20"/>
        </w:rPr>
        <w:t>анализа</w:t>
      </w:r>
      <w:r w:rsidRPr="0096083C">
        <w:rPr>
          <w:rFonts w:ascii="Arial" w:hAnsi="Arial" w:cs="Arial"/>
          <w:sz w:val="20"/>
          <w:szCs w:val="20"/>
        </w:rPr>
        <w:t xml:space="preserve"> </w:t>
      </w:r>
      <w:r w:rsidR="00A94665">
        <w:rPr>
          <w:rFonts w:ascii="Arial" w:hAnsi="Arial" w:cs="Arial"/>
          <w:sz w:val="20"/>
          <w:szCs w:val="20"/>
        </w:rPr>
        <w:t>может быть с</w:t>
      </w:r>
      <w:r w:rsidRPr="0096083C">
        <w:rPr>
          <w:rFonts w:ascii="Arial" w:hAnsi="Arial" w:cs="Arial"/>
          <w:sz w:val="20"/>
          <w:szCs w:val="20"/>
        </w:rPr>
        <w:t>формир</w:t>
      </w:r>
      <w:r w:rsidR="00A94665">
        <w:rPr>
          <w:rFonts w:ascii="Arial" w:hAnsi="Arial" w:cs="Arial"/>
          <w:sz w:val="20"/>
          <w:szCs w:val="20"/>
        </w:rPr>
        <w:t>ована</w:t>
      </w:r>
      <w:r w:rsidRPr="0096083C">
        <w:rPr>
          <w:rFonts w:ascii="Arial" w:hAnsi="Arial" w:cs="Arial"/>
          <w:sz w:val="20"/>
          <w:szCs w:val="20"/>
        </w:rPr>
        <w:t xml:space="preserve"> арбитражная комиссия из дегустаторов</w:t>
      </w:r>
      <w:bookmarkEnd w:id="29"/>
      <w:r w:rsidRPr="0096083C">
        <w:rPr>
          <w:rFonts w:ascii="Arial" w:hAnsi="Arial" w:cs="Arial"/>
          <w:sz w:val="20"/>
          <w:szCs w:val="20"/>
        </w:rPr>
        <w:t xml:space="preserve">, компетенция которых должна быть подтверждена соответствующим документом (свидетельством, сертификатом или удостоверением и др.), </w:t>
      </w:r>
      <w:bookmarkEnd w:id="28"/>
      <w:r w:rsidRPr="0096083C">
        <w:rPr>
          <w:rFonts w:ascii="Arial" w:hAnsi="Arial" w:cs="Arial"/>
          <w:sz w:val="20"/>
          <w:szCs w:val="20"/>
        </w:rPr>
        <w:t xml:space="preserve">выданным учреждением, имеющим лицензию на осуществление образовательной деятельности. </w:t>
      </w:r>
      <w:r w:rsidR="00A94665" w:rsidRPr="00A94665">
        <w:rPr>
          <w:rFonts w:ascii="Arial" w:hAnsi="Arial" w:cs="Arial"/>
          <w:sz w:val="20"/>
          <w:szCs w:val="20"/>
        </w:rPr>
        <w:t>Количество дегустаторов</w:t>
      </w:r>
      <w:r w:rsidR="00857C5D">
        <w:rPr>
          <w:rFonts w:ascii="Arial" w:hAnsi="Arial" w:cs="Arial"/>
          <w:sz w:val="20"/>
          <w:szCs w:val="20"/>
        </w:rPr>
        <w:t>,</w:t>
      </w:r>
      <w:r w:rsidR="00A94665" w:rsidRPr="00A94665">
        <w:rPr>
          <w:rFonts w:ascii="Arial" w:hAnsi="Arial" w:cs="Arial"/>
          <w:sz w:val="20"/>
          <w:szCs w:val="20"/>
        </w:rPr>
        <w:t xml:space="preserve"> </w:t>
      </w:r>
      <w:r w:rsidR="00A94665">
        <w:rPr>
          <w:rFonts w:ascii="Arial" w:hAnsi="Arial" w:cs="Arial"/>
          <w:sz w:val="20"/>
          <w:szCs w:val="20"/>
        </w:rPr>
        <w:t>входящих в арбитражную комиссию</w:t>
      </w:r>
      <w:r w:rsidR="00857C5D">
        <w:rPr>
          <w:rFonts w:ascii="Arial" w:hAnsi="Arial" w:cs="Arial"/>
          <w:sz w:val="20"/>
          <w:szCs w:val="20"/>
        </w:rPr>
        <w:t>,</w:t>
      </w:r>
      <w:r w:rsidR="00A94665">
        <w:rPr>
          <w:rFonts w:ascii="Arial" w:hAnsi="Arial" w:cs="Arial"/>
          <w:sz w:val="20"/>
          <w:szCs w:val="20"/>
        </w:rPr>
        <w:t xml:space="preserve"> </w:t>
      </w:r>
      <w:r w:rsidR="00A94665" w:rsidRPr="00A94665">
        <w:rPr>
          <w:rFonts w:ascii="Arial" w:hAnsi="Arial" w:cs="Arial"/>
          <w:sz w:val="20"/>
          <w:szCs w:val="20"/>
        </w:rPr>
        <w:t xml:space="preserve">определяет изготовитель. </w:t>
      </w:r>
    </w:p>
    <w:p w14:paraId="287CFF24" w14:textId="77777777" w:rsidR="00D60573" w:rsidRDefault="00D60573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5E54D57A" w14:textId="77777777" w:rsidR="00B06998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764B97" w:rsidRPr="003202F8">
        <w:rPr>
          <w:rFonts w:ascii="Arial" w:hAnsi="Arial" w:cs="Arial"/>
        </w:rPr>
        <w:t>егуста</w:t>
      </w:r>
      <w:r>
        <w:rPr>
          <w:rFonts w:ascii="Arial" w:hAnsi="Arial" w:cs="Arial"/>
        </w:rPr>
        <w:t>ционная комиссия</w:t>
      </w:r>
      <w:r w:rsidR="00764B97" w:rsidRPr="003202F8">
        <w:rPr>
          <w:rFonts w:ascii="Arial" w:hAnsi="Arial" w:cs="Arial"/>
        </w:rPr>
        <w:t xml:space="preserve"> может </w:t>
      </w:r>
      <w:r w:rsidR="00410F04">
        <w:rPr>
          <w:rFonts w:ascii="Arial" w:hAnsi="Arial" w:cs="Arial"/>
        </w:rPr>
        <w:t xml:space="preserve">быть </w:t>
      </w:r>
      <w:r w:rsidR="00764B97" w:rsidRPr="003202F8">
        <w:rPr>
          <w:rFonts w:ascii="Arial" w:hAnsi="Arial" w:cs="Arial"/>
        </w:rPr>
        <w:t>постоянно действующая, временная или</w:t>
      </w:r>
      <w:r w:rsidR="00764B97">
        <w:rPr>
          <w:rFonts w:ascii="Arial" w:hAnsi="Arial" w:cs="Arial"/>
        </w:rPr>
        <w:t xml:space="preserve"> </w:t>
      </w:r>
      <w:r w:rsidR="00764B97" w:rsidRPr="003202F8">
        <w:rPr>
          <w:rFonts w:ascii="Arial" w:hAnsi="Arial" w:cs="Arial"/>
        </w:rPr>
        <w:t>специально созданная для проведения конкретн</w:t>
      </w:r>
      <w:r>
        <w:rPr>
          <w:rFonts w:ascii="Arial" w:hAnsi="Arial" w:cs="Arial"/>
        </w:rPr>
        <w:t>ого</w:t>
      </w:r>
      <w:r w:rsidR="00764B97" w:rsidRPr="003202F8">
        <w:rPr>
          <w:rFonts w:ascii="Arial" w:hAnsi="Arial" w:cs="Arial"/>
        </w:rPr>
        <w:t xml:space="preserve"> органолептическ</w:t>
      </w:r>
      <w:r>
        <w:rPr>
          <w:rFonts w:ascii="Arial" w:hAnsi="Arial" w:cs="Arial"/>
        </w:rPr>
        <w:t xml:space="preserve">ого анализа. </w:t>
      </w:r>
      <w:r w:rsidR="00764B97">
        <w:rPr>
          <w:rFonts w:ascii="Arial" w:hAnsi="Arial" w:cs="Arial"/>
        </w:rPr>
        <w:t>Дегустационная коми</w:t>
      </w:r>
      <w:r w:rsidR="00764B97" w:rsidRPr="003202F8">
        <w:rPr>
          <w:rFonts w:ascii="Arial" w:hAnsi="Arial" w:cs="Arial"/>
        </w:rPr>
        <w:t>ссия должна включать не менее пяти дегустаторов.</w:t>
      </w:r>
    </w:p>
    <w:p w14:paraId="778E9B82" w14:textId="77777777" w:rsidR="00764B97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154508">
        <w:rPr>
          <w:rFonts w:ascii="Arial" w:hAnsi="Arial" w:cs="Arial"/>
        </w:rPr>
        <w:t xml:space="preserve">Дегустаторы должны владеть </w:t>
      </w:r>
      <w:bookmarkStart w:id="30" w:name="_Hlk190436628"/>
      <w:r w:rsidRPr="00154508">
        <w:rPr>
          <w:rFonts w:ascii="Arial" w:hAnsi="Arial" w:cs="Arial"/>
        </w:rPr>
        <w:t xml:space="preserve">правилами </w:t>
      </w:r>
      <w:r w:rsidR="00914EB4" w:rsidRPr="00914EB4">
        <w:rPr>
          <w:rFonts w:ascii="Arial" w:hAnsi="Arial" w:cs="Arial"/>
        </w:rPr>
        <w:t>проведения органолептического анализа</w:t>
      </w:r>
      <w:bookmarkEnd w:id="30"/>
      <w:r w:rsidR="00914EB4" w:rsidRPr="00914EB4">
        <w:rPr>
          <w:rFonts w:ascii="Arial" w:hAnsi="Arial" w:cs="Arial"/>
        </w:rPr>
        <w:t xml:space="preserve"> </w:t>
      </w:r>
      <w:r w:rsidR="00154508">
        <w:rPr>
          <w:rFonts w:ascii="Arial" w:hAnsi="Arial" w:cs="Arial"/>
        </w:rPr>
        <w:t xml:space="preserve">и </w:t>
      </w:r>
      <w:r w:rsidRPr="00154508">
        <w:rPr>
          <w:rFonts w:ascii="Arial" w:hAnsi="Arial" w:cs="Arial"/>
        </w:rPr>
        <w:t>соблюдать</w:t>
      </w:r>
      <w:r w:rsidR="00805A96">
        <w:rPr>
          <w:rFonts w:ascii="Arial" w:hAnsi="Arial" w:cs="Arial"/>
        </w:rPr>
        <w:t xml:space="preserve"> методы контрол</w:t>
      </w:r>
      <w:r w:rsidR="00AF4C22">
        <w:rPr>
          <w:rFonts w:ascii="Arial" w:hAnsi="Arial" w:cs="Arial"/>
        </w:rPr>
        <w:t>я</w:t>
      </w:r>
      <w:r w:rsidR="00914EB4">
        <w:rPr>
          <w:rFonts w:ascii="Arial" w:hAnsi="Arial" w:cs="Arial"/>
        </w:rPr>
        <w:t xml:space="preserve"> показателей</w:t>
      </w:r>
      <w:r w:rsidR="00805A96">
        <w:rPr>
          <w:rFonts w:ascii="Arial" w:hAnsi="Arial" w:cs="Arial"/>
        </w:rPr>
        <w:t xml:space="preserve">. </w:t>
      </w:r>
    </w:p>
    <w:p w14:paraId="34F0C389" w14:textId="77777777" w:rsidR="002566B0" w:rsidRPr="00D6141C" w:rsidRDefault="002566B0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138A3B9C" w14:textId="6A27EEE5" w:rsidR="002566B0" w:rsidRDefault="008D6A72" w:rsidP="00BA2116">
      <w:pPr>
        <w:pStyle w:val="af8"/>
        <w:numPr>
          <w:ilvl w:val="0"/>
          <w:numId w:val="4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  <w:r w:rsidRPr="00D6141C">
        <w:rPr>
          <w:rFonts w:ascii="Arial" w:hAnsi="Arial" w:cs="Arial"/>
          <w:b/>
          <w:sz w:val="24"/>
          <w:szCs w:val="24"/>
        </w:rPr>
        <w:t>Требования к помещен</w:t>
      </w:r>
      <w:r w:rsidR="0052281B">
        <w:rPr>
          <w:rFonts w:ascii="Arial" w:hAnsi="Arial" w:cs="Arial"/>
          <w:b/>
          <w:sz w:val="24"/>
          <w:szCs w:val="24"/>
        </w:rPr>
        <w:t>ию</w:t>
      </w:r>
      <w:r w:rsidRPr="00D6141C">
        <w:rPr>
          <w:rFonts w:ascii="Arial" w:hAnsi="Arial" w:cs="Arial"/>
          <w:b/>
          <w:sz w:val="24"/>
          <w:szCs w:val="24"/>
        </w:rPr>
        <w:t xml:space="preserve"> для</w:t>
      </w:r>
      <w:r w:rsidR="00B44B1D">
        <w:rPr>
          <w:rFonts w:ascii="Arial" w:hAnsi="Arial" w:cs="Arial"/>
          <w:b/>
          <w:sz w:val="24"/>
          <w:szCs w:val="24"/>
        </w:rPr>
        <w:t xml:space="preserve"> органолептического анализа</w:t>
      </w:r>
    </w:p>
    <w:p w14:paraId="391D852C" w14:textId="77777777" w:rsidR="00770927" w:rsidRPr="00D6141C" w:rsidRDefault="00770927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</w:p>
    <w:p w14:paraId="3C8AB6FC" w14:textId="77777777" w:rsidR="00C338AD" w:rsidRPr="00D60573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761453">
        <w:rPr>
          <w:rFonts w:ascii="Arial" w:hAnsi="Arial" w:cs="Arial"/>
        </w:rPr>
        <w:t xml:space="preserve">Общие </w:t>
      </w:r>
      <w:r w:rsidR="009F257F">
        <w:rPr>
          <w:rFonts w:ascii="Arial" w:hAnsi="Arial" w:cs="Arial"/>
        </w:rPr>
        <w:t>требования к</w:t>
      </w:r>
      <w:r w:rsidR="009F257F" w:rsidRPr="00761453">
        <w:rPr>
          <w:rFonts w:ascii="Arial" w:hAnsi="Arial" w:cs="Arial"/>
        </w:rPr>
        <w:t xml:space="preserve"> помещени</w:t>
      </w:r>
      <w:r w:rsidR="009F257F">
        <w:rPr>
          <w:rFonts w:ascii="Arial" w:hAnsi="Arial" w:cs="Arial"/>
        </w:rPr>
        <w:t>ю</w:t>
      </w:r>
      <w:r w:rsidRPr="00761453">
        <w:rPr>
          <w:rFonts w:ascii="Arial" w:hAnsi="Arial" w:cs="Arial"/>
        </w:rPr>
        <w:t>, в котор</w:t>
      </w:r>
      <w:r w:rsidR="0052281B">
        <w:rPr>
          <w:rFonts w:ascii="Arial" w:hAnsi="Arial" w:cs="Arial"/>
        </w:rPr>
        <w:t>ом</w:t>
      </w:r>
      <w:r w:rsidRPr="00761453">
        <w:rPr>
          <w:rFonts w:ascii="Arial" w:hAnsi="Arial" w:cs="Arial"/>
        </w:rPr>
        <w:t xml:space="preserve"> </w:t>
      </w:r>
      <w:r w:rsidR="00A37442">
        <w:rPr>
          <w:rFonts w:ascii="Arial" w:hAnsi="Arial" w:cs="Arial"/>
        </w:rPr>
        <w:t>рекомендуется</w:t>
      </w:r>
      <w:r w:rsidRPr="00761453">
        <w:rPr>
          <w:rFonts w:ascii="Arial" w:hAnsi="Arial" w:cs="Arial"/>
        </w:rPr>
        <w:t xml:space="preserve"> проводить </w:t>
      </w:r>
      <w:r w:rsidR="008C6715">
        <w:rPr>
          <w:rFonts w:ascii="Arial" w:hAnsi="Arial" w:cs="Arial"/>
        </w:rPr>
        <w:t xml:space="preserve">органолептический </w:t>
      </w:r>
      <w:r w:rsidR="000F4409">
        <w:rPr>
          <w:rFonts w:ascii="Arial" w:hAnsi="Arial" w:cs="Arial"/>
        </w:rPr>
        <w:t>анализ</w:t>
      </w:r>
      <w:r w:rsidR="00AB2EC6">
        <w:rPr>
          <w:rFonts w:ascii="Arial" w:hAnsi="Arial" w:cs="Arial"/>
        </w:rPr>
        <w:t>,</w:t>
      </w:r>
      <w:r w:rsidRPr="00761453">
        <w:rPr>
          <w:rFonts w:ascii="Arial" w:hAnsi="Arial" w:cs="Arial"/>
        </w:rPr>
        <w:t xml:space="preserve"> установлены </w:t>
      </w:r>
      <w:r w:rsidR="00A37442">
        <w:rPr>
          <w:rFonts w:ascii="Arial" w:hAnsi="Arial" w:cs="Arial"/>
        </w:rPr>
        <w:t xml:space="preserve">в </w:t>
      </w:r>
      <w:r w:rsidRPr="00761453">
        <w:rPr>
          <w:rFonts w:ascii="Arial" w:hAnsi="Arial" w:cs="Arial"/>
        </w:rPr>
        <w:t>ГОСТ</w:t>
      </w:r>
      <w:r w:rsidR="00761453" w:rsidRPr="00761453">
        <w:rPr>
          <w:rFonts w:ascii="Arial" w:hAnsi="Arial" w:cs="Arial"/>
        </w:rPr>
        <w:t xml:space="preserve"> </w:t>
      </w:r>
      <w:r w:rsidRPr="00761453">
        <w:rPr>
          <w:rFonts w:ascii="Arial" w:hAnsi="Arial" w:cs="Arial"/>
        </w:rPr>
        <w:t>ISO 8589.</w:t>
      </w:r>
      <w:r w:rsidR="0052281B">
        <w:rPr>
          <w:rFonts w:ascii="Arial" w:hAnsi="Arial" w:cs="Arial"/>
        </w:rPr>
        <w:t xml:space="preserve"> </w:t>
      </w:r>
      <w:r w:rsidR="000F4409" w:rsidRPr="000F4409">
        <w:rPr>
          <w:rFonts w:ascii="Arial" w:hAnsi="Arial" w:cs="Arial"/>
        </w:rPr>
        <w:t>Помещение должн</w:t>
      </w:r>
      <w:r w:rsidR="000F4409">
        <w:rPr>
          <w:rFonts w:ascii="Arial" w:hAnsi="Arial" w:cs="Arial"/>
        </w:rPr>
        <w:t>о</w:t>
      </w:r>
      <w:r w:rsidR="000F4409" w:rsidRPr="000F4409">
        <w:rPr>
          <w:rFonts w:ascii="Arial" w:hAnsi="Arial" w:cs="Arial"/>
        </w:rPr>
        <w:t xml:space="preserve"> обеспечивать минимальное отвлечение </w:t>
      </w:r>
      <w:r w:rsidR="000F4409">
        <w:rPr>
          <w:rFonts w:ascii="Arial" w:hAnsi="Arial" w:cs="Arial"/>
        </w:rPr>
        <w:t>дегустаторов от анализа за счет отсутствия</w:t>
      </w:r>
      <w:r w:rsidR="000F4409" w:rsidRPr="000F4409">
        <w:rPr>
          <w:rFonts w:ascii="Arial" w:hAnsi="Arial" w:cs="Arial"/>
        </w:rPr>
        <w:t xml:space="preserve"> влияния психологических и физиологических факторов на результаты оценки</w:t>
      </w:r>
      <w:r w:rsidR="000F4409">
        <w:rPr>
          <w:rFonts w:ascii="Arial" w:hAnsi="Arial" w:cs="Arial"/>
        </w:rPr>
        <w:t xml:space="preserve">. </w:t>
      </w:r>
      <w:bookmarkStart w:id="31" w:name="_Hlk183078515"/>
    </w:p>
    <w:bookmarkEnd w:id="31"/>
    <w:p w14:paraId="309ABEC2" w14:textId="77777777" w:rsidR="00980A64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761453">
        <w:rPr>
          <w:rFonts w:ascii="Arial" w:hAnsi="Arial" w:cs="Arial"/>
        </w:rPr>
        <w:lastRenderedPageBreak/>
        <w:t xml:space="preserve">Помещение для работы </w:t>
      </w:r>
      <w:r>
        <w:rPr>
          <w:rFonts w:ascii="Arial" w:hAnsi="Arial" w:cs="Arial"/>
        </w:rPr>
        <w:t>дегустаторов</w:t>
      </w:r>
      <w:r w:rsidRPr="00761453">
        <w:rPr>
          <w:rFonts w:ascii="Arial" w:hAnsi="Arial" w:cs="Arial"/>
        </w:rPr>
        <w:t xml:space="preserve"> должно быть оснащено индивидуальными рабочими</w:t>
      </w:r>
      <w:r>
        <w:rPr>
          <w:rFonts w:ascii="Arial" w:hAnsi="Arial" w:cs="Arial"/>
        </w:rPr>
        <w:t xml:space="preserve"> </w:t>
      </w:r>
      <w:r w:rsidRPr="00761453">
        <w:rPr>
          <w:rFonts w:ascii="Arial" w:hAnsi="Arial" w:cs="Arial"/>
        </w:rPr>
        <w:t>местами</w:t>
      </w:r>
      <w:r>
        <w:rPr>
          <w:rFonts w:ascii="Arial" w:hAnsi="Arial" w:cs="Arial"/>
        </w:rPr>
        <w:t xml:space="preserve"> </w:t>
      </w:r>
      <w:r w:rsidRPr="00761453">
        <w:rPr>
          <w:rFonts w:ascii="Arial" w:hAnsi="Arial" w:cs="Arial"/>
        </w:rPr>
        <w:t>или специальным столом, оборудованным отдельными перегородками</w:t>
      </w:r>
      <w:r w:rsidR="0012554C">
        <w:rPr>
          <w:rFonts w:ascii="Arial" w:hAnsi="Arial" w:cs="Arial"/>
        </w:rPr>
        <w:t xml:space="preserve">. </w:t>
      </w:r>
      <w:r w:rsidR="007C5504">
        <w:rPr>
          <w:rFonts w:ascii="Arial" w:hAnsi="Arial" w:cs="Arial"/>
        </w:rPr>
        <w:t>Допускается отсутствие перегородок, при этом р</w:t>
      </w:r>
      <w:r w:rsidR="007C5504" w:rsidRPr="007C5504">
        <w:rPr>
          <w:rFonts w:ascii="Arial" w:hAnsi="Arial" w:cs="Arial"/>
        </w:rPr>
        <w:t xml:space="preserve">абочие места дегустаторов должны располагаться так, чтобы они не оказывали влияния друг на друга, не отвлекались при проведении </w:t>
      </w:r>
      <w:r w:rsidR="002D3E2A">
        <w:rPr>
          <w:rFonts w:ascii="Arial" w:hAnsi="Arial" w:cs="Arial"/>
        </w:rPr>
        <w:t>анализа</w:t>
      </w:r>
      <w:r w:rsidR="007C5504" w:rsidRPr="007C5504">
        <w:rPr>
          <w:rFonts w:ascii="Arial" w:hAnsi="Arial" w:cs="Arial"/>
        </w:rPr>
        <w:t>, могли работать индивидуально.</w:t>
      </w:r>
    </w:p>
    <w:p w14:paraId="3B94F0D1" w14:textId="77777777" w:rsidR="00980A64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761453">
        <w:rPr>
          <w:rFonts w:ascii="Arial" w:hAnsi="Arial" w:cs="Arial"/>
        </w:rPr>
        <w:t>В случае организации органолептическо</w:t>
      </w:r>
      <w:r>
        <w:rPr>
          <w:rFonts w:ascii="Arial" w:hAnsi="Arial" w:cs="Arial"/>
        </w:rPr>
        <w:t xml:space="preserve">го анализа </w:t>
      </w:r>
      <w:r w:rsidR="00D72B59">
        <w:rPr>
          <w:rFonts w:ascii="Arial" w:hAnsi="Arial" w:cs="Arial"/>
        </w:rPr>
        <w:t>масел или жиров</w:t>
      </w:r>
      <w:r w:rsidRPr="00761453">
        <w:rPr>
          <w:rFonts w:ascii="Arial" w:hAnsi="Arial" w:cs="Arial"/>
        </w:rPr>
        <w:t xml:space="preserve"> за одним столом</w:t>
      </w:r>
      <w:r w:rsidR="00DF38B0">
        <w:rPr>
          <w:rFonts w:ascii="Arial" w:hAnsi="Arial" w:cs="Arial"/>
        </w:rPr>
        <w:t xml:space="preserve">, </w:t>
      </w:r>
      <w:r w:rsidRPr="00761453">
        <w:rPr>
          <w:rFonts w:ascii="Arial" w:hAnsi="Arial" w:cs="Arial"/>
        </w:rPr>
        <w:t>размеры стола должны быть достаточными для размещения на нем необходимых принадлежностей.</w:t>
      </w:r>
    </w:p>
    <w:p w14:paraId="5BE761AF" w14:textId="77777777" w:rsidR="00F22EAF" w:rsidRDefault="00F22EAF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569B55A8" w14:textId="77777777" w:rsidR="00F22EAF" w:rsidRPr="00D92F01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spacing w:val="40"/>
          <w:sz w:val="20"/>
          <w:szCs w:val="20"/>
        </w:rPr>
      </w:pPr>
      <w:r w:rsidRPr="00D92F01">
        <w:rPr>
          <w:rFonts w:ascii="Arial" w:hAnsi="Arial" w:cs="Arial"/>
          <w:spacing w:val="40"/>
          <w:sz w:val="20"/>
          <w:szCs w:val="20"/>
        </w:rPr>
        <w:t>Примечани</w:t>
      </w:r>
      <w:r w:rsidR="00AF4C22" w:rsidRPr="00D92F01">
        <w:rPr>
          <w:rFonts w:ascii="Arial" w:hAnsi="Arial" w:cs="Arial"/>
          <w:spacing w:val="40"/>
          <w:sz w:val="20"/>
          <w:szCs w:val="20"/>
        </w:rPr>
        <w:t xml:space="preserve">я </w:t>
      </w:r>
      <w:r w:rsidRPr="00D92F01">
        <w:rPr>
          <w:rFonts w:ascii="Arial" w:hAnsi="Arial" w:cs="Arial"/>
          <w:spacing w:val="40"/>
          <w:sz w:val="20"/>
          <w:szCs w:val="20"/>
        </w:rPr>
        <w:t xml:space="preserve"> </w:t>
      </w:r>
    </w:p>
    <w:p w14:paraId="2031FB21" w14:textId="77777777" w:rsidR="00F22EAF" w:rsidRPr="00D92F01" w:rsidRDefault="00F22EAF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387BE673" w14:textId="46A09529" w:rsidR="00F22EAF" w:rsidRPr="00D92F01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812B9">
        <w:rPr>
          <w:rFonts w:ascii="Arial" w:hAnsi="Arial" w:cs="Arial"/>
          <w:sz w:val="20"/>
          <w:szCs w:val="20"/>
        </w:rPr>
        <w:t> </w:t>
      </w:r>
      <w:r w:rsidRPr="00D92F01">
        <w:rPr>
          <w:rFonts w:ascii="Arial" w:hAnsi="Arial" w:cs="Arial"/>
          <w:sz w:val="20"/>
          <w:szCs w:val="20"/>
        </w:rPr>
        <w:t>Рекомендуется чтобы помещение для работы дегустаторов располагалось в непосредственной близости от зоны подготовки проб.</w:t>
      </w:r>
    </w:p>
    <w:p w14:paraId="04448BDE" w14:textId="35FCF8EA" w:rsidR="00F22EAF" w:rsidRPr="00AF4C22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D92F01">
        <w:rPr>
          <w:rFonts w:ascii="Arial" w:hAnsi="Arial" w:cs="Arial"/>
          <w:sz w:val="20"/>
          <w:szCs w:val="20"/>
        </w:rPr>
        <w:t>2</w:t>
      </w:r>
      <w:r w:rsidR="00B812B9">
        <w:rPr>
          <w:rFonts w:ascii="Arial" w:hAnsi="Arial" w:cs="Arial"/>
          <w:sz w:val="20"/>
          <w:szCs w:val="20"/>
        </w:rPr>
        <w:t> </w:t>
      </w:r>
      <w:r w:rsidRPr="00D92F01">
        <w:rPr>
          <w:rFonts w:ascii="Arial" w:hAnsi="Arial" w:cs="Arial"/>
          <w:sz w:val="20"/>
          <w:szCs w:val="20"/>
        </w:rPr>
        <w:t xml:space="preserve">Проведение органолептического анализа в технологическом процессе производства пищевой масложировой продукции для контроля показателей </w:t>
      </w:r>
      <w:r w:rsidR="00410F04">
        <w:rPr>
          <w:rFonts w:ascii="Arial" w:hAnsi="Arial" w:cs="Arial"/>
          <w:sz w:val="20"/>
          <w:szCs w:val="20"/>
        </w:rPr>
        <w:t>масел и жиров</w:t>
      </w:r>
      <w:r w:rsidRPr="00D92F01">
        <w:rPr>
          <w:rFonts w:ascii="Arial" w:hAnsi="Arial" w:cs="Arial"/>
          <w:sz w:val="20"/>
          <w:szCs w:val="20"/>
        </w:rPr>
        <w:t xml:space="preserve">, </w:t>
      </w:r>
      <w:r w:rsidR="00410F04" w:rsidRPr="00D92F01">
        <w:rPr>
          <w:rFonts w:ascii="Arial" w:hAnsi="Arial" w:cs="Arial"/>
          <w:sz w:val="20"/>
          <w:szCs w:val="20"/>
        </w:rPr>
        <w:t>жировой фазы</w:t>
      </w:r>
      <w:r w:rsidR="00410F04">
        <w:rPr>
          <w:rFonts w:ascii="Arial" w:hAnsi="Arial" w:cs="Arial"/>
          <w:sz w:val="20"/>
          <w:szCs w:val="20"/>
        </w:rPr>
        <w:t xml:space="preserve"> масложировой продукции, </w:t>
      </w:r>
      <w:r w:rsidRPr="00D92F01">
        <w:rPr>
          <w:rFonts w:ascii="Arial" w:hAnsi="Arial" w:cs="Arial"/>
          <w:sz w:val="20"/>
          <w:szCs w:val="20"/>
        </w:rPr>
        <w:t>состоящей из немодифицированных, модифицированных растительных масел или их смесей</w:t>
      </w:r>
      <w:r w:rsidR="00770927">
        <w:rPr>
          <w:rFonts w:ascii="Arial" w:hAnsi="Arial" w:cs="Arial"/>
          <w:sz w:val="20"/>
          <w:szCs w:val="20"/>
        </w:rPr>
        <w:t>,</w:t>
      </w:r>
      <w:r w:rsidRPr="00D92F01">
        <w:rPr>
          <w:rFonts w:ascii="Arial" w:hAnsi="Arial" w:cs="Arial"/>
          <w:sz w:val="20"/>
          <w:szCs w:val="20"/>
        </w:rPr>
        <w:t xml:space="preserve"> осуществляется дегустационной комиссией в помещении для органолептического анализа, лабораторном помещении или другом помещении. </w:t>
      </w:r>
      <w:r w:rsidR="00BB58EC">
        <w:rPr>
          <w:rFonts w:ascii="Arial" w:hAnsi="Arial" w:cs="Arial"/>
          <w:sz w:val="20"/>
          <w:szCs w:val="20"/>
        </w:rPr>
        <w:t>Правила проведения органолептического анализа, к</w:t>
      </w:r>
      <w:r w:rsidRPr="00D92F01">
        <w:rPr>
          <w:rFonts w:ascii="Arial" w:hAnsi="Arial" w:cs="Arial"/>
          <w:sz w:val="20"/>
          <w:szCs w:val="20"/>
        </w:rPr>
        <w:t>оличество дегустаторов и перечень показателей определяет изготовитель.</w:t>
      </w:r>
      <w:r w:rsidRPr="00AF4C22">
        <w:rPr>
          <w:rFonts w:ascii="Arial" w:hAnsi="Arial" w:cs="Arial"/>
          <w:sz w:val="20"/>
          <w:szCs w:val="20"/>
        </w:rPr>
        <w:t xml:space="preserve"> </w:t>
      </w:r>
    </w:p>
    <w:p w14:paraId="54B67F11" w14:textId="77777777" w:rsidR="00F22EAF" w:rsidRDefault="00F22EAF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78358A96" w14:textId="77777777" w:rsidR="00761453" w:rsidRPr="00761453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761453">
        <w:rPr>
          <w:rFonts w:ascii="Arial" w:hAnsi="Arial" w:cs="Arial"/>
        </w:rPr>
        <w:t xml:space="preserve">Рабочее место </w:t>
      </w:r>
      <w:r w:rsidR="00980A64">
        <w:rPr>
          <w:rFonts w:ascii="Arial" w:hAnsi="Arial" w:cs="Arial"/>
        </w:rPr>
        <w:t>дегустаторов</w:t>
      </w:r>
      <w:r w:rsidRPr="00761453">
        <w:rPr>
          <w:rFonts w:ascii="Arial" w:hAnsi="Arial" w:cs="Arial"/>
        </w:rPr>
        <w:t xml:space="preserve"> должно быть:</w:t>
      </w:r>
    </w:p>
    <w:p w14:paraId="39128D69" w14:textId="77777777" w:rsidR="00770927" w:rsidRPr="00D92F01" w:rsidRDefault="008D6A72" w:rsidP="00BA2116">
      <w:pPr>
        <w:pStyle w:val="af8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хорошо вентилируемым, но без сквозняков. Желательно оснащать помещение приточно</w:t>
      </w:r>
      <w:r w:rsidR="00E42EE4" w:rsidRPr="00D92F01">
        <w:rPr>
          <w:rFonts w:ascii="Arial" w:hAnsi="Arial" w:cs="Arial"/>
          <w:sz w:val="24"/>
          <w:szCs w:val="24"/>
        </w:rPr>
        <w:t>-</w:t>
      </w:r>
      <w:r w:rsidRPr="00D92F01">
        <w:rPr>
          <w:rFonts w:ascii="Arial" w:hAnsi="Arial" w:cs="Arial"/>
          <w:sz w:val="24"/>
          <w:szCs w:val="24"/>
        </w:rPr>
        <w:t>вытяжной вентиляцией или кондиционером;</w:t>
      </w:r>
    </w:p>
    <w:p w14:paraId="17C7C4CC" w14:textId="77777777" w:rsidR="00770927" w:rsidRPr="00D92F01" w:rsidRDefault="008D6A72" w:rsidP="00BA2116">
      <w:pPr>
        <w:pStyle w:val="af8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 xml:space="preserve">хорошо освещено, предпочтительно рассеянным дневным светом без проникновения прямых солнечных лучей. Освещение не должно искажать цвет </w:t>
      </w:r>
      <w:r w:rsidR="009F257F" w:rsidRPr="00D92F01">
        <w:rPr>
          <w:rFonts w:ascii="Arial" w:hAnsi="Arial" w:cs="Arial"/>
          <w:sz w:val="24"/>
          <w:szCs w:val="24"/>
        </w:rPr>
        <w:t>оцениваемой продукции</w:t>
      </w:r>
      <w:r w:rsidRPr="00D92F01">
        <w:rPr>
          <w:rFonts w:ascii="Arial" w:hAnsi="Arial" w:cs="Arial"/>
          <w:sz w:val="24"/>
          <w:szCs w:val="24"/>
        </w:rPr>
        <w:t>;</w:t>
      </w:r>
    </w:p>
    <w:p w14:paraId="65D57CCE" w14:textId="77777777" w:rsidR="00770927" w:rsidRPr="00D92F01" w:rsidRDefault="008D6A72" w:rsidP="00BA2116">
      <w:pPr>
        <w:pStyle w:val="af8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окрашено в светлые, спокойные для глаз тона;</w:t>
      </w:r>
    </w:p>
    <w:p w14:paraId="4A21DB9A" w14:textId="77777777" w:rsidR="00770927" w:rsidRPr="00D92F01" w:rsidRDefault="008D6A72" w:rsidP="00BA2116">
      <w:pPr>
        <w:pStyle w:val="af8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чистым, без посторонних запахов;</w:t>
      </w:r>
    </w:p>
    <w:p w14:paraId="0FF28AF3" w14:textId="77777777" w:rsidR="00761453" w:rsidRPr="00D92F01" w:rsidRDefault="008D6A72" w:rsidP="00BA2116">
      <w:pPr>
        <w:pStyle w:val="af8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защищено от шума и вибрации</w:t>
      </w:r>
      <w:r w:rsidR="00843990" w:rsidRPr="00D92F01">
        <w:rPr>
          <w:rFonts w:ascii="Arial" w:hAnsi="Arial" w:cs="Arial"/>
          <w:sz w:val="24"/>
          <w:szCs w:val="24"/>
        </w:rPr>
        <w:t xml:space="preserve">. </w:t>
      </w:r>
    </w:p>
    <w:p w14:paraId="66C9443F" w14:textId="77777777" w:rsidR="000575CA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0575CA">
        <w:rPr>
          <w:rFonts w:ascii="Arial" w:hAnsi="Arial" w:cs="Arial"/>
        </w:rPr>
        <w:t>Температуру и относительную влажность воздуха следует поддерживать постоянными, комфортными для дегустаторов и контролировать</w:t>
      </w:r>
      <w:r w:rsidR="007F4DD4">
        <w:rPr>
          <w:rFonts w:ascii="Arial" w:hAnsi="Arial" w:cs="Arial"/>
        </w:rPr>
        <w:t xml:space="preserve"> (</w:t>
      </w:r>
      <w:r w:rsidR="007F4DD4" w:rsidRPr="007F4DD4">
        <w:rPr>
          <w:rFonts w:ascii="Arial" w:hAnsi="Arial" w:cs="Arial"/>
        </w:rPr>
        <w:t>при необходимости</w:t>
      </w:r>
      <w:r w:rsidR="007F4DD4">
        <w:rPr>
          <w:rFonts w:ascii="Arial" w:hAnsi="Arial" w:cs="Arial"/>
        </w:rPr>
        <w:t>)</w:t>
      </w:r>
      <w:r w:rsidRPr="000575CA">
        <w:rPr>
          <w:rFonts w:ascii="Arial" w:hAnsi="Arial" w:cs="Arial"/>
        </w:rPr>
        <w:t>. Рекомендуемая температура воздуха в помещении</w:t>
      </w:r>
      <w:r w:rsidR="00DC35B3">
        <w:rPr>
          <w:rFonts w:ascii="Arial" w:hAnsi="Arial" w:cs="Arial"/>
        </w:rPr>
        <w:t xml:space="preserve"> </w:t>
      </w:r>
      <w:r w:rsidRPr="000575CA">
        <w:rPr>
          <w:rFonts w:ascii="Arial" w:hAnsi="Arial" w:cs="Arial"/>
        </w:rPr>
        <w:t>(20 ± 2) °С, относительная влажность (50 ± 10) %.</w:t>
      </w:r>
    </w:p>
    <w:p w14:paraId="524C1906" w14:textId="77777777" w:rsidR="002E45DD" w:rsidRPr="00846581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846581">
        <w:rPr>
          <w:rFonts w:ascii="Arial" w:hAnsi="Arial" w:cs="Arial"/>
        </w:rPr>
        <w:lastRenderedPageBreak/>
        <w:t>У дегустаторов должны быть:</w:t>
      </w:r>
    </w:p>
    <w:p w14:paraId="4C68E9D9" w14:textId="77777777" w:rsidR="00846581" w:rsidRPr="00D92F01" w:rsidRDefault="008D6A72" w:rsidP="00BA2116">
      <w:pPr>
        <w:pStyle w:val="af8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</w:rPr>
      </w:pPr>
      <w:bookmarkStart w:id="32" w:name="_Hlk185949250"/>
      <w:bookmarkStart w:id="33" w:name="_Hlk185951327"/>
      <w:r w:rsidRPr="00D92F01">
        <w:rPr>
          <w:rFonts w:ascii="Arial" w:hAnsi="Arial" w:cs="Arial"/>
          <w:sz w:val="24"/>
          <w:szCs w:val="24"/>
        </w:rPr>
        <w:t>информационный материал с описанием характеристик показателей</w:t>
      </w:r>
      <w:r w:rsidR="008C2294" w:rsidRPr="00D92F01">
        <w:rPr>
          <w:rFonts w:ascii="Arial" w:hAnsi="Arial" w:cs="Arial"/>
          <w:sz w:val="24"/>
          <w:szCs w:val="24"/>
        </w:rPr>
        <w:t>, подготовленный на основании документов по стандартизации и/или документов изготовителя на оцениваем</w:t>
      </w:r>
      <w:r w:rsidR="009F257F" w:rsidRPr="00D92F01">
        <w:rPr>
          <w:rFonts w:ascii="Arial" w:hAnsi="Arial" w:cs="Arial"/>
          <w:sz w:val="24"/>
          <w:szCs w:val="24"/>
        </w:rPr>
        <w:t xml:space="preserve">ую продукцию </w:t>
      </w:r>
      <w:r w:rsidR="001D5F5D" w:rsidRPr="00D92F01">
        <w:rPr>
          <w:rFonts w:ascii="Arial" w:hAnsi="Arial" w:cs="Arial"/>
          <w:sz w:val="24"/>
          <w:szCs w:val="24"/>
        </w:rPr>
        <w:t xml:space="preserve">(далее - </w:t>
      </w:r>
      <w:bookmarkStart w:id="34" w:name="_Hlk188429836"/>
      <w:r w:rsidR="001D5F5D" w:rsidRPr="00D92F01">
        <w:rPr>
          <w:rFonts w:ascii="Arial" w:hAnsi="Arial" w:cs="Arial"/>
          <w:sz w:val="24"/>
          <w:szCs w:val="24"/>
        </w:rPr>
        <w:t>информационный материа</w:t>
      </w:r>
      <w:bookmarkEnd w:id="34"/>
      <w:r w:rsidR="00A405FC" w:rsidRPr="00D92F01">
        <w:rPr>
          <w:rFonts w:ascii="Arial" w:hAnsi="Arial" w:cs="Arial"/>
          <w:sz w:val="24"/>
          <w:szCs w:val="24"/>
        </w:rPr>
        <w:t>л</w:t>
      </w:r>
      <w:r w:rsidR="001D5F5D" w:rsidRPr="00D92F01">
        <w:rPr>
          <w:rFonts w:ascii="Arial" w:hAnsi="Arial" w:cs="Arial"/>
          <w:sz w:val="24"/>
          <w:szCs w:val="24"/>
        </w:rPr>
        <w:t>)</w:t>
      </w:r>
      <w:r w:rsidR="002E45DD" w:rsidRPr="00D92F01">
        <w:rPr>
          <w:rFonts w:ascii="Arial" w:hAnsi="Arial" w:cs="Arial"/>
          <w:sz w:val="24"/>
          <w:szCs w:val="24"/>
        </w:rPr>
        <w:t>;</w:t>
      </w:r>
      <w:r w:rsidR="001D5F5D" w:rsidRPr="00D92F01">
        <w:rPr>
          <w:rFonts w:ascii="Arial" w:hAnsi="Arial" w:cs="Arial"/>
          <w:sz w:val="24"/>
          <w:szCs w:val="24"/>
        </w:rPr>
        <w:t xml:space="preserve"> </w:t>
      </w:r>
    </w:p>
    <w:bookmarkEnd w:id="33"/>
    <w:p w14:paraId="6FE00E88" w14:textId="77777777" w:rsidR="00846581" w:rsidRPr="00D92F01" w:rsidRDefault="008D6A72" w:rsidP="00BA2116">
      <w:pPr>
        <w:pStyle w:val="af8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шкалы балльной оценк</w:t>
      </w:r>
      <w:r w:rsidR="00E42EE4" w:rsidRPr="00D92F01">
        <w:rPr>
          <w:rFonts w:ascii="Arial" w:hAnsi="Arial" w:cs="Arial"/>
          <w:sz w:val="24"/>
          <w:szCs w:val="24"/>
        </w:rPr>
        <w:t>и</w:t>
      </w:r>
      <w:r w:rsidRPr="00D92F01">
        <w:rPr>
          <w:rFonts w:ascii="Arial" w:hAnsi="Arial" w:cs="Arial"/>
          <w:sz w:val="24"/>
          <w:szCs w:val="24"/>
        </w:rPr>
        <w:t>;</w:t>
      </w:r>
    </w:p>
    <w:bookmarkEnd w:id="32"/>
    <w:p w14:paraId="019A7C68" w14:textId="77777777" w:rsidR="00846581" w:rsidRPr="00D92F01" w:rsidRDefault="008D6A72" w:rsidP="00BA2116">
      <w:pPr>
        <w:pStyle w:val="af8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92F01">
        <w:rPr>
          <w:rFonts w:ascii="Arial" w:hAnsi="Arial" w:cs="Arial"/>
          <w:sz w:val="24"/>
          <w:szCs w:val="24"/>
        </w:rPr>
        <w:t>дегустационный</w:t>
      </w:r>
      <w:r w:rsidR="002E45DD" w:rsidRPr="00D92F01">
        <w:rPr>
          <w:rFonts w:ascii="Arial" w:hAnsi="Arial" w:cs="Arial"/>
          <w:sz w:val="24"/>
          <w:szCs w:val="24"/>
        </w:rPr>
        <w:t xml:space="preserve"> листы</w:t>
      </w:r>
      <w:r w:rsidR="0052281B" w:rsidRPr="00D92F01">
        <w:rPr>
          <w:rFonts w:ascii="Arial" w:hAnsi="Arial" w:cs="Arial"/>
          <w:sz w:val="24"/>
          <w:szCs w:val="24"/>
        </w:rPr>
        <w:t>, ручки</w:t>
      </w:r>
      <w:r w:rsidR="002E45DD" w:rsidRPr="00D92F01">
        <w:rPr>
          <w:rFonts w:ascii="Arial" w:hAnsi="Arial" w:cs="Arial"/>
          <w:sz w:val="24"/>
          <w:szCs w:val="24"/>
        </w:rPr>
        <w:t>;</w:t>
      </w:r>
      <w:r w:rsidR="00CC53F5" w:rsidRPr="00D92F01">
        <w:rPr>
          <w:rFonts w:ascii="Arial" w:hAnsi="Arial" w:cs="Arial"/>
          <w:sz w:val="24"/>
          <w:szCs w:val="24"/>
        </w:rPr>
        <w:t xml:space="preserve"> </w:t>
      </w:r>
    </w:p>
    <w:p w14:paraId="1EA36525" w14:textId="77777777" w:rsidR="00846581" w:rsidRPr="00D92F01" w:rsidRDefault="008D6A72" w:rsidP="00BA2116">
      <w:pPr>
        <w:pStyle w:val="af8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стаканы</w:t>
      </w:r>
      <w:r w:rsidR="0052281B" w:rsidRPr="00D92F01">
        <w:rPr>
          <w:rFonts w:ascii="Arial" w:hAnsi="Arial" w:cs="Arial"/>
          <w:sz w:val="24"/>
          <w:szCs w:val="24"/>
        </w:rPr>
        <w:t xml:space="preserve">, </w:t>
      </w:r>
      <w:r w:rsidR="00DB1C88" w:rsidRPr="00D92F01">
        <w:rPr>
          <w:rFonts w:ascii="Arial" w:hAnsi="Arial" w:cs="Arial"/>
          <w:sz w:val="24"/>
          <w:szCs w:val="24"/>
        </w:rPr>
        <w:t xml:space="preserve">ложка, </w:t>
      </w:r>
      <w:r w:rsidRPr="00D92F01">
        <w:rPr>
          <w:rFonts w:ascii="Arial" w:hAnsi="Arial" w:cs="Arial"/>
          <w:sz w:val="24"/>
          <w:szCs w:val="24"/>
        </w:rPr>
        <w:t>нож</w:t>
      </w:r>
      <w:r w:rsidR="00F44BB8" w:rsidRPr="00D92F01">
        <w:rPr>
          <w:sz w:val="24"/>
          <w:szCs w:val="24"/>
        </w:rPr>
        <w:t xml:space="preserve">, </w:t>
      </w:r>
      <w:r w:rsidR="00DB1C88" w:rsidRPr="00D92F01">
        <w:rPr>
          <w:rFonts w:ascii="Arial" w:hAnsi="Arial" w:cs="Arial"/>
          <w:sz w:val="24"/>
          <w:szCs w:val="24"/>
        </w:rPr>
        <w:t xml:space="preserve">тарелки, </w:t>
      </w:r>
      <w:r w:rsidRPr="00D92F01">
        <w:rPr>
          <w:rFonts w:ascii="Arial" w:hAnsi="Arial" w:cs="Arial"/>
          <w:sz w:val="24"/>
          <w:szCs w:val="24"/>
        </w:rPr>
        <w:t>шпатель</w:t>
      </w:r>
      <w:r w:rsidR="00DB1C88" w:rsidRPr="00D92F01">
        <w:rPr>
          <w:rFonts w:ascii="Arial" w:hAnsi="Arial" w:cs="Arial"/>
          <w:sz w:val="24"/>
          <w:szCs w:val="24"/>
        </w:rPr>
        <w:t xml:space="preserve"> (при необходимости)</w:t>
      </w:r>
      <w:r w:rsidRPr="00D92F01">
        <w:rPr>
          <w:rFonts w:ascii="Arial" w:hAnsi="Arial" w:cs="Arial"/>
          <w:sz w:val="24"/>
          <w:szCs w:val="24"/>
        </w:rPr>
        <w:t>;</w:t>
      </w:r>
    </w:p>
    <w:p w14:paraId="7D6BFB3B" w14:textId="77777777" w:rsidR="00846581" w:rsidRPr="00D92F01" w:rsidRDefault="008D6A72" w:rsidP="00BA2116">
      <w:pPr>
        <w:pStyle w:val="af8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>п</w:t>
      </w:r>
      <w:r w:rsidR="002E45DD" w:rsidRPr="00D92F01">
        <w:rPr>
          <w:rFonts w:ascii="Arial" w:hAnsi="Arial" w:cs="Arial"/>
          <w:sz w:val="24"/>
          <w:szCs w:val="24"/>
        </w:rPr>
        <w:t>осуда для отходов</w:t>
      </w:r>
      <w:r w:rsidR="0052281B" w:rsidRPr="00D92F01">
        <w:rPr>
          <w:rFonts w:ascii="Arial" w:hAnsi="Arial" w:cs="Arial"/>
          <w:sz w:val="24"/>
          <w:szCs w:val="24"/>
        </w:rPr>
        <w:t xml:space="preserve">, </w:t>
      </w:r>
      <w:r w:rsidR="002E45DD" w:rsidRPr="00D92F01">
        <w:rPr>
          <w:rFonts w:ascii="Arial" w:hAnsi="Arial" w:cs="Arial"/>
          <w:sz w:val="24"/>
          <w:szCs w:val="24"/>
        </w:rPr>
        <w:t>салфетки;</w:t>
      </w:r>
    </w:p>
    <w:p w14:paraId="3291F404" w14:textId="77777777" w:rsidR="008B6E13" w:rsidRPr="00D92F01" w:rsidRDefault="008D6A72" w:rsidP="00BA2116">
      <w:pPr>
        <w:pStyle w:val="af8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hAnsi="Arial" w:cs="Arial"/>
        </w:rPr>
      </w:pPr>
      <w:r w:rsidRPr="00D92F01">
        <w:rPr>
          <w:rFonts w:ascii="Arial" w:hAnsi="Arial" w:cs="Arial"/>
          <w:sz w:val="24"/>
          <w:szCs w:val="24"/>
        </w:rPr>
        <w:t xml:space="preserve">нейтрализующие средства для </w:t>
      </w:r>
      <w:r w:rsidR="007F4DD4" w:rsidRPr="00D92F01">
        <w:rPr>
          <w:rFonts w:ascii="Arial" w:hAnsi="Arial" w:cs="Arial"/>
          <w:sz w:val="24"/>
          <w:szCs w:val="24"/>
        </w:rPr>
        <w:t xml:space="preserve">очистки и </w:t>
      </w:r>
      <w:r w:rsidRPr="00D92F01">
        <w:rPr>
          <w:rFonts w:ascii="Arial" w:hAnsi="Arial" w:cs="Arial"/>
          <w:sz w:val="24"/>
          <w:szCs w:val="24"/>
        </w:rPr>
        <w:t>восстановления вкусово</w:t>
      </w:r>
      <w:r w:rsidR="00E42EE4" w:rsidRPr="00D92F01">
        <w:rPr>
          <w:rFonts w:ascii="Arial" w:hAnsi="Arial" w:cs="Arial"/>
          <w:sz w:val="24"/>
          <w:szCs w:val="24"/>
        </w:rPr>
        <w:t xml:space="preserve">й чувствительности. </w:t>
      </w:r>
    </w:p>
    <w:p w14:paraId="244B1D23" w14:textId="77777777" w:rsidR="00DC35B3" w:rsidRPr="00DC35B3" w:rsidRDefault="00DC35B3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70A99FD4" w14:textId="250273F9" w:rsidR="00846581" w:rsidRDefault="00331BDC" w:rsidP="00BA2116">
      <w:pPr>
        <w:pStyle w:val="af8"/>
        <w:numPr>
          <w:ilvl w:val="0"/>
          <w:numId w:val="4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  <w:r w:rsidRPr="00E60810">
        <w:rPr>
          <w:rFonts w:ascii="Arial" w:hAnsi="Arial" w:cs="Arial"/>
          <w:b/>
          <w:sz w:val="24"/>
          <w:szCs w:val="24"/>
        </w:rPr>
        <w:t>Метод</w:t>
      </w:r>
      <w:r w:rsidR="0012554C">
        <w:rPr>
          <w:rFonts w:ascii="Arial" w:hAnsi="Arial" w:cs="Arial"/>
          <w:b/>
          <w:sz w:val="24"/>
          <w:szCs w:val="24"/>
        </w:rPr>
        <w:t>ы</w:t>
      </w:r>
      <w:r w:rsidRPr="00E60810">
        <w:rPr>
          <w:rFonts w:ascii="Arial" w:hAnsi="Arial" w:cs="Arial"/>
          <w:b/>
          <w:sz w:val="24"/>
          <w:szCs w:val="24"/>
        </w:rPr>
        <w:t xml:space="preserve"> проведени</w:t>
      </w:r>
      <w:r w:rsidR="00B475B2" w:rsidRPr="00E60810">
        <w:rPr>
          <w:rFonts w:ascii="Arial" w:hAnsi="Arial" w:cs="Arial"/>
          <w:b/>
          <w:sz w:val="24"/>
          <w:szCs w:val="24"/>
        </w:rPr>
        <w:t>я</w:t>
      </w:r>
      <w:r w:rsidRPr="00E60810">
        <w:rPr>
          <w:rFonts w:ascii="Arial" w:hAnsi="Arial" w:cs="Arial"/>
          <w:b/>
          <w:sz w:val="24"/>
          <w:szCs w:val="24"/>
        </w:rPr>
        <w:t xml:space="preserve"> </w:t>
      </w:r>
      <w:r w:rsidR="00AF4C22" w:rsidRPr="00E60810">
        <w:rPr>
          <w:rFonts w:ascii="Arial" w:hAnsi="Arial" w:cs="Arial"/>
          <w:b/>
          <w:sz w:val="24"/>
          <w:szCs w:val="24"/>
        </w:rPr>
        <w:t>органолептическ</w:t>
      </w:r>
      <w:r w:rsidR="00AF4C22">
        <w:rPr>
          <w:rFonts w:ascii="Arial" w:hAnsi="Arial" w:cs="Arial"/>
          <w:b/>
          <w:sz w:val="24"/>
          <w:szCs w:val="24"/>
        </w:rPr>
        <w:t>ого</w:t>
      </w:r>
      <w:r w:rsidR="00AF4C22" w:rsidRPr="00E60810">
        <w:rPr>
          <w:rFonts w:ascii="Arial" w:hAnsi="Arial" w:cs="Arial"/>
          <w:b/>
          <w:sz w:val="24"/>
          <w:szCs w:val="24"/>
        </w:rPr>
        <w:t xml:space="preserve"> </w:t>
      </w:r>
      <w:r w:rsidR="00AF4C22">
        <w:rPr>
          <w:rFonts w:ascii="Arial" w:hAnsi="Arial" w:cs="Arial"/>
          <w:b/>
          <w:sz w:val="24"/>
          <w:szCs w:val="24"/>
        </w:rPr>
        <w:t>анализа</w:t>
      </w:r>
    </w:p>
    <w:p w14:paraId="3665793C" w14:textId="7E4FBF73" w:rsidR="006E769C" w:rsidRPr="00E60810" w:rsidRDefault="006E769C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</w:p>
    <w:p w14:paraId="6DE8B7F4" w14:textId="77777777" w:rsidR="00846581" w:rsidRPr="00CC4BEC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CC4BEC">
        <w:rPr>
          <w:rFonts w:ascii="Arial" w:hAnsi="Arial" w:cs="Arial"/>
        </w:rPr>
        <w:t xml:space="preserve">Органолептический анализ проводится закрытым </w:t>
      </w:r>
      <w:r w:rsidR="00C54168" w:rsidRPr="00CC4BEC">
        <w:rPr>
          <w:rFonts w:ascii="Arial" w:hAnsi="Arial" w:cs="Arial"/>
        </w:rPr>
        <w:t>и</w:t>
      </w:r>
      <w:r w:rsidR="00B82232" w:rsidRPr="00CC4BEC">
        <w:rPr>
          <w:rFonts w:ascii="Arial" w:hAnsi="Arial" w:cs="Arial"/>
        </w:rPr>
        <w:t>ли</w:t>
      </w:r>
      <w:r w:rsidR="00C54168" w:rsidRPr="00CC4BEC">
        <w:rPr>
          <w:rFonts w:ascii="Arial" w:hAnsi="Arial" w:cs="Arial"/>
        </w:rPr>
        <w:t xml:space="preserve"> открытым </w:t>
      </w:r>
      <w:r w:rsidRPr="00CC4BEC">
        <w:rPr>
          <w:rFonts w:ascii="Arial" w:hAnsi="Arial" w:cs="Arial"/>
        </w:rPr>
        <w:t>методом</w:t>
      </w:r>
      <w:r w:rsidRPr="00CC4BEC">
        <w:rPr>
          <w:rFonts w:ascii="Arial" w:hAnsi="Arial" w:cs="Arial"/>
          <w:i/>
          <w:color w:val="7F7F7F" w:themeColor="text1" w:themeTint="80"/>
        </w:rPr>
        <w:t>.</w:t>
      </w:r>
    </w:p>
    <w:p w14:paraId="13E5FE95" w14:textId="77777777" w:rsidR="00846581" w:rsidRPr="00237742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CC4BEC">
        <w:rPr>
          <w:rFonts w:ascii="Arial" w:hAnsi="Arial" w:cs="Arial"/>
        </w:rPr>
        <w:t>При закрытом методе проведения п</w:t>
      </w:r>
      <w:r w:rsidR="00331BDC" w:rsidRPr="00CC4BEC">
        <w:rPr>
          <w:rFonts w:ascii="Arial" w:hAnsi="Arial" w:cs="Arial"/>
        </w:rPr>
        <w:t>робы</w:t>
      </w:r>
      <w:r w:rsidRPr="00CC4BEC">
        <w:rPr>
          <w:rFonts w:ascii="Arial" w:hAnsi="Arial" w:cs="Arial"/>
        </w:rPr>
        <w:t xml:space="preserve"> образцов</w:t>
      </w:r>
      <w:r w:rsidR="00331BDC" w:rsidRPr="00CC4BEC">
        <w:rPr>
          <w:rFonts w:ascii="Arial" w:hAnsi="Arial" w:cs="Arial"/>
        </w:rPr>
        <w:t xml:space="preserve"> шифруют (кодируют) цифрами</w:t>
      </w:r>
      <w:r w:rsidR="00410F04">
        <w:rPr>
          <w:rFonts w:ascii="Arial" w:hAnsi="Arial" w:cs="Arial"/>
        </w:rPr>
        <w:t xml:space="preserve"> (буквами)</w:t>
      </w:r>
      <w:r w:rsidR="00331BDC" w:rsidRPr="00CC4BEC">
        <w:rPr>
          <w:rFonts w:ascii="Arial" w:hAnsi="Arial" w:cs="Arial"/>
        </w:rPr>
        <w:t xml:space="preserve">. Присвоенные коды должны быть зафиксированы в рабочем журнале до </w:t>
      </w:r>
      <w:r w:rsidR="00331BDC" w:rsidRPr="00237742">
        <w:rPr>
          <w:rFonts w:ascii="Arial" w:hAnsi="Arial" w:cs="Arial"/>
        </w:rPr>
        <w:t>начала проведения органолептическо</w:t>
      </w:r>
      <w:r w:rsidR="00810FF1" w:rsidRPr="00237742">
        <w:rPr>
          <w:rFonts w:ascii="Arial" w:hAnsi="Arial" w:cs="Arial"/>
        </w:rPr>
        <w:t>го анализа</w:t>
      </w:r>
      <w:r w:rsidR="00331BDC" w:rsidRPr="00237742">
        <w:rPr>
          <w:rFonts w:ascii="Arial" w:hAnsi="Arial" w:cs="Arial"/>
        </w:rPr>
        <w:t xml:space="preserve"> или же в документе шифровки, в котором указывают номера проб, наименование </w:t>
      </w:r>
      <w:r w:rsidR="009F257F">
        <w:rPr>
          <w:rFonts w:ascii="Arial" w:hAnsi="Arial" w:cs="Arial"/>
        </w:rPr>
        <w:t>продукции</w:t>
      </w:r>
      <w:r w:rsidR="00331BDC" w:rsidRPr="00237742">
        <w:rPr>
          <w:rFonts w:ascii="Arial" w:hAnsi="Arial" w:cs="Arial"/>
        </w:rPr>
        <w:t xml:space="preserve">, </w:t>
      </w:r>
      <w:r w:rsidR="00F52A2F">
        <w:rPr>
          <w:rFonts w:ascii="Arial" w:hAnsi="Arial" w:cs="Arial"/>
        </w:rPr>
        <w:t>дополнительные сведения</w:t>
      </w:r>
      <w:r w:rsidR="00331BDC" w:rsidRPr="00237742">
        <w:rPr>
          <w:rFonts w:ascii="Arial" w:hAnsi="Arial" w:cs="Arial"/>
        </w:rPr>
        <w:t xml:space="preserve"> (</w:t>
      </w:r>
      <w:r w:rsidRPr="00237742">
        <w:rPr>
          <w:rFonts w:ascii="Arial" w:hAnsi="Arial" w:cs="Arial"/>
        </w:rPr>
        <w:t>при необходимости</w:t>
      </w:r>
      <w:r w:rsidR="00331BDC" w:rsidRPr="00237742">
        <w:rPr>
          <w:rFonts w:ascii="Arial" w:hAnsi="Arial" w:cs="Arial"/>
        </w:rPr>
        <w:t>)</w:t>
      </w:r>
      <w:r w:rsidRPr="00237742">
        <w:rPr>
          <w:rFonts w:ascii="Arial" w:hAnsi="Arial" w:cs="Arial"/>
        </w:rPr>
        <w:t>.</w:t>
      </w:r>
      <w:r w:rsidR="00331BDC" w:rsidRPr="00237742">
        <w:rPr>
          <w:rFonts w:ascii="Arial" w:hAnsi="Arial" w:cs="Arial"/>
        </w:rPr>
        <w:t xml:space="preserve"> Процедуру </w:t>
      </w:r>
      <w:r w:rsidR="00AB2EC6">
        <w:rPr>
          <w:rFonts w:ascii="Arial" w:hAnsi="Arial" w:cs="Arial"/>
        </w:rPr>
        <w:t>анализа</w:t>
      </w:r>
      <w:r w:rsidR="00331BDC" w:rsidRPr="00237742">
        <w:rPr>
          <w:rFonts w:ascii="Arial" w:hAnsi="Arial" w:cs="Arial"/>
        </w:rPr>
        <w:t xml:space="preserve"> организ</w:t>
      </w:r>
      <w:r w:rsidR="00B475B2" w:rsidRPr="00237742">
        <w:rPr>
          <w:rFonts w:ascii="Arial" w:hAnsi="Arial" w:cs="Arial"/>
        </w:rPr>
        <w:t>овываю</w:t>
      </w:r>
      <w:r w:rsidR="00DC35B3" w:rsidRPr="00237742">
        <w:rPr>
          <w:rFonts w:ascii="Arial" w:hAnsi="Arial" w:cs="Arial"/>
        </w:rPr>
        <w:t>т</w:t>
      </w:r>
      <w:r w:rsidR="00331BDC" w:rsidRPr="00237742">
        <w:rPr>
          <w:rFonts w:ascii="Arial" w:hAnsi="Arial" w:cs="Arial"/>
        </w:rPr>
        <w:t xml:space="preserve"> так, чтобы идентичность каждой оцениваемой пробы не была известна </w:t>
      </w:r>
      <w:r w:rsidRPr="00237742">
        <w:rPr>
          <w:rFonts w:ascii="Arial" w:hAnsi="Arial" w:cs="Arial"/>
        </w:rPr>
        <w:t xml:space="preserve">дегустатору. </w:t>
      </w:r>
    </w:p>
    <w:p w14:paraId="7964662E" w14:textId="77777777" w:rsidR="00B82232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237742">
        <w:rPr>
          <w:rFonts w:ascii="Arial" w:hAnsi="Arial" w:cs="Arial"/>
        </w:rPr>
        <w:t>При открытом методе органолептическ</w:t>
      </w:r>
      <w:r w:rsidR="00141A39">
        <w:rPr>
          <w:rFonts w:ascii="Arial" w:hAnsi="Arial" w:cs="Arial"/>
        </w:rPr>
        <w:t>ого</w:t>
      </w:r>
      <w:r w:rsidRPr="00237742">
        <w:rPr>
          <w:rFonts w:ascii="Arial" w:hAnsi="Arial" w:cs="Arial"/>
        </w:rPr>
        <w:t xml:space="preserve"> анализ</w:t>
      </w:r>
      <w:r w:rsidR="00141A39">
        <w:rPr>
          <w:rFonts w:ascii="Arial" w:hAnsi="Arial" w:cs="Arial"/>
        </w:rPr>
        <w:t>а</w:t>
      </w:r>
      <w:r w:rsidRPr="00237742">
        <w:rPr>
          <w:rFonts w:ascii="Arial" w:hAnsi="Arial" w:cs="Arial"/>
        </w:rPr>
        <w:t xml:space="preserve"> при подаче проб образцов продукции дегустаторов снабжают краткой информацией об оценивае</w:t>
      </w:r>
      <w:r w:rsidR="009F257F">
        <w:rPr>
          <w:rFonts w:ascii="Arial" w:hAnsi="Arial" w:cs="Arial"/>
        </w:rPr>
        <w:t>мой продукции</w:t>
      </w:r>
      <w:r w:rsidRPr="00237742">
        <w:rPr>
          <w:rFonts w:ascii="Arial" w:hAnsi="Arial" w:cs="Arial"/>
        </w:rPr>
        <w:t>.</w:t>
      </w:r>
    </w:p>
    <w:p w14:paraId="1BB0DA90" w14:textId="77777777" w:rsidR="003B4032" w:rsidRDefault="003B403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6ABD96DC" w14:textId="7C71637C" w:rsidR="00D435AF" w:rsidRDefault="00604DB8" w:rsidP="00BA2116">
      <w:pPr>
        <w:pStyle w:val="af8"/>
        <w:numPr>
          <w:ilvl w:val="0"/>
          <w:numId w:val="4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  <w:r w:rsidRPr="00604DB8">
        <w:rPr>
          <w:rFonts w:ascii="Arial" w:hAnsi="Arial" w:cs="Arial"/>
          <w:b/>
          <w:sz w:val="24"/>
          <w:szCs w:val="24"/>
        </w:rPr>
        <w:t>Правила проведени</w:t>
      </w:r>
      <w:r w:rsidR="00B475B2">
        <w:rPr>
          <w:rFonts w:ascii="Arial" w:hAnsi="Arial" w:cs="Arial"/>
          <w:b/>
          <w:sz w:val="24"/>
          <w:szCs w:val="24"/>
        </w:rPr>
        <w:t>я</w:t>
      </w:r>
      <w:r w:rsidRPr="00604DB8">
        <w:rPr>
          <w:rFonts w:ascii="Arial" w:hAnsi="Arial" w:cs="Arial"/>
          <w:b/>
          <w:sz w:val="24"/>
          <w:szCs w:val="24"/>
        </w:rPr>
        <w:t xml:space="preserve"> органолептического анализа </w:t>
      </w:r>
    </w:p>
    <w:p w14:paraId="065159E1" w14:textId="77777777" w:rsidR="00846581" w:rsidRPr="00604DB8" w:rsidRDefault="00846581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</w:p>
    <w:p w14:paraId="79F1CC0D" w14:textId="77777777" w:rsidR="00846581" w:rsidRPr="00F44BB8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bookmarkStart w:id="35" w:name="_Hlk186030770"/>
      <w:r>
        <w:rPr>
          <w:rFonts w:ascii="Arial" w:hAnsi="Arial" w:cs="Arial"/>
        </w:rPr>
        <w:t>Дегустаторы</w:t>
      </w:r>
      <w:r w:rsidRPr="00604DB8">
        <w:rPr>
          <w:rFonts w:ascii="Arial" w:hAnsi="Arial" w:cs="Arial"/>
        </w:rPr>
        <w:t xml:space="preserve"> перед проведением органолептическо</w:t>
      </w:r>
      <w:r>
        <w:rPr>
          <w:rFonts w:ascii="Arial" w:hAnsi="Arial" w:cs="Arial"/>
        </w:rPr>
        <w:t>го анализа</w:t>
      </w:r>
      <w:r w:rsidRPr="00604DB8">
        <w:rPr>
          <w:rFonts w:ascii="Arial" w:hAnsi="Arial" w:cs="Arial"/>
        </w:rPr>
        <w:t xml:space="preserve"> должны быть ознакомлены с </w:t>
      </w:r>
      <w:r w:rsidR="00920BA9">
        <w:rPr>
          <w:rFonts w:ascii="Arial" w:hAnsi="Arial" w:cs="Arial"/>
        </w:rPr>
        <w:t>и</w:t>
      </w:r>
      <w:r w:rsidR="00125C32">
        <w:rPr>
          <w:rFonts w:ascii="Arial" w:hAnsi="Arial" w:cs="Arial"/>
        </w:rPr>
        <w:t xml:space="preserve">нформационным материалом </w:t>
      </w:r>
      <w:r w:rsidR="00F44BB8">
        <w:rPr>
          <w:rFonts w:ascii="Arial" w:hAnsi="Arial" w:cs="Arial"/>
        </w:rPr>
        <w:t>и шкалами ба</w:t>
      </w:r>
      <w:r w:rsidR="00F5106B">
        <w:rPr>
          <w:rFonts w:ascii="Arial" w:hAnsi="Arial" w:cs="Arial"/>
        </w:rPr>
        <w:t>л</w:t>
      </w:r>
      <w:r w:rsidR="00F44BB8">
        <w:rPr>
          <w:rFonts w:ascii="Arial" w:hAnsi="Arial" w:cs="Arial"/>
        </w:rPr>
        <w:t xml:space="preserve">льной оценки </w:t>
      </w:r>
      <w:r w:rsidR="00F44BB8" w:rsidRPr="00F44BB8">
        <w:rPr>
          <w:rFonts w:ascii="Arial" w:hAnsi="Arial" w:cs="Arial"/>
        </w:rPr>
        <w:t>на оцениваем</w:t>
      </w:r>
      <w:r w:rsidR="009F257F">
        <w:rPr>
          <w:rFonts w:ascii="Arial" w:hAnsi="Arial" w:cs="Arial"/>
        </w:rPr>
        <w:t>ую</w:t>
      </w:r>
      <w:r w:rsidR="00F44BB8" w:rsidRPr="00F44BB8">
        <w:rPr>
          <w:rFonts w:ascii="Arial" w:hAnsi="Arial" w:cs="Arial"/>
        </w:rPr>
        <w:t xml:space="preserve"> </w:t>
      </w:r>
      <w:r w:rsidR="009F257F">
        <w:rPr>
          <w:rFonts w:ascii="Arial" w:hAnsi="Arial" w:cs="Arial"/>
        </w:rPr>
        <w:t>продукцию</w:t>
      </w:r>
      <w:r w:rsidR="00F44BB8">
        <w:rPr>
          <w:rFonts w:ascii="Arial" w:hAnsi="Arial" w:cs="Arial"/>
        </w:rPr>
        <w:t xml:space="preserve">. </w:t>
      </w:r>
    </w:p>
    <w:bookmarkEnd w:id="35"/>
    <w:p w14:paraId="4C2DFB38" w14:textId="77777777" w:rsidR="00434E8B" w:rsidRPr="00602FE2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602FE2">
        <w:rPr>
          <w:rFonts w:ascii="Arial" w:hAnsi="Arial" w:cs="Arial"/>
        </w:rPr>
        <w:t xml:space="preserve">Количество проб, представляемых на </w:t>
      </w:r>
      <w:r w:rsidR="00893911" w:rsidRPr="00602FE2">
        <w:rPr>
          <w:rFonts w:ascii="Arial" w:hAnsi="Arial" w:cs="Arial"/>
        </w:rPr>
        <w:t>единовременн</w:t>
      </w:r>
      <w:r w:rsidR="00893911">
        <w:rPr>
          <w:rFonts w:ascii="Arial" w:hAnsi="Arial" w:cs="Arial"/>
        </w:rPr>
        <w:t>ый</w:t>
      </w:r>
      <w:r w:rsidR="00893911" w:rsidRPr="00602FE2">
        <w:rPr>
          <w:rFonts w:ascii="Arial" w:hAnsi="Arial" w:cs="Arial"/>
        </w:rPr>
        <w:t xml:space="preserve"> </w:t>
      </w:r>
      <w:r w:rsidR="00893911">
        <w:rPr>
          <w:rFonts w:ascii="Arial" w:hAnsi="Arial" w:cs="Arial"/>
        </w:rPr>
        <w:t>анализ</w:t>
      </w:r>
      <w:r w:rsidRPr="00602FE2">
        <w:rPr>
          <w:rFonts w:ascii="Arial" w:hAnsi="Arial" w:cs="Arial"/>
        </w:rPr>
        <w:t xml:space="preserve">, предварительно согласовывают с </w:t>
      </w:r>
      <w:r w:rsidR="00A11D20">
        <w:rPr>
          <w:rFonts w:ascii="Arial" w:hAnsi="Arial" w:cs="Arial"/>
        </w:rPr>
        <w:t>председателем/заместителем председателя</w:t>
      </w:r>
      <w:r w:rsidR="00F44BB8">
        <w:rPr>
          <w:rFonts w:ascii="Arial" w:hAnsi="Arial" w:cs="Arial"/>
        </w:rPr>
        <w:t xml:space="preserve"> </w:t>
      </w:r>
      <w:r w:rsidR="008A332D" w:rsidRPr="00602FE2">
        <w:rPr>
          <w:rFonts w:ascii="Arial" w:hAnsi="Arial" w:cs="Arial"/>
        </w:rPr>
        <w:lastRenderedPageBreak/>
        <w:t>дегуста</w:t>
      </w:r>
      <w:r w:rsidR="00713EC2" w:rsidRPr="00602FE2">
        <w:rPr>
          <w:rFonts w:ascii="Arial" w:hAnsi="Arial" w:cs="Arial"/>
        </w:rPr>
        <w:t>ционной комиссии.</w:t>
      </w:r>
      <w:r w:rsidR="00F44BB8">
        <w:rPr>
          <w:rFonts w:ascii="Arial" w:hAnsi="Arial" w:cs="Arial"/>
        </w:rPr>
        <w:t xml:space="preserve"> </w:t>
      </w:r>
      <w:r w:rsidR="00713EC2" w:rsidRPr="00602FE2">
        <w:rPr>
          <w:rFonts w:ascii="Arial" w:hAnsi="Arial" w:cs="Arial"/>
        </w:rPr>
        <w:t xml:space="preserve">Между оценками проб образцов </w:t>
      </w:r>
      <w:r w:rsidR="00602FE2" w:rsidRPr="00602FE2">
        <w:rPr>
          <w:rFonts w:ascii="Arial" w:hAnsi="Arial" w:cs="Arial"/>
        </w:rPr>
        <w:t xml:space="preserve">рекомендуется </w:t>
      </w:r>
      <w:r w:rsidR="00713EC2" w:rsidRPr="00602FE2">
        <w:rPr>
          <w:rFonts w:ascii="Arial" w:hAnsi="Arial" w:cs="Arial"/>
        </w:rPr>
        <w:t xml:space="preserve">интервал не менее </w:t>
      </w:r>
      <w:r w:rsidR="00BA5BA9" w:rsidRPr="00602FE2">
        <w:rPr>
          <w:rFonts w:ascii="Arial" w:hAnsi="Arial" w:cs="Arial"/>
        </w:rPr>
        <w:t>3</w:t>
      </w:r>
      <w:r w:rsidR="00713EC2" w:rsidRPr="00602FE2">
        <w:rPr>
          <w:rFonts w:ascii="Arial" w:hAnsi="Arial" w:cs="Arial"/>
        </w:rPr>
        <w:t xml:space="preserve"> мин.</w:t>
      </w:r>
    </w:p>
    <w:p w14:paraId="1B0B6DC9" w14:textId="77777777" w:rsidR="00434E8B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604DB8">
        <w:rPr>
          <w:rFonts w:ascii="Arial" w:hAnsi="Arial" w:cs="Arial"/>
        </w:rPr>
        <w:t>Рекомендуемое время для проведения органолептическ</w:t>
      </w:r>
      <w:r w:rsidR="00893911">
        <w:rPr>
          <w:rFonts w:ascii="Arial" w:hAnsi="Arial" w:cs="Arial"/>
        </w:rPr>
        <w:t>ого анализа</w:t>
      </w:r>
      <w:r>
        <w:rPr>
          <w:rFonts w:ascii="Arial" w:hAnsi="Arial" w:cs="Arial"/>
        </w:rPr>
        <w:t xml:space="preserve"> </w:t>
      </w:r>
      <w:r w:rsidRPr="00604DB8">
        <w:rPr>
          <w:rFonts w:ascii="Arial" w:hAnsi="Arial" w:cs="Arial"/>
        </w:rPr>
        <w:t>позднее утро</w:t>
      </w:r>
      <w:r w:rsidR="00F44BB8">
        <w:rPr>
          <w:rFonts w:ascii="Arial" w:hAnsi="Arial" w:cs="Arial"/>
        </w:rPr>
        <w:t xml:space="preserve"> </w:t>
      </w:r>
      <w:r w:rsidR="008C0752">
        <w:rPr>
          <w:rFonts w:ascii="Arial" w:hAnsi="Arial" w:cs="Arial"/>
        </w:rPr>
        <w:t xml:space="preserve">(с 10 ч утра) </w:t>
      </w:r>
      <w:r w:rsidRPr="00604DB8">
        <w:rPr>
          <w:rFonts w:ascii="Arial" w:hAnsi="Arial" w:cs="Arial"/>
        </w:rPr>
        <w:t>или середина дня</w:t>
      </w:r>
      <w:r w:rsidR="00410F04">
        <w:rPr>
          <w:rFonts w:ascii="Arial" w:hAnsi="Arial" w:cs="Arial"/>
        </w:rPr>
        <w:t xml:space="preserve"> </w:t>
      </w:r>
      <w:r w:rsidR="00410F04" w:rsidRPr="008C0752">
        <w:rPr>
          <w:rFonts w:ascii="Arial" w:hAnsi="Arial" w:cs="Arial"/>
        </w:rPr>
        <w:t>(</w:t>
      </w:r>
      <w:r w:rsidR="008C0752">
        <w:rPr>
          <w:rFonts w:ascii="Arial" w:hAnsi="Arial" w:cs="Arial"/>
        </w:rPr>
        <w:t xml:space="preserve">до </w:t>
      </w:r>
      <w:r w:rsidR="00410F04" w:rsidRPr="008C0752">
        <w:rPr>
          <w:rFonts w:ascii="Arial" w:hAnsi="Arial" w:cs="Arial"/>
        </w:rPr>
        <w:t>16 ч</w:t>
      </w:r>
      <w:r w:rsidR="008C0752">
        <w:rPr>
          <w:rFonts w:ascii="Arial" w:hAnsi="Arial" w:cs="Arial"/>
        </w:rPr>
        <w:t xml:space="preserve"> дня</w:t>
      </w:r>
      <w:r w:rsidR="00410F04" w:rsidRPr="008C0752">
        <w:rPr>
          <w:rFonts w:ascii="Arial" w:hAnsi="Arial" w:cs="Arial"/>
        </w:rPr>
        <w:t>)</w:t>
      </w:r>
      <w:r w:rsidRPr="008C0752">
        <w:rPr>
          <w:rFonts w:ascii="Arial" w:hAnsi="Arial" w:cs="Arial"/>
        </w:rPr>
        <w:t>,</w:t>
      </w:r>
      <w:r w:rsidRPr="00604DB8">
        <w:rPr>
          <w:rFonts w:ascii="Arial" w:hAnsi="Arial" w:cs="Arial"/>
        </w:rPr>
        <w:t xml:space="preserve"> когда проявляется максимальная способность и чувствительность</w:t>
      </w:r>
      <w:r>
        <w:rPr>
          <w:rFonts w:ascii="Arial" w:hAnsi="Arial" w:cs="Arial"/>
        </w:rPr>
        <w:t xml:space="preserve"> </w:t>
      </w:r>
      <w:r w:rsidRPr="00604DB8">
        <w:rPr>
          <w:rFonts w:ascii="Arial" w:hAnsi="Arial" w:cs="Arial"/>
        </w:rPr>
        <w:t xml:space="preserve">органов чувств </w:t>
      </w:r>
      <w:r w:rsidR="00713EC2">
        <w:rPr>
          <w:rFonts w:ascii="Arial" w:hAnsi="Arial" w:cs="Arial"/>
        </w:rPr>
        <w:t>дегустаторов</w:t>
      </w:r>
      <w:r w:rsidRPr="00604DB8">
        <w:rPr>
          <w:rFonts w:ascii="Arial" w:hAnsi="Arial" w:cs="Arial"/>
        </w:rPr>
        <w:t>.</w:t>
      </w:r>
    </w:p>
    <w:p w14:paraId="207F74B7" w14:textId="7BB4F8E7" w:rsidR="00BD7C1E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604DB8">
        <w:rPr>
          <w:rFonts w:ascii="Arial" w:hAnsi="Arial" w:cs="Arial"/>
        </w:rPr>
        <w:t>Органолептическ</w:t>
      </w:r>
      <w:r w:rsidR="00841D73">
        <w:rPr>
          <w:rFonts w:ascii="Arial" w:hAnsi="Arial" w:cs="Arial"/>
        </w:rPr>
        <w:t>ий</w:t>
      </w:r>
      <w:r w:rsidRPr="00604DB8">
        <w:rPr>
          <w:rFonts w:ascii="Arial" w:hAnsi="Arial" w:cs="Arial"/>
        </w:rPr>
        <w:t xml:space="preserve"> </w:t>
      </w:r>
      <w:r w:rsidR="00841D73">
        <w:rPr>
          <w:rFonts w:ascii="Arial" w:hAnsi="Arial" w:cs="Arial"/>
        </w:rPr>
        <w:t>анализ</w:t>
      </w:r>
      <w:r w:rsidRPr="00604DB8">
        <w:rPr>
          <w:rFonts w:ascii="Arial" w:hAnsi="Arial" w:cs="Arial"/>
        </w:rPr>
        <w:t xml:space="preserve"> проводят не </w:t>
      </w:r>
      <w:r w:rsidR="00BF0CA2">
        <w:rPr>
          <w:rFonts w:ascii="Arial" w:hAnsi="Arial" w:cs="Arial"/>
        </w:rPr>
        <w:t>ранее</w:t>
      </w:r>
      <w:r w:rsidRPr="00604DB8">
        <w:rPr>
          <w:rFonts w:ascii="Arial" w:hAnsi="Arial" w:cs="Arial"/>
        </w:rPr>
        <w:t xml:space="preserve"> чем через </w:t>
      </w:r>
      <w:r w:rsidR="00457729">
        <w:rPr>
          <w:rFonts w:ascii="Arial" w:hAnsi="Arial" w:cs="Arial"/>
        </w:rPr>
        <w:t>1</w:t>
      </w:r>
      <w:r w:rsidR="00C97601">
        <w:rPr>
          <w:rFonts w:ascii="Arial" w:hAnsi="Arial" w:cs="Arial"/>
        </w:rPr>
        <w:t> </w:t>
      </w:r>
      <w:r w:rsidRPr="00604DB8">
        <w:rPr>
          <w:rFonts w:ascii="Arial" w:hAnsi="Arial" w:cs="Arial"/>
        </w:rPr>
        <w:t>ч с момента последнего</w:t>
      </w:r>
      <w:r>
        <w:rPr>
          <w:rFonts w:ascii="Arial" w:hAnsi="Arial" w:cs="Arial"/>
        </w:rPr>
        <w:t xml:space="preserve"> </w:t>
      </w:r>
      <w:r w:rsidRPr="00604DB8">
        <w:rPr>
          <w:rFonts w:ascii="Arial" w:hAnsi="Arial" w:cs="Arial"/>
        </w:rPr>
        <w:t>приема пищи, употребления кофе и крепкого чая, а также сигарет, жевательной резинки и других</w:t>
      </w:r>
      <w:r>
        <w:rPr>
          <w:rFonts w:ascii="Arial" w:hAnsi="Arial" w:cs="Arial"/>
        </w:rPr>
        <w:t xml:space="preserve"> </w:t>
      </w:r>
      <w:r w:rsidRPr="00604DB8">
        <w:rPr>
          <w:rFonts w:ascii="Arial" w:hAnsi="Arial" w:cs="Arial"/>
        </w:rPr>
        <w:t>возможных раздражителей.</w:t>
      </w:r>
      <w:r w:rsidR="00841D73">
        <w:rPr>
          <w:rFonts w:ascii="Arial" w:hAnsi="Arial" w:cs="Arial"/>
        </w:rPr>
        <w:t xml:space="preserve"> </w:t>
      </w:r>
      <w:r w:rsidRPr="00BD7C1E">
        <w:rPr>
          <w:rFonts w:ascii="Arial" w:hAnsi="Arial" w:cs="Arial"/>
        </w:rPr>
        <w:t>Дегустатору запрещается</w:t>
      </w:r>
      <w:r w:rsidR="001D398B">
        <w:rPr>
          <w:rFonts w:ascii="Arial" w:hAnsi="Arial" w:cs="Arial"/>
        </w:rPr>
        <w:t xml:space="preserve"> использовать</w:t>
      </w:r>
      <w:r w:rsidRPr="00BD7C1E">
        <w:rPr>
          <w:rFonts w:ascii="Arial" w:hAnsi="Arial" w:cs="Arial"/>
        </w:rPr>
        <w:t xml:space="preserve"> </w:t>
      </w:r>
      <w:r w:rsidR="001D398B">
        <w:rPr>
          <w:rFonts w:ascii="Arial" w:hAnsi="Arial" w:cs="Arial"/>
        </w:rPr>
        <w:t>ароматическую парфюмерно-косметическую продукцию</w:t>
      </w:r>
      <w:r w:rsidRPr="00BD7C1E">
        <w:rPr>
          <w:rFonts w:ascii="Arial" w:hAnsi="Arial" w:cs="Arial"/>
        </w:rPr>
        <w:t xml:space="preserve">, так как посторонний запах мешает в проведении </w:t>
      </w:r>
      <w:r w:rsidR="00841D73">
        <w:rPr>
          <w:rFonts w:ascii="Arial" w:hAnsi="Arial" w:cs="Arial"/>
        </w:rPr>
        <w:t>анализа</w:t>
      </w:r>
      <w:r w:rsidRPr="00BD7C1E">
        <w:rPr>
          <w:rFonts w:ascii="Arial" w:hAnsi="Arial" w:cs="Arial"/>
        </w:rPr>
        <w:t>.</w:t>
      </w:r>
    </w:p>
    <w:p w14:paraId="54AD48E7" w14:textId="3045A1C0" w:rsidR="00434E8B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320C4C">
        <w:rPr>
          <w:rFonts w:ascii="Arial" w:hAnsi="Arial" w:cs="Arial"/>
        </w:rPr>
        <w:t xml:space="preserve">После оценки </w:t>
      </w:r>
      <w:r w:rsidR="00713EC2" w:rsidRPr="00320C4C">
        <w:rPr>
          <w:rFonts w:ascii="Arial" w:hAnsi="Arial" w:cs="Arial"/>
        </w:rPr>
        <w:t>проб</w:t>
      </w:r>
      <w:r w:rsidRPr="00320C4C">
        <w:rPr>
          <w:rFonts w:ascii="Arial" w:hAnsi="Arial" w:cs="Arial"/>
        </w:rPr>
        <w:t xml:space="preserve"> </w:t>
      </w:r>
      <w:r w:rsidR="00B15F08" w:rsidRPr="00320C4C">
        <w:rPr>
          <w:rFonts w:ascii="Arial" w:hAnsi="Arial" w:cs="Arial"/>
        </w:rPr>
        <w:t>дегустатор</w:t>
      </w:r>
      <w:r w:rsidRPr="00320C4C">
        <w:rPr>
          <w:rFonts w:ascii="Arial" w:hAnsi="Arial" w:cs="Arial"/>
        </w:rPr>
        <w:t xml:space="preserve"> записывает результаты и </w:t>
      </w:r>
      <w:r w:rsidR="00320C4C" w:rsidRPr="00320C4C">
        <w:rPr>
          <w:rFonts w:ascii="Arial" w:hAnsi="Arial" w:cs="Arial"/>
        </w:rPr>
        <w:t>примечания</w:t>
      </w:r>
      <w:r w:rsidR="00D24F6E">
        <w:rPr>
          <w:rFonts w:ascii="Arial" w:hAnsi="Arial" w:cs="Arial"/>
        </w:rPr>
        <w:t xml:space="preserve"> (при необходимости)</w:t>
      </w:r>
      <w:r w:rsidRPr="00320C4C">
        <w:rPr>
          <w:rFonts w:ascii="Arial" w:hAnsi="Arial" w:cs="Arial"/>
        </w:rPr>
        <w:t xml:space="preserve"> </w:t>
      </w:r>
      <w:r w:rsidR="00320C4C" w:rsidRPr="00320C4C">
        <w:rPr>
          <w:rFonts w:ascii="Arial" w:hAnsi="Arial" w:cs="Arial"/>
        </w:rPr>
        <w:t>в дегустационный лист, приведенный в</w:t>
      </w:r>
      <w:r w:rsidRPr="00320C4C">
        <w:rPr>
          <w:rFonts w:ascii="Arial" w:hAnsi="Arial" w:cs="Arial"/>
        </w:rPr>
        <w:t xml:space="preserve"> приложени</w:t>
      </w:r>
      <w:r w:rsidR="00320C4C" w:rsidRPr="00320C4C">
        <w:rPr>
          <w:rFonts w:ascii="Arial" w:hAnsi="Arial" w:cs="Arial"/>
        </w:rPr>
        <w:t>и</w:t>
      </w:r>
      <w:r w:rsidRPr="00320C4C">
        <w:rPr>
          <w:rFonts w:ascii="Arial" w:hAnsi="Arial" w:cs="Arial"/>
        </w:rPr>
        <w:t xml:space="preserve"> </w:t>
      </w:r>
      <w:r w:rsidR="00751787">
        <w:rPr>
          <w:rFonts w:ascii="Arial" w:hAnsi="Arial" w:cs="Arial"/>
        </w:rPr>
        <w:t>Б</w:t>
      </w:r>
      <w:r w:rsidRPr="00320C4C">
        <w:rPr>
          <w:rFonts w:ascii="Arial" w:hAnsi="Arial" w:cs="Arial"/>
        </w:rPr>
        <w:t>.</w:t>
      </w:r>
      <w:r w:rsidR="00206609" w:rsidRPr="00A13A45">
        <w:rPr>
          <w:rFonts w:ascii="Arial" w:hAnsi="Arial" w:cs="Arial"/>
        </w:rPr>
        <w:t xml:space="preserve"> Заполнение</w:t>
      </w:r>
      <w:r w:rsidR="00206609">
        <w:rPr>
          <w:rFonts w:ascii="Arial" w:hAnsi="Arial" w:cs="Arial"/>
        </w:rPr>
        <w:t xml:space="preserve"> дегустационных листов осуществляется </w:t>
      </w:r>
      <w:r w:rsidR="009E6096">
        <w:rPr>
          <w:rFonts w:ascii="Arial" w:hAnsi="Arial" w:cs="Arial"/>
        </w:rPr>
        <w:t>от руки</w:t>
      </w:r>
      <w:r w:rsidR="00206609">
        <w:rPr>
          <w:rFonts w:ascii="Arial" w:hAnsi="Arial" w:cs="Arial"/>
        </w:rPr>
        <w:t xml:space="preserve"> или </w:t>
      </w:r>
      <w:r w:rsidR="009E6096">
        <w:rPr>
          <w:rFonts w:ascii="Arial" w:hAnsi="Arial" w:cs="Arial"/>
        </w:rPr>
        <w:t xml:space="preserve">в </w:t>
      </w:r>
      <w:r w:rsidR="00206609">
        <w:rPr>
          <w:rFonts w:ascii="Arial" w:hAnsi="Arial" w:cs="Arial"/>
        </w:rPr>
        <w:t>электронно</w:t>
      </w:r>
      <w:r w:rsidR="00F5106B">
        <w:rPr>
          <w:rFonts w:ascii="Arial" w:hAnsi="Arial" w:cs="Arial"/>
        </w:rPr>
        <w:t>м</w:t>
      </w:r>
      <w:r w:rsidR="00206609">
        <w:rPr>
          <w:rFonts w:ascii="Arial" w:hAnsi="Arial" w:cs="Arial"/>
        </w:rPr>
        <w:t xml:space="preserve"> </w:t>
      </w:r>
      <w:r w:rsidR="009E6096">
        <w:rPr>
          <w:rFonts w:ascii="Arial" w:hAnsi="Arial" w:cs="Arial"/>
        </w:rPr>
        <w:t>виде</w:t>
      </w:r>
      <w:r w:rsidR="00206609">
        <w:rPr>
          <w:rFonts w:ascii="Arial" w:hAnsi="Arial" w:cs="Arial"/>
        </w:rPr>
        <w:t xml:space="preserve">. </w:t>
      </w:r>
    </w:p>
    <w:p w14:paraId="16D29725" w14:textId="77777777" w:rsidR="00F110FD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 w:rsidRPr="00604DB8">
        <w:rPr>
          <w:rFonts w:ascii="Arial" w:hAnsi="Arial" w:cs="Arial"/>
        </w:rPr>
        <w:t>По окончании органолептическ</w:t>
      </w:r>
      <w:r w:rsidR="00B15F08">
        <w:rPr>
          <w:rFonts w:ascii="Arial" w:hAnsi="Arial" w:cs="Arial"/>
        </w:rPr>
        <w:t>ого анализа</w:t>
      </w:r>
      <w:r w:rsidRPr="00604DB8">
        <w:rPr>
          <w:rFonts w:ascii="Arial" w:hAnsi="Arial" w:cs="Arial"/>
        </w:rPr>
        <w:t xml:space="preserve"> </w:t>
      </w:r>
      <w:r w:rsidR="00B15F08">
        <w:rPr>
          <w:rFonts w:ascii="Arial" w:hAnsi="Arial" w:cs="Arial"/>
        </w:rPr>
        <w:t>дегустаторы</w:t>
      </w:r>
      <w:r w:rsidRPr="00604DB8">
        <w:rPr>
          <w:rFonts w:ascii="Arial" w:hAnsi="Arial" w:cs="Arial"/>
        </w:rPr>
        <w:t xml:space="preserve"> подписывают </w:t>
      </w:r>
      <w:r w:rsidR="00B15F08">
        <w:rPr>
          <w:rFonts w:ascii="Arial" w:hAnsi="Arial" w:cs="Arial"/>
        </w:rPr>
        <w:t>дегустационные</w:t>
      </w:r>
      <w:r w:rsidRPr="00604DB8">
        <w:rPr>
          <w:rFonts w:ascii="Arial" w:hAnsi="Arial" w:cs="Arial"/>
        </w:rPr>
        <w:t xml:space="preserve"> листы</w:t>
      </w:r>
      <w:r>
        <w:rPr>
          <w:rFonts w:ascii="Arial" w:hAnsi="Arial" w:cs="Arial"/>
        </w:rPr>
        <w:t xml:space="preserve">, </w:t>
      </w:r>
      <w:r w:rsidRPr="00604DB8">
        <w:rPr>
          <w:rFonts w:ascii="Arial" w:hAnsi="Arial" w:cs="Arial"/>
        </w:rPr>
        <w:t>которые передают</w:t>
      </w:r>
      <w:r w:rsidR="00230ED1">
        <w:rPr>
          <w:rFonts w:ascii="Arial" w:hAnsi="Arial" w:cs="Arial"/>
        </w:rPr>
        <w:t xml:space="preserve"> </w:t>
      </w:r>
      <w:r w:rsidR="0081646A">
        <w:rPr>
          <w:rFonts w:ascii="Arial" w:hAnsi="Arial" w:cs="Arial"/>
        </w:rPr>
        <w:t>председателю/заместителю председателя</w:t>
      </w:r>
      <w:r w:rsidR="00230ED1">
        <w:rPr>
          <w:rFonts w:ascii="Arial" w:hAnsi="Arial" w:cs="Arial"/>
        </w:rPr>
        <w:t xml:space="preserve"> </w:t>
      </w:r>
      <w:r w:rsidR="00320C4C">
        <w:rPr>
          <w:rFonts w:ascii="Arial" w:hAnsi="Arial" w:cs="Arial"/>
        </w:rPr>
        <w:t>дегустационной комиссии</w:t>
      </w:r>
      <w:r w:rsidR="00230ED1">
        <w:rPr>
          <w:rFonts w:ascii="Arial" w:hAnsi="Arial" w:cs="Arial"/>
        </w:rPr>
        <w:t xml:space="preserve"> или </w:t>
      </w:r>
      <w:r w:rsidR="00CA3432">
        <w:rPr>
          <w:rFonts w:ascii="Arial" w:hAnsi="Arial" w:cs="Arial"/>
        </w:rPr>
        <w:t>назначенному</w:t>
      </w:r>
      <w:r w:rsidR="00230ED1">
        <w:rPr>
          <w:rFonts w:ascii="Arial" w:hAnsi="Arial" w:cs="Arial"/>
        </w:rPr>
        <w:t xml:space="preserve"> </w:t>
      </w:r>
      <w:r w:rsidR="006A5728">
        <w:rPr>
          <w:rFonts w:ascii="Arial" w:hAnsi="Arial" w:cs="Arial"/>
        </w:rPr>
        <w:t xml:space="preserve">им </w:t>
      </w:r>
      <w:r w:rsidR="00230ED1">
        <w:rPr>
          <w:rFonts w:ascii="Arial" w:hAnsi="Arial" w:cs="Arial"/>
        </w:rPr>
        <w:t>лицу</w:t>
      </w:r>
      <w:r w:rsidR="00320C4C">
        <w:rPr>
          <w:rFonts w:ascii="Arial" w:hAnsi="Arial" w:cs="Arial"/>
        </w:rPr>
        <w:t xml:space="preserve">. </w:t>
      </w:r>
    </w:p>
    <w:p w14:paraId="27FD1606" w14:textId="77777777" w:rsidR="00F24023" w:rsidRPr="00D92F01" w:rsidRDefault="00F24023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sz w:val="28"/>
          <w:szCs w:val="28"/>
        </w:rPr>
      </w:pPr>
    </w:p>
    <w:p w14:paraId="3342A4C5" w14:textId="1904C66C" w:rsidR="00434E8B" w:rsidRPr="003B3C81" w:rsidRDefault="008D6A72" w:rsidP="00BA2116">
      <w:pPr>
        <w:pStyle w:val="af8"/>
        <w:numPr>
          <w:ilvl w:val="0"/>
          <w:numId w:val="2"/>
        </w:numPr>
        <w:tabs>
          <w:tab w:val="left" w:pos="99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2F01">
        <w:rPr>
          <w:rFonts w:ascii="Arial" w:hAnsi="Arial" w:cs="Arial"/>
          <w:b/>
          <w:sz w:val="28"/>
          <w:szCs w:val="28"/>
        </w:rPr>
        <w:t xml:space="preserve">Методы контроля </w:t>
      </w:r>
      <w:r w:rsidR="00857C5D" w:rsidRPr="00D92F01">
        <w:rPr>
          <w:rFonts w:ascii="Arial" w:hAnsi="Arial" w:cs="Arial"/>
          <w:b/>
          <w:sz w:val="28"/>
          <w:szCs w:val="28"/>
        </w:rPr>
        <w:t>показателей</w:t>
      </w:r>
    </w:p>
    <w:p w14:paraId="1EB7E313" w14:textId="77777777" w:rsidR="00462CB4" w:rsidRPr="00857C5D" w:rsidRDefault="00462CB4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</w:p>
    <w:p w14:paraId="0F8F0AA6" w14:textId="77777777" w:rsidR="00434E8B" w:rsidRPr="003B3C81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Cs/>
        </w:rPr>
      </w:pPr>
      <w:r w:rsidRPr="003B3C81">
        <w:rPr>
          <w:rFonts w:ascii="Arial" w:hAnsi="Arial" w:cs="Arial"/>
          <w:bCs/>
        </w:rPr>
        <w:t xml:space="preserve">Для </w:t>
      </w:r>
      <w:r>
        <w:rPr>
          <w:rFonts w:ascii="Arial" w:hAnsi="Arial" w:cs="Arial"/>
          <w:bCs/>
        </w:rPr>
        <w:t>органолептического</w:t>
      </w:r>
      <w:r w:rsidR="00F023D4">
        <w:rPr>
          <w:rFonts w:ascii="Arial" w:hAnsi="Arial" w:cs="Arial"/>
          <w:bCs/>
        </w:rPr>
        <w:t xml:space="preserve"> </w:t>
      </w:r>
      <w:r w:rsidR="00893911">
        <w:rPr>
          <w:rFonts w:ascii="Arial" w:hAnsi="Arial" w:cs="Arial"/>
          <w:bCs/>
        </w:rPr>
        <w:t>анализа</w:t>
      </w:r>
      <w:r w:rsidR="007023C1" w:rsidRPr="003B3C81">
        <w:rPr>
          <w:rFonts w:ascii="Arial" w:hAnsi="Arial" w:cs="Arial"/>
          <w:bCs/>
        </w:rPr>
        <w:t xml:space="preserve"> </w:t>
      </w:r>
      <w:r w:rsidR="003E76DF" w:rsidRPr="003B3C81">
        <w:rPr>
          <w:rFonts w:ascii="Arial" w:hAnsi="Arial" w:cs="Arial"/>
          <w:bCs/>
        </w:rPr>
        <w:t>масел или жиров</w:t>
      </w:r>
      <w:r w:rsidR="007023C1" w:rsidRPr="003B3C81">
        <w:rPr>
          <w:rFonts w:ascii="Arial" w:hAnsi="Arial" w:cs="Arial"/>
          <w:bCs/>
        </w:rPr>
        <w:t xml:space="preserve"> по показателям:</w:t>
      </w:r>
      <w:r w:rsidR="007023C1" w:rsidRPr="003B3C81">
        <w:t xml:space="preserve"> </w:t>
      </w:r>
      <w:r w:rsidR="007023C1" w:rsidRPr="003B3C81">
        <w:rPr>
          <w:rFonts w:ascii="Arial" w:hAnsi="Arial" w:cs="Arial"/>
          <w:bCs/>
        </w:rPr>
        <w:t>цвет, прозрачность, консистенция</w:t>
      </w:r>
      <w:r w:rsidR="003E76DF" w:rsidRPr="003B3C81">
        <w:rPr>
          <w:rFonts w:ascii="Arial" w:hAnsi="Arial" w:cs="Arial"/>
          <w:bCs/>
        </w:rPr>
        <w:t xml:space="preserve"> </w:t>
      </w:r>
      <w:bookmarkStart w:id="36" w:name="_Hlk186030818"/>
      <w:r w:rsidR="003E76DF" w:rsidRPr="003B3C81">
        <w:rPr>
          <w:rFonts w:ascii="Arial" w:hAnsi="Arial" w:cs="Arial"/>
          <w:bCs/>
        </w:rPr>
        <w:t xml:space="preserve">описывают их </w:t>
      </w:r>
      <w:r w:rsidR="007023C1" w:rsidRPr="003B3C81">
        <w:rPr>
          <w:rFonts w:ascii="Arial" w:hAnsi="Arial" w:cs="Arial"/>
          <w:bCs/>
        </w:rPr>
        <w:t xml:space="preserve">характеристики </w:t>
      </w:r>
      <w:r w:rsidR="003E76DF" w:rsidRPr="003B3C81">
        <w:rPr>
          <w:rFonts w:ascii="Arial" w:hAnsi="Arial" w:cs="Arial"/>
          <w:bCs/>
        </w:rPr>
        <w:t xml:space="preserve">применяя </w:t>
      </w:r>
      <w:bookmarkStart w:id="37" w:name="_Hlk187333863"/>
      <w:r w:rsidR="00920BA9">
        <w:rPr>
          <w:rFonts w:ascii="Arial" w:hAnsi="Arial" w:cs="Arial"/>
          <w:bCs/>
        </w:rPr>
        <w:t>информационный материал</w:t>
      </w:r>
      <w:r w:rsidR="007023C1" w:rsidRPr="003B3C81">
        <w:rPr>
          <w:rFonts w:ascii="Arial" w:hAnsi="Arial" w:cs="Arial"/>
          <w:bCs/>
        </w:rPr>
        <w:t>.</w:t>
      </w:r>
    </w:p>
    <w:bookmarkEnd w:id="36"/>
    <w:bookmarkEnd w:id="37"/>
    <w:p w14:paraId="7D98455D" w14:textId="77777777" w:rsidR="00434E8B" w:rsidRPr="003B3C81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Cs/>
        </w:rPr>
      </w:pPr>
      <w:r w:rsidRPr="003B3C81">
        <w:rPr>
          <w:rFonts w:ascii="Arial" w:hAnsi="Arial" w:cs="Arial"/>
          <w:bCs/>
        </w:rPr>
        <w:t xml:space="preserve">Для </w:t>
      </w:r>
      <w:r>
        <w:rPr>
          <w:rFonts w:ascii="Arial" w:hAnsi="Arial" w:cs="Arial"/>
          <w:bCs/>
        </w:rPr>
        <w:t>органолептического</w:t>
      </w:r>
      <w:r w:rsidR="00F023D4">
        <w:rPr>
          <w:rFonts w:ascii="Arial" w:hAnsi="Arial" w:cs="Arial"/>
          <w:bCs/>
        </w:rPr>
        <w:t xml:space="preserve"> </w:t>
      </w:r>
      <w:r w:rsidR="00893911">
        <w:rPr>
          <w:rFonts w:ascii="Arial" w:hAnsi="Arial" w:cs="Arial"/>
          <w:bCs/>
        </w:rPr>
        <w:t>анализа</w:t>
      </w:r>
      <w:r w:rsidR="007023C1" w:rsidRPr="003B3C81">
        <w:rPr>
          <w:rFonts w:ascii="Arial" w:hAnsi="Arial" w:cs="Arial"/>
          <w:bCs/>
        </w:rPr>
        <w:t xml:space="preserve"> масел или жиров по показателям: запах и вкус</w:t>
      </w:r>
      <w:r w:rsidR="002B0426">
        <w:rPr>
          <w:rFonts w:ascii="Arial" w:hAnsi="Arial" w:cs="Arial"/>
          <w:bCs/>
        </w:rPr>
        <w:t xml:space="preserve"> присваивают соответствующий балл</w:t>
      </w:r>
      <w:r w:rsidR="007023C1" w:rsidRPr="003B3C81">
        <w:rPr>
          <w:rFonts w:ascii="Arial" w:hAnsi="Arial" w:cs="Arial"/>
          <w:bCs/>
        </w:rPr>
        <w:t xml:space="preserve"> применя</w:t>
      </w:r>
      <w:r w:rsidR="002B0426">
        <w:rPr>
          <w:rFonts w:ascii="Arial" w:hAnsi="Arial" w:cs="Arial"/>
          <w:bCs/>
        </w:rPr>
        <w:t>я</w:t>
      </w:r>
      <w:r w:rsidR="003E76DF" w:rsidRPr="003B3C81">
        <w:rPr>
          <w:rFonts w:ascii="Arial" w:hAnsi="Arial" w:cs="Arial"/>
          <w:bCs/>
        </w:rPr>
        <w:t xml:space="preserve"> шкалу оценки. </w:t>
      </w:r>
    </w:p>
    <w:p w14:paraId="55A9F06D" w14:textId="77777777" w:rsidR="00CC62BC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Cs/>
        </w:rPr>
      </w:pPr>
      <w:r w:rsidRPr="0054200C">
        <w:rPr>
          <w:rFonts w:ascii="Arial" w:hAnsi="Arial" w:cs="Arial"/>
          <w:bCs/>
        </w:rPr>
        <w:t>Определяют соответствие масел или жиров характеристикам</w:t>
      </w:r>
      <w:r w:rsidR="00F023D4">
        <w:rPr>
          <w:rFonts w:ascii="Arial" w:hAnsi="Arial" w:cs="Arial"/>
          <w:bCs/>
        </w:rPr>
        <w:t xml:space="preserve"> показателей</w:t>
      </w:r>
      <w:r w:rsidRPr="0054200C">
        <w:rPr>
          <w:rFonts w:ascii="Arial" w:hAnsi="Arial" w:cs="Arial"/>
          <w:bCs/>
        </w:rPr>
        <w:t>, установленным в документах по стандартизации и/или документах изготовителя</w:t>
      </w:r>
      <w:r w:rsidR="00F023D4">
        <w:rPr>
          <w:rFonts w:ascii="Arial" w:hAnsi="Arial" w:cs="Arial"/>
          <w:bCs/>
        </w:rPr>
        <w:t xml:space="preserve"> на оцениваемую продукцию</w:t>
      </w:r>
      <w:r w:rsidRPr="0054200C">
        <w:rPr>
          <w:rFonts w:ascii="Arial" w:hAnsi="Arial" w:cs="Arial"/>
          <w:bCs/>
        </w:rPr>
        <w:t>.</w:t>
      </w:r>
    </w:p>
    <w:p w14:paraId="7379784F" w14:textId="77777777" w:rsidR="00084D8E" w:rsidRDefault="00084D8E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Cs/>
        </w:rPr>
      </w:pPr>
    </w:p>
    <w:p w14:paraId="1609726D" w14:textId="77777777" w:rsidR="00084D8E" w:rsidRDefault="008D6A72" w:rsidP="00BA2116">
      <w:pPr>
        <w:pStyle w:val="af8"/>
        <w:numPr>
          <w:ilvl w:val="0"/>
          <w:numId w:val="5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  <w:r w:rsidRPr="00074364">
        <w:rPr>
          <w:rFonts w:ascii="Arial" w:hAnsi="Arial" w:cs="Arial"/>
          <w:b/>
          <w:sz w:val="24"/>
          <w:szCs w:val="24"/>
        </w:rPr>
        <w:t>Метод оценки цвета</w:t>
      </w:r>
      <w:bookmarkStart w:id="38" w:name="_Hlk146895189"/>
    </w:p>
    <w:p w14:paraId="03777FAA" w14:textId="77777777" w:rsidR="00434E8B" w:rsidRDefault="00434E8B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</w:p>
    <w:p w14:paraId="1A695BDA" w14:textId="62838671" w:rsidR="00084D8E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Цвет</w:t>
      </w:r>
      <w:r w:rsidRPr="00764EFC">
        <w:rPr>
          <w:rFonts w:ascii="Arial" w:hAnsi="Arial" w:cs="Arial"/>
        </w:rPr>
        <w:t xml:space="preserve"> жидк</w:t>
      </w:r>
      <w:r>
        <w:rPr>
          <w:rFonts w:ascii="Arial" w:hAnsi="Arial" w:cs="Arial"/>
        </w:rPr>
        <w:t>их</w:t>
      </w:r>
      <w:r w:rsidRPr="00764EFC">
        <w:rPr>
          <w:rFonts w:ascii="Arial" w:hAnsi="Arial" w:cs="Arial"/>
        </w:rPr>
        <w:t xml:space="preserve"> мас</w:t>
      </w:r>
      <w:r>
        <w:rPr>
          <w:rFonts w:ascii="Arial" w:hAnsi="Arial" w:cs="Arial"/>
        </w:rPr>
        <w:t>ел</w:t>
      </w:r>
      <w:r w:rsidRPr="00764EFC">
        <w:rPr>
          <w:rFonts w:ascii="Arial" w:hAnsi="Arial" w:cs="Arial"/>
        </w:rPr>
        <w:t xml:space="preserve"> или жир</w:t>
      </w:r>
      <w:r>
        <w:rPr>
          <w:rFonts w:ascii="Arial" w:hAnsi="Arial" w:cs="Arial"/>
        </w:rPr>
        <w:t>ов</w:t>
      </w:r>
      <w:r w:rsidRPr="00764EFC">
        <w:rPr>
          <w:rFonts w:ascii="Arial" w:hAnsi="Arial" w:cs="Arial"/>
        </w:rPr>
        <w:t xml:space="preserve"> определяют при температуре</w:t>
      </w:r>
      <w:r w:rsidR="00D26FB3">
        <w:rPr>
          <w:rFonts w:ascii="Arial" w:hAnsi="Arial" w:cs="Arial"/>
        </w:rPr>
        <w:t xml:space="preserve"> </w:t>
      </w:r>
      <w:r w:rsidRPr="00764EFC">
        <w:rPr>
          <w:rFonts w:ascii="Arial" w:hAnsi="Arial" w:cs="Arial"/>
        </w:rPr>
        <w:t>20 ± 2 ºС</w:t>
      </w:r>
      <w:r>
        <w:rPr>
          <w:rFonts w:ascii="Arial" w:hAnsi="Arial" w:cs="Arial"/>
        </w:rPr>
        <w:t xml:space="preserve">, прочих </w:t>
      </w:r>
      <w:r w:rsidR="00434E8B">
        <w:rPr>
          <w:rFonts w:ascii="Arial" w:hAnsi="Arial" w:cs="Arial"/>
        </w:rPr>
        <w:t>–</w:t>
      </w:r>
      <w:r w:rsidR="00141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расплавленном состоянии. </w:t>
      </w:r>
    </w:p>
    <w:p w14:paraId="56F56B6C" w14:textId="77777777" w:rsidR="00084D8E" w:rsidRDefault="00084D8E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2026F50A" w14:textId="527C03F0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684ABD">
        <w:rPr>
          <w:rFonts w:ascii="Arial" w:hAnsi="Arial" w:cs="Arial"/>
          <w:spacing w:val="40"/>
          <w:sz w:val="20"/>
          <w:szCs w:val="20"/>
        </w:rPr>
        <w:lastRenderedPageBreak/>
        <w:t>Примечание</w:t>
      </w:r>
      <w:r w:rsidRPr="006C7B4B">
        <w:rPr>
          <w:rFonts w:ascii="Arial" w:hAnsi="Arial" w:cs="Arial"/>
          <w:spacing w:val="20"/>
          <w:sz w:val="20"/>
          <w:szCs w:val="20"/>
        </w:rPr>
        <w:t xml:space="preserve"> </w:t>
      </w:r>
      <w:r w:rsidR="00AB2EC6">
        <w:rPr>
          <w:rFonts w:ascii="Arial" w:hAnsi="Arial" w:cs="Arial"/>
          <w:spacing w:val="20"/>
          <w:sz w:val="20"/>
          <w:szCs w:val="20"/>
        </w:rPr>
        <w:t>–</w:t>
      </w:r>
      <w:r w:rsidRPr="006C7B4B">
        <w:rPr>
          <w:rFonts w:ascii="Arial" w:hAnsi="Arial" w:cs="Arial"/>
          <w:sz w:val="20"/>
          <w:szCs w:val="20"/>
        </w:rPr>
        <w:t xml:space="preserve"> Пробу расплавляют до температуры на 10</w:t>
      </w:r>
      <w:r w:rsidR="00C97601">
        <w:rPr>
          <w:rFonts w:ascii="Arial" w:hAnsi="Arial" w:cs="Arial"/>
          <w:sz w:val="20"/>
          <w:szCs w:val="20"/>
        </w:rPr>
        <w:t>–</w:t>
      </w:r>
      <w:r w:rsidRPr="006C7B4B">
        <w:rPr>
          <w:rFonts w:ascii="Arial" w:hAnsi="Arial" w:cs="Arial"/>
          <w:sz w:val="20"/>
          <w:szCs w:val="20"/>
        </w:rPr>
        <w:t>15 °С</w:t>
      </w:r>
      <w:r w:rsidR="006461E5">
        <w:rPr>
          <w:rFonts w:ascii="Arial" w:hAnsi="Arial" w:cs="Arial"/>
          <w:sz w:val="20"/>
          <w:szCs w:val="20"/>
        </w:rPr>
        <w:t xml:space="preserve"> выше</w:t>
      </w:r>
      <w:r w:rsidR="00434E8B">
        <w:rPr>
          <w:rFonts w:ascii="Arial" w:hAnsi="Arial" w:cs="Arial"/>
          <w:sz w:val="20"/>
          <w:szCs w:val="20"/>
        </w:rPr>
        <w:t xml:space="preserve"> </w:t>
      </w:r>
      <w:r w:rsidRPr="006C7B4B">
        <w:rPr>
          <w:rFonts w:ascii="Arial" w:hAnsi="Arial" w:cs="Arial"/>
          <w:sz w:val="20"/>
          <w:szCs w:val="20"/>
        </w:rPr>
        <w:t xml:space="preserve">температуры плавления, установленной в </w:t>
      </w:r>
      <w:r>
        <w:rPr>
          <w:rFonts w:ascii="Arial" w:hAnsi="Arial" w:cs="Arial"/>
          <w:sz w:val="20"/>
          <w:szCs w:val="20"/>
        </w:rPr>
        <w:t>документе по стандартизации</w:t>
      </w:r>
      <w:r w:rsidRPr="00F43CD7">
        <w:t xml:space="preserve"> </w:t>
      </w:r>
      <w:r w:rsidRPr="00F43CD7">
        <w:rPr>
          <w:rFonts w:ascii="Arial" w:hAnsi="Arial" w:cs="Arial"/>
          <w:sz w:val="20"/>
          <w:szCs w:val="20"/>
        </w:rPr>
        <w:t>и/или документе изготовителя</w:t>
      </w:r>
      <w:r w:rsidR="00857C5D">
        <w:rPr>
          <w:rFonts w:ascii="Arial" w:hAnsi="Arial" w:cs="Arial"/>
          <w:sz w:val="20"/>
          <w:szCs w:val="20"/>
        </w:rPr>
        <w:t xml:space="preserve"> </w:t>
      </w:r>
      <w:bookmarkStart w:id="39" w:name="_Hlk190723171"/>
      <w:r w:rsidR="00857C5D">
        <w:rPr>
          <w:rFonts w:ascii="Arial" w:hAnsi="Arial" w:cs="Arial"/>
          <w:sz w:val="20"/>
          <w:szCs w:val="20"/>
        </w:rPr>
        <w:t>на оцениваемую продукцию</w:t>
      </w:r>
      <w:r w:rsidR="001D398B">
        <w:rPr>
          <w:rFonts w:ascii="Arial" w:hAnsi="Arial" w:cs="Arial"/>
          <w:sz w:val="20"/>
          <w:szCs w:val="20"/>
        </w:rPr>
        <w:t xml:space="preserve"> </w:t>
      </w:r>
      <w:bookmarkEnd w:id="39"/>
      <w:r w:rsidR="001D398B">
        <w:rPr>
          <w:rFonts w:ascii="Arial" w:hAnsi="Arial" w:cs="Arial"/>
          <w:sz w:val="20"/>
          <w:szCs w:val="20"/>
        </w:rPr>
        <w:t>или определенной в анализируемом образце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79CF0D" w14:textId="77777777" w:rsidR="00084D8E" w:rsidRPr="00760A9D" w:rsidRDefault="00084D8E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5608F60B" w14:textId="77777777" w:rsidR="00084D8E" w:rsidRPr="00D92F01" w:rsidRDefault="008D6A72" w:rsidP="00BA2116">
      <w:pPr>
        <w:pStyle w:val="af8"/>
        <w:numPr>
          <w:ilvl w:val="0"/>
          <w:numId w:val="6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  <w:r w:rsidRPr="00D92F01">
        <w:rPr>
          <w:rFonts w:ascii="Arial" w:hAnsi="Arial" w:cs="Arial"/>
          <w:b/>
          <w:sz w:val="24"/>
          <w:szCs w:val="24"/>
        </w:rPr>
        <w:t>Определение цвета жидких масел или жиров</w:t>
      </w:r>
    </w:p>
    <w:p w14:paraId="30D3F969" w14:textId="77777777" w:rsidR="00434E8B" w:rsidRPr="00D92F01" w:rsidRDefault="00434E8B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</w:rPr>
      </w:pPr>
    </w:p>
    <w:p w14:paraId="4F13FCD2" w14:textId="77777777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bookmarkStart w:id="40" w:name="_Hlk149659523"/>
      <w:r w:rsidRPr="00114CF5">
        <w:rPr>
          <w:rFonts w:ascii="Arial" w:hAnsi="Arial" w:cs="Arial"/>
        </w:rPr>
        <w:t xml:space="preserve">Стакан </w:t>
      </w:r>
      <w:r>
        <w:rPr>
          <w:rFonts w:ascii="Arial" w:hAnsi="Arial" w:cs="Arial"/>
        </w:rPr>
        <w:t>вместимостью</w:t>
      </w:r>
      <w:r w:rsidRPr="00114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Pr="00114CF5">
        <w:rPr>
          <w:rFonts w:ascii="Arial" w:hAnsi="Arial" w:cs="Arial"/>
        </w:rPr>
        <w:t xml:space="preserve"> </w:t>
      </w:r>
      <w:bookmarkStart w:id="41" w:name="_Hlk188429418"/>
      <w:r w:rsidRPr="00114CF5">
        <w:rPr>
          <w:rFonts w:ascii="Arial" w:hAnsi="Arial" w:cs="Arial"/>
        </w:rPr>
        <w:t>см</w:t>
      </w:r>
      <w:r w:rsidRPr="00114CF5">
        <w:rPr>
          <w:rFonts w:ascii="Arial" w:hAnsi="Arial" w:cs="Arial"/>
          <w:vertAlign w:val="superscript"/>
        </w:rPr>
        <w:t>3</w:t>
      </w:r>
      <w:bookmarkEnd w:id="41"/>
      <w:r w:rsidR="00861211">
        <w:rPr>
          <w:rFonts w:ascii="Arial" w:hAnsi="Arial" w:cs="Arial"/>
        </w:rPr>
        <w:t xml:space="preserve"> </w:t>
      </w:r>
      <w:bookmarkStart w:id="42" w:name="_Hlk188429450"/>
      <w:r w:rsidR="00861211">
        <w:rPr>
          <w:rFonts w:ascii="Arial" w:hAnsi="Arial" w:cs="Arial"/>
        </w:rPr>
        <w:t xml:space="preserve">или </w:t>
      </w:r>
      <w:r w:rsidR="005F2D6A">
        <w:rPr>
          <w:rFonts w:ascii="Arial" w:hAnsi="Arial" w:cs="Arial"/>
        </w:rPr>
        <w:t>150</w:t>
      </w:r>
      <w:r w:rsidRPr="00114CF5">
        <w:rPr>
          <w:rFonts w:ascii="Arial" w:hAnsi="Arial" w:cs="Arial"/>
        </w:rPr>
        <w:t xml:space="preserve"> </w:t>
      </w:r>
      <w:r w:rsidR="005F2D6A" w:rsidRPr="005F2D6A">
        <w:rPr>
          <w:rFonts w:ascii="Arial" w:hAnsi="Arial" w:cs="Arial"/>
        </w:rPr>
        <w:t>см</w:t>
      </w:r>
      <w:r w:rsidR="005F2D6A" w:rsidRPr="00D92F01">
        <w:rPr>
          <w:rFonts w:ascii="Arial" w:hAnsi="Arial" w:cs="Arial"/>
          <w:vertAlign w:val="superscript"/>
        </w:rPr>
        <w:t>3</w:t>
      </w:r>
      <w:r w:rsidR="005F2D6A">
        <w:rPr>
          <w:rFonts w:ascii="Arial" w:hAnsi="Arial" w:cs="Arial"/>
        </w:rPr>
        <w:t xml:space="preserve"> </w:t>
      </w:r>
      <w:bookmarkEnd w:id="42"/>
      <w:r w:rsidRPr="00114CF5">
        <w:rPr>
          <w:rFonts w:ascii="Arial" w:hAnsi="Arial" w:cs="Arial"/>
        </w:rPr>
        <w:t>помещают на белую поверхность (тарелка, лист бумаги и др.)</w:t>
      </w:r>
      <w:bookmarkEnd w:id="40"/>
      <w:r>
        <w:rPr>
          <w:rFonts w:ascii="Arial" w:hAnsi="Arial" w:cs="Arial"/>
        </w:rPr>
        <w:t xml:space="preserve"> и </w:t>
      </w:r>
      <w:r w:rsidRPr="00114CF5">
        <w:rPr>
          <w:rFonts w:ascii="Arial" w:hAnsi="Arial" w:cs="Arial"/>
        </w:rPr>
        <w:t>наливают не менее 30 см</w:t>
      </w:r>
      <w:r w:rsidRPr="00114CF5">
        <w:rPr>
          <w:rFonts w:ascii="Arial" w:hAnsi="Arial" w:cs="Arial"/>
          <w:vertAlign w:val="superscript"/>
        </w:rPr>
        <w:t>3</w:t>
      </w:r>
      <w:r w:rsidRPr="00114CF5">
        <w:rPr>
          <w:rFonts w:ascii="Arial" w:hAnsi="Arial" w:cs="Arial"/>
        </w:rPr>
        <w:t xml:space="preserve"> пробы</w:t>
      </w:r>
      <w:r>
        <w:rPr>
          <w:rFonts w:ascii="Arial" w:hAnsi="Arial" w:cs="Arial"/>
        </w:rPr>
        <w:t xml:space="preserve">. </w:t>
      </w:r>
      <w:bookmarkEnd w:id="38"/>
    </w:p>
    <w:p w14:paraId="4CD6EFA9" w14:textId="77777777" w:rsidR="00084D8E" w:rsidRDefault="00084D8E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6CB50B65" w14:textId="25924B99" w:rsidR="00084D8E" w:rsidRPr="00AA3DA0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bookmarkStart w:id="43" w:name="_Hlk187402650"/>
      <w:bookmarkStart w:id="44" w:name="_Hlk149730289"/>
      <w:r w:rsidRPr="00D71B44">
        <w:rPr>
          <w:rFonts w:ascii="Arial" w:hAnsi="Arial" w:cs="Arial"/>
          <w:spacing w:val="40"/>
          <w:sz w:val="20"/>
          <w:szCs w:val="20"/>
        </w:rPr>
        <w:t>Примечание</w:t>
      </w:r>
      <w:r w:rsidRPr="00BC129D">
        <w:rPr>
          <w:rFonts w:ascii="Arial" w:hAnsi="Arial" w:cs="Arial"/>
          <w:sz w:val="20"/>
          <w:szCs w:val="20"/>
        </w:rPr>
        <w:t xml:space="preserve"> </w:t>
      </w:r>
      <w:r w:rsidR="00B812B9">
        <w:rPr>
          <w:rFonts w:ascii="Arial" w:hAnsi="Arial" w:cs="Arial"/>
          <w:sz w:val="20"/>
          <w:szCs w:val="20"/>
        </w:rPr>
        <w:t>–</w:t>
      </w:r>
      <w:r w:rsidRPr="00BC129D">
        <w:rPr>
          <w:rFonts w:ascii="Arial" w:hAnsi="Arial" w:cs="Arial"/>
          <w:sz w:val="20"/>
          <w:szCs w:val="20"/>
        </w:rPr>
        <w:t xml:space="preserve"> Проба до проведения определения должна быть </w:t>
      </w:r>
      <w:proofErr w:type="spellStart"/>
      <w:r w:rsidRPr="00BC129D">
        <w:rPr>
          <w:rFonts w:ascii="Arial" w:hAnsi="Arial" w:cs="Arial"/>
          <w:sz w:val="20"/>
          <w:szCs w:val="20"/>
        </w:rPr>
        <w:t>отстоена</w:t>
      </w:r>
      <w:proofErr w:type="spellEnd"/>
      <w:r w:rsidRPr="00BC129D">
        <w:rPr>
          <w:rFonts w:ascii="Arial" w:hAnsi="Arial" w:cs="Arial"/>
          <w:sz w:val="20"/>
          <w:szCs w:val="20"/>
        </w:rPr>
        <w:t xml:space="preserve"> и/или профильтрована.</w:t>
      </w:r>
    </w:p>
    <w:bookmarkEnd w:id="43"/>
    <w:p w14:paraId="78831C32" w14:textId="77777777" w:rsidR="00084D8E" w:rsidRPr="00434E8B" w:rsidRDefault="00084D8E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bookmarkEnd w:id="44"/>
    <w:p w14:paraId="58DDA9C4" w14:textId="77777777" w:rsidR="00084D8E" w:rsidRPr="00D92F01" w:rsidRDefault="008D6A72" w:rsidP="00BA2116">
      <w:pPr>
        <w:pStyle w:val="af8"/>
        <w:numPr>
          <w:ilvl w:val="0"/>
          <w:numId w:val="6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bCs/>
        </w:rPr>
      </w:pPr>
      <w:r w:rsidRPr="00D92F01">
        <w:rPr>
          <w:rFonts w:ascii="Arial" w:hAnsi="Arial" w:cs="Arial"/>
          <w:b/>
          <w:bCs/>
          <w:sz w:val="24"/>
          <w:szCs w:val="24"/>
        </w:rPr>
        <w:t>Определение цвета прочих масел или жиров</w:t>
      </w:r>
    </w:p>
    <w:p w14:paraId="4AC6AAEE" w14:textId="77777777" w:rsidR="00893911" w:rsidRPr="00282D41" w:rsidRDefault="00893911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  <w:bCs/>
        </w:rPr>
      </w:pPr>
    </w:p>
    <w:p w14:paraId="4298476D" w14:textId="77777777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>В стакане вместимостью 100 см</w:t>
      </w:r>
      <w:r w:rsidRPr="001462E1">
        <w:rPr>
          <w:rFonts w:ascii="Arial" w:hAnsi="Arial" w:cs="Arial"/>
          <w:vertAlign w:val="superscript"/>
        </w:rPr>
        <w:t>3</w:t>
      </w:r>
      <w:r w:rsidRPr="001462E1">
        <w:rPr>
          <w:rFonts w:ascii="Arial" w:hAnsi="Arial" w:cs="Arial"/>
        </w:rPr>
        <w:t xml:space="preserve"> </w:t>
      </w:r>
      <w:bookmarkStart w:id="45" w:name="_Hlk188432630"/>
      <w:r w:rsidRPr="001462E1">
        <w:rPr>
          <w:rFonts w:ascii="Arial" w:hAnsi="Arial" w:cs="Arial"/>
        </w:rPr>
        <w:t>или 150 см</w:t>
      </w:r>
      <w:r w:rsidRPr="001462E1">
        <w:rPr>
          <w:rFonts w:ascii="Arial" w:hAnsi="Arial" w:cs="Arial"/>
          <w:vertAlign w:val="superscript"/>
        </w:rPr>
        <w:t>3</w:t>
      </w:r>
      <w:r w:rsidRPr="001462E1">
        <w:rPr>
          <w:rFonts w:ascii="Arial" w:hAnsi="Arial" w:cs="Arial"/>
        </w:rPr>
        <w:t xml:space="preserve"> </w:t>
      </w:r>
      <w:bookmarkEnd w:id="45"/>
      <w:r w:rsidRPr="001462E1">
        <w:rPr>
          <w:rFonts w:ascii="Arial" w:hAnsi="Arial" w:cs="Arial"/>
        </w:rPr>
        <w:t>отвешивают пробу</w:t>
      </w:r>
      <w:r>
        <w:rPr>
          <w:rFonts w:ascii="Arial" w:hAnsi="Arial" w:cs="Arial"/>
        </w:rPr>
        <w:t xml:space="preserve"> </w:t>
      </w:r>
      <w:r w:rsidRPr="001462E1">
        <w:rPr>
          <w:rFonts w:ascii="Arial" w:hAnsi="Arial" w:cs="Arial"/>
        </w:rPr>
        <w:t xml:space="preserve">массой </w:t>
      </w:r>
      <w:r>
        <w:rPr>
          <w:rFonts w:ascii="Arial" w:hAnsi="Arial" w:cs="Arial"/>
        </w:rPr>
        <w:t xml:space="preserve">не менее 70 г. </w:t>
      </w:r>
      <w:r w:rsidRPr="009362C4">
        <w:rPr>
          <w:rFonts w:ascii="Arial" w:hAnsi="Arial" w:cs="Arial"/>
        </w:rPr>
        <w:t>Пробу выдерживают до полного расплавления</w:t>
      </w:r>
      <w:r>
        <w:rPr>
          <w:rFonts w:ascii="Arial" w:hAnsi="Arial" w:cs="Arial"/>
        </w:rPr>
        <w:t>.</w:t>
      </w:r>
      <w:bookmarkStart w:id="46" w:name="_Hlk172905955"/>
      <w:r>
        <w:rPr>
          <w:rFonts w:ascii="Arial" w:hAnsi="Arial" w:cs="Arial"/>
        </w:rPr>
        <w:t xml:space="preserve"> </w:t>
      </w:r>
      <w:r w:rsidRPr="00114CF5">
        <w:rPr>
          <w:rFonts w:ascii="Arial" w:hAnsi="Arial" w:cs="Arial"/>
        </w:rPr>
        <w:t xml:space="preserve">Стакан вместимостью </w:t>
      </w:r>
      <w:r>
        <w:rPr>
          <w:rFonts w:ascii="Arial" w:hAnsi="Arial" w:cs="Arial"/>
        </w:rPr>
        <w:t>100</w:t>
      </w:r>
      <w:r w:rsidRPr="00114CF5">
        <w:rPr>
          <w:rFonts w:ascii="Arial" w:hAnsi="Arial" w:cs="Arial"/>
        </w:rPr>
        <w:t xml:space="preserve"> см</w:t>
      </w:r>
      <w:r w:rsidR="001E613B" w:rsidRPr="00DB0056">
        <w:rPr>
          <w:rFonts w:ascii="Arial" w:hAnsi="Arial" w:cs="Arial"/>
          <w:vertAlign w:val="superscript"/>
        </w:rPr>
        <w:t>3</w:t>
      </w:r>
      <w:r w:rsidR="001E613B">
        <w:rPr>
          <w:rFonts w:ascii="Arial" w:hAnsi="Arial" w:cs="Arial"/>
        </w:rPr>
        <w:t xml:space="preserve"> </w:t>
      </w:r>
      <w:r w:rsidR="001E613B" w:rsidRPr="001E613B">
        <w:rPr>
          <w:rFonts w:ascii="Arial" w:hAnsi="Arial" w:cs="Arial"/>
        </w:rPr>
        <w:t>или 150 см</w:t>
      </w:r>
      <w:r w:rsidR="001E613B" w:rsidRPr="00E20E8A">
        <w:rPr>
          <w:rFonts w:ascii="Arial" w:hAnsi="Arial" w:cs="Arial"/>
          <w:vertAlign w:val="superscript"/>
        </w:rPr>
        <w:t>3</w:t>
      </w:r>
      <w:r w:rsidR="001E613B" w:rsidRPr="001E613B">
        <w:rPr>
          <w:rFonts w:ascii="Arial" w:hAnsi="Arial" w:cs="Arial"/>
        </w:rPr>
        <w:t xml:space="preserve"> </w:t>
      </w:r>
      <w:r w:rsidR="001E613B" w:rsidRPr="00114CF5">
        <w:rPr>
          <w:rFonts w:ascii="Arial" w:hAnsi="Arial" w:cs="Arial"/>
        </w:rPr>
        <w:t>помещают</w:t>
      </w:r>
      <w:r w:rsidRPr="00114CF5">
        <w:rPr>
          <w:rFonts w:ascii="Arial" w:hAnsi="Arial" w:cs="Arial"/>
        </w:rPr>
        <w:t xml:space="preserve"> на белую поверхность (тарелка, лист бумаги и др.</w:t>
      </w:r>
      <w:r>
        <w:rPr>
          <w:rFonts w:ascii="Arial" w:hAnsi="Arial" w:cs="Arial"/>
        </w:rPr>
        <w:t xml:space="preserve">) и </w:t>
      </w:r>
      <w:r w:rsidRPr="00114CF5">
        <w:rPr>
          <w:rFonts w:ascii="Arial" w:hAnsi="Arial" w:cs="Arial"/>
        </w:rPr>
        <w:t>наливают не менее 30 см</w:t>
      </w:r>
      <w:r w:rsidRPr="00114CF5">
        <w:rPr>
          <w:rFonts w:ascii="Arial" w:hAnsi="Arial" w:cs="Arial"/>
          <w:vertAlign w:val="superscript"/>
        </w:rPr>
        <w:t>3</w:t>
      </w:r>
      <w:r w:rsidR="00502048">
        <w:rPr>
          <w:rFonts w:ascii="Arial" w:hAnsi="Arial" w:cs="Arial"/>
        </w:rPr>
        <w:t xml:space="preserve"> расплавленной пробы</w:t>
      </w:r>
      <w:r>
        <w:rPr>
          <w:rFonts w:ascii="Arial" w:hAnsi="Arial" w:cs="Arial"/>
        </w:rPr>
        <w:t>.</w:t>
      </w:r>
    </w:p>
    <w:p w14:paraId="66F8E7B4" w14:textId="77777777" w:rsidR="009350C6" w:rsidRDefault="009350C6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75DDCCB0" w14:textId="4956C6DC" w:rsidR="000657AB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0657AB">
        <w:rPr>
          <w:rFonts w:ascii="Arial" w:hAnsi="Arial" w:cs="Arial"/>
          <w:spacing w:val="40"/>
          <w:sz w:val="20"/>
          <w:szCs w:val="20"/>
        </w:rPr>
        <w:t>Примечание</w:t>
      </w:r>
      <w:r w:rsidRPr="000657AB">
        <w:rPr>
          <w:rFonts w:ascii="Arial" w:hAnsi="Arial" w:cs="Arial"/>
          <w:sz w:val="20"/>
          <w:szCs w:val="20"/>
        </w:rPr>
        <w:t xml:space="preserve"> </w:t>
      </w:r>
      <w:r w:rsidR="00C97601">
        <w:rPr>
          <w:rFonts w:ascii="Arial" w:hAnsi="Arial" w:cs="Arial"/>
          <w:sz w:val="20"/>
          <w:szCs w:val="20"/>
        </w:rPr>
        <w:t>–</w:t>
      </w:r>
      <w:r w:rsidRPr="000657AB">
        <w:rPr>
          <w:rFonts w:ascii="Arial" w:hAnsi="Arial" w:cs="Arial"/>
          <w:sz w:val="20"/>
          <w:szCs w:val="20"/>
        </w:rPr>
        <w:t xml:space="preserve"> Проба до проведения определения должна быть </w:t>
      </w:r>
      <w:proofErr w:type="spellStart"/>
      <w:r w:rsidRPr="000657AB">
        <w:rPr>
          <w:rFonts w:ascii="Arial" w:hAnsi="Arial" w:cs="Arial"/>
          <w:sz w:val="20"/>
          <w:szCs w:val="20"/>
        </w:rPr>
        <w:t>отстоена</w:t>
      </w:r>
      <w:proofErr w:type="spellEnd"/>
      <w:r w:rsidRPr="000657AB">
        <w:rPr>
          <w:rFonts w:ascii="Arial" w:hAnsi="Arial" w:cs="Arial"/>
          <w:sz w:val="20"/>
          <w:szCs w:val="20"/>
        </w:rPr>
        <w:t xml:space="preserve"> и/или профильтрована.</w:t>
      </w:r>
    </w:p>
    <w:p w14:paraId="59027625" w14:textId="77777777" w:rsidR="00434E8B" w:rsidRPr="000657AB" w:rsidRDefault="00434E8B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bookmarkEnd w:id="46"/>
    <w:p w14:paraId="4E7B4D2C" w14:textId="77777777" w:rsidR="00084D8E" w:rsidRPr="00D92F01" w:rsidRDefault="008D6A72" w:rsidP="00BA2116">
      <w:pPr>
        <w:pStyle w:val="af8"/>
        <w:numPr>
          <w:ilvl w:val="0"/>
          <w:numId w:val="6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</w:rPr>
      </w:pPr>
      <w:r w:rsidRPr="00D92F01">
        <w:rPr>
          <w:rFonts w:ascii="Arial" w:hAnsi="Arial" w:cs="Arial"/>
          <w:b/>
          <w:sz w:val="24"/>
          <w:szCs w:val="24"/>
        </w:rPr>
        <w:t>Выражение результата анализа</w:t>
      </w:r>
    </w:p>
    <w:p w14:paraId="6B4C61C1" w14:textId="77777777" w:rsidR="00893911" w:rsidRPr="00F54A6D" w:rsidRDefault="00893911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6C4F21F8" w14:textId="77777777" w:rsidR="00AB2EC6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Определяют </w:t>
      </w:r>
      <w:r w:rsidRPr="00D17819">
        <w:rPr>
          <w:rFonts w:ascii="Arial" w:hAnsi="Arial" w:cs="Arial"/>
        </w:rPr>
        <w:t>цвет, просматривая</w:t>
      </w:r>
      <w:r w:rsidRPr="00EE6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его </w:t>
      </w:r>
      <w:r w:rsidRPr="00F806A6">
        <w:rPr>
          <w:rFonts w:ascii="Arial" w:hAnsi="Arial" w:cs="Arial"/>
        </w:rPr>
        <w:t xml:space="preserve">невооруженным глазом </w:t>
      </w:r>
      <w:r>
        <w:rPr>
          <w:rFonts w:ascii="Arial" w:hAnsi="Arial" w:cs="Arial"/>
        </w:rPr>
        <w:t xml:space="preserve">в проходящем свете </w:t>
      </w:r>
      <w:r w:rsidRPr="00F806A6">
        <w:rPr>
          <w:rFonts w:ascii="Arial" w:hAnsi="Arial" w:cs="Arial"/>
        </w:rPr>
        <w:t>при дневном или искусственном освещении</w:t>
      </w:r>
      <w:r w:rsidR="002841F1">
        <w:rPr>
          <w:rFonts w:ascii="Arial" w:hAnsi="Arial" w:cs="Arial"/>
        </w:rPr>
        <w:t>.</w:t>
      </w:r>
      <w:bookmarkStart w:id="47" w:name="_Hlk187401875"/>
    </w:p>
    <w:p w14:paraId="32D726D9" w14:textId="77777777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EC4958">
        <w:rPr>
          <w:rFonts w:ascii="Arial" w:hAnsi="Arial" w:cs="Arial"/>
        </w:rPr>
        <w:t>Результат</w:t>
      </w:r>
      <w:r w:rsidR="00677937">
        <w:rPr>
          <w:rFonts w:ascii="Arial" w:hAnsi="Arial" w:cs="Arial"/>
        </w:rPr>
        <w:t xml:space="preserve"> оценки характеристики</w:t>
      </w:r>
      <w:r w:rsidRPr="00EC4958">
        <w:rPr>
          <w:rFonts w:ascii="Arial" w:hAnsi="Arial" w:cs="Arial"/>
        </w:rPr>
        <w:t xml:space="preserve"> дегустатор записывает в дегустационной лист</w:t>
      </w:r>
      <w:r w:rsidR="008C67C4">
        <w:rPr>
          <w:rFonts w:ascii="Arial" w:hAnsi="Arial" w:cs="Arial"/>
        </w:rPr>
        <w:t>.</w:t>
      </w:r>
      <w:r w:rsidRPr="00EC4958">
        <w:rPr>
          <w:rFonts w:ascii="Arial" w:hAnsi="Arial" w:cs="Arial"/>
        </w:rPr>
        <w:t xml:space="preserve"> </w:t>
      </w:r>
      <w:r w:rsidR="008C67C4">
        <w:rPr>
          <w:rFonts w:ascii="Arial" w:hAnsi="Arial" w:cs="Arial"/>
        </w:rPr>
        <w:t>П</w:t>
      </w:r>
      <w:r w:rsidRPr="00EC4958">
        <w:rPr>
          <w:rFonts w:ascii="Arial" w:hAnsi="Arial" w:cs="Arial"/>
        </w:rPr>
        <w:t>ри наличии отклонений</w:t>
      </w:r>
      <w:r w:rsidR="00687BBA">
        <w:rPr>
          <w:rFonts w:ascii="Arial" w:hAnsi="Arial" w:cs="Arial"/>
        </w:rPr>
        <w:t xml:space="preserve"> от </w:t>
      </w:r>
      <w:r w:rsidR="00687BBA" w:rsidRPr="00687BBA">
        <w:rPr>
          <w:rFonts w:ascii="Arial" w:hAnsi="Arial" w:cs="Arial"/>
        </w:rPr>
        <w:t>характеристики</w:t>
      </w:r>
      <w:r w:rsidR="00100C97">
        <w:rPr>
          <w:rFonts w:ascii="Arial" w:hAnsi="Arial" w:cs="Arial"/>
        </w:rPr>
        <w:t>,</w:t>
      </w:r>
      <w:r w:rsidR="00687BBA" w:rsidRPr="00687BBA">
        <w:rPr>
          <w:rFonts w:ascii="Arial" w:hAnsi="Arial" w:cs="Arial"/>
        </w:rPr>
        <w:t xml:space="preserve"> </w:t>
      </w:r>
      <w:r w:rsidR="00687BBA">
        <w:rPr>
          <w:rFonts w:ascii="Arial" w:hAnsi="Arial" w:cs="Arial"/>
        </w:rPr>
        <w:t>указанн</w:t>
      </w:r>
      <w:r w:rsidR="00880B01">
        <w:rPr>
          <w:rFonts w:ascii="Arial" w:hAnsi="Arial" w:cs="Arial"/>
        </w:rPr>
        <w:t>ой</w:t>
      </w:r>
      <w:r w:rsidR="00687BBA">
        <w:rPr>
          <w:rFonts w:ascii="Arial" w:hAnsi="Arial" w:cs="Arial"/>
        </w:rPr>
        <w:t xml:space="preserve"> в </w:t>
      </w:r>
      <w:r w:rsidR="00920BA9">
        <w:rPr>
          <w:rFonts w:ascii="Arial" w:hAnsi="Arial" w:cs="Arial"/>
        </w:rPr>
        <w:t>информационным материале</w:t>
      </w:r>
      <w:r w:rsidR="00100C97">
        <w:rPr>
          <w:rFonts w:ascii="Arial" w:hAnsi="Arial" w:cs="Arial"/>
        </w:rPr>
        <w:t>,</w:t>
      </w:r>
      <w:r w:rsidR="00880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заполня</w:t>
      </w:r>
      <w:r w:rsidR="00F6496B">
        <w:rPr>
          <w:rFonts w:ascii="Arial" w:hAnsi="Arial" w:cs="Arial"/>
        </w:rPr>
        <w:t>е</w:t>
      </w:r>
      <w:r>
        <w:rPr>
          <w:rFonts w:ascii="Arial" w:hAnsi="Arial" w:cs="Arial"/>
        </w:rPr>
        <w:t>т</w:t>
      </w:r>
      <w:r w:rsidRPr="00EC4958">
        <w:rPr>
          <w:rFonts w:ascii="Arial" w:hAnsi="Arial" w:cs="Arial"/>
        </w:rPr>
        <w:t xml:space="preserve"> </w:t>
      </w:r>
      <w:r w:rsidR="0093681A">
        <w:rPr>
          <w:rFonts w:ascii="Arial" w:hAnsi="Arial" w:cs="Arial"/>
        </w:rPr>
        <w:t xml:space="preserve">графу </w:t>
      </w:r>
      <w:r w:rsidRPr="00EC4958">
        <w:rPr>
          <w:rFonts w:ascii="Arial" w:hAnsi="Arial" w:cs="Arial"/>
        </w:rPr>
        <w:t>«</w:t>
      </w:r>
      <w:r w:rsidR="0093681A">
        <w:rPr>
          <w:rFonts w:ascii="Arial" w:hAnsi="Arial" w:cs="Arial"/>
        </w:rPr>
        <w:t>П</w:t>
      </w:r>
      <w:r w:rsidRPr="00EC4958">
        <w:rPr>
          <w:rFonts w:ascii="Arial" w:hAnsi="Arial" w:cs="Arial"/>
        </w:rPr>
        <w:t>римечани</w:t>
      </w:r>
      <w:r w:rsidR="0093681A">
        <w:rPr>
          <w:rFonts w:ascii="Arial" w:hAnsi="Arial" w:cs="Arial"/>
        </w:rPr>
        <w:t>е</w:t>
      </w:r>
      <w:r w:rsidRPr="00EC4958">
        <w:rPr>
          <w:rFonts w:ascii="Arial" w:hAnsi="Arial" w:cs="Arial"/>
        </w:rPr>
        <w:t xml:space="preserve">» (Приложение </w:t>
      </w:r>
      <w:r>
        <w:rPr>
          <w:rFonts w:ascii="Arial" w:hAnsi="Arial" w:cs="Arial"/>
        </w:rPr>
        <w:t>Б</w:t>
      </w:r>
      <w:r w:rsidRPr="00EC4958">
        <w:rPr>
          <w:rFonts w:ascii="Arial" w:hAnsi="Arial" w:cs="Arial"/>
        </w:rPr>
        <w:t>).</w:t>
      </w:r>
    </w:p>
    <w:p w14:paraId="019E09B8" w14:textId="77777777" w:rsidR="00D26FB3" w:rsidRDefault="00D26FB3" w:rsidP="00BA2116">
      <w:pPr>
        <w:tabs>
          <w:tab w:val="left" w:pos="1540"/>
        </w:tabs>
        <w:spacing w:line="360" w:lineRule="auto"/>
        <w:ind w:firstLine="510"/>
        <w:jc w:val="both"/>
        <w:rPr>
          <w:rFonts w:ascii="Arial" w:hAnsi="Arial" w:cs="Arial"/>
        </w:rPr>
      </w:pPr>
    </w:p>
    <w:bookmarkEnd w:id="47"/>
    <w:p w14:paraId="50D5E812" w14:textId="77777777" w:rsidR="00084D8E" w:rsidRDefault="008D6A72" w:rsidP="00BA2116">
      <w:pPr>
        <w:pStyle w:val="af8"/>
        <w:numPr>
          <w:ilvl w:val="0"/>
          <w:numId w:val="5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  <w:r w:rsidRPr="00A36B98">
        <w:rPr>
          <w:rFonts w:ascii="Arial" w:hAnsi="Arial" w:cs="Arial"/>
          <w:b/>
          <w:sz w:val="24"/>
          <w:szCs w:val="24"/>
        </w:rPr>
        <w:t>Метод оценки прозрачности</w:t>
      </w:r>
    </w:p>
    <w:p w14:paraId="3934E8C3" w14:textId="77777777" w:rsidR="00893911" w:rsidRPr="00893911" w:rsidRDefault="00893911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3DD252BD" w14:textId="3A69CB5C" w:rsidR="00084D8E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bookmarkStart w:id="48" w:name="_Hlk177736510"/>
      <w:r>
        <w:rPr>
          <w:rFonts w:ascii="Arial" w:hAnsi="Arial" w:cs="Arial"/>
        </w:rPr>
        <w:t>Прозрачность</w:t>
      </w:r>
      <w:r w:rsidRPr="00764EFC">
        <w:rPr>
          <w:rFonts w:ascii="Arial" w:hAnsi="Arial" w:cs="Arial"/>
        </w:rPr>
        <w:t xml:space="preserve"> жидк</w:t>
      </w:r>
      <w:r>
        <w:rPr>
          <w:rFonts w:ascii="Arial" w:hAnsi="Arial" w:cs="Arial"/>
        </w:rPr>
        <w:t>их</w:t>
      </w:r>
      <w:r w:rsidRPr="00764EFC">
        <w:rPr>
          <w:rFonts w:ascii="Arial" w:hAnsi="Arial" w:cs="Arial"/>
        </w:rPr>
        <w:t xml:space="preserve"> мас</w:t>
      </w:r>
      <w:r>
        <w:rPr>
          <w:rFonts w:ascii="Arial" w:hAnsi="Arial" w:cs="Arial"/>
        </w:rPr>
        <w:t>ел</w:t>
      </w:r>
      <w:r w:rsidRPr="00764EFC">
        <w:rPr>
          <w:rFonts w:ascii="Arial" w:hAnsi="Arial" w:cs="Arial"/>
        </w:rPr>
        <w:t xml:space="preserve"> или жир</w:t>
      </w:r>
      <w:r>
        <w:rPr>
          <w:rFonts w:ascii="Arial" w:hAnsi="Arial" w:cs="Arial"/>
        </w:rPr>
        <w:t>ов</w:t>
      </w:r>
      <w:r w:rsidRPr="00764EFC">
        <w:rPr>
          <w:rFonts w:ascii="Arial" w:hAnsi="Arial" w:cs="Arial"/>
        </w:rPr>
        <w:t xml:space="preserve"> определяют при температуре 20 ± 2 ºС</w:t>
      </w:r>
      <w:r>
        <w:rPr>
          <w:rFonts w:ascii="Arial" w:hAnsi="Arial" w:cs="Arial"/>
        </w:rPr>
        <w:t xml:space="preserve">, прочих </w:t>
      </w:r>
      <w:r w:rsidR="00B812B9">
        <w:rPr>
          <w:rFonts w:ascii="Arial" w:hAnsi="Arial" w:cs="Arial"/>
        </w:rPr>
        <w:t>–</w:t>
      </w:r>
      <w:r w:rsidR="005F2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расплавленном состоянии. </w:t>
      </w:r>
    </w:p>
    <w:p w14:paraId="48BCE497" w14:textId="77777777" w:rsidR="00084D8E" w:rsidRDefault="00084D8E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119A5D15" w14:textId="010B43DD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bookmarkStart w:id="49" w:name="_Hlk189494064"/>
      <w:r w:rsidRPr="00684ABD">
        <w:rPr>
          <w:rFonts w:ascii="Arial" w:hAnsi="Arial" w:cs="Arial"/>
          <w:spacing w:val="40"/>
          <w:sz w:val="20"/>
          <w:szCs w:val="20"/>
        </w:rPr>
        <w:lastRenderedPageBreak/>
        <w:t>Примечание</w:t>
      </w:r>
      <w:r w:rsidRPr="006C7B4B">
        <w:rPr>
          <w:rFonts w:ascii="Arial" w:hAnsi="Arial" w:cs="Arial"/>
          <w:spacing w:val="20"/>
          <w:sz w:val="20"/>
          <w:szCs w:val="20"/>
        </w:rPr>
        <w:t xml:space="preserve"> </w:t>
      </w:r>
      <w:r w:rsidR="00BA2116">
        <w:rPr>
          <w:rFonts w:ascii="Arial" w:hAnsi="Arial" w:cs="Arial"/>
          <w:spacing w:val="20"/>
          <w:sz w:val="20"/>
          <w:szCs w:val="20"/>
        </w:rPr>
        <w:t>–</w:t>
      </w:r>
      <w:r w:rsidRPr="006C7B4B">
        <w:rPr>
          <w:rFonts w:ascii="Arial" w:hAnsi="Arial" w:cs="Arial"/>
          <w:sz w:val="20"/>
          <w:szCs w:val="20"/>
        </w:rPr>
        <w:t xml:space="preserve"> Пробу расплавляют до температуры на 10</w:t>
      </w:r>
      <w:r w:rsidR="00B812B9">
        <w:rPr>
          <w:rFonts w:ascii="Arial" w:hAnsi="Arial" w:cs="Arial"/>
          <w:sz w:val="20"/>
          <w:szCs w:val="20"/>
        </w:rPr>
        <w:t>–</w:t>
      </w:r>
      <w:r w:rsidRPr="006C7B4B">
        <w:rPr>
          <w:rFonts w:ascii="Arial" w:hAnsi="Arial" w:cs="Arial"/>
          <w:sz w:val="20"/>
          <w:szCs w:val="20"/>
        </w:rPr>
        <w:t>15</w:t>
      </w:r>
      <w:r w:rsidR="00C97601">
        <w:rPr>
          <w:rFonts w:ascii="Arial" w:hAnsi="Arial" w:cs="Arial"/>
          <w:sz w:val="20"/>
          <w:szCs w:val="20"/>
        </w:rPr>
        <w:t> </w:t>
      </w:r>
      <w:r w:rsidRPr="006C7B4B">
        <w:rPr>
          <w:rFonts w:ascii="Arial" w:hAnsi="Arial" w:cs="Arial"/>
          <w:sz w:val="20"/>
          <w:szCs w:val="20"/>
        </w:rPr>
        <w:t>°С</w:t>
      </w:r>
      <w:r w:rsidR="000F5CB7">
        <w:rPr>
          <w:rFonts w:ascii="Arial" w:hAnsi="Arial" w:cs="Arial"/>
          <w:sz w:val="20"/>
          <w:szCs w:val="20"/>
        </w:rPr>
        <w:t xml:space="preserve"> выше</w:t>
      </w:r>
      <w:r w:rsidRPr="006C7B4B">
        <w:rPr>
          <w:rFonts w:ascii="Arial" w:hAnsi="Arial" w:cs="Arial"/>
          <w:sz w:val="20"/>
          <w:szCs w:val="20"/>
        </w:rPr>
        <w:t xml:space="preserve"> температуры плавления, установленной в </w:t>
      </w:r>
      <w:r>
        <w:rPr>
          <w:rFonts w:ascii="Arial" w:hAnsi="Arial" w:cs="Arial"/>
          <w:sz w:val="20"/>
          <w:szCs w:val="20"/>
        </w:rPr>
        <w:t>документе по стандартизации</w:t>
      </w:r>
      <w:r w:rsidRPr="00F43CD7">
        <w:t xml:space="preserve"> </w:t>
      </w:r>
      <w:r w:rsidRPr="00F43CD7">
        <w:rPr>
          <w:rFonts w:ascii="Arial" w:hAnsi="Arial" w:cs="Arial"/>
          <w:sz w:val="20"/>
          <w:szCs w:val="20"/>
        </w:rPr>
        <w:t>и/или документе изготовителя</w:t>
      </w:r>
      <w:r w:rsidR="001D398B">
        <w:rPr>
          <w:rFonts w:ascii="Arial" w:hAnsi="Arial" w:cs="Arial"/>
          <w:sz w:val="20"/>
          <w:szCs w:val="20"/>
        </w:rPr>
        <w:t xml:space="preserve"> на оцениваемую продукцию или определенной в анализируемом образце</w:t>
      </w:r>
      <w:r w:rsidRPr="00F43C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bookmarkEnd w:id="48"/>
    <w:bookmarkEnd w:id="49"/>
    <w:p w14:paraId="69F1BB81" w14:textId="77777777" w:rsidR="00084D8E" w:rsidRDefault="00084D8E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b/>
          <w:bCs/>
        </w:rPr>
      </w:pPr>
    </w:p>
    <w:p w14:paraId="79B32BA3" w14:textId="77777777" w:rsidR="00084D8E" w:rsidRPr="00D92F01" w:rsidRDefault="008D6A72" w:rsidP="00BA2116">
      <w:pPr>
        <w:pStyle w:val="af8"/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  <w:b/>
          <w:bCs/>
        </w:rPr>
      </w:pPr>
      <w:r w:rsidRPr="00D92F01">
        <w:rPr>
          <w:rFonts w:ascii="Arial" w:hAnsi="Arial" w:cs="Arial"/>
          <w:b/>
          <w:bCs/>
          <w:sz w:val="24"/>
          <w:szCs w:val="24"/>
        </w:rPr>
        <w:t>Определение прозрачности жидких масел или жиров</w:t>
      </w:r>
    </w:p>
    <w:p w14:paraId="699DFC01" w14:textId="77777777" w:rsidR="00434E8B" w:rsidRPr="00AA3DA0" w:rsidRDefault="00434E8B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b/>
          <w:bCs/>
        </w:rPr>
      </w:pPr>
    </w:p>
    <w:p w14:paraId="6CD9B2DD" w14:textId="067C5003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В стакан вместимостью 100</w:t>
      </w:r>
      <w:r w:rsidRPr="008336F3">
        <w:rPr>
          <w:rFonts w:ascii="Arial" w:hAnsi="Arial" w:cs="Arial"/>
        </w:rPr>
        <w:t xml:space="preserve"> см</w:t>
      </w:r>
      <w:r w:rsidRPr="008336F3">
        <w:rPr>
          <w:rFonts w:ascii="Arial" w:hAnsi="Arial" w:cs="Arial"/>
          <w:vertAlign w:val="superscript"/>
        </w:rPr>
        <w:t>3</w:t>
      </w:r>
      <w:r w:rsidR="005F2D6A">
        <w:rPr>
          <w:rFonts w:ascii="Arial" w:hAnsi="Arial" w:cs="Arial"/>
        </w:rPr>
        <w:t xml:space="preserve"> или 150</w:t>
      </w:r>
      <w:r w:rsidR="005F2D6A" w:rsidRPr="00114CF5">
        <w:rPr>
          <w:rFonts w:ascii="Arial" w:hAnsi="Arial" w:cs="Arial"/>
        </w:rPr>
        <w:t xml:space="preserve"> </w:t>
      </w:r>
      <w:r w:rsidR="005F2D6A" w:rsidRPr="005F2D6A">
        <w:rPr>
          <w:rFonts w:ascii="Arial" w:hAnsi="Arial" w:cs="Arial"/>
        </w:rPr>
        <w:t>см</w:t>
      </w:r>
      <w:r w:rsidR="005F2D6A" w:rsidRPr="00965CA7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наливают п</w:t>
      </w:r>
      <w:r w:rsidRPr="008336F3">
        <w:rPr>
          <w:rFonts w:ascii="Arial" w:hAnsi="Arial" w:cs="Arial"/>
        </w:rPr>
        <w:t>робу не менее 30 см</w:t>
      </w:r>
      <w:r w:rsidRPr="008336F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тщательно перемешивают </w:t>
      </w:r>
      <w:bookmarkStart w:id="50" w:name="_Hlk172733394"/>
      <w:r w:rsidRPr="00282D41">
        <w:rPr>
          <w:rFonts w:ascii="Arial" w:hAnsi="Arial" w:cs="Arial"/>
        </w:rPr>
        <w:t>и оставляют в покое</w:t>
      </w:r>
      <w:bookmarkEnd w:id="50"/>
      <w:r>
        <w:rPr>
          <w:rFonts w:ascii="Arial" w:hAnsi="Arial" w:cs="Arial"/>
        </w:rPr>
        <w:t xml:space="preserve"> на 10</w:t>
      </w:r>
      <w:r w:rsidR="00B812B9">
        <w:rPr>
          <w:rFonts w:ascii="Arial" w:hAnsi="Arial" w:cs="Arial"/>
        </w:rPr>
        <w:t>–</w:t>
      </w:r>
      <w:r>
        <w:rPr>
          <w:rFonts w:ascii="Arial" w:hAnsi="Arial" w:cs="Arial"/>
        </w:rPr>
        <w:t>15 с</w:t>
      </w:r>
      <w:r w:rsidR="006E40F9">
        <w:rPr>
          <w:rFonts w:ascii="Arial" w:hAnsi="Arial" w:cs="Arial"/>
        </w:rPr>
        <w:t>.</w:t>
      </w:r>
    </w:p>
    <w:p w14:paraId="76AFB5D4" w14:textId="77777777" w:rsidR="00084D8E" w:rsidRDefault="00084D8E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4DDF756F" w14:textId="77777777" w:rsidR="00893911" w:rsidRPr="00D92F01" w:rsidRDefault="008D6A72" w:rsidP="00BA2116">
      <w:pPr>
        <w:pStyle w:val="af8"/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  <w:b/>
          <w:bCs/>
        </w:rPr>
      </w:pPr>
      <w:r w:rsidRPr="00D92F01">
        <w:rPr>
          <w:rFonts w:ascii="Arial" w:hAnsi="Arial" w:cs="Arial"/>
          <w:b/>
          <w:bCs/>
          <w:sz w:val="24"/>
          <w:szCs w:val="24"/>
        </w:rPr>
        <w:t>Определение прозрачности прочих масел или жиров</w:t>
      </w:r>
    </w:p>
    <w:p w14:paraId="10A90110" w14:textId="77777777" w:rsidR="00084D8E" w:rsidRPr="00282D41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282D41">
        <w:rPr>
          <w:rFonts w:ascii="Arial" w:hAnsi="Arial" w:cs="Arial"/>
          <w:b/>
          <w:bCs/>
        </w:rPr>
        <w:t xml:space="preserve"> </w:t>
      </w:r>
    </w:p>
    <w:p w14:paraId="3E9A7F35" w14:textId="4CA4F322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bookmarkStart w:id="51" w:name="_Hlk188432976"/>
      <w:r>
        <w:rPr>
          <w:rFonts w:ascii="Arial" w:hAnsi="Arial" w:cs="Arial"/>
        </w:rPr>
        <w:t xml:space="preserve">В </w:t>
      </w:r>
      <w:r w:rsidRPr="0013272A">
        <w:rPr>
          <w:rFonts w:ascii="Arial" w:hAnsi="Arial" w:cs="Arial"/>
        </w:rPr>
        <w:t xml:space="preserve">стакан вместимостью </w:t>
      </w:r>
      <w:r>
        <w:rPr>
          <w:rFonts w:ascii="Arial" w:hAnsi="Arial" w:cs="Arial"/>
        </w:rPr>
        <w:t>100 см</w:t>
      </w:r>
      <w:r w:rsidRPr="0013272A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</w:t>
      </w:r>
      <w:bookmarkStart w:id="52" w:name="_Hlk188432677"/>
      <w:r>
        <w:rPr>
          <w:rFonts w:ascii="Arial" w:hAnsi="Arial" w:cs="Arial"/>
        </w:rPr>
        <w:t xml:space="preserve">или </w:t>
      </w:r>
      <w:r w:rsidRPr="0013272A">
        <w:rPr>
          <w:rFonts w:ascii="Arial" w:hAnsi="Arial" w:cs="Arial"/>
        </w:rPr>
        <w:t>150 см</w:t>
      </w:r>
      <w:r w:rsidRPr="0013272A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</w:t>
      </w:r>
      <w:bookmarkEnd w:id="52"/>
      <w:r w:rsidRPr="0013272A">
        <w:rPr>
          <w:rFonts w:ascii="Arial" w:hAnsi="Arial" w:cs="Arial"/>
        </w:rPr>
        <w:t xml:space="preserve">отвешивают пробу массой </w:t>
      </w:r>
      <w:r>
        <w:rPr>
          <w:rFonts w:ascii="Arial" w:hAnsi="Arial" w:cs="Arial"/>
        </w:rPr>
        <w:t>не менее</w:t>
      </w:r>
      <w:r w:rsidRPr="009362C4">
        <w:rPr>
          <w:rFonts w:ascii="Arial" w:hAnsi="Arial" w:cs="Arial"/>
        </w:rPr>
        <w:t xml:space="preserve"> 70</w:t>
      </w:r>
      <w:r>
        <w:rPr>
          <w:rFonts w:ascii="Arial" w:hAnsi="Arial" w:cs="Arial"/>
        </w:rPr>
        <w:t xml:space="preserve"> г</w:t>
      </w:r>
      <w:r w:rsidRPr="009362C4">
        <w:rPr>
          <w:rFonts w:ascii="Arial" w:hAnsi="Arial" w:cs="Arial"/>
        </w:rPr>
        <w:t>. Пробу выдерживают до полного расплавления</w:t>
      </w:r>
      <w:r>
        <w:rPr>
          <w:rFonts w:ascii="Arial" w:hAnsi="Arial" w:cs="Arial"/>
        </w:rPr>
        <w:t>.</w:t>
      </w:r>
      <w:bookmarkStart w:id="53" w:name="_Hlk149657974"/>
      <w:r>
        <w:rPr>
          <w:rFonts w:ascii="Arial" w:hAnsi="Arial" w:cs="Arial"/>
        </w:rPr>
        <w:t xml:space="preserve"> </w:t>
      </w:r>
      <w:bookmarkEnd w:id="51"/>
      <w:r>
        <w:rPr>
          <w:rFonts w:ascii="Arial" w:hAnsi="Arial" w:cs="Arial"/>
        </w:rPr>
        <w:t>В с</w:t>
      </w:r>
      <w:r w:rsidRPr="00D71B44">
        <w:rPr>
          <w:rFonts w:ascii="Arial" w:hAnsi="Arial" w:cs="Arial"/>
        </w:rPr>
        <w:t xml:space="preserve">такан </w:t>
      </w:r>
      <w:r>
        <w:rPr>
          <w:rFonts w:ascii="Arial" w:hAnsi="Arial" w:cs="Arial"/>
        </w:rPr>
        <w:t>вместимостью</w:t>
      </w:r>
      <w:r w:rsidRPr="00D71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Pr="00D71B44">
        <w:rPr>
          <w:rFonts w:ascii="Arial" w:hAnsi="Arial" w:cs="Arial"/>
        </w:rPr>
        <w:t xml:space="preserve"> см</w:t>
      </w:r>
      <w:r w:rsidRPr="00D71B44">
        <w:rPr>
          <w:rFonts w:ascii="Arial" w:hAnsi="Arial" w:cs="Arial"/>
          <w:vertAlign w:val="superscript"/>
        </w:rPr>
        <w:t>3</w:t>
      </w:r>
      <w:r w:rsidRPr="00D71B44">
        <w:rPr>
          <w:rFonts w:ascii="Arial" w:hAnsi="Arial" w:cs="Arial"/>
        </w:rPr>
        <w:t xml:space="preserve"> </w:t>
      </w:r>
      <w:r w:rsidR="00E20E8A" w:rsidRPr="00E20E8A">
        <w:rPr>
          <w:rFonts w:ascii="Arial" w:hAnsi="Arial" w:cs="Arial"/>
        </w:rPr>
        <w:t>или 150 см</w:t>
      </w:r>
      <w:r w:rsidR="00E20E8A" w:rsidRPr="00E20E8A">
        <w:rPr>
          <w:rFonts w:ascii="Arial" w:hAnsi="Arial" w:cs="Arial"/>
          <w:vertAlign w:val="superscript"/>
        </w:rPr>
        <w:t>3</w:t>
      </w:r>
      <w:r w:rsidR="00E20E8A" w:rsidRPr="00E20E8A">
        <w:rPr>
          <w:rFonts w:ascii="Arial" w:hAnsi="Arial" w:cs="Arial"/>
        </w:rPr>
        <w:t xml:space="preserve"> </w:t>
      </w:r>
      <w:r w:rsidRPr="00D71B44">
        <w:rPr>
          <w:rFonts w:ascii="Arial" w:hAnsi="Arial" w:cs="Arial"/>
        </w:rPr>
        <w:t>переливают расплавленную пробу</w:t>
      </w:r>
      <w:r>
        <w:rPr>
          <w:rFonts w:ascii="Arial" w:hAnsi="Arial" w:cs="Arial"/>
        </w:rPr>
        <w:t xml:space="preserve"> </w:t>
      </w:r>
      <w:r w:rsidRPr="00D71B44">
        <w:rPr>
          <w:rFonts w:ascii="Arial" w:hAnsi="Arial" w:cs="Arial"/>
        </w:rPr>
        <w:t>не менее 30 см</w:t>
      </w:r>
      <w:r w:rsidRPr="00D71B44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Pr="00F26F51">
        <w:rPr>
          <w:rFonts w:ascii="Arial" w:hAnsi="Arial" w:cs="Arial"/>
        </w:rPr>
        <w:t>и тщательно перемешивают</w:t>
      </w:r>
      <w:r w:rsidR="00434E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26F51">
        <w:rPr>
          <w:rFonts w:ascii="Arial" w:hAnsi="Arial" w:cs="Arial"/>
        </w:rPr>
        <w:t>и оставляют в покое</w:t>
      </w:r>
      <w:r>
        <w:rPr>
          <w:rFonts w:ascii="Arial" w:hAnsi="Arial" w:cs="Arial"/>
        </w:rPr>
        <w:t xml:space="preserve"> на 10</w:t>
      </w:r>
      <w:r w:rsidR="00B812B9">
        <w:rPr>
          <w:rFonts w:ascii="Arial" w:hAnsi="Arial" w:cs="Arial"/>
        </w:rPr>
        <w:t>–</w:t>
      </w:r>
      <w:r>
        <w:rPr>
          <w:rFonts w:ascii="Arial" w:hAnsi="Arial" w:cs="Arial"/>
        </w:rPr>
        <w:t>15 с</w:t>
      </w:r>
      <w:r w:rsidRPr="00F26F51">
        <w:rPr>
          <w:rFonts w:ascii="Arial" w:hAnsi="Arial" w:cs="Arial"/>
        </w:rPr>
        <w:t>.</w:t>
      </w:r>
    </w:p>
    <w:p w14:paraId="480ED72A" w14:textId="77777777" w:rsidR="00084D8E" w:rsidRDefault="00084D8E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7C6147F6" w14:textId="77777777" w:rsidR="00084D8E" w:rsidRPr="00D92F01" w:rsidRDefault="008D6A72" w:rsidP="00BA2116">
      <w:pPr>
        <w:pStyle w:val="af8"/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  <w:b/>
        </w:rPr>
      </w:pPr>
      <w:r w:rsidRPr="00D92F01">
        <w:rPr>
          <w:rFonts w:ascii="Arial" w:hAnsi="Arial" w:cs="Arial"/>
          <w:b/>
          <w:sz w:val="24"/>
          <w:szCs w:val="24"/>
        </w:rPr>
        <w:t>Выражение результата анализа</w:t>
      </w:r>
    </w:p>
    <w:p w14:paraId="3B12A32D" w14:textId="77777777" w:rsidR="00893911" w:rsidRPr="005D5818" w:rsidRDefault="00893911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b/>
        </w:rPr>
      </w:pPr>
    </w:p>
    <w:bookmarkEnd w:id="53"/>
    <w:p w14:paraId="550AC419" w14:textId="77777777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Определяют прозрачность в стакане,</w:t>
      </w:r>
      <w:r w:rsidRPr="0013272A">
        <w:rPr>
          <w:rFonts w:ascii="Arial" w:hAnsi="Arial" w:cs="Arial"/>
        </w:rPr>
        <w:t xml:space="preserve"> рассматрива</w:t>
      </w:r>
      <w:r>
        <w:rPr>
          <w:rFonts w:ascii="Arial" w:hAnsi="Arial" w:cs="Arial"/>
        </w:rPr>
        <w:t xml:space="preserve">я </w:t>
      </w:r>
      <w:r w:rsidRPr="00EE66CC">
        <w:rPr>
          <w:rFonts w:ascii="Arial" w:hAnsi="Arial" w:cs="Arial"/>
        </w:rPr>
        <w:t>невооруженным глазом</w:t>
      </w:r>
      <w:r>
        <w:rPr>
          <w:rFonts w:ascii="Arial" w:hAnsi="Arial" w:cs="Arial"/>
        </w:rPr>
        <w:t xml:space="preserve"> масло или жир </w:t>
      </w:r>
      <w:r w:rsidRPr="005D5818">
        <w:rPr>
          <w:rFonts w:ascii="Arial" w:hAnsi="Arial" w:cs="Arial"/>
        </w:rPr>
        <w:t>в проходящем</w:t>
      </w:r>
      <w:r>
        <w:rPr>
          <w:rFonts w:ascii="Arial" w:hAnsi="Arial" w:cs="Arial"/>
        </w:rPr>
        <w:t xml:space="preserve"> </w:t>
      </w:r>
      <w:r w:rsidRPr="005D5818">
        <w:rPr>
          <w:rFonts w:ascii="Arial" w:hAnsi="Arial" w:cs="Arial"/>
        </w:rPr>
        <w:t>свете при дневном или искусственном освещении</w:t>
      </w:r>
      <w:r>
        <w:rPr>
          <w:rFonts w:ascii="Arial" w:hAnsi="Arial" w:cs="Arial"/>
        </w:rPr>
        <w:t xml:space="preserve">. </w:t>
      </w:r>
    </w:p>
    <w:p w14:paraId="1911C941" w14:textId="77777777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0B59C3">
        <w:rPr>
          <w:rFonts w:ascii="Arial" w:hAnsi="Arial" w:cs="Arial"/>
        </w:rPr>
        <w:t>Отсутствие помутнения</w:t>
      </w:r>
      <w:r>
        <w:rPr>
          <w:rFonts w:ascii="Arial" w:hAnsi="Arial" w:cs="Arial"/>
        </w:rPr>
        <w:t>,</w:t>
      </w:r>
      <w:r w:rsidRPr="000B59C3">
        <w:rPr>
          <w:rFonts w:ascii="Arial" w:hAnsi="Arial" w:cs="Arial"/>
        </w:rPr>
        <w:t xml:space="preserve"> видимой </w:t>
      </w:r>
      <w:r w:rsidRPr="002C53A7">
        <w:rPr>
          <w:rFonts w:ascii="Arial" w:hAnsi="Arial" w:cs="Arial"/>
        </w:rPr>
        <w:t>невооруженным</w:t>
      </w:r>
      <w:r>
        <w:rPr>
          <w:rFonts w:ascii="Arial" w:hAnsi="Arial" w:cs="Arial"/>
        </w:rPr>
        <w:t xml:space="preserve"> </w:t>
      </w:r>
      <w:r w:rsidRPr="002C53A7">
        <w:rPr>
          <w:rFonts w:ascii="Arial" w:hAnsi="Arial" w:cs="Arial"/>
        </w:rPr>
        <w:t>глазом</w:t>
      </w:r>
      <w:r>
        <w:rPr>
          <w:rFonts w:ascii="Arial" w:hAnsi="Arial" w:cs="Arial"/>
        </w:rPr>
        <w:t xml:space="preserve"> </w:t>
      </w:r>
      <w:proofErr w:type="gramStart"/>
      <w:r w:rsidRPr="002C53A7">
        <w:rPr>
          <w:rFonts w:ascii="Arial" w:hAnsi="Arial" w:cs="Arial"/>
        </w:rPr>
        <w:t>мути</w:t>
      </w:r>
      <w:proofErr w:type="gramEnd"/>
      <w:r w:rsidRPr="002C53A7">
        <w:rPr>
          <w:rFonts w:ascii="Arial" w:hAnsi="Arial" w:cs="Arial"/>
        </w:rPr>
        <w:t xml:space="preserve"> и/или взвешенных частиц (хлопьев</w:t>
      </w:r>
      <w:r>
        <w:rPr>
          <w:rFonts w:ascii="Arial" w:hAnsi="Arial" w:cs="Arial"/>
        </w:rPr>
        <w:t xml:space="preserve">) </w:t>
      </w:r>
      <w:r w:rsidRPr="000B59C3">
        <w:rPr>
          <w:rFonts w:ascii="Arial" w:hAnsi="Arial" w:cs="Arial"/>
        </w:rPr>
        <w:t>указывает на прозрачность</w:t>
      </w:r>
      <w:r>
        <w:rPr>
          <w:rFonts w:ascii="Arial" w:hAnsi="Arial" w:cs="Arial"/>
        </w:rPr>
        <w:t xml:space="preserve">. </w:t>
      </w:r>
    </w:p>
    <w:p w14:paraId="5A6271BE" w14:textId="77777777" w:rsidR="006E40F9" w:rsidRDefault="008D6A72" w:rsidP="00BA2116">
      <w:pPr>
        <w:tabs>
          <w:tab w:val="left" w:pos="1540"/>
        </w:tabs>
        <w:spacing w:line="360" w:lineRule="auto"/>
        <w:ind w:firstLine="510"/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t>Результат оценки характеристики дегустатор записывает в дегустационной лист. При наличии отклонений от характеристик</w:t>
      </w:r>
      <w:r w:rsidR="00A405FC">
        <w:rPr>
          <w:rFonts w:ascii="Arial" w:hAnsi="Arial" w:cs="Arial"/>
        </w:rPr>
        <w:t>и</w:t>
      </w:r>
      <w:r w:rsidRPr="00100C97">
        <w:rPr>
          <w:rFonts w:ascii="Arial" w:hAnsi="Arial" w:cs="Arial"/>
        </w:rPr>
        <w:t xml:space="preserve">, указанной в </w:t>
      </w:r>
      <w:r w:rsidR="00A405FC" w:rsidRPr="00A405FC">
        <w:rPr>
          <w:rFonts w:ascii="Arial" w:hAnsi="Arial" w:cs="Arial"/>
        </w:rPr>
        <w:t>информационн</w:t>
      </w:r>
      <w:r w:rsidR="00A405FC">
        <w:rPr>
          <w:rFonts w:ascii="Arial" w:hAnsi="Arial" w:cs="Arial"/>
        </w:rPr>
        <w:t>ом</w:t>
      </w:r>
      <w:r w:rsidR="00A405FC" w:rsidRPr="00A405FC">
        <w:rPr>
          <w:rFonts w:ascii="Arial" w:hAnsi="Arial" w:cs="Arial"/>
        </w:rPr>
        <w:t xml:space="preserve"> материал</w:t>
      </w:r>
      <w:r w:rsidR="00A405FC">
        <w:rPr>
          <w:rFonts w:ascii="Arial" w:hAnsi="Arial" w:cs="Arial"/>
        </w:rPr>
        <w:t>е</w:t>
      </w:r>
      <w:r w:rsidRPr="00100C97">
        <w:rPr>
          <w:rFonts w:ascii="Arial" w:hAnsi="Arial" w:cs="Arial"/>
        </w:rPr>
        <w:t>, заполня</w:t>
      </w:r>
      <w:r w:rsidR="00F6496B">
        <w:rPr>
          <w:rFonts w:ascii="Arial" w:hAnsi="Arial" w:cs="Arial"/>
        </w:rPr>
        <w:t>е</w:t>
      </w:r>
      <w:r w:rsidRPr="00100C97">
        <w:rPr>
          <w:rFonts w:ascii="Arial" w:hAnsi="Arial" w:cs="Arial"/>
        </w:rPr>
        <w:t xml:space="preserve">т </w:t>
      </w:r>
      <w:r w:rsidR="0093681A">
        <w:rPr>
          <w:rFonts w:ascii="Arial" w:hAnsi="Arial" w:cs="Arial"/>
        </w:rPr>
        <w:t xml:space="preserve">графу </w:t>
      </w:r>
      <w:r w:rsidRPr="00100C97">
        <w:rPr>
          <w:rFonts w:ascii="Arial" w:hAnsi="Arial" w:cs="Arial"/>
        </w:rPr>
        <w:t>«</w:t>
      </w:r>
      <w:r w:rsidR="0093681A">
        <w:rPr>
          <w:rFonts w:ascii="Arial" w:hAnsi="Arial" w:cs="Arial"/>
        </w:rPr>
        <w:t>П</w:t>
      </w:r>
      <w:r w:rsidRPr="00100C97">
        <w:rPr>
          <w:rFonts w:ascii="Arial" w:hAnsi="Arial" w:cs="Arial"/>
        </w:rPr>
        <w:t>римечани</w:t>
      </w:r>
      <w:r w:rsidR="0093681A">
        <w:rPr>
          <w:rFonts w:ascii="Arial" w:hAnsi="Arial" w:cs="Arial"/>
        </w:rPr>
        <w:t>е</w:t>
      </w:r>
      <w:r w:rsidRPr="00100C97">
        <w:rPr>
          <w:rFonts w:ascii="Arial" w:hAnsi="Arial" w:cs="Arial"/>
        </w:rPr>
        <w:t>» (Приложение Б).</w:t>
      </w:r>
    </w:p>
    <w:p w14:paraId="57E6D194" w14:textId="77777777" w:rsidR="00D26FB3" w:rsidRDefault="00D26FB3" w:rsidP="00BA2116">
      <w:pPr>
        <w:tabs>
          <w:tab w:val="left" w:pos="1540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10874247" w14:textId="77777777" w:rsidR="00084D8E" w:rsidRDefault="008D6A72" w:rsidP="00BA2116">
      <w:pPr>
        <w:pStyle w:val="af8"/>
        <w:numPr>
          <w:ilvl w:val="0"/>
          <w:numId w:val="5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  <w:r w:rsidRPr="00074364">
        <w:rPr>
          <w:rFonts w:ascii="Arial" w:hAnsi="Arial" w:cs="Arial"/>
          <w:b/>
          <w:sz w:val="24"/>
          <w:szCs w:val="24"/>
        </w:rPr>
        <w:t>Метод оценки консистенции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006564A" w14:textId="77777777" w:rsidR="00893911" w:rsidRPr="00893911" w:rsidRDefault="00893911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7E292D12" w14:textId="0C2DD917" w:rsidR="00084D8E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bookmarkStart w:id="54" w:name="_Hlk177736124"/>
      <w:r>
        <w:rPr>
          <w:rFonts w:ascii="Arial" w:hAnsi="Arial" w:cs="Arial"/>
        </w:rPr>
        <w:t xml:space="preserve">Консистенцию жидких масел или жиров определяют </w:t>
      </w:r>
      <w:r w:rsidRPr="00DB0056">
        <w:rPr>
          <w:rFonts w:ascii="Arial" w:hAnsi="Arial" w:cs="Arial"/>
        </w:rPr>
        <w:t xml:space="preserve">при температуре </w:t>
      </w:r>
      <w:r w:rsidRPr="00AC401D">
        <w:rPr>
          <w:rFonts w:ascii="Arial" w:hAnsi="Arial" w:cs="Arial"/>
        </w:rPr>
        <w:t>20</w:t>
      </w:r>
      <w:r w:rsidR="00B812B9">
        <w:rPr>
          <w:rFonts w:ascii="Arial" w:hAnsi="Arial" w:cs="Arial"/>
        </w:rPr>
        <w:t> </w:t>
      </w:r>
      <w:r w:rsidRPr="00AC401D">
        <w:rPr>
          <w:rFonts w:ascii="Arial" w:hAnsi="Arial" w:cs="Arial"/>
        </w:rPr>
        <w:t>±</w:t>
      </w:r>
      <w:r w:rsidR="00B812B9">
        <w:rPr>
          <w:rFonts w:ascii="Arial" w:hAnsi="Arial" w:cs="Arial"/>
        </w:rPr>
        <w:t> </w:t>
      </w:r>
      <w:r w:rsidRPr="00AC401D">
        <w:rPr>
          <w:rFonts w:ascii="Arial" w:hAnsi="Arial" w:cs="Arial"/>
        </w:rPr>
        <w:t>2</w:t>
      </w:r>
      <w:r w:rsidR="00B812B9">
        <w:rPr>
          <w:rFonts w:ascii="Arial" w:hAnsi="Arial" w:cs="Arial"/>
        </w:rPr>
        <w:t> </w:t>
      </w:r>
      <w:r w:rsidRPr="00AC401D">
        <w:rPr>
          <w:rFonts w:ascii="Arial" w:hAnsi="Arial" w:cs="Arial"/>
        </w:rPr>
        <w:t>ºС</w:t>
      </w:r>
      <w:bookmarkEnd w:id="54"/>
      <w:r>
        <w:rPr>
          <w:rFonts w:ascii="Arial" w:hAnsi="Arial" w:cs="Arial"/>
        </w:rPr>
        <w:t xml:space="preserve">, прочих </w:t>
      </w:r>
      <w:r w:rsidR="00434E8B">
        <w:rPr>
          <w:rFonts w:ascii="Arial" w:hAnsi="Arial" w:cs="Arial"/>
        </w:rPr>
        <w:t xml:space="preserve">– </w:t>
      </w:r>
      <w:bookmarkStart w:id="55" w:name="_Hlk189494187"/>
      <w:r w:rsidR="00893911">
        <w:rPr>
          <w:rFonts w:ascii="Arial" w:hAnsi="Arial" w:cs="Arial"/>
        </w:rPr>
        <w:t>при температуре,</w:t>
      </w:r>
      <w:r>
        <w:rPr>
          <w:rFonts w:ascii="Arial" w:hAnsi="Arial" w:cs="Arial"/>
        </w:rPr>
        <w:t xml:space="preserve"> </w:t>
      </w:r>
      <w:bookmarkStart w:id="56" w:name="_Hlk189493976"/>
      <w:r>
        <w:rPr>
          <w:rFonts w:ascii="Arial" w:hAnsi="Arial" w:cs="Arial"/>
        </w:rPr>
        <w:t xml:space="preserve">указанной в </w:t>
      </w:r>
      <w:r w:rsidRPr="00764EFC">
        <w:rPr>
          <w:rFonts w:ascii="Arial" w:hAnsi="Arial" w:cs="Arial"/>
        </w:rPr>
        <w:t>документах по стандартизации и/или документах изготовителя</w:t>
      </w:r>
      <w:r w:rsidR="00893911">
        <w:rPr>
          <w:rFonts w:ascii="Arial" w:hAnsi="Arial" w:cs="Arial"/>
        </w:rPr>
        <w:t xml:space="preserve"> </w:t>
      </w:r>
      <w:bookmarkStart w:id="57" w:name="_Hlk190350775"/>
      <w:r w:rsidR="00893911">
        <w:rPr>
          <w:rFonts w:ascii="Arial" w:hAnsi="Arial" w:cs="Arial"/>
        </w:rPr>
        <w:t xml:space="preserve">на </w:t>
      </w:r>
      <w:r w:rsidR="00A80761">
        <w:rPr>
          <w:rFonts w:ascii="Arial" w:hAnsi="Arial" w:cs="Arial"/>
        </w:rPr>
        <w:t>оцениваемую</w:t>
      </w:r>
      <w:r w:rsidR="00893911">
        <w:rPr>
          <w:rFonts w:ascii="Arial" w:hAnsi="Arial" w:cs="Arial"/>
        </w:rPr>
        <w:t xml:space="preserve"> продукци</w:t>
      </w:r>
      <w:r w:rsidR="00A80761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. </w:t>
      </w:r>
      <w:bookmarkEnd w:id="55"/>
      <w:bookmarkEnd w:id="57"/>
    </w:p>
    <w:bookmarkEnd w:id="56"/>
    <w:p w14:paraId="553C8B8D" w14:textId="77777777" w:rsidR="00E76DC5" w:rsidRDefault="00E76DC5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635B3C32" w14:textId="77777777" w:rsidR="00B812B9" w:rsidRDefault="00B812B9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18A2C9B6" w14:textId="77777777" w:rsidR="00B812B9" w:rsidRPr="00CC62BC" w:rsidRDefault="00B812B9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5F67C8C0" w14:textId="77777777" w:rsidR="00084D8E" w:rsidRPr="00D92F01" w:rsidRDefault="008D6A72" w:rsidP="00BA2116">
      <w:pPr>
        <w:pStyle w:val="af8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  <w:b/>
          <w:bCs/>
        </w:rPr>
      </w:pPr>
      <w:bookmarkStart w:id="58" w:name="_Hlk149645441"/>
      <w:r w:rsidRPr="00D92F01">
        <w:rPr>
          <w:rFonts w:ascii="Arial" w:hAnsi="Arial" w:cs="Arial"/>
          <w:b/>
          <w:bCs/>
          <w:sz w:val="24"/>
          <w:szCs w:val="24"/>
        </w:rPr>
        <w:lastRenderedPageBreak/>
        <w:t>Определение консистенции жидких масел или жиров</w:t>
      </w:r>
    </w:p>
    <w:p w14:paraId="2B8D609E" w14:textId="77777777" w:rsidR="00893911" w:rsidRPr="00572C1A" w:rsidRDefault="00893911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b/>
          <w:bCs/>
        </w:rPr>
      </w:pPr>
    </w:p>
    <w:p w14:paraId="69C05255" w14:textId="18D40A05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bookmarkStart w:id="59" w:name="_Hlk149659110"/>
      <w:bookmarkEnd w:id="58"/>
      <w:r w:rsidRPr="00572C1A">
        <w:rPr>
          <w:rFonts w:ascii="Arial" w:hAnsi="Arial" w:cs="Arial"/>
        </w:rPr>
        <w:t xml:space="preserve">Стакан </w:t>
      </w:r>
      <w:r>
        <w:rPr>
          <w:rFonts w:ascii="Arial" w:hAnsi="Arial" w:cs="Arial"/>
        </w:rPr>
        <w:t>вместимостью</w:t>
      </w:r>
      <w:r w:rsidRPr="00572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Pr="00572C1A">
        <w:rPr>
          <w:rFonts w:ascii="Arial" w:hAnsi="Arial" w:cs="Arial"/>
        </w:rPr>
        <w:t xml:space="preserve"> см</w:t>
      </w:r>
      <w:r w:rsidRPr="00572C1A">
        <w:rPr>
          <w:rFonts w:ascii="Arial" w:hAnsi="Arial" w:cs="Arial"/>
          <w:vertAlign w:val="superscript"/>
        </w:rPr>
        <w:t>3</w:t>
      </w:r>
      <w:r w:rsidRPr="00572C1A">
        <w:rPr>
          <w:rFonts w:ascii="Arial" w:hAnsi="Arial" w:cs="Arial"/>
        </w:rPr>
        <w:t xml:space="preserve"> </w:t>
      </w:r>
      <w:r w:rsidR="005F2D6A">
        <w:rPr>
          <w:rFonts w:ascii="Arial" w:hAnsi="Arial" w:cs="Arial"/>
        </w:rPr>
        <w:t>или 150</w:t>
      </w:r>
      <w:r w:rsidR="005F2D6A" w:rsidRPr="00114CF5">
        <w:rPr>
          <w:rFonts w:ascii="Arial" w:hAnsi="Arial" w:cs="Arial"/>
        </w:rPr>
        <w:t xml:space="preserve"> </w:t>
      </w:r>
      <w:r w:rsidR="005F2D6A" w:rsidRPr="005F2D6A">
        <w:rPr>
          <w:rFonts w:ascii="Arial" w:hAnsi="Arial" w:cs="Arial"/>
        </w:rPr>
        <w:t>см</w:t>
      </w:r>
      <w:r w:rsidR="005F2D6A" w:rsidRPr="00965CA7">
        <w:rPr>
          <w:rFonts w:ascii="Arial" w:hAnsi="Arial" w:cs="Arial"/>
          <w:vertAlign w:val="superscript"/>
        </w:rPr>
        <w:t>3</w:t>
      </w:r>
      <w:r w:rsidR="005F2D6A">
        <w:rPr>
          <w:rFonts w:ascii="Arial" w:hAnsi="Arial" w:cs="Arial"/>
        </w:rPr>
        <w:t xml:space="preserve"> </w:t>
      </w:r>
      <w:r w:rsidRPr="00572C1A">
        <w:rPr>
          <w:rFonts w:ascii="Arial" w:hAnsi="Arial" w:cs="Arial"/>
        </w:rPr>
        <w:t>наливают не менее 30 см</w:t>
      </w:r>
      <w:r w:rsidRPr="00572C1A">
        <w:rPr>
          <w:rFonts w:ascii="Arial" w:hAnsi="Arial" w:cs="Arial"/>
          <w:vertAlign w:val="superscript"/>
        </w:rPr>
        <w:t>3</w:t>
      </w:r>
      <w:r w:rsidRPr="00572C1A">
        <w:rPr>
          <w:rFonts w:ascii="Arial" w:hAnsi="Arial" w:cs="Arial"/>
        </w:rPr>
        <w:t xml:space="preserve"> пробы </w:t>
      </w:r>
      <w:bookmarkStart w:id="60" w:name="_Hlk149660051"/>
      <w:r w:rsidRPr="00572C1A">
        <w:rPr>
          <w:rFonts w:ascii="Arial" w:hAnsi="Arial" w:cs="Arial"/>
        </w:rPr>
        <w:t xml:space="preserve">рассматривая струю невооруженным глазом </w:t>
      </w:r>
      <w:bookmarkStart w:id="61" w:name="_Hlk149655171"/>
      <w:r w:rsidRPr="00572C1A">
        <w:rPr>
          <w:rFonts w:ascii="Arial" w:hAnsi="Arial" w:cs="Arial"/>
        </w:rPr>
        <w:t>в проходящем свете при дневном или искусственном освещении</w:t>
      </w:r>
      <w:bookmarkEnd w:id="61"/>
      <w:r w:rsidRPr="00572C1A">
        <w:rPr>
          <w:rFonts w:ascii="Arial" w:hAnsi="Arial" w:cs="Arial"/>
        </w:rPr>
        <w:t xml:space="preserve">. </w:t>
      </w:r>
    </w:p>
    <w:p w14:paraId="122364EB" w14:textId="77777777" w:rsidR="00434E8B" w:rsidRPr="00434E8B" w:rsidRDefault="00434E8B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bookmarkEnd w:id="59"/>
    <w:bookmarkEnd w:id="60"/>
    <w:p w14:paraId="72E33D45" w14:textId="77777777" w:rsidR="00084D8E" w:rsidRPr="00D92F01" w:rsidRDefault="008D6A72" w:rsidP="00BA2116">
      <w:pPr>
        <w:pStyle w:val="af8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  <w:b/>
          <w:bCs/>
        </w:rPr>
      </w:pPr>
      <w:r w:rsidRPr="00D92F01">
        <w:rPr>
          <w:rFonts w:ascii="Arial" w:hAnsi="Arial" w:cs="Arial"/>
          <w:b/>
          <w:bCs/>
          <w:sz w:val="24"/>
          <w:szCs w:val="24"/>
        </w:rPr>
        <w:t xml:space="preserve">Определение консистенции прочих масел или жиров </w:t>
      </w:r>
    </w:p>
    <w:p w14:paraId="12B27F39" w14:textId="77777777" w:rsidR="00893911" w:rsidRDefault="00893911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  <w:bCs/>
        </w:rPr>
      </w:pPr>
    </w:p>
    <w:p w14:paraId="64C76A9F" w14:textId="77777777" w:rsidR="00084D8E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D24F6E">
        <w:rPr>
          <w:rFonts w:ascii="Arial" w:hAnsi="Arial" w:cs="Arial"/>
        </w:rPr>
        <w:t>Пробу помещают</w:t>
      </w:r>
      <w:r>
        <w:rPr>
          <w:rFonts w:ascii="Arial" w:hAnsi="Arial" w:cs="Arial"/>
        </w:rPr>
        <w:t xml:space="preserve"> на тарелку или разделочную доску, покрытую пергаментом, </w:t>
      </w:r>
      <w:r w:rsidRPr="00272F9C">
        <w:rPr>
          <w:rFonts w:ascii="Arial" w:hAnsi="Arial" w:cs="Arial"/>
        </w:rPr>
        <w:t>алюминиев</w:t>
      </w:r>
      <w:r>
        <w:rPr>
          <w:rFonts w:ascii="Arial" w:hAnsi="Arial" w:cs="Arial"/>
        </w:rPr>
        <w:t xml:space="preserve">ой </w:t>
      </w:r>
      <w:r w:rsidRPr="00272F9C">
        <w:rPr>
          <w:rFonts w:ascii="Arial" w:hAnsi="Arial" w:cs="Arial"/>
        </w:rPr>
        <w:t>фольг</w:t>
      </w:r>
      <w:r>
        <w:rPr>
          <w:rFonts w:ascii="Arial" w:hAnsi="Arial" w:cs="Arial"/>
        </w:rPr>
        <w:t>ой или иным</w:t>
      </w:r>
      <w:r w:rsidRPr="00272F9C">
        <w:rPr>
          <w:rFonts w:ascii="Arial" w:hAnsi="Arial" w:cs="Arial"/>
        </w:rPr>
        <w:t xml:space="preserve"> материал</w:t>
      </w:r>
      <w:r>
        <w:rPr>
          <w:rFonts w:ascii="Arial" w:hAnsi="Arial" w:cs="Arial"/>
        </w:rPr>
        <w:t>ом и в</w:t>
      </w:r>
      <w:r w:rsidRPr="00272F9C">
        <w:rPr>
          <w:rFonts w:ascii="Arial" w:hAnsi="Arial" w:cs="Arial"/>
        </w:rPr>
        <w:t xml:space="preserve"> трех местах </w:t>
      </w:r>
      <w:r>
        <w:rPr>
          <w:rFonts w:ascii="Arial" w:hAnsi="Arial" w:cs="Arial"/>
        </w:rPr>
        <w:t xml:space="preserve">разрезают </w:t>
      </w:r>
      <w:r w:rsidRPr="00283ACA">
        <w:rPr>
          <w:rFonts w:ascii="Arial" w:hAnsi="Arial" w:cs="Arial"/>
        </w:rPr>
        <w:t>заостренным шпателем (ножом)</w:t>
      </w:r>
      <w:r>
        <w:rPr>
          <w:rFonts w:ascii="Arial" w:hAnsi="Arial" w:cs="Arial"/>
        </w:rPr>
        <w:t>. О</w:t>
      </w:r>
      <w:r w:rsidRPr="00272F9C">
        <w:rPr>
          <w:rFonts w:ascii="Arial" w:hAnsi="Arial" w:cs="Arial"/>
        </w:rPr>
        <w:t>сматривают состояние и поверхность среза</w:t>
      </w:r>
      <w:r>
        <w:rPr>
          <w:rFonts w:ascii="Arial" w:hAnsi="Arial" w:cs="Arial"/>
        </w:rPr>
        <w:t xml:space="preserve"> </w:t>
      </w:r>
      <w:r w:rsidRPr="00EE66CC">
        <w:rPr>
          <w:rFonts w:ascii="Arial" w:hAnsi="Arial" w:cs="Arial"/>
        </w:rPr>
        <w:t>невооруженным глазом</w:t>
      </w:r>
      <w:r>
        <w:rPr>
          <w:rFonts w:ascii="Arial" w:hAnsi="Arial" w:cs="Arial"/>
        </w:rPr>
        <w:t xml:space="preserve"> при дневном или искусственном освещении. </w:t>
      </w:r>
    </w:p>
    <w:p w14:paraId="51524973" w14:textId="77777777" w:rsidR="00AD1BBA" w:rsidRDefault="00AD1BBA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5CD8AC00" w14:textId="77777777" w:rsidR="00AD1BBA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233D8A">
        <w:rPr>
          <w:rFonts w:ascii="Arial" w:hAnsi="Arial" w:cs="Arial"/>
          <w:spacing w:val="40"/>
          <w:sz w:val="20"/>
          <w:szCs w:val="20"/>
        </w:rPr>
        <w:t>Примечание</w:t>
      </w:r>
      <w:r w:rsidRPr="00233D8A">
        <w:rPr>
          <w:rFonts w:ascii="Arial" w:hAnsi="Arial" w:cs="Arial"/>
          <w:spacing w:val="20"/>
          <w:sz w:val="20"/>
          <w:szCs w:val="20"/>
        </w:rPr>
        <w:t xml:space="preserve"> </w:t>
      </w:r>
      <w:r w:rsidR="00434E8B">
        <w:rPr>
          <w:rFonts w:ascii="Arial" w:hAnsi="Arial" w:cs="Arial"/>
          <w:spacing w:val="20"/>
          <w:sz w:val="20"/>
          <w:szCs w:val="20"/>
        </w:rPr>
        <w:t>–</w:t>
      </w:r>
      <w:r w:rsidRPr="00233D8A">
        <w:rPr>
          <w:rFonts w:ascii="Arial" w:hAnsi="Arial" w:cs="Arial"/>
          <w:sz w:val="20"/>
          <w:szCs w:val="20"/>
        </w:rPr>
        <w:t xml:space="preserve"> Пробу </w:t>
      </w:r>
      <w:r w:rsidRPr="00D92F01">
        <w:rPr>
          <w:rFonts w:ascii="Arial" w:hAnsi="Arial" w:cs="Arial"/>
          <w:sz w:val="20"/>
          <w:szCs w:val="20"/>
        </w:rPr>
        <w:t>предварительно выдерживают</w:t>
      </w:r>
      <w:r w:rsidRPr="00233D8A">
        <w:rPr>
          <w:rFonts w:ascii="Arial" w:hAnsi="Arial" w:cs="Arial"/>
          <w:sz w:val="20"/>
          <w:szCs w:val="20"/>
        </w:rPr>
        <w:t xml:space="preserve"> </w:t>
      </w:r>
      <w:r w:rsidRPr="00D92F01">
        <w:rPr>
          <w:rFonts w:ascii="Arial" w:hAnsi="Arial" w:cs="Arial"/>
          <w:sz w:val="20"/>
          <w:szCs w:val="20"/>
        </w:rPr>
        <w:t>до температуры,</w:t>
      </w:r>
      <w:r w:rsidRPr="00233D8A">
        <w:rPr>
          <w:rFonts w:ascii="Arial" w:hAnsi="Arial" w:cs="Arial"/>
          <w:sz w:val="20"/>
          <w:szCs w:val="20"/>
        </w:rPr>
        <w:t xml:space="preserve"> указанной в документах по стандартизации и/или документах изготовителя</w:t>
      </w:r>
      <w:r w:rsidR="00A80761">
        <w:rPr>
          <w:rFonts w:ascii="Arial" w:hAnsi="Arial" w:cs="Arial"/>
          <w:sz w:val="20"/>
          <w:szCs w:val="20"/>
        </w:rPr>
        <w:t xml:space="preserve"> </w:t>
      </w:r>
      <w:r w:rsidR="00A80761" w:rsidRPr="00A80761">
        <w:rPr>
          <w:rFonts w:ascii="Arial" w:hAnsi="Arial" w:cs="Arial"/>
          <w:sz w:val="20"/>
          <w:szCs w:val="20"/>
        </w:rPr>
        <w:t>на оцениваемую продукцию</w:t>
      </w:r>
      <w:r w:rsidR="001D398B">
        <w:rPr>
          <w:rFonts w:ascii="Arial" w:hAnsi="Arial" w:cs="Arial"/>
          <w:sz w:val="20"/>
          <w:szCs w:val="20"/>
        </w:rPr>
        <w:t xml:space="preserve"> или определенной в анализируемом образце</w:t>
      </w:r>
      <w:r w:rsidRPr="00233D8A">
        <w:rPr>
          <w:rFonts w:ascii="Arial" w:hAnsi="Arial" w:cs="Arial"/>
          <w:sz w:val="20"/>
          <w:szCs w:val="20"/>
        </w:rPr>
        <w:t>.</w:t>
      </w:r>
      <w:r w:rsidRPr="00AD1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4B5310" w14:textId="77777777" w:rsidR="00084D8E" w:rsidRDefault="00084D8E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b/>
        </w:rPr>
      </w:pPr>
      <w:bookmarkStart w:id="62" w:name="_Hlk149654930"/>
    </w:p>
    <w:p w14:paraId="07BE8F91" w14:textId="77777777" w:rsidR="00084D8E" w:rsidRPr="00D92F01" w:rsidRDefault="008D6A72" w:rsidP="00BA2116">
      <w:pPr>
        <w:pStyle w:val="af8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510"/>
        <w:jc w:val="both"/>
        <w:rPr>
          <w:rFonts w:ascii="Arial" w:hAnsi="Arial" w:cs="Arial"/>
          <w:b/>
        </w:rPr>
      </w:pPr>
      <w:bookmarkStart w:id="63" w:name="_Hlk149664501"/>
      <w:r w:rsidRPr="00D92F01">
        <w:rPr>
          <w:rFonts w:ascii="Arial" w:hAnsi="Arial" w:cs="Arial"/>
          <w:b/>
          <w:sz w:val="24"/>
          <w:szCs w:val="24"/>
        </w:rPr>
        <w:t xml:space="preserve">Выражение результата анализа </w:t>
      </w:r>
    </w:p>
    <w:p w14:paraId="34965FCE" w14:textId="77777777" w:rsidR="00893911" w:rsidRPr="005D5818" w:rsidRDefault="00893911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b/>
        </w:rPr>
      </w:pPr>
    </w:p>
    <w:bookmarkEnd w:id="62"/>
    <w:bookmarkEnd w:id="63"/>
    <w:p w14:paraId="07E6292C" w14:textId="77777777" w:rsidR="00434E8B" w:rsidRPr="0046744C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272F9C">
        <w:rPr>
          <w:rFonts w:ascii="Arial" w:hAnsi="Arial" w:cs="Arial"/>
        </w:rPr>
        <w:t>удят</w:t>
      </w:r>
      <w:r>
        <w:rPr>
          <w:rFonts w:ascii="Arial" w:hAnsi="Arial" w:cs="Arial"/>
        </w:rPr>
        <w:t xml:space="preserve"> по текстуре </w:t>
      </w:r>
      <w:r w:rsidRPr="00D24F6E">
        <w:rPr>
          <w:rFonts w:ascii="Arial" w:hAnsi="Arial" w:cs="Arial"/>
        </w:rPr>
        <w:t>масел или жиров</w:t>
      </w:r>
      <w:r>
        <w:rPr>
          <w:rFonts w:ascii="Arial" w:hAnsi="Arial" w:cs="Arial"/>
        </w:rPr>
        <w:t xml:space="preserve"> (жидкий и/или </w:t>
      </w:r>
      <w:r w:rsidRPr="00132CC0">
        <w:rPr>
          <w:rFonts w:ascii="Arial" w:hAnsi="Arial" w:cs="Arial"/>
        </w:rPr>
        <w:t xml:space="preserve">мазеобразный </w:t>
      </w:r>
      <w:r>
        <w:rPr>
          <w:rFonts w:ascii="Arial" w:hAnsi="Arial" w:cs="Arial"/>
        </w:rPr>
        <w:t xml:space="preserve">и/или </w:t>
      </w:r>
      <w:r w:rsidRPr="00132CC0">
        <w:rPr>
          <w:rFonts w:ascii="Arial" w:hAnsi="Arial" w:cs="Arial"/>
        </w:rPr>
        <w:t xml:space="preserve">пластичный и/или </w:t>
      </w:r>
      <w:r w:rsidRPr="00B87183">
        <w:rPr>
          <w:rFonts w:ascii="Arial" w:hAnsi="Arial" w:cs="Arial"/>
        </w:rPr>
        <w:t>тверд</w:t>
      </w:r>
      <w:r>
        <w:rPr>
          <w:rFonts w:ascii="Arial" w:hAnsi="Arial" w:cs="Arial"/>
        </w:rPr>
        <w:t>ый</w:t>
      </w:r>
      <w:r w:rsidRPr="00B871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др.).</w:t>
      </w:r>
      <w:bookmarkStart w:id="64" w:name="_Hlk149665626"/>
      <w:r>
        <w:rPr>
          <w:rFonts w:ascii="Arial" w:hAnsi="Arial" w:cs="Arial"/>
        </w:rPr>
        <w:t xml:space="preserve"> </w:t>
      </w:r>
    </w:p>
    <w:p w14:paraId="23C62D77" w14:textId="77777777" w:rsidR="006E40F9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bookmarkStart w:id="65" w:name="_Hlk172905836"/>
      <w:r w:rsidRPr="00100C97">
        <w:rPr>
          <w:rFonts w:ascii="Arial" w:hAnsi="Arial" w:cs="Arial"/>
        </w:rPr>
        <w:t>Результат оценки характеристики дегустатор записывает в дегустационной лист. При наличии отклонений от характеристик, указанн</w:t>
      </w:r>
      <w:r w:rsidR="00A405FC">
        <w:rPr>
          <w:rFonts w:ascii="Arial" w:hAnsi="Arial" w:cs="Arial"/>
        </w:rPr>
        <w:t>ых</w:t>
      </w:r>
      <w:r w:rsidRPr="00100C97">
        <w:rPr>
          <w:rFonts w:ascii="Arial" w:hAnsi="Arial" w:cs="Arial"/>
        </w:rPr>
        <w:t xml:space="preserve"> </w:t>
      </w:r>
      <w:r w:rsidR="00A80761">
        <w:rPr>
          <w:rFonts w:ascii="Arial" w:hAnsi="Arial" w:cs="Arial"/>
        </w:rPr>
        <w:t xml:space="preserve">в </w:t>
      </w:r>
      <w:r w:rsidR="00A405FC" w:rsidRPr="00A405FC">
        <w:rPr>
          <w:rFonts w:ascii="Arial" w:hAnsi="Arial" w:cs="Arial"/>
        </w:rPr>
        <w:t>информационны</w:t>
      </w:r>
      <w:r w:rsidR="00A405FC">
        <w:rPr>
          <w:rFonts w:ascii="Arial" w:hAnsi="Arial" w:cs="Arial"/>
        </w:rPr>
        <w:t>х</w:t>
      </w:r>
      <w:r w:rsidR="00A405FC" w:rsidRPr="00A405FC">
        <w:rPr>
          <w:rFonts w:ascii="Arial" w:hAnsi="Arial" w:cs="Arial"/>
        </w:rPr>
        <w:t xml:space="preserve"> материал</w:t>
      </w:r>
      <w:r w:rsidR="00A405FC">
        <w:rPr>
          <w:rFonts w:ascii="Arial" w:hAnsi="Arial" w:cs="Arial"/>
        </w:rPr>
        <w:t>а</w:t>
      </w:r>
      <w:r w:rsidR="00E20E8A">
        <w:rPr>
          <w:rFonts w:ascii="Arial" w:hAnsi="Arial" w:cs="Arial"/>
        </w:rPr>
        <w:t>х</w:t>
      </w:r>
      <w:r w:rsidRPr="00100C97">
        <w:rPr>
          <w:rFonts w:ascii="Arial" w:hAnsi="Arial" w:cs="Arial"/>
        </w:rPr>
        <w:t>, заполня</w:t>
      </w:r>
      <w:r w:rsidR="00F6496B">
        <w:rPr>
          <w:rFonts w:ascii="Arial" w:hAnsi="Arial" w:cs="Arial"/>
        </w:rPr>
        <w:t>е</w:t>
      </w:r>
      <w:r w:rsidRPr="00100C97">
        <w:rPr>
          <w:rFonts w:ascii="Arial" w:hAnsi="Arial" w:cs="Arial"/>
        </w:rPr>
        <w:t xml:space="preserve">т </w:t>
      </w:r>
      <w:r w:rsidR="0093681A">
        <w:rPr>
          <w:rFonts w:ascii="Arial" w:hAnsi="Arial" w:cs="Arial"/>
        </w:rPr>
        <w:t xml:space="preserve">графу </w:t>
      </w:r>
      <w:r w:rsidRPr="00100C97">
        <w:rPr>
          <w:rFonts w:ascii="Arial" w:hAnsi="Arial" w:cs="Arial"/>
        </w:rPr>
        <w:t>«</w:t>
      </w:r>
      <w:r w:rsidR="0093681A">
        <w:rPr>
          <w:rFonts w:ascii="Arial" w:hAnsi="Arial" w:cs="Arial"/>
        </w:rPr>
        <w:t>П</w:t>
      </w:r>
      <w:r w:rsidRPr="00100C97">
        <w:rPr>
          <w:rFonts w:ascii="Arial" w:hAnsi="Arial" w:cs="Arial"/>
        </w:rPr>
        <w:t>римечани</w:t>
      </w:r>
      <w:r w:rsidR="0093681A">
        <w:rPr>
          <w:rFonts w:ascii="Arial" w:hAnsi="Arial" w:cs="Arial"/>
        </w:rPr>
        <w:t>е</w:t>
      </w:r>
      <w:r w:rsidRPr="00100C97">
        <w:rPr>
          <w:rFonts w:ascii="Arial" w:hAnsi="Arial" w:cs="Arial"/>
        </w:rPr>
        <w:t>» (Приложение Б).</w:t>
      </w:r>
    </w:p>
    <w:bookmarkEnd w:id="64"/>
    <w:bookmarkEnd w:id="65"/>
    <w:p w14:paraId="23E261F8" w14:textId="77777777" w:rsidR="00D26FB3" w:rsidRDefault="00D26FB3" w:rsidP="00BA2116">
      <w:pPr>
        <w:tabs>
          <w:tab w:val="left" w:pos="1540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79412BE4" w14:textId="77777777" w:rsidR="00591B20" w:rsidRDefault="008D6A72" w:rsidP="00BA2116">
      <w:pPr>
        <w:pStyle w:val="af8"/>
        <w:numPr>
          <w:ilvl w:val="0"/>
          <w:numId w:val="5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  <w:r w:rsidRPr="00074364">
        <w:rPr>
          <w:rFonts w:ascii="Arial" w:hAnsi="Arial" w:cs="Arial"/>
          <w:b/>
          <w:sz w:val="24"/>
          <w:szCs w:val="24"/>
        </w:rPr>
        <w:t xml:space="preserve">Метод оценки запаха </w:t>
      </w:r>
      <w:r w:rsidR="00E55F61">
        <w:rPr>
          <w:rFonts w:ascii="Arial" w:hAnsi="Arial" w:cs="Arial"/>
          <w:b/>
          <w:sz w:val="24"/>
          <w:szCs w:val="24"/>
        </w:rPr>
        <w:t>и вкуса</w:t>
      </w:r>
      <w:r w:rsidRPr="00074364">
        <w:rPr>
          <w:rFonts w:ascii="Arial" w:hAnsi="Arial" w:cs="Arial"/>
          <w:b/>
          <w:sz w:val="24"/>
          <w:szCs w:val="24"/>
        </w:rPr>
        <w:t xml:space="preserve"> </w:t>
      </w:r>
    </w:p>
    <w:p w14:paraId="543DD5CB" w14:textId="4DCFBF5D" w:rsidR="00304315" w:rsidRPr="00304315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bookmarkStart w:id="66" w:name="_Hlk177735669"/>
      <w:r>
        <w:rPr>
          <w:rFonts w:ascii="Arial" w:hAnsi="Arial" w:cs="Arial"/>
        </w:rPr>
        <w:t>Запах и вкус</w:t>
      </w:r>
      <w:r w:rsidRPr="00304315">
        <w:rPr>
          <w:rFonts w:ascii="Arial" w:hAnsi="Arial" w:cs="Arial"/>
        </w:rPr>
        <w:t xml:space="preserve"> жидк</w:t>
      </w:r>
      <w:r w:rsidR="0082143E">
        <w:rPr>
          <w:rFonts w:ascii="Arial" w:hAnsi="Arial" w:cs="Arial"/>
        </w:rPr>
        <w:t>их</w:t>
      </w:r>
      <w:r w:rsidRPr="00304315">
        <w:rPr>
          <w:rFonts w:ascii="Arial" w:hAnsi="Arial" w:cs="Arial"/>
        </w:rPr>
        <w:t xml:space="preserve"> мас</w:t>
      </w:r>
      <w:r w:rsidR="0082143E">
        <w:rPr>
          <w:rFonts w:ascii="Arial" w:hAnsi="Arial" w:cs="Arial"/>
        </w:rPr>
        <w:t>ел</w:t>
      </w:r>
      <w:r w:rsidRPr="00304315">
        <w:rPr>
          <w:rFonts w:ascii="Arial" w:hAnsi="Arial" w:cs="Arial"/>
        </w:rPr>
        <w:t xml:space="preserve"> или жир</w:t>
      </w:r>
      <w:r w:rsidR="0082143E">
        <w:rPr>
          <w:rFonts w:ascii="Arial" w:hAnsi="Arial" w:cs="Arial"/>
        </w:rPr>
        <w:t>ов</w:t>
      </w:r>
      <w:r w:rsidRPr="00304315">
        <w:rPr>
          <w:rFonts w:ascii="Arial" w:hAnsi="Arial" w:cs="Arial"/>
        </w:rPr>
        <w:t xml:space="preserve"> определяют при температуре 20 ± 2 ºС, проч</w:t>
      </w:r>
      <w:r>
        <w:rPr>
          <w:rFonts w:ascii="Arial" w:hAnsi="Arial" w:cs="Arial"/>
        </w:rPr>
        <w:t>их</w:t>
      </w:r>
      <w:r w:rsidRPr="00304315">
        <w:rPr>
          <w:rFonts w:ascii="Arial" w:hAnsi="Arial" w:cs="Arial"/>
        </w:rPr>
        <w:t xml:space="preserve"> </w:t>
      </w:r>
      <w:r w:rsidR="00AB2EC6">
        <w:rPr>
          <w:rFonts w:ascii="Arial" w:hAnsi="Arial" w:cs="Arial"/>
        </w:rPr>
        <w:t>–</w:t>
      </w:r>
      <w:r w:rsidR="005F2D6A">
        <w:rPr>
          <w:rFonts w:ascii="Arial" w:hAnsi="Arial" w:cs="Arial"/>
        </w:rPr>
        <w:t xml:space="preserve"> </w:t>
      </w:r>
      <w:r w:rsidRPr="00304315">
        <w:rPr>
          <w:rFonts w:ascii="Arial" w:hAnsi="Arial" w:cs="Arial"/>
        </w:rPr>
        <w:t xml:space="preserve">в расплавленном состоянии. </w:t>
      </w:r>
    </w:p>
    <w:p w14:paraId="633FB246" w14:textId="77777777" w:rsidR="00304315" w:rsidRPr="00304315" w:rsidRDefault="00304315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pacing w:val="40"/>
          <w:sz w:val="20"/>
          <w:szCs w:val="20"/>
        </w:rPr>
      </w:pPr>
    </w:p>
    <w:p w14:paraId="1DA705FE" w14:textId="5124696A" w:rsidR="00CC55AA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bookmarkStart w:id="67" w:name="_Hlk187321324"/>
      <w:r w:rsidRPr="00304315">
        <w:rPr>
          <w:rFonts w:ascii="Arial" w:hAnsi="Arial" w:cs="Arial"/>
          <w:spacing w:val="40"/>
          <w:sz w:val="20"/>
          <w:szCs w:val="20"/>
        </w:rPr>
        <w:t>Примечание</w:t>
      </w:r>
      <w:bookmarkEnd w:id="67"/>
      <w:r w:rsidRPr="00304315">
        <w:rPr>
          <w:rFonts w:ascii="Arial" w:hAnsi="Arial" w:cs="Arial"/>
          <w:spacing w:val="40"/>
          <w:sz w:val="20"/>
          <w:szCs w:val="20"/>
        </w:rPr>
        <w:t xml:space="preserve"> </w:t>
      </w:r>
      <w:r w:rsidR="00434E8B">
        <w:rPr>
          <w:rFonts w:ascii="Arial" w:hAnsi="Arial" w:cs="Arial"/>
          <w:sz w:val="20"/>
          <w:szCs w:val="20"/>
        </w:rPr>
        <w:t>–</w:t>
      </w:r>
      <w:r w:rsidR="00434E8B" w:rsidRPr="00304315">
        <w:rPr>
          <w:rFonts w:ascii="Arial" w:hAnsi="Arial" w:cs="Arial"/>
          <w:sz w:val="20"/>
          <w:szCs w:val="20"/>
        </w:rPr>
        <w:t xml:space="preserve"> </w:t>
      </w:r>
      <w:r w:rsidRPr="00304315">
        <w:rPr>
          <w:rFonts w:ascii="Arial" w:hAnsi="Arial" w:cs="Arial"/>
          <w:sz w:val="20"/>
          <w:szCs w:val="20"/>
        </w:rPr>
        <w:t>Пробу расплавляют до температуры</w:t>
      </w:r>
      <w:r w:rsidR="00D26FB3">
        <w:rPr>
          <w:rFonts w:ascii="Arial" w:hAnsi="Arial" w:cs="Arial"/>
          <w:sz w:val="20"/>
          <w:szCs w:val="20"/>
        </w:rPr>
        <w:t xml:space="preserve"> </w:t>
      </w:r>
      <w:r w:rsidRPr="00304315">
        <w:rPr>
          <w:rFonts w:ascii="Arial" w:hAnsi="Arial" w:cs="Arial"/>
          <w:sz w:val="20"/>
          <w:szCs w:val="20"/>
        </w:rPr>
        <w:t>на 10</w:t>
      </w:r>
      <w:r w:rsidR="00B812B9">
        <w:rPr>
          <w:rFonts w:ascii="Arial" w:hAnsi="Arial" w:cs="Arial"/>
          <w:sz w:val="20"/>
          <w:szCs w:val="20"/>
        </w:rPr>
        <w:t>–</w:t>
      </w:r>
      <w:r w:rsidRPr="00304315">
        <w:rPr>
          <w:rFonts w:ascii="Arial" w:hAnsi="Arial" w:cs="Arial"/>
          <w:sz w:val="20"/>
          <w:szCs w:val="20"/>
        </w:rPr>
        <w:t>15 °С</w:t>
      </w:r>
      <w:r w:rsidR="00111338">
        <w:rPr>
          <w:rFonts w:ascii="Arial" w:hAnsi="Arial" w:cs="Arial"/>
          <w:sz w:val="20"/>
          <w:szCs w:val="20"/>
        </w:rPr>
        <w:t xml:space="preserve"> выше</w:t>
      </w:r>
      <w:r w:rsidRPr="00304315">
        <w:rPr>
          <w:rFonts w:ascii="Arial" w:hAnsi="Arial" w:cs="Arial"/>
          <w:sz w:val="20"/>
          <w:szCs w:val="20"/>
        </w:rPr>
        <w:t xml:space="preserve"> температуры плавления, установленной в документе по стандартизации и/или документе изготовителя</w:t>
      </w:r>
      <w:r w:rsidR="00A80761">
        <w:rPr>
          <w:rFonts w:ascii="Arial" w:hAnsi="Arial" w:cs="Arial"/>
          <w:sz w:val="20"/>
          <w:szCs w:val="20"/>
        </w:rPr>
        <w:t xml:space="preserve"> </w:t>
      </w:r>
      <w:r w:rsidR="00A80761" w:rsidRPr="00A80761">
        <w:rPr>
          <w:rFonts w:ascii="Arial" w:hAnsi="Arial" w:cs="Arial"/>
          <w:sz w:val="20"/>
          <w:szCs w:val="20"/>
        </w:rPr>
        <w:t>на оцениваемую продукцию</w:t>
      </w:r>
      <w:r w:rsidR="001D398B">
        <w:rPr>
          <w:rFonts w:ascii="Arial" w:hAnsi="Arial" w:cs="Arial"/>
          <w:sz w:val="20"/>
          <w:szCs w:val="20"/>
        </w:rPr>
        <w:t xml:space="preserve"> или определенной в анализируемом образце</w:t>
      </w:r>
      <w:r w:rsidRPr="00304315">
        <w:rPr>
          <w:rFonts w:ascii="Arial" w:hAnsi="Arial" w:cs="Arial"/>
          <w:sz w:val="20"/>
          <w:szCs w:val="20"/>
        </w:rPr>
        <w:t xml:space="preserve">. </w:t>
      </w:r>
      <w:r w:rsidR="004300E1" w:rsidRPr="00304315">
        <w:rPr>
          <w:rFonts w:ascii="Arial" w:hAnsi="Arial" w:cs="Arial"/>
          <w:sz w:val="20"/>
          <w:szCs w:val="20"/>
        </w:rPr>
        <w:t xml:space="preserve"> </w:t>
      </w:r>
      <w:r w:rsidR="00E20E8A" w:rsidRPr="00E20E8A">
        <w:rPr>
          <w:rFonts w:ascii="Arial" w:hAnsi="Arial" w:cs="Arial"/>
          <w:sz w:val="20"/>
          <w:szCs w:val="20"/>
        </w:rPr>
        <w:t>В стакан вместимостью 100</w:t>
      </w:r>
      <w:r w:rsidR="00B812B9">
        <w:rPr>
          <w:rFonts w:ascii="Arial" w:hAnsi="Arial" w:cs="Arial"/>
          <w:sz w:val="20"/>
          <w:szCs w:val="20"/>
        </w:rPr>
        <w:t> </w:t>
      </w:r>
      <w:r w:rsidR="00E20E8A" w:rsidRPr="00E20E8A">
        <w:rPr>
          <w:rFonts w:ascii="Arial" w:hAnsi="Arial" w:cs="Arial"/>
          <w:sz w:val="20"/>
          <w:szCs w:val="20"/>
        </w:rPr>
        <w:t>см</w:t>
      </w:r>
      <w:r w:rsidR="00E20E8A" w:rsidRPr="00D92F01">
        <w:rPr>
          <w:rFonts w:ascii="Arial" w:hAnsi="Arial" w:cs="Arial"/>
          <w:sz w:val="20"/>
          <w:szCs w:val="20"/>
          <w:vertAlign w:val="superscript"/>
        </w:rPr>
        <w:t>3</w:t>
      </w:r>
      <w:r w:rsidR="00E20E8A" w:rsidRPr="00E20E8A">
        <w:rPr>
          <w:rFonts w:ascii="Arial" w:hAnsi="Arial" w:cs="Arial"/>
          <w:sz w:val="20"/>
          <w:szCs w:val="20"/>
        </w:rPr>
        <w:t xml:space="preserve"> или 150 см</w:t>
      </w:r>
      <w:r w:rsidR="00E20E8A" w:rsidRPr="00D92F01">
        <w:rPr>
          <w:rFonts w:ascii="Arial" w:hAnsi="Arial" w:cs="Arial"/>
          <w:sz w:val="20"/>
          <w:szCs w:val="20"/>
          <w:vertAlign w:val="superscript"/>
        </w:rPr>
        <w:t>3</w:t>
      </w:r>
      <w:r w:rsidR="00E20E8A" w:rsidRPr="00E20E8A">
        <w:rPr>
          <w:rFonts w:ascii="Arial" w:hAnsi="Arial" w:cs="Arial"/>
          <w:sz w:val="20"/>
          <w:szCs w:val="20"/>
        </w:rPr>
        <w:t xml:space="preserve"> отвешивают пробу массой не менее 70 г. Пробу выдерживают до полного расплавления.</w:t>
      </w:r>
    </w:p>
    <w:p w14:paraId="67153328" w14:textId="77777777" w:rsidR="00BA2116" w:rsidRDefault="00BA2116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bookmarkEnd w:id="66"/>
    <w:p w14:paraId="28F74524" w14:textId="77777777" w:rsidR="00B1144A" w:rsidRPr="00D92F01" w:rsidRDefault="008D6A72" w:rsidP="00BA2116">
      <w:pPr>
        <w:pStyle w:val="af8"/>
        <w:numPr>
          <w:ilvl w:val="0"/>
          <w:numId w:val="9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</w:rPr>
      </w:pPr>
      <w:r w:rsidRPr="00D92F01">
        <w:rPr>
          <w:rFonts w:ascii="Arial" w:hAnsi="Arial" w:cs="Arial"/>
          <w:b/>
          <w:sz w:val="24"/>
          <w:szCs w:val="24"/>
        </w:rPr>
        <w:lastRenderedPageBreak/>
        <w:t>Определение запаха</w:t>
      </w:r>
    </w:p>
    <w:p w14:paraId="31244188" w14:textId="77777777" w:rsidR="00A80761" w:rsidRDefault="00A80761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56F2D4DF" w14:textId="77777777" w:rsidR="00E55F61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В стакан вместимостью 100</w:t>
      </w:r>
      <w:r w:rsidRPr="008336F3">
        <w:rPr>
          <w:rFonts w:ascii="Arial" w:hAnsi="Arial" w:cs="Arial"/>
        </w:rPr>
        <w:t xml:space="preserve"> см</w:t>
      </w:r>
      <w:r w:rsidRPr="008336F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="005F2D6A" w:rsidRPr="005F2D6A">
        <w:rPr>
          <w:rFonts w:ascii="Arial" w:hAnsi="Arial" w:cs="Arial"/>
        </w:rPr>
        <w:t>или 150 см</w:t>
      </w:r>
      <w:r w:rsidR="005F2D6A" w:rsidRPr="00D92F01">
        <w:rPr>
          <w:rFonts w:ascii="Arial" w:hAnsi="Arial" w:cs="Arial"/>
          <w:vertAlign w:val="superscript"/>
        </w:rPr>
        <w:t>3</w:t>
      </w:r>
      <w:r w:rsidR="005F2D6A" w:rsidRPr="005F2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наливают п</w:t>
      </w:r>
      <w:r w:rsidRPr="008336F3">
        <w:rPr>
          <w:rFonts w:ascii="Arial" w:hAnsi="Arial" w:cs="Arial"/>
        </w:rPr>
        <w:t>робу не менее 30 см</w:t>
      </w:r>
      <w:r w:rsidRPr="008336F3">
        <w:rPr>
          <w:rFonts w:ascii="Arial" w:hAnsi="Arial" w:cs="Arial"/>
          <w:vertAlign w:val="superscript"/>
        </w:rPr>
        <w:t>3</w:t>
      </w:r>
      <w:r w:rsidR="00EB56C6">
        <w:rPr>
          <w:rFonts w:ascii="Arial" w:hAnsi="Arial" w:cs="Arial"/>
        </w:rPr>
        <w:t xml:space="preserve">. Дегустатор </w:t>
      </w:r>
      <w:r w:rsidR="00EB56C6" w:rsidRPr="00EB56C6">
        <w:rPr>
          <w:rFonts w:ascii="Arial" w:hAnsi="Arial" w:cs="Arial"/>
        </w:rPr>
        <w:t>поднос</w:t>
      </w:r>
      <w:r w:rsidR="006F6E8B">
        <w:rPr>
          <w:rFonts w:ascii="Arial" w:hAnsi="Arial" w:cs="Arial"/>
        </w:rPr>
        <w:t>и</w:t>
      </w:r>
      <w:r w:rsidR="00EB56C6" w:rsidRPr="00EB56C6">
        <w:rPr>
          <w:rFonts w:ascii="Arial" w:hAnsi="Arial" w:cs="Arial"/>
        </w:rPr>
        <w:t>т к носу</w:t>
      </w:r>
      <w:r w:rsidR="00EB56C6">
        <w:rPr>
          <w:rFonts w:ascii="Arial" w:hAnsi="Arial" w:cs="Arial"/>
        </w:rPr>
        <w:t xml:space="preserve"> стакан </w:t>
      </w:r>
      <w:r w:rsidR="00EB56C6" w:rsidRPr="00EB56C6">
        <w:rPr>
          <w:rFonts w:ascii="Arial" w:hAnsi="Arial" w:cs="Arial"/>
        </w:rPr>
        <w:t>и нюхают свободное пространство над пробой</w:t>
      </w:r>
      <w:r w:rsidR="00F6496B">
        <w:rPr>
          <w:rFonts w:ascii="Arial" w:hAnsi="Arial" w:cs="Arial"/>
        </w:rPr>
        <w:t xml:space="preserve">, </w:t>
      </w:r>
      <w:r w:rsidR="009B53FD">
        <w:rPr>
          <w:rFonts w:ascii="Arial" w:hAnsi="Arial" w:cs="Arial"/>
        </w:rPr>
        <w:t xml:space="preserve">рекомендуется </w:t>
      </w:r>
      <w:r w:rsidR="00EB56C6" w:rsidRPr="00EB56C6">
        <w:rPr>
          <w:rFonts w:ascii="Arial" w:hAnsi="Arial" w:cs="Arial"/>
        </w:rPr>
        <w:t>использ</w:t>
      </w:r>
      <w:r w:rsidR="009B53FD">
        <w:rPr>
          <w:rFonts w:ascii="Arial" w:hAnsi="Arial" w:cs="Arial"/>
        </w:rPr>
        <w:t>овать</w:t>
      </w:r>
      <w:r w:rsidR="00EB56C6" w:rsidRPr="00EB56C6">
        <w:rPr>
          <w:rFonts w:ascii="Arial" w:hAnsi="Arial" w:cs="Arial"/>
        </w:rPr>
        <w:t xml:space="preserve"> короткие «кроличьи» вдохи. </w:t>
      </w:r>
    </w:p>
    <w:p w14:paraId="3CDD6061" w14:textId="77777777" w:rsidR="009B53FD" w:rsidRDefault="009B53FD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13C73C43" w14:textId="77777777" w:rsidR="00C141A7" w:rsidRPr="00D92F01" w:rsidRDefault="008D6A72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96083C">
        <w:rPr>
          <w:rFonts w:ascii="Arial" w:hAnsi="Arial" w:cs="Arial"/>
          <w:spacing w:val="40"/>
          <w:sz w:val="20"/>
          <w:szCs w:val="20"/>
        </w:rPr>
        <w:t xml:space="preserve">Примечание </w:t>
      </w:r>
      <w:r w:rsidR="00A80761">
        <w:rPr>
          <w:rFonts w:ascii="Arial" w:hAnsi="Arial" w:cs="Arial"/>
          <w:spacing w:val="40"/>
          <w:sz w:val="20"/>
          <w:szCs w:val="20"/>
        </w:rPr>
        <w:t>–</w:t>
      </w:r>
      <w:r w:rsidRPr="0096083C">
        <w:rPr>
          <w:rFonts w:ascii="Arial" w:hAnsi="Arial" w:cs="Arial"/>
          <w:sz w:val="20"/>
          <w:szCs w:val="20"/>
        </w:rPr>
        <w:t xml:space="preserve"> В случае возникновения разногласий</w:t>
      </w:r>
      <w:r w:rsidR="007D4A66">
        <w:rPr>
          <w:rFonts w:ascii="Arial" w:hAnsi="Arial" w:cs="Arial"/>
          <w:sz w:val="20"/>
          <w:szCs w:val="20"/>
        </w:rPr>
        <w:t>,</w:t>
      </w:r>
      <w:r w:rsidRPr="0096083C">
        <w:rPr>
          <w:rFonts w:ascii="Arial" w:hAnsi="Arial" w:cs="Arial"/>
          <w:sz w:val="20"/>
          <w:szCs w:val="20"/>
        </w:rPr>
        <w:t xml:space="preserve"> </w:t>
      </w:r>
      <w:r w:rsidR="008407E0">
        <w:rPr>
          <w:rFonts w:ascii="Arial" w:hAnsi="Arial" w:cs="Arial"/>
          <w:sz w:val="20"/>
          <w:szCs w:val="20"/>
        </w:rPr>
        <w:t>р</w:t>
      </w:r>
      <w:r w:rsidR="00262659">
        <w:rPr>
          <w:rFonts w:ascii="Arial" w:hAnsi="Arial" w:cs="Arial"/>
          <w:sz w:val="20"/>
          <w:szCs w:val="20"/>
        </w:rPr>
        <w:t>екомендуется о</w:t>
      </w:r>
      <w:r>
        <w:rPr>
          <w:rFonts w:ascii="Arial" w:hAnsi="Arial" w:cs="Arial"/>
          <w:sz w:val="20"/>
          <w:szCs w:val="20"/>
        </w:rPr>
        <w:t>пределение запаха проводи</w:t>
      </w:r>
      <w:r w:rsidR="00262659">
        <w:rPr>
          <w:rFonts w:ascii="Arial" w:hAnsi="Arial" w:cs="Arial"/>
          <w:sz w:val="20"/>
          <w:szCs w:val="20"/>
        </w:rPr>
        <w:t>ть</w:t>
      </w:r>
      <w:r w:rsidR="009F3878">
        <w:rPr>
          <w:rFonts w:ascii="Arial" w:hAnsi="Arial" w:cs="Arial"/>
          <w:sz w:val="20"/>
          <w:szCs w:val="20"/>
        </w:rPr>
        <w:t xml:space="preserve"> следующим методом.</w:t>
      </w:r>
      <w:r w:rsidR="0021069D">
        <w:rPr>
          <w:rFonts w:ascii="Arial" w:hAnsi="Arial" w:cs="Arial"/>
          <w:sz w:val="20"/>
          <w:szCs w:val="20"/>
        </w:rPr>
        <w:t xml:space="preserve"> </w:t>
      </w:r>
      <w:r w:rsidR="00E42EE4" w:rsidRPr="00D92F01">
        <w:rPr>
          <w:rFonts w:ascii="Arial" w:hAnsi="Arial" w:cs="Arial"/>
          <w:sz w:val="20"/>
          <w:szCs w:val="20"/>
        </w:rPr>
        <w:t>В стаканчик</w:t>
      </w:r>
      <w:r w:rsidR="00440BA1" w:rsidRPr="00D92F01">
        <w:rPr>
          <w:rFonts w:ascii="Arial" w:hAnsi="Arial" w:cs="Arial"/>
          <w:sz w:val="20"/>
          <w:szCs w:val="20"/>
        </w:rPr>
        <w:t xml:space="preserve"> с крышкой</w:t>
      </w:r>
      <w:r w:rsidR="00E42EE4" w:rsidRPr="00D92F01">
        <w:rPr>
          <w:rFonts w:ascii="Arial" w:hAnsi="Arial" w:cs="Arial"/>
          <w:sz w:val="20"/>
          <w:szCs w:val="20"/>
        </w:rPr>
        <w:t xml:space="preserve"> </w:t>
      </w:r>
      <w:r w:rsidR="0038181E" w:rsidRPr="00D92F01">
        <w:rPr>
          <w:rFonts w:ascii="Arial" w:hAnsi="Arial" w:cs="Arial"/>
          <w:sz w:val="20"/>
          <w:szCs w:val="20"/>
        </w:rPr>
        <w:t>вместимостью</w:t>
      </w:r>
      <w:r w:rsidRPr="00D92F01">
        <w:rPr>
          <w:rFonts w:ascii="Arial" w:hAnsi="Arial" w:cs="Arial"/>
          <w:sz w:val="20"/>
          <w:szCs w:val="20"/>
        </w:rPr>
        <w:t xml:space="preserve"> 45</w:t>
      </w:r>
      <w:r w:rsidR="00E42EE4" w:rsidRPr="00D92F01">
        <w:rPr>
          <w:rFonts w:ascii="Arial" w:hAnsi="Arial" w:cs="Arial"/>
          <w:sz w:val="20"/>
          <w:szCs w:val="20"/>
        </w:rPr>
        <w:t xml:space="preserve"> см</w:t>
      </w:r>
      <w:r w:rsidR="00E42EE4" w:rsidRPr="00D92F01">
        <w:rPr>
          <w:rFonts w:ascii="Arial" w:hAnsi="Arial" w:cs="Arial"/>
          <w:sz w:val="20"/>
          <w:szCs w:val="20"/>
          <w:vertAlign w:val="superscript"/>
        </w:rPr>
        <w:t>3</w:t>
      </w:r>
      <w:r w:rsidR="00E42EE4" w:rsidRPr="00D92F01">
        <w:rPr>
          <w:rFonts w:ascii="Arial" w:hAnsi="Arial" w:cs="Arial"/>
          <w:sz w:val="20"/>
          <w:szCs w:val="20"/>
        </w:rPr>
        <w:t xml:space="preserve"> переливают не менее </w:t>
      </w:r>
      <w:r w:rsidR="005F2D6A">
        <w:rPr>
          <w:rFonts w:ascii="Arial" w:hAnsi="Arial" w:cs="Arial"/>
          <w:sz w:val="20"/>
          <w:szCs w:val="20"/>
        </w:rPr>
        <w:t>15</w:t>
      </w:r>
      <w:r w:rsidR="00E42EE4" w:rsidRPr="00D92F01">
        <w:rPr>
          <w:rFonts w:ascii="Arial" w:hAnsi="Arial" w:cs="Arial"/>
          <w:sz w:val="20"/>
          <w:szCs w:val="20"/>
        </w:rPr>
        <w:t xml:space="preserve"> см</w:t>
      </w:r>
      <w:r w:rsidR="00E42EE4" w:rsidRPr="00D92F01">
        <w:rPr>
          <w:rFonts w:ascii="Arial" w:hAnsi="Arial" w:cs="Arial"/>
          <w:sz w:val="20"/>
          <w:szCs w:val="20"/>
          <w:vertAlign w:val="superscript"/>
        </w:rPr>
        <w:t>3</w:t>
      </w:r>
      <w:r w:rsidR="00E42EE4" w:rsidRPr="00D92F01">
        <w:rPr>
          <w:rFonts w:ascii="Arial" w:hAnsi="Arial" w:cs="Arial"/>
          <w:sz w:val="20"/>
          <w:szCs w:val="20"/>
        </w:rPr>
        <w:t xml:space="preserve"> пробы</w:t>
      </w:r>
      <w:r w:rsidRPr="00D92F01">
        <w:rPr>
          <w:rFonts w:ascii="Arial" w:hAnsi="Arial" w:cs="Arial"/>
          <w:sz w:val="20"/>
          <w:szCs w:val="20"/>
        </w:rPr>
        <w:t xml:space="preserve">. </w:t>
      </w:r>
      <w:r w:rsidR="00E42EE4" w:rsidRPr="00D92F01">
        <w:rPr>
          <w:rFonts w:ascii="Arial" w:hAnsi="Arial" w:cs="Arial"/>
          <w:sz w:val="20"/>
          <w:szCs w:val="20"/>
        </w:rPr>
        <w:t xml:space="preserve"> Берут стаканчик</w:t>
      </w:r>
      <w:r w:rsidR="00440BA1" w:rsidRPr="00D92F01">
        <w:rPr>
          <w:rFonts w:ascii="Arial" w:hAnsi="Arial" w:cs="Arial"/>
          <w:sz w:val="20"/>
          <w:szCs w:val="20"/>
        </w:rPr>
        <w:t xml:space="preserve"> </w:t>
      </w:r>
      <w:r w:rsidR="00E42EE4" w:rsidRPr="00D92F01">
        <w:rPr>
          <w:rFonts w:ascii="Arial" w:hAnsi="Arial" w:cs="Arial"/>
          <w:sz w:val="20"/>
          <w:szCs w:val="20"/>
        </w:rPr>
        <w:t xml:space="preserve">с </w:t>
      </w:r>
      <w:r w:rsidRPr="00D92F01">
        <w:rPr>
          <w:rFonts w:ascii="Arial" w:hAnsi="Arial" w:cs="Arial"/>
          <w:sz w:val="20"/>
          <w:szCs w:val="20"/>
        </w:rPr>
        <w:t>пробой</w:t>
      </w:r>
      <w:r w:rsidR="00E42EE4" w:rsidRPr="00D92F01">
        <w:rPr>
          <w:rFonts w:ascii="Arial" w:hAnsi="Arial" w:cs="Arial"/>
          <w:sz w:val="20"/>
          <w:szCs w:val="20"/>
        </w:rPr>
        <w:t xml:space="preserve">, держат его как можно ближе к основанию. Затем взбалтывают и один раз </w:t>
      </w:r>
      <w:r w:rsidR="00EF6A66" w:rsidRPr="00D92F01">
        <w:rPr>
          <w:rFonts w:ascii="Arial" w:hAnsi="Arial" w:cs="Arial"/>
          <w:sz w:val="20"/>
          <w:szCs w:val="20"/>
        </w:rPr>
        <w:t>п</w:t>
      </w:r>
      <w:r w:rsidR="0051706D" w:rsidRPr="00D92F01">
        <w:rPr>
          <w:rFonts w:ascii="Arial" w:hAnsi="Arial" w:cs="Arial"/>
          <w:sz w:val="20"/>
          <w:szCs w:val="20"/>
        </w:rPr>
        <w:t>ереворачивают</w:t>
      </w:r>
      <w:r w:rsidR="00E42EE4" w:rsidRPr="00D92F01">
        <w:rPr>
          <w:rFonts w:ascii="Arial" w:hAnsi="Arial" w:cs="Arial"/>
          <w:sz w:val="20"/>
          <w:szCs w:val="20"/>
        </w:rPr>
        <w:t xml:space="preserve"> закрытый стаканчик, </w:t>
      </w:r>
      <w:bookmarkStart w:id="68" w:name="_Hlk185954632"/>
      <w:r w:rsidR="00E42EE4" w:rsidRPr="00D92F01">
        <w:rPr>
          <w:rFonts w:ascii="Arial" w:hAnsi="Arial" w:cs="Arial"/>
          <w:sz w:val="20"/>
          <w:szCs w:val="20"/>
        </w:rPr>
        <w:t xml:space="preserve">подносят к носу, снимают крышку и нюхают свободное пространство над </w:t>
      </w:r>
      <w:r w:rsidRPr="00D92F01">
        <w:rPr>
          <w:rFonts w:ascii="Arial" w:hAnsi="Arial" w:cs="Arial"/>
          <w:sz w:val="20"/>
          <w:szCs w:val="20"/>
        </w:rPr>
        <w:t>пробой</w:t>
      </w:r>
      <w:r w:rsidR="00E42EE4" w:rsidRPr="00D92F01">
        <w:rPr>
          <w:rFonts w:ascii="Arial" w:hAnsi="Arial" w:cs="Arial"/>
          <w:sz w:val="20"/>
          <w:szCs w:val="20"/>
        </w:rPr>
        <w:t xml:space="preserve"> (</w:t>
      </w:r>
      <w:r w:rsidRPr="00D92F01">
        <w:rPr>
          <w:rFonts w:ascii="Arial" w:hAnsi="Arial" w:cs="Arial"/>
          <w:sz w:val="20"/>
          <w:szCs w:val="20"/>
        </w:rPr>
        <w:t xml:space="preserve">рекомендуется </w:t>
      </w:r>
      <w:r w:rsidR="00E42EE4" w:rsidRPr="00D92F01">
        <w:rPr>
          <w:rFonts w:ascii="Arial" w:hAnsi="Arial" w:cs="Arial"/>
          <w:sz w:val="20"/>
          <w:szCs w:val="20"/>
        </w:rPr>
        <w:t>использ</w:t>
      </w:r>
      <w:r w:rsidRPr="00D92F01">
        <w:rPr>
          <w:rFonts w:ascii="Arial" w:hAnsi="Arial" w:cs="Arial"/>
          <w:sz w:val="20"/>
          <w:szCs w:val="20"/>
        </w:rPr>
        <w:t>овать</w:t>
      </w:r>
      <w:r w:rsidR="00E42EE4" w:rsidRPr="00D92F01">
        <w:rPr>
          <w:rFonts w:ascii="Arial" w:hAnsi="Arial" w:cs="Arial"/>
          <w:sz w:val="20"/>
          <w:szCs w:val="20"/>
        </w:rPr>
        <w:t xml:space="preserve"> короткие «кроличьи» вдохи), быстро закрывают крышку. При необходимости процедуру повторяют. </w:t>
      </w:r>
    </w:p>
    <w:bookmarkEnd w:id="68"/>
    <w:p w14:paraId="5D5F93B4" w14:textId="77777777" w:rsidR="00327979" w:rsidRPr="00517FB4" w:rsidRDefault="00327979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36B25787" w14:textId="77777777" w:rsidR="00A80761" w:rsidRPr="00D92F01" w:rsidRDefault="008D6A72" w:rsidP="00BA2116">
      <w:pPr>
        <w:pStyle w:val="af8"/>
        <w:numPr>
          <w:ilvl w:val="0"/>
          <w:numId w:val="9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</w:rPr>
      </w:pPr>
      <w:r w:rsidRPr="00D92F01">
        <w:rPr>
          <w:rFonts w:ascii="Arial" w:hAnsi="Arial" w:cs="Arial"/>
          <w:b/>
          <w:sz w:val="24"/>
          <w:szCs w:val="24"/>
        </w:rPr>
        <w:t xml:space="preserve">Определение вкуса </w:t>
      </w:r>
    </w:p>
    <w:p w14:paraId="72D4A889" w14:textId="77777777" w:rsidR="00C141A7" w:rsidRPr="00C141A7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b/>
        </w:rPr>
      </w:pPr>
      <w:r w:rsidRPr="00C141A7">
        <w:rPr>
          <w:rFonts w:ascii="Arial" w:hAnsi="Arial" w:cs="Arial"/>
          <w:b/>
        </w:rPr>
        <w:t xml:space="preserve"> </w:t>
      </w:r>
    </w:p>
    <w:p w14:paraId="63528F72" w14:textId="4D364D50" w:rsidR="00B44047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EF6A66">
        <w:rPr>
          <w:rFonts w:ascii="Arial" w:hAnsi="Arial" w:cs="Arial"/>
        </w:rPr>
        <w:t>О</w:t>
      </w:r>
      <w:r w:rsidR="00B1144A" w:rsidRPr="00EF6A66">
        <w:rPr>
          <w:rFonts w:ascii="Arial" w:hAnsi="Arial" w:cs="Arial"/>
        </w:rPr>
        <w:t>коло 10 см</w:t>
      </w:r>
      <w:r w:rsidR="00B1144A" w:rsidRPr="00EF6A66">
        <w:rPr>
          <w:rFonts w:ascii="Arial" w:hAnsi="Arial" w:cs="Arial"/>
          <w:vertAlign w:val="superscript"/>
        </w:rPr>
        <w:t>3</w:t>
      </w:r>
      <w:r w:rsidR="00B1144A" w:rsidRPr="00EF6A66">
        <w:rPr>
          <w:rFonts w:ascii="Arial" w:hAnsi="Arial" w:cs="Arial"/>
        </w:rPr>
        <w:t xml:space="preserve"> (одна </w:t>
      </w:r>
      <w:r w:rsidR="001D398B">
        <w:rPr>
          <w:rFonts w:ascii="Arial" w:hAnsi="Arial" w:cs="Arial"/>
        </w:rPr>
        <w:t>десертная</w:t>
      </w:r>
      <w:r w:rsidR="008053C4">
        <w:rPr>
          <w:rFonts w:ascii="Arial" w:hAnsi="Arial" w:cs="Arial"/>
        </w:rPr>
        <w:t xml:space="preserve"> </w:t>
      </w:r>
      <w:r w:rsidR="00B1144A" w:rsidRPr="00EF6A66">
        <w:rPr>
          <w:rFonts w:ascii="Arial" w:hAnsi="Arial" w:cs="Arial"/>
        </w:rPr>
        <w:t xml:space="preserve">ложка) </w:t>
      </w:r>
      <w:r w:rsidR="007853AC" w:rsidRPr="00EF6A66">
        <w:rPr>
          <w:rFonts w:ascii="Arial" w:hAnsi="Arial" w:cs="Arial"/>
        </w:rPr>
        <w:t>пробы</w:t>
      </w:r>
      <w:r w:rsidR="00B1144A" w:rsidRPr="00EF6A66">
        <w:rPr>
          <w:rFonts w:ascii="Arial" w:hAnsi="Arial" w:cs="Arial"/>
        </w:rPr>
        <w:t xml:space="preserve"> берут в рот. </w:t>
      </w:r>
      <w:r w:rsidRPr="00EF6A66">
        <w:rPr>
          <w:rFonts w:ascii="Arial" w:hAnsi="Arial" w:cs="Arial"/>
        </w:rPr>
        <w:t>Пробу</w:t>
      </w:r>
      <w:r w:rsidR="00B1144A" w:rsidRPr="00EF6A66">
        <w:rPr>
          <w:rFonts w:ascii="Arial" w:hAnsi="Arial" w:cs="Arial"/>
        </w:rPr>
        <w:t xml:space="preserve"> «катают» во рту, для того чтобы покрыл</w:t>
      </w:r>
      <w:r w:rsidR="00D301D3">
        <w:rPr>
          <w:rFonts w:ascii="Arial" w:hAnsi="Arial" w:cs="Arial"/>
        </w:rPr>
        <w:t>а</w:t>
      </w:r>
      <w:r w:rsidR="00B1144A" w:rsidRPr="00EF6A66">
        <w:rPr>
          <w:rFonts w:ascii="Arial" w:hAnsi="Arial" w:cs="Arial"/>
        </w:rPr>
        <w:t xml:space="preserve"> весь язык и соприкоснул</w:t>
      </w:r>
      <w:r w:rsidR="008053C4">
        <w:rPr>
          <w:rFonts w:ascii="Arial" w:hAnsi="Arial" w:cs="Arial"/>
        </w:rPr>
        <w:t>а</w:t>
      </w:r>
      <w:r w:rsidR="00B1144A" w:rsidRPr="00EF6A66">
        <w:rPr>
          <w:rFonts w:ascii="Arial" w:hAnsi="Arial" w:cs="Arial"/>
        </w:rPr>
        <w:t xml:space="preserve">сь со всей поверхностью вкусовых рецепторов. </w:t>
      </w:r>
      <w:r w:rsidR="00B1144A" w:rsidRPr="00C2127B">
        <w:rPr>
          <w:rFonts w:ascii="Arial" w:hAnsi="Arial" w:cs="Arial"/>
        </w:rPr>
        <w:t>Тщательно пол</w:t>
      </w:r>
      <w:r w:rsidR="00BC6617">
        <w:rPr>
          <w:rFonts w:ascii="Arial" w:hAnsi="Arial" w:cs="Arial"/>
        </w:rPr>
        <w:t>о</w:t>
      </w:r>
      <w:r w:rsidR="00B1144A" w:rsidRPr="00C2127B">
        <w:rPr>
          <w:rFonts w:ascii="Arial" w:hAnsi="Arial" w:cs="Arial"/>
        </w:rPr>
        <w:t xml:space="preserve">скают </w:t>
      </w:r>
      <w:r w:rsidR="00C2127B" w:rsidRPr="00C2127B">
        <w:rPr>
          <w:rFonts w:ascii="Arial" w:hAnsi="Arial" w:cs="Arial"/>
        </w:rPr>
        <w:t xml:space="preserve">во </w:t>
      </w:r>
      <w:r w:rsidR="00B1144A" w:rsidRPr="00C2127B">
        <w:rPr>
          <w:rFonts w:ascii="Arial" w:hAnsi="Arial" w:cs="Arial"/>
        </w:rPr>
        <w:t>р</w:t>
      </w:r>
      <w:r w:rsidR="00C2127B" w:rsidRPr="00C2127B">
        <w:rPr>
          <w:rFonts w:ascii="Arial" w:hAnsi="Arial" w:cs="Arial"/>
        </w:rPr>
        <w:t>ту или</w:t>
      </w:r>
      <w:r w:rsidR="00B1144A" w:rsidRPr="00C2127B">
        <w:rPr>
          <w:rFonts w:ascii="Arial" w:hAnsi="Arial" w:cs="Arial"/>
        </w:rPr>
        <w:t xml:space="preserve"> собирают</w:t>
      </w:r>
      <w:r w:rsidR="00B1144A" w:rsidRPr="00EF6A66">
        <w:rPr>
          <w:rFonts w:ascii="Arial" w:hAnsi="Arial" w:cs="Arial"/>
        </w:rPr>
        <w:t xml:space="preserve"> </w:t>
      </w:r>
      <w:r w:rsidR="00327979">
        <w:rPr>
          <w:rFonts w:ascii="Arial" w:hAnsi="Arial" w:cs="Arial"/>
        </w:rPr>
        <w:t>ее</w:t>
      </w:r>
      <w:r w:rsidR="00B1144A" w:rsidRPr="00EF6A66">
        <w:rPr>
          <w:rFonts w:ascii="Arial" w:hAnsi="Arial" w:cs="Arial"/>
        </w:rPr>
        <w:t xml:space="preserve"> на языке, при этом воздух втягивают </w:t>
      </w:r>
      <w:r w:rsidR="00DF2268">
        <w:rPr>
          <w:rFonts w:ascii="Arial" w:hAnsi="Arial" w:cs="Arial"/>
        </w:rPr>
        <w:t xml:space="preserve">через или </w:t>
      </w:r>
      <w:r w:rsidR="00B1144A" w:rsidRPr="00EF6A66">
        <w:rPr>
          <w:rFonts w:ascii="Arial" w:hAnsi="Arial" w:cs="Arial"/>
        </w:rPr>
        <w:t xml:space="preserve">сквозь </w:t>
      </w:r>
      <w:r w:rsidRPr="00EF6A66">
        <w:rPr>
          <w:rFonts w:ascii="Arial" w:hAnsi="Arial" w:cs="Arial"/>
        </w:rPr>
        <w:t>пробу</w:t>
      </w:r>
      <w:r w:rsidR="00B1144A" w:rsidRPr="00EF6A66">
        <w:rPr>
          <w:rFonts w:ascii="Arial" w:hAnsi="Arial" w:cs="Arial"/>
        </w:rPr>
        <w:t>. «</w:t>
      </w:r>
      <w:proofErr w:type="spellStart"/>
      <w:r w:rsidR="00B1144A" w:rsidRPr="00EF6A66">
        <w:rPr>
          <w:rFonts w:ascii="Arial" w:hAnsi="Arial" w:cs="Arial"/>
        </w:rPr>
        <w:t>Почмокивание</w:t>
      </w:r>
      <w:proofErr w:type="spellEnd"/>
      <w:r w:rsidR="00B1144A" w:rsidRPr="00EF6A66">
        <w:rPr>
          <w:rFonts w:ascii="Arial" w:hAnsi="Arial" w:cs="Arial"/>
        </w:rPr>
        <w:t xml:space="preserve">» и пропускание небольшого количества воздуха через </w:t>
      </w:r>
      <w:r w:rsidRPr="00EF6A66">
        <w:rPr>
          <w:rFonts w:ascii="Arial" w:hAnsi="Arial" w:cs="Arial"/>
        </w:rPr>
        <w:t xml:space="preserve">пробу </w:t>
      </w:r>
      <w:r w:rsidR="00B1144A" w:rsidRPr="00EF6A66">
        <w:rPr>
          <w:rFonts w:ascii="Arial" w:hAnsi="Arial" w:cs="Arial"/>
        </w:rPr>
        <w:t>во рту помогает выявлению е</w:t>
      </w:r>
      <w:r w:rsidR="00327979">
        <w:rPr>
          <w:rFonts w:ascii="Arial" w:hAnsi="Arial" w:cs="Arial"/>
        </w:rPr>
        <w:t>е</w:t>
      </w:r>
      <w:r w:rsidR="00B1144A" w:rsidRPr="00EF6A66">
        <w:rPr>
          <w:rFonts w:ascii="Arial" w:hAnsi="Arial" w:cs="Arial"/>
        </w:rPr>
        <w:t xml:space="preserve"> вкуса. </w:t>
      </w:r>
      <w:r w:rsidRPr="00EF6A66">
        <w:rPr>
          <w:rFonts w:ascii="Arial" w:hAnsi="Arial" w:cs="Arial"/>
        </w:rPr>
        <w:t>Пробу</w:t>
      </w:r>
      <w:r w:rsidR="00B1144A" w:rsidRPr="00EF6A66">
        <w:rPr>
          <w:rFonts w:ascii="Arial" w:hAnsi="Arial" w:cs="Arial"/>
        </w:rPr>
        <w:t xml:space="preserve"> держат во рту около 30 с, после чего </w:t>
      </w:r>
      <w:r w:rsidRPr="00EF6A66">
        <w:rPr>
          <w:rFonts w:ascii="Arial" w:hAnsi="Arial" w:cs="Arial"/>
        </w:rPr>
        <w:t>ее</w:t>
      </w:r>
      <w:r w:rsidR="00B1144A" w:rsidRPr="00EF6A66">
        <w:rPr>
          <w:rFonts w:ascii="Arial" w:hAnsi="Arial" w:cs="Arial"/>
        </w:rPr>
        <w:t xml:space="preserve"> выплевывают в </w:t>
      </w:r>
      <w:r w:rsidR="003869D3">
        <w:rPr>
          <w:rFonts w:ascii="Arial" w:hAnsi="Arial" w:cs="Arial"/>
        </w:rPr>
        <w:t>посуду</w:t>
      </w:r>
      <w:r w:rsidR="00B1144A" w:rsidRPr="00EF6A66">
        <w:rPr>
          <w:rFonts w:ascii="Arial" w:hAnsi="Arial" w:cs="Arial"/>
        </w:rPr>
        <w:t xml:space="preserve"> для отходов.</w:t>
      </w:r>
      <w:r w:rsidR="00B1144A">
        <w:rPr>
          <w:rFonts w:ascii="Arial" w:hAnsi="Arial" w:cs="Arial"/>
        </w:rPr>
        <w:t xml:space="preserve"> </w:t>
      </w:r>
    </w:p>
    <w:p w14:paraId="7155F608" w14:textId="77777777" w:rsidR="00EF6A66" w:rsidRDefault="00EF6A66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688519F5" w14:textId="3A312FDB" w:rsidR="00B44047" w:rsidRPr="00B44047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B44047">
        <w:rPr>
          <w:rFonts w:ascii="Arial" w:hAnsi="Arial" w:cs="Arial"/>
          <w:spacing w:val="40"/>
          <w:sz w:val="20"/>
          <w:szCs w:val="20"/>
          <w:lang w:bidi="ru-RU"/>
        </w:rPr>
        <w:t>Примечани</w:t>
      </w:r>
      <w:r w:rsidR="000F5CB7">
        <w:rPr>
          <w:rFonts w:ascii="Arial" w:hAnsi="Arial" w:cs="Arial"/>
          <w:spacing w:val="40"/>
          <w:sz w:val="20"/>
          <w:szCs w:val="20"/>
          <w:lang w:bidi="ru-RU"/>
        </w:rPr>
        <w:t xml:space="preserve">е - </w:t>
      </w:r>
      <w:r w:rsidR="00E42EE4" w:rsidRPr="00B44047">
        <w:rPr>
          <w:rFonts w:ascii="Arial" w:hAnsi="Arial" w:cs="Arial"/>
          <w:sz w:val="20"/>
          <w:szCs w:val="20"/>
        </w:rPr>
        <w:t xml:space="preserve">После </w:t>
      </w:r>
      <w:r w:rsidR="00CD5AC8">
        <w:rPr>
          <w:rFonts w:ascii="Arial" w:hAnsi="Arial" w:cs="Arial"/>
          <w:sz w:val="20"/>
          <w:szCs w:val="20"/>
        </w:rPr>
        <w:t xml:space="preserve">дегустации </w:t>
      </w:r>
      <w:r w:rsidR="00E42EE4" w:rsidRPr="00B44047">
        <w:rPr>
          <w:rFonts w:ascii="Arial" w:hAnsi="Arial" w:cs="Arial"/>
          <w:sz w:val="20"/>
          <w:szCs w:val="20"/>
        </w:rPr>
        <w:t>нерафинированны</w:t>
      </w:r>
      <w:r w:rsidR="00CD5AC8">
        <w:rPr>
          <w:rFonts w:ascii="Arial" w:hAnsi="Arial" w:cs="Arial"/>
          <w:sz w:val="20"/>
          <w:szCs w:val="20"/>
        </w:rPr>
        <w:t>х</w:t>
      </w:r>
      <w:r w:rsidR="00E42EE4" w:rsidRPr="00B44047">
        <w:rPr>
          <w:rFonts w:ascii="Arial" w:hAnsi="Arial" w:cs="Arial"/>
          <w:sz w:val="20"/>
          <w:szCs w:val="20"/>
        </w:rPr>
        <w:t xml:space="preserve"> мас</w:t>
      </w:r>
      <w:r w:rsidR="00CD5AC8">
        <w:rPr>
          <w:rFonts w:ascii="Arial" w:hAnsi="Arial" w:cs="Arial"/>
          <w:sz w:val="20"/>
          <w:szCs w:val="20"/>
        </w:rPr>
        <w:t>ел</w:t>
      </w:r>
      <w:r w:rsidR="00E42EE4" w:rsidRPr="00B44047">
        <w:rPr>
          <w:rFonts w:ascii="Arial" w:hAnsi="Arial" w:cs="Arial"/>
          <w:sz w:val="20"/>
          <w:szCs w:val="20"/>
        </w:rPr>
        <w:t xml:space="preserve"> для восстановления вкусовой чувствительности перед дегустацией следующего образца делают перерыв </w:t>
      </w:r>
      <w:r w:rsidR="00ED736D">
        <w:rPr>
          <w:rFonts w:ascii="Arial" w:hAnsi="Arial" w:cs="Arial"/>
          <w:sz w:val="20"/>
          <w:szCs w:val="20"/>
        </w:rPr>
        <w:t>не менее</w:t>
      </w:r>
      <w:r w:rsidR="00E42EE4" w:rsidRPr="00B44047">
        <w:rPr>
          <w:rFonts w:ascii="Arial" w:hAnsi="Arial" w:cs="Arial"/>
          <w:sz w:val="20"/>
          <w:szCs w:val="20"/>
        </w:rPr>
        <w:t xml:space="preserve"> 5 ми</w:t>
      </w:r>
      <w:r w:rsidR="00E42EE4">
        <w:rPr>
          <w:rFonts w:ascii="Arial" w:hAnsi="Arial" w:cs="Arial"/>
          <w:sz w:val="20"/>
          <w:szCs w:val="20"/>
        </w:rPr>
        <w:t xml:space="preserve">н. </w:t>
      </w:r>
    </w:p>
    <w:p w14:paraId="15DA1133" w14:textId="77777777" w:rsidR="00D26FB3" w:rsidRDefault="00D26FB3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</w:rPr>
      </w:pPr>
    </w:p>
    <w:p w14:paraId="5777C81B" w14:textId="77777777" w:rsidR="00B44047" w:rsidRPr="00D92F01" w:rsidRDefault="008D6A72" w:rsidP="00BA2116">
      <w:pPr>
        <w:pStyle w:val="af8"/>
        <w:numPr>
          <w:ilvl w:val="0"/>
          <w:numId w:val="9"/>
        </w:numPr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</w:rPr>
      </w:pPr>
      <w:r w:rsidRPr="00D92F01">
        <w:rPr>
          <w:rFonts w:ascii="Arial" w:hAnsi="Arial" w:cs="Arial"/>
          <w:b/>
          <w:sz w:val="24"/>
          <w:szCs w:val="24"/>
        </w:rPr>
        <w:t>Выражение результата анализа</w:t>
      </w:r>
    </w:p>
    <w:p w14:paraId="2944A540" w14:textId="77777777" w:rsidR="00A80761" w:rsidRDefault="00A80761" w:rsidP="00BA2116">
      <w:pPr>
        <w:tabs>
          <w:tab w:val="left" w:pos="992"/>
        </w:tabs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4984623D" w14:textId="77777777" w:rsidR="00B44047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оценке </w:t>
      </w:r>
      <w:r w:rsidR="008E7E9D">
        <w:rPr>
          <w:rFonts w:ascii="Arial" w:hAnsi="Arial" w:cs="Arial"/>
        </w:rPr>
        <w:t>запаха</w:t>
      </w:r>
      <w:r>
        <w:rPr>
          <w:rFonts w:ascii="Arial" w:hAnsi="Arial" w:cs="Arial"/>
        </w:rPr>
        <w:t xml:space="preserve"> и </w:t>
      </w:r>
      <w:r w:rsidR="008E7E9D">
        <w:rPr>
          <w:rFonts w:ascii="Arial" w:hAnsi="Arial" w:cs="Arial"/>
        </w:rPr>
        <w:t>вкуса</w:t>
      </w:r>
      <w:r>
        <w:rPr>
          <w:rFonts w:ascii="Arial" w:hAnsi="Arial" w:cs="Arial"/>
        </w:rPr>
        <w:t xml:space="preserve"> </w:t>
      </w:r>
      <w:r w:rsidR="00C45F2B">
        <w:rPr>
          <w:rFonts w:ascii="Arial" w:hAnsi="Arial" w:cs="Arial"/>
        </w:rPr>
        <w:t xml:space="preserve">обращают внимание на </w:t>
      </w:r>
      <w:r w:rsidR="00DF2268">
        <w:rPr>
          <w:rFonts w:ascii="Arial" w:hAnsi="Arial" w:cs="Arial"/>
        </w:rPr>
        <w:t xml:space="preserve">их </w:t>
      </w:r>
      <w:r w:rsidR="00C45F2B">
        <w:rPr>
          <w:rFonts w:ascii="Arial" w:hAnsi="Arial" w:cs="Arial"/>
        </w:rPr>
        <w:t xml:space="preserve">выраженность, сосредоточивая внимание на выявлении </w:t>
      </w:r>
      <w:r w:rsidR="00F26F51">
        <w:rPr>
          <w:rFonts w:ascii="Arial" w:hAnsi="Arial" w:cs="Arial"/>
        </w:rPr>
        <w:t xml:space="preserve">характерных и/или </w:t>
      </w:r>
      <w:r w:rsidR="00C45F2B">
        <w:rPr>
          <w:rFonts w:ascii="Arial" w:hAnsi="Arial" w:cs="Arial"/>
        </w:rPr>
        <w:t>посторонн</w:t>
      </w:r>
      <w:r w:rsidR="00F26F51">
        <w:rPr>
          <w:rFonts w:ascii="Arial" w:hAnsi="Arial" w:cs="Arial"/>
        </w:rPr>
        <w:t xml:space="preserve">их </w:t>
      </w:r>
      <w:r w:rsidR="00D514D0">
        <w:rPr>
          <w:rFonts w:ascii="Arial" w:hAnsi="Arial" w:cs="Arial"/>
        </w:rPr>
        <w:t>запахов</w:t>
      </w:r>
      <w:r w:rsidR="00F26F51">
        <w:rPr>
          <w:rFonts w:ascii="Arial" w:hAnsi="Arial" w:cs="Arial"/>
        </w:rPr>
        <w:t xml:space="preserve"> и</w:t>
      </w:r>
      <w:r w:rsidR="00C45F2B">
        <w:rPr>
          <w:rFonts w:ascii="Arial" w:hAnsi="Arial" w:cs="Arial"/>
        </w:rPr>
        <w:t xml:space="preserve"> </w:t>
      </w:r>
      <w:r w:rsidR="00D514D0">
        <w:rPr>
          <w:rFonts w:ascii="Arial" w:hAnsi="Arial" w:cs="Arial"/>
        </w:rPr>
        <w:t>вкусов</w:t>
      </w:r>
      <w:r w:rsidR="00C45F2B">
        <w:rPr>
          <w:rFonts w:ascii="Arial" w:hAnsi="Arial" w:cs="Arial"/>
        </w:rPr>
        <w:t xml:space="preserve">, идентифицируя их и </w:t>
      </w:r>
      <w:r w:rsidR="00F26F51">
        <w:rPr>
          <w:rFonts w:ascii="Arial" w:hAnsi="Arial" w:cs="Arial"/>
        </w:rPr>
        <w:t>характеризуя</w:t>
      </w:r>
      <w:r w:rsidR="00C45F2B">
        <w:rPr>
          <w:rFonts w:ascii="Arial" w:hAnsi="Arial" w:cs="Arial"/>
        </w:rPr>
        <w:t xml:space="preserve"> установленными терминами. </w:t>
      </w:r>
    </w:p>
    <w:p w14:paraId="76B99DC4" w14:textId="77777777" w:rsidR="00B83734" w:rsidRPr="00A13A45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A13A45">
        <w:rPr>
          <w:rFonts w:ascii="Arial" w:hAnsi="Arial" w:cs="Arial"/>
        </w:rPr>
        <w:t xml:space="preserve">Для оценки </w:t>
      </w:r>
      <w:r w:rsidR="00D514D0">
        <w:rPr>
          <w:rFonts w:ascii="Arial" w:hAnsi="Arial" w:cs="Arial"/>
        </w:rPr>
        <w:t>запаха</w:t>
      </w:r>
      <w:r w:rsidRPr="00A13A45">
        <w:rPr>
          <w:rFonts w:ascii="Arial" w:hAnsi="Arial" w:cs="Arial"/>
        </w:rPr>
        <w:t xml:space="preserve"> и </w:t>
      </w:r>
      <w:r w:rsidR="00954CC1">
        <w:rPr>
          <w:rFonts w:ascii="Arial" w:hAnsi="Arial" w:cs="Arial"/>
        </w:rPr>
        <w:t xml:space="preserve">вкуса </w:t>
      </w:r>
      <w:r w:rsidRPr="00A13A45">
        <w:rPr>
          <w:rFonts w:ascii="Arial" w:hAnsi="Arial" w:cs="Arial"/>
        </w:rPr>
        <w:t>применяют бальную оценку с использованием шкалы</w:t>
      </w:r>
      <w:r w:rsidR="003A1D70" w:rsidRPr="00A13A45">
        <w:rPr>
          <w:rFonts w:ascii="Arial" w:hAnsi="Arial" w:cs="Arial"/>
        </w:rPr>
        <w:t>. С</w:t>
      </w:r>
      <w:r w:rsidRPr="00A13A45">
        <w:rPr>
          <w:rFonts w:ascii="Arial" w:hAnsi="Arial" w:cs="Arial"/>
        </w:rPr>
        <w:t>оответствующий балл</w:t>
      </w:r>
      <w:r w:rsidR="003A1D70" w:rsidRPr="00A13A45">
        <w:rPr>
          <w:rFonts w:ascii="Arial" w:hAnsi="Arial" w:cs="Arial"/>
        </w:rPr>
        <w:t xml:space="preserve"> </w:t>
      </w:r>
      <w:r w:rsidRPr="00A13A45">
        <w:rPr>
          <w:rFonts w:ascii="Arial" w:hAnsi="Arial" w:cs="Arial"/>
        </w:rPr>
        <w:t>записывают в дегустационный лист</w:t>
      </w:r>
      <w:r w:rsidR="00647AFC">
        <w:rPr>
          <w:rFonts w:ascii="Arial" w:hAnsi="Arial" w:cs="Arial"/>
        </w:rPr>
        <w:t xml:space="preserve"> </w:t>
      </w:r>
      <w:r w:rsidR="00517FB4">
        <w:rPr>
          <w:rFonts w:ascii="Arial" w:hAnsi="Arial" w:cs="Arial"/>
        </w:rPr>
        <w:t xml:space="preserve">                  </w:t>
      </w:r>
      <w:proofErr w:type="gramStart"/>
      <w:r w:rsidR="00517FB4">
        <w:rPr>
          <w:rFonts w:ascii="Arial" w:hAnsi="Arial" w:cs="Arial"/>
        </w:rPr>
        <w:t xml:space="preserve">   </w:t>
      </w:r>
      <w:r w:rsidR="00647AFC">
        <w:rPr>
          <w:rFonts w:ascii="Arial" w:hAnsi="Arial" w:cs="Arial"/>
        </w:rPr>
        <w:t>(</w:t>
      </w:r>
      <w:proofErr w:type="gramEnd"/>
      <w:r w:rsidR="00647AFC">
        <w:rPr>
          <w:rFonts w:ascii="Arial" w:hAnsi="Arial" w:cs="Arial"/>
        </w:rPr>
        <w:t xml:space="preserve">Приложение </w:t>
      </w:r>
      <w:r w:rsidR="00751787">
        <w:rPr>
          <w:rFonts w:ascii="Arial" w:hAnsi="Arial" w:cs="Arial"/>
        </w:rPr>
        <w:t>Б</w:t>
      </w:r>
      <w:r w:rsidR="00647AFC">
        <w:rPr>
          <w:rFonts w:ascii="Arial" w:hAnsi="Arial" w:cs="Arial"/>
        </w:rPr>
        <w:t>)</w:t>
      </w:r>
      <w:r w:rsidRPr="00A13A45">
        <w:rPr>
          <w:rFonts w:ascii="Arial" w:hAnsi="Arial" w:cs="Arial"/>
        </w:rPr>
        <w:t>.</w:t>
      </w:r>
    </w:p>
    <w:p w14:paraId="49E65FB7" w14:textId="37721173" w:rsidR="000C0159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bookmarkStart w:id="69" w:name="_Hlk173088329"/>
      <w:r w:rsidRPr="00A13A45">
        <w:rPr>
          <w:rFonts w:ascii="Arial" w:hAnsi="Arial" w:cs="Arial"/>
        </w:rPr>
        <w:t xml:space="preserve">Шкалы </w:t>
      </w:r>
      <w:r w:rsidR="00F5106B">
        <w:rPr>
          <w:rFonts w:ascii="Arial" w:hAnsi="Arial" w:cs="Arial"/>
        </w:rPr>
        <w:t>балльной</w:t>
      </w:r>
      <w:r w:rsidRPr="00A13A45">
        <w:rPr>
          <w:rFonts w:ascii="Arial" w:hAnsi="Arial" w:cs="Arial"/>
        </w:rPr>
        <w:t xml:space="preserve"> оценки </w:t>
      </w:r>
      <w:r w:rsidR="009E433A" w:rsidRPr="00A13A45">
        <w:rPr>
          <w:rFonts w:ascii="Arial" w:hAnsi="Arial" w:cs="Arial"/>
        </w:rPr>
        <w:t xml:space="preserve">вкуса и запаха </w:t>
      </w:r>
      <w:bookmarkEnd w:id="69"/>
      <w:r w:rsidR="00BC6A9D">
        <w:rPr>
          <w:rFonts w:ascii="Arial" w:hAnsi="Arial" w:cs="Arial"/>
        </w:rPr>
        <w:t>масел и жиров</w:t>
      </w:r>
      <w:r w:rsidRPr="00C32703">
        <w:rPr>
          <w:rFonts w:ascii="Arial" w:hAnsi="Arial" w:cs="Arial"/>
        </w:rPr>
        <w:t xml:space="preserve"> в соответствии с </w:t>
      </w:r>
      <w:r w:rsidR="0054200C" w:rsidRPr="00C32703">
        <w:rPr>
          <w:rFonts w:ascii="Arial" w:hAnsi="Arial" w:cs="Arial"/>
        </w:rPr>
        <w:t>приложени</w:t>
      </w:r>
      <w:r w:rsidR="0054200C">
        <w:rPr>
          <w:rFonts w:ascii="Arial" w:hAnsi="Arial" w:cs="Arial"/>
        </w:rPr>
        <w:t>ями</w:t>
      </w:r>
      <w:r w:rsidR="0054200C" w:rsidRPr="00C32703">
        <w:rPr>
          <w:rFonts w:ascii="Arial" w:hAnsi="Arial" w:cs="Arial"/>
        </w:rPr>
        <w:t xml:space="preserve"> </w:t>
      </w:r>
      <w:r w:rsidR="00751787">
        <w:rPr>
          <w:rFonts w:ascii="Arial" w:hAnsi="Arial" w:cs="Arial"/>
        </w:rPr>
        <w:t>В</w:t>
      </w:r>
      <w:r w:rsidR="0054200C">
        <w:rPr>
          <w:rFonts w:ascii="Arial" w:hAnsi="Arial" w:cs="Arial"/>
        </w:rPr>
        <w:t>, Г</w:t>
      </w:r>
      <w:r w:rsidRPr="00C32703">
        <w:rPr>
          <w:rFonts w:ascii="Arial" w:hAnsi="Arial" w:cs="Arial"/>
        </w:rPr>
        <w:t>.</w:t>
      </w:r>
    </w:p>
    <w:p w14:paraId="25F2BE88" w14:textId="77777777" w:rsidR="00D45EBD" w:rsidRPr="00B812B9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D45EBD">
        <w:rPr>
          <w:rFonts w:ascii="Arial" w:hAnsi="Arial" w:cs="Arial"/>
        </w:rPr>
        <w:lastRenderedPageBreak/>
        <w:t xml:space="preserve">Обработка результатов анализа проводится по принципу </w:t>
      </w:r>
      <w:bookmarkStart w:id="70" w:name="_Hlk189488187"/>
      <w:r w:rsidRPr="00D45EBD">
        <w:rPr>
          <w:rFonts w:ascii="Arial" w:hAnsi="Arial" w:cs="Arial"/>
        </w:rPr>
        <w:t>среднеарифметического значения, рассчитанного с учетом всех оценок дегустаторов по</w:t>
      </w:r>
      <w:r w:rsidRPr="00B812B9">
        <w:rPr>
          <w:rFonts w:ascii="Arial" w:hAnsi="Arial" w:cs="Arial"/>
        </w:rPr>
        <w:t xml:space="preserve"> каждой оцениваемой пробе образца с округлением до первого знака после запятой.</w:t>
      </w:r>
      <w:bookmarkEnd w:id="70"/>
    </w:p>
    <w:p w14:paraId="6C843315" w14:textId="77777777" w:rsidR="00A80761" w:rsidRPr="00B812B9" w:rsidRDefault="00A80761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26A89801" w14:textId="77777777" w:rsidR="003E00EF" w:rsidRPr="00D92F01" w:rsidRDefault="008D6A72" w:rsidP="00BA2116">
      <w:pPr>
        <w:pStyle w:val="af8"/>
        <w:numPr>
          <w:ilvl w:val="0"/>
          <w:numId w:val="2"/>
        </w:numPr>
        <w:tabs>
          <w:tab w:val="left" w:pos="992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812B9">
        <w:rPr>
          <w:rFonts w:ascii="Arial" w:hAnsi="Arial" w:cs="Arial"/>
          <w:b/>
          <w:color w:val="auto"/>
          <w:sz w:val="28"/>
          <w:szCs w:val="28"/>
        </w:rPr>
        <w:t>Обработка</w:t>
      </w:r>
      <w:r w:rsidRPr="00D92F01">
        <w:rPr>
          <w:rFonts w:ascii="Arial" w:hAnsi="Arial" w:cs="Arial"/>
          <w:b/>
          <w:sz w:val="28"/>
          <w:szCs w:val="28"/>
        </w:rPr>
        <w:t xml:space="preserve"> результатов органолептического анализа </w:t>
      </w:r>
    </w:p>
    <w:p w14:paraId="2CDC1D14" w14:textId="77777777" w:rsidR="003E00EF" w:rsidRDefault="003E00EF" w:rsidP="00BA2116">
      <w:pPr>
        <w:pStyle w:val="af8"/>
        <w:tabs>
          <w:tab w:val="left" w:pos="992"/>
        </w:tabs>
        <w:spacing w:after="0" w:line="360" w:lineRule="auto"/>
        <w:ind w:left="0" w:firstLine="510"/>
        <w:jc w:val="both"/>
        <w:rPr>
          <w:rFonts w:ascii="Arial" w:hAnsi="Arial" w:cs="Arial"/>
          <w:b/>
          <w:sz w:val="24"/>
          <w:szCs w:val="24"/>
        </w:rPr>
      </w:pPr>
    </w:p>
    <w:p w14:paraId="13546362" w14:textId="77777777" w:rsidR="00AF501B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AF501B">
        <w:rPr>
          <w:rFonts w:ascii="Arial" w:hAnsi="Arial" w:cs="Arial"/>
        </w:rPr>
        <w:t xml:space="preserve">Обработку результатов органолептического анализа </w:t>
      </w:r>
      <w:r>
        <w:rPr>
          <w:rFonts w:ascii="Arial" w:hAnsi="Arial" w:cs="Arial"/>
        </w:rPr>
        <w:t xml:space="preserve">проводит </w:t>
      </w:r>
      <w:r w:rsidR="00CA3432">
        <w:rPr>
          <w:rFonts w:ascii="Arial" w:hAnsi="Arial" w:cs="Arial"/>
        </w:rPr>
        <w:t>уполномоченное лицо</w:t>
      </w:r>
      <w:r>
        <w:rPr>
          <w:rFonts w:ascii="Arial" w:hAnsi="Arial" w:cs="Arial"/>
        </w:rPr>
        <w:t>, назначенн</w:t>
      </w:r>
      <w:r w:rsidR="00CA3432">
        <w:rPr>
          <w:rFonts w:ascii="Arial" w:hAnsi="Arial" w:cs="Arial"/>
        </w:rPr>
        <w:t>ое</w:t>
      </w:r>
      <w:r>
        <w:rPr>
          <w:rFonts w:ascii="Arial" w:hAnsi="Arial" w:cs="Arial"/>
        </w:rPr>
        <w:t xml:space="preserve"> </w:t>
      </w:r>
      <w:r w:rsidR="00F44BB8">
        <w:rPr>
          <w:rFonts w:ascii="Arial" w:hAnsi="Arial" w:cs="Arial"/>
        </w:rPr>
        <w:t>председателем/заместителем председателя</w:t>
      </w:r>
      <w:r w:rsidR="001C56FF">
        <w:rPr>
          <w:rFonts w:ascii="Arial" w:hAnsi="Arial" w:cs="Arial"/>
        </w:rPr>
        <w:t xml:space="preserve"> дегустационной комиссии,</w:t>
      </w:r>
      <w:r w:rsidR="00780EE5">
        <w:rPr>
          <w:rFonts w:ascii="Arial" w:hAnsi="Arial" w:cs="Arial"/>
        </w:rPr>
        <w:t xml:space="preserve"> или </w:t>
      </w:r>
      <w:r w:rsidR="00F44BB8">
        <w:rPr>
          <w:rFonts w:ascii="Arial" w:hAnsi="Arial" w:cs="Arial"/>
        </w:rPr>
        <w:t>председатель/заместитель председателя</w:t>
      </w:r>
      <w:r w:rsidR="002B2D5D">
        <w:rPr>
          <w:rFonts w:ascii="Arial" w:hAnsi="Arial" w:cs="Arial"/>
        </w:rPr>
        <w:t xml:space="preserve"> дегустационной комиссии. </w:t>
      </w:r>
    </w:p>
    <w:p w14:paraId="27755549" w14:textId="77777777" w:rsidR="0083461B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FF4D7B">
        <w:rPr>
          <w:rFonts w:ascii="Arial" w:hAnsi="Arial" w:cs="Arial"/>
        </w:rPr>
        <w:t xml:space="preserve">На основании дегустационных листов составляется заключение дегустационной комиссии, приведенное в приложении </w:t>
      </w:r>
      <w:r w:rsidR="00F023D4">
        <w:rPr>
          <w:rFonts w:ascii="Arial" w:hAnsi="Arial" w:cs="Arial"/>
        </w:rPr>
        <w:t xml:space="preserve">Д </w:t>
      </w:r>
      <w:r>
        <w:rPr>
          <w:rFonts w:ascii="Arial" w:hAnsi="Arial" w:cs="Arial"/>
        </w:rPr>
        <w:t xml:space="preserve"> </w:t>
      </w:r>
    </w:p>
    <w:p w14:paraId="5B558B37" w14:textId="77777777" w:rsidR="0083461B" w:rsidRDefault="0083461B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pacing w:val="40"/>
          <w:sz w:val="20"/>
          <w:szCs w:val="20"/>
        </w:rPr>
      </w:pPr>
    </w:p>
    <w:p w14:paraId="7BCA9192" w14:textId="77777777" w:rsidR="0083461B" w:rsidRPr="00D92F01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D92F01">
        <w:rPr>
          <w:rFonts w:ascii="Arial" w:hAnsi="Arial" w:cs="Arial"/>
          <w:spacing w:val="40"/>
          <w:sz w:val="20"/>
          <w:szCs w:val="20"/>
        </w:rPr>
        <w:t>Примечани</w:t>
      </w:r>
      <w:r w:rsidR="00C4453F">
        <w:rPr>
          <w:rFonts w:ascii="Arial" w:hAnsi="Arial" w:cs="Arial"/>
          <w:spacing w:val="40"/>
          <w:sz w:val="20"/>
          <w:szCs w:val="20"/>
        </w:rPr>
        <w:t xml:space="preserve">е </w:t>
      </w:r>
      <w:r w:rsidR="00517FB4">
        <w:rPr>
          <w:rFonts w:ascii="Arial" w:hAnsi="Arial" w:cs="Arial"/>
          <w:spacing w:val="40"/>
          <w:sz w:val="20"/>
          <w:szCs w:val="20"/>
        </w:rPr>
        <w:t>–</w:t>
      </w:r>
      <w:r w:rsidR="00C4453F">
        <w:rPr>
          <w:rFonts w:ascii="Arial" w:hAnsi="Arial" w:cs="Arial"/>
          <w:spacing w:val="40"/>
          <w:sz w:val="20"/>
          <w:szCs w:val="20"/>
        </w:rPr>
        <w:t xml:space="preserve"> </w:t>
      </w:r>
      <w:r w:rsidR="006B49FD" w:rsidRPr="00D92F01">
        <w:rPr>
          <w:rFonts w:ascii="Arial" w:hAnsi="Arial" w:cs="Arial"/>
          <w:sz w:val="20"/>
          <w:szCs w:val="20"/>
        </w:rPr>
        <w:t>При подсчёте результатов случайные ошибки исключаются.</w:t>
      </w:r>
      <w:r w:rsidR="00C4453F">
        <w:rPr>
          <w:rFonts w:ascii="Arial" w:hAnsi="Arial" w:cs="Arial"/>
          <w:sz w:val="20"/>
          <w:szCs w:val="20"/>
        </w:rPr>
        <w:t xml:space="preserve"> </w:t>
      </w:r>
      <w:r w:rsidRPr="00D92F01">
        <w:rPr>
          <w:rFonts w:ascii="Arial" w:hAnsi="Arial" w:cs="Arial"/>
          <w:sz w:val="20"/>
          <w:szCs w:val="20"/>
        </w:rPr>
        <w:t xml:space="preserve">Условия определения </w:t>
      </w:r>
      <w:r w:rsidR="006C7053">
        <w:rPr>
          <w:rFonts w:ascii="Arial" w:hAnsi="Arial" w:cs="Arial"/>
          <w:sz w:val="20"/>
          <w:szCs w:val="20"/>
        </w:rPr>
        <w:t>случайных</w:t>
      </w:r>
      <w:r w:rsidRPr="00D92F01">
        <w:rPr>
          <w:rFonts w:ascii="Arial" w:hAnsi="Arial" w:cs="Arial"/>
          <w:sz w:val="20"/>
          <w:szCs w:val="20"/>
        </w:rPr>
        <w:t xml:space="preserve"> ошибок устанавливает изготовитель.</w:t>
      </w:r>
    </w:p>
    <w:p w14:paraId="253F9104" w14:textId="77777777" w:rsidR="0083461B" w:rsidRDefault="0083461B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12AB0D6A" w14:textId="77777777" w:rsidR="00CA3432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CA3432">
        <w:rPr>
          <w:rFonts w:ascii="Arial" w:hAnsi="Arial" w:cs="Arial"/>
        </w:rPr>
        <w:t>Результаты органолептичес</w:t>
      </w:r>
      <w:r w:rsidR="00FF4D7B">
        <w:rPr>
          <w:rFonts w:ascii="Arial" w:hAnsi="Arial" w:cs="Arial"/>
        </w:rPr>
        <w:t>кого</w:t>
      </w:r>
      <w:r w:rsidRPr="00CA3432">
        <w:rPr>
          <w:rFonts w:ascii="Arial" w:hAnsi="Arial" w:cs="Arial"/>
        </w:rPr>
        <w:t xml:space="preserve"> </w:t>
      </w:r>
      <w:r w:rsidR="00FF4D7B">
        <w:rPr>
          <w:rFonts w:ascii="Arial" w:hAnsi="Arial" w:cs="Arial"/>
        </w:rPr>
        <w:t>анализа по показателям: цвет, прозрачность и консистенция</w:t>
      </w:r>
      <w:r w:rsidRPr="00CA3432">
        <w:rPr>
          <w:rFonts w:ascii="Arial" w:hAnsi="Arial" w:cs="Arial"/>
        </w:rPr>
        <w:t xml:space="preserve"> сопоставляют </w:t>
      </w:r>
      <w:r w:rsidR="0048703A" w:rsidRPr="00CA3432">
        <w:rPr>
          <w:rFonts w:ascii="Arial" w:hAnsi="Arial" w:cs="Arial"/>
        </w:rPr>
        <w:t>с</w:t>
      </w:r>
      <w:r w:rsidR="0048703A">
        <w:rPr>
          <w:rFonts w:ascii="Arial" w:hAnsi="Arial" w:cs="Arial"/>
        </w:rPr>
        <w:t xml:space="preserve"> характеристиками,</w:t>
      </w:r>
      <w:r w:rsidR="00FF4D7B" w:rsidRPr="00FF4D7B">
        <w:rPr>
          <w:rFonts w:ascii="Arial" w:hAnsi="Arial" w:cs="Arial"/>
        </w:rPr>
        <w:t xml:space="preserve"> установленным</w:t>
      </w:r>
      <w:r w:rsidR="0048703A">
        <w:rPr>
          <w:rFonts w:ascii="Arial" w:hAnsi="Arial" w:cs="Arial"/>
        </w:rPr>
        <w:t>и</w:t>
      </w:r>
      <w:r w:rsidR="00FF4D7B" w:rsidRPr="00FF4D7B">
        <w:rPr>
          <w:rFonts w:ascii="Arial" w:hAnsi="Arial" w:cs="Arial"/>
        </w:rPr>
        <w:t xml:space="preserve"> в </w:t>
      </w:r>
      <w:bookmarkStart w:id="71" w:name="_Hlk187323628"/>
      <w:r w:rsidR="00FF4D7B" w:rsidRPr="00FF4D7B">
        <w:rPr>
          <w:rFonts w:ascii="Arial" w:hAnsi="Arial" w:cs="Arial"/>
        </w:rPr>
        <w:t>документе по стандартизации и/или документе изготовителя</w:t>
      </w:r>
      <w:r w:rsidR="00FF4D7B">
        <w:rPr>
          <w:rFonts w:ascii="Arial" w:hAnsi="Arial" w:cs="Arial"/>
        </w:rPr>
        <w:t xml:space="preserve"> </w:t>
      </w:r>
      <w:r w:rsidRPr="00CA3432">
        <w:rPr>
          <w:rFonts w:ascii="Arial" w:hAnsi="Arial" w:cs="Arial"/>
        </w:rPr>
        <w:t>на оцениваем</w:t>
      </w:r>
      <w:r w:rsidR="009F257F">
        <w:rPr>
          <w:rFonts w:ascii="Arial" w:hAnsi="Arial" w:cs="Arial"/>
        </w:rPr>
        <w:t>ую</w:t>
      </w:r>
      <w:r w:rsidRPr="00CA3432">
        <w:rPr>
          <w:rFonts w:ascii="Arial" w:hAnsi="Arial" w:cs="Arial"/>
        </w:rPr>
        <w:t xml:space="preserve"> </w:t>
      </w:r>
      <w:bookmarkEnd w:id="71"/>
      <w:r w:rsidR="009F257F">
        <w:rPr>
          <w:rFonts w:ascii="Arial" w:hAnsi="Arial" w:cs="Arial"/>
        </w:rPr>
        <w:t>продукцию</w:t>
      </w:r>
      <w:r w:rsidRPr="00CA3432">
        <w:rPr>
          <w:rFonts w:ascii="Arial" w:hAnsi="Arial" w:cs="Arial"/>
        </w:rPr>
        <w:t>,</w:t>
      </w:r>
      <w:r w:rsidR="00FF4D7B">
        <w:rPr>
          <w:rFonts w:ascii="Arial" w:hAnsi="Arial" w:cs="Arial"/>
        </w:rPr>
        <w:t xml:space="preserve"> </w:t>
      </w:r>
      <w:r w:rsidRPr="00CA3432">
        <w:rPr>
          <w:rFonts w:ascii="Arial" w:hAnsi="Arial" w:cs="Arial"/>
        </w:rPr>
        <w:t xml:space="preserve">определяя </w:t>
      </w:r>
      <w:r w:rsidR="006B49FD">
        <w:rPr>
          <w:rFonts w:ascii="Arial" w:hAnsi="Arial" w:cs="Arial"/>
        </w:rPr>
        <w:t>их</w:t>
      </w:r>
      <w:r w:rsidRPr="00CA3432">
        <w:rPr>
          <w:rFonts w:ascii="Arial" w:hAnsi="Arial" w:cs="Arial"/>
        </w:rPr>
        <w:t xml:space="preserve"> соответствие </w:t>
      </w:r>
      <w:r w:rsidR="0048703A">
        <w:rPr>
          <w:rFonts w:ascii="Arial" w:hAnsi="Arial" w:cs="Arial"/>
        </w:rPr>
        <w:t>установленным</w:t>
      </w:r>
      <w:r w:rsidRPr="00CA3432">
        <w:rPr>
          <w:rFonts w:ascii="Arial" w:hAnsi="Arial" w:cs="Arial"/>
        </w:rPr>
        <w:t xml:space="preserve"> требованиям</w:t>
      </w:r>
      <w:r w:rsidR="00FF4D7B">
        <w:rPr>
          <w:rFonts w:ascii="Arial" w:hAnsi="Arial" w:cs="Arial"/>
        </w:rPr>
        <w:t>.</w:t>
      </w:r>
    </w:p>
    <w:p w14:paraId="472E4F82" w14:textId="77777777" w:rsidR="0048703A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4310CB">
        <w:rPr>
          <w:rFonts w:ascii="Arial" w:hAnsi="Arial" w:cs="Arial"/>
        </w:rPr>
        <w:t xml:space="preserve">Рафинированные дезодорированные масла или жиры, получившие общую оценку </w:t>
      </w:r>
      <w:proofErr w:type="gramStart"/>
      <w:r w:rsidRPr="004310CB">
        <w:rPr>
          <w:rFonts w:ascii="Arial" w:hAnsi="Arial" w:cs="Arial"/>
        </w:rPr>
        <w:t>по показателям</w:t>
      </w:r>
      <w:proofErr w:type="gramEnd"/>
      <w:r w:rsidRPr="004310CB">
        <w:rPr>
          <w:rFonts w:ascii="Arial" w:hAnsi="Arial" w:cs="Arial"/>
        </w:rPr>
        <w:t xml:space="preserve"> запах и вкус более 8 балов</w:t>
      </w:r>
      <w:r w:rsidR="009A6AF2">
        <w:rPr>
          <w:rFonts w:ascii="Arial" w:hAnsi="Arial" w:cs="Arial"/>
        </w:rPr>
        <w:t xml:space="preserve"> </w:t>
      </w:r>
      <w:r w:rsidR="001C52BF">
        <w:rPr>
          <w:rFonts w:ascii="Arial" w:hAnsi="Arial" w:cs="Arial"/>
        </w:rPr>
        <w:t>(</w:t>
      </w:r>
      <w:r w:rsidR="009A6AF2">
        <w:rPr>
          <w:rFonts w:ascii="Arial" w:hAnsi="Arial" w:cs="Arial"/>
        </w:rPr>
        <w:t>включительно</w:t>
      </w:r>
      <w:r w:rsidR="001C52BF">
        <w:rPr>
          <w:rFonts w:ascii="Arial" w:hAnsi="Arial" w:cs="Arial"/>
        </w:rPr>
        <w:t>)</w:t>
      </w:r>
      <w:r w:rsidR="00AB2EC6">
        <w:rPr>
          <w:rFonts w:ascii="Arial" w:hAnsi="Arial" w:cs="Arial"/>
        </w:rPr>
        <w:t>,</w:t>
      </w:r>
      <w:r w:rsidRPr="004310CB">
        <w:rPr>
          <w:rFonts w:ascii="Arial" w:hAnsi="Arial" w:cs="Arial"/>
        </w:rPr>
        <w:t xml:space="preserve"> </w:t>
      </w:r>
      <w:bookmarkStart w:id="72" w:name="_Hlk187323994"/>
      <w:r>
        <w:rPr>
          <w:rFonts w:ascii="Arial" w:hAnsi="Arial" w:cs="Arial"/>
        </w:rPr>
        <w:t>считаются соответствующим</w:t>
      </w:r>
      <w:r w:rsidR="006B49F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FF573E">
        <w:rPr>
          <w:rFonts w:ascii="Arial" w:hAnsi="Arial" w:cs="Arial"/>
        </w:rPr>
        <w:t xml:space="preserve">этим </w:t>
      </w:r>
      <w:r w:rsidR="006B31C7">
        <w:rPr>
          <w:rFonts w:ascii="Arial" w:hAnsi="Arial" w:cs="Arial"/>
        </w:rPr>
        <w:t>характеристикам,</w:t>
      </w:r>
      <w:r>
        <w:rPr>
          <w:rFonts w:ascii="Arial" w:hAnsi="Arial" w:cs="Arial"/>
        </w:rPr>
        <w:t xml:space="preserve"> установленным в </w:t>
      </w:r>
      <w:r w:rsidRPr="0048703A">
        <w:rPr>
          <w:rFonts w:ascii="Arial" w:hAnsi="Arial" w:cs="Arial"/>
        </w:rPr>
        <w:t xml:space="preserve">документе по стандартизации и/или документе изготовителя на </w:t>
      </w:r>
      <w:r w:rsidR="009F257F" w:rsidRPr="0048703A">
        <w:rPr>
          <w:rFonts w:ascii="Arial" w:hAnsi="Arial" w:cs="Arial"/>
        </w:rPr>
        <w:t>оцениваем</w:t>
      </w:r>
      <w:r w:rsidR="009F257F">
        <w:rPr>
          <w:rFonts w:ascii="Arial" w:hAnsi="Arial" w:cs="Arial"/>
        </w:rPr>
        <w:t>ую продукцию</w:t>
      </w:r>
      <w:r>
        <w:rPr>
          <w:rFonts w:ascii="Arial" w:hAnsi="Arial" w:cs="Arial"/>
        </w:rPr>
        <w:t xml:space="preserve">. </w:t>
      </w:r>
      <w:bookmarkEnd w:id="72"/>
    </w:p>
    <w:p w14:paraId="56AD0A50" w14:textId="1BBD01BD" w:rsidR="004310CB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4310CB">
        <w:rPr>
          <w:rFonts w:ascii="Arial" w:hAnsi="Arial" w:cs="Arial"/>
        </w:rPr>
        <w:t xml:space="preserve">Нерафинированные растительные масла, получившие общую оценку </w:t>
      </w:r>
      <w:proofErr w:type="gramStart"/>
      <w:r w:rsidRPr="004310CB">
        <w:rPr>
          <w:rFonts w:ascii="Arial" w:hAnsi="Arial" w:cs="Arial"/>
        </w:rPr>
        <w:t>по показател</w:t>
      </w:r>
      <w:r w:rsidR="006B49FD">
        <w:rPr>
          <w:rFonts w:ascii="Arial" w:hAnsi="Arial" w:cs="Arial"/>
        </w:rPr>
        <w:t>ям</w:t>
      </w:r>
      <w:proofErr w:type="gramEnd"/>
      <w:r w:rsidRPr="004310CB">
        <w:rPr>
          <w:rFonts w:ascii="Arial" w:hAnsi="Arial" w:cs="Arial"/>
        </w:rPr>
        <w:t xml:space="preserve"> </w:t>
      </w:r>
      <w:r w:rsidR="006B31C7">
        <w:rPr>
          <w:rFonts w:ascii="Arial" w:hAnsi="Arial" w:cs="Arial"/>
        </w:rPr>
        <w:t>запах</w:t>
      </w:r>
      <w:r w:rsidRPr="004310CB">
        <w:rPr>
          <w:rFonts w:ascii="Arial" w:hAnsi="Arial" w:cs="Arial"/>
        </w:rPr>
        <w:t xml:space="preserve"> и </w:t>
      </w:r>
      <w:r w:rsidR="006B31C7">
        <w:rPr>
          <w:rFonts w:ascii="Arial" w:hAnsi="Arial" w:cs="Arial"/>
        </w:rPr>
        <w:t>вкус</w:t>
      </w:r>
      <w:r w:rsidRPr="004310CB">
        <w:rPr>
          <w:rFonts w:ascii="Arial" w:hAnsi="Arial" w:cs="Arial"/>
        </w:rPr>
        <w:t xml:space="preserve"> более 4 балов </w:t>
      </w:r>
      <w:r w:rsidR="00547DD6">
        <w:rPr>
          <w:rFonts w:ascii="Arial" w:hAnsi="Arial" w:cs="Arial"/>
        </w:rPr>
        <w:t>(</w:t>
      </w:r>
      <w:r w:rsidR="009A6AF2">
        <w:rPr>
          <w:rFonts w:ascii="Arial" w:hAnsi="Arial" w:cs="Arial"/>
        </w:rPr>
        <w:t>включительно</w:t>
      </w:r>
      <w:r w:rsidR="00547DD6">
        <w:rPr>
          <w:rFonts w:ascii="Arial" w:hAnsi="Arial" w:cs="Arial"/>
        </w:rPr>
        <w:t>)</w:t>
      </w:r>
      <w:r w:rsidR="00AB2EC6">
        <w:rPr>
          <w:rFonts w:ascii="Arial" w:hAnsi="Arial" w:cs="Arial"/>
        </w:rPr>
        <w:t>,</w:t>
      </w:r>
      <w:r w:rsidR="009A6AF2">
        <w:rPr>
          <w:rFonts w:ascii="Arial" w:hAnsi="Arial" w:cs="Arial"/>
        </w:rPr>
        <w:t xml:space="preserve"> </w:t>
      </w:r>
      <w:r w:rsidR="0048703A" w:rsidRPr="0048703A">
        <w:rPr>
          <w:rFonts w:ascii="Arial" w:hAnsi="Arial" w:cs="Arial"/>
        </w:rPr>
        <w:t>считаются соответствующим</w:t>
      </w:r>
      <w:r w:rsidR="006B49FD">
        <w:rPr>
          <w:rFonts w:ascii="Arial" w:hAnsi="Arial" w:cs="Arial"/>
        </w:rPr>
        <w:t>и</w:t>
      </w:r>
      <w:r w:rsidR="0048703A" w:rsidRPr="0048703A">
        <w:rPr>
          <w:rFonts w:ascii="Arial" w:hAnsi="Arial" w:cs="Arial"/>
        </w:rPr>
        <w:t xml:space="preserve"> </w:t>
      </w:r>
      <w:r w:rsidR="00FF573E">
        <w:rPr>
          <w:rFonts w:ascii="Arial" w:hAnsi="Arial" w:cs="Arial"/>
        </w:rPr>
        <w:t xml:space="preserve">этим </w:t>
      </w:r>
      <w:r w:rsidR="0048703A" w:rsidRPr="0048703A">
        <w:rPr>
          <w:rFonts w:ascii="Arial" w:hAnsi="Arial" w:cs="Arial"/>
        </w:rPr>
        <w:t>характеристикам, установленным в документе по стандартизации и/или документе изготовителя на оцениваем</w:t>
      </w:r>
      <w:r w:rsidR="009F257F">
        <w:rPr>
          <w:rFonts w:ascii="Arial" w:hAnsi="Arial" w:cs="Arial"/>
        </w:rPr>
        <w:t>ую продукцию</w:t>
      </w:r>
      <w:r w:rsidR="0048703A" w:rsidRPr="0048703A">
        <w:rPr>
          <w:rFonts w:ascii="Arial" w:hAnsi="Arial" w:cs="Arial"/>
        </w:rPr>
        <w:t xml:space="preserve">. </w:t>
      </w:r>
    </w:p>
    <w:p w14:paraId="477181F8" w14:textId="77777777" w:rsidR="00FF4D7B" w:rsidRDefault="008D6A72" w:rsidP="00BA2116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  <w:r w:rsidRPr="007B0023">
        <w:rPr>
          <w:rFonts w:ascii="Arial" w:hAnsi="Arial" w:cs="Arial"/>
        </w:rPr>
        <w:t xml:space="preserve">Рафинированные дезодорированные </w:t>
      </w:r>
      <w:r>
        <w:rPr>
          <w:rFonts w:ascii="Arial" w:hAnsi="Arial" w:cs="Arial"/>
        </w:rPr>
        <w:t xml:space="preserve">и нерафинированные </w:t>
      </w:r>
      <w:r w:rsidRPr="007B0023">
        <w:rPr>
          <w:rFonts w:ascii="Arial" w:hAnsi="Arial" w:cs="Arial"/>
        </w:rPr>
        <w:t>масла или жиры</w:t>
      </w:r>
      <w:r>
        <w:rPr>
          <w:rFonts w:ascii="Arial" w:hAnsi="Arial" w:cs="Arial"/>
        </w:rPr>
        <w:t xml:space="preserve"> допускаются к выпуску в об</w:t>
      </w:r>
      <w:r w:rsidR="00BC6617">
        <w:rPr>
          <w:rFonts w:ascii="Arial" w:hAnsi="Arial" w:cs="Arial"/>
        </w:rPr>
        <w:t>ра</w:t>
      </w:r>
      <w:r>
        <w:rPr>
          <w:rFonts w:ascii="Arial" w:hAnsi="Arial" w:cs="Arial"/>
        </w:rPr>
        <w:t xml:space="preserve">щение </w:t>
      </w:r>
      <w:bookmarkStart w:id="73" w:name="_Hlk188005539"/>
      <w:r>
        <w:rPr>
          <w:rFonts w:ascii="Arial" w:hAnsi="Arial" w:cs="Arial"/>
        </w:rPr>
        <w:t>при соответствии</w:t>
      </w:r>
      <w:r w:rsidR="00753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анализируемых показателей</w:t>
      </w:r>
      <w:r w:rsidR="00753417">
        <w:rPr>
          <w:rFonts w:ascii="Arial" w:hAnsi="Arial" w:cs="Arial"/>
        </w:rPr>
        <w:t xml:space="preserve"> и иных показателей на </w:t>
      </w:r>
      <w:r w:rsidR="009F257F">
        <w:rPr>
          <w:rFonts w:ascii="Arial" w:hAnsi="Arial" w:cs="Arial"/>
        </w:rPr>
        <w:t>продукцию</w:t>
      </w:r>
      <w:r w:rsidR="0054200C">
        <w:rPr>
          <w:rFonts w:ascii="Arial" w:hAnsi="Arial" w:cs="Arial"/>
        </w:rPr>
        <w:t xml:space="preserve"> характеристикам и значениям</w:t>
      </w:r>
      <w:r w:rsidR="00622B9A" w:rsidRPr="00622B9A">
        <w:rPr>
          <w:rFonts w:ascii="Arial" w:hAnsi="Arial" w:cs="Arial"/>
        </w:rPr>
        <w:t>, установленны</w:t>
      </w:r>
      <w:r w:rsidR="0054200C">
        <w:rPr>
          <w:rFonts w:ascii="Arial" w:hAnsi="Arial" w:cs="Arial"/>
        </w:rPr>
        <w:t>м</w:t>
      </w:r>
      <w:r w:rsidR="00622B9A" w:rsidRPr="00622B9A">
        <w:rPr>
          <w:rFonts w:ascii="Arial" w:hAnsi="Arial" w:cs="Arial"/>
        </w:rPr>
        <w:t xml:space="preserve"> в документе по стандартизации и/или документе изготовителя</w:t>
      </w:r>
      <w:r w:rsidR="00125C41">
        <w:rPr>
          <w:rFonts w:ascii="Arial" w:hAnsi="Arial" w:cs="Arial"/>
        </w:rPr>
        <w:t>.</w:t>
      </w:r>
    </w:p>
    <w:bookmarkEnd w:id="73"/>
    <w:p w14:paraId="6893D7F0" w14:textId="3CF87E1C" w:rsidR="00B812B9" w:rsidRDefault="00B812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D01205" w14:textId="45AE5FC4" w:rsidR="007A230A" w:rsidRPr="00D02F77" w:rsidRDefault="008D6A72" w:rsidP="007A230A">
      <w:pPr>
        <w:pStyle w:val="afc"/>
        <w:suppressAutoHyphens/>
        <w:ind w:left="720"/>
        <w:jc w:val="center"/>
        <w:rPr>
          <w:rFonts w:ascii="Arial" w:hAnsi="Arial" w:cs="Arial"/>
          <w:b/>
        </w:rPr>
      </w:pPr>
      <w:r w:rsidRPr="00D02F77">
        <w:rPr>
          <w:rFonts w:ascii="Arial" w:hAnsi="Arial" w:cs="Arial"/>
          <w:b/>
        </w:rPr>
        <w:lastRenderedPageBreak/>
        <w:t>Приложение А</w:t>
      </w:r>
    </w:p>
    <w:p w14:paraId="6B4FF8A5" w14:textId="77777777" w:rsidR="007A230A" w:rsidRPr="00D02F77" w:rsidRDefault="008D6A72" w:rsidP="007A230A">
      <w:pPr>
        <w:pStyle w:val="afc"/>
        <w:suppressAutoHyphens/>
        <w:ind w:left="720"/>
        <w:jc w:val="center"/>
        <w:rPr>
          <w:rFonts w:ascii="Arial" w:hAnsi="Arial" w:cs="Arial"/>
          <w:b/>
        </w:rPr>
      </w:pPr>
      <w:r w:rsidRPr="00D02F77">
        <w:rPr>
          <w:rFonts w:ascii="Arial" w:hAnsi="Arial" w:cs="Arial"/>
          <w:b/>
        </w:rPr>
        <w:t>(справочное)</w:t>
      </w:r>
    </w:p>
    <w:p w14:paraId="7602BFEF" w14:textId="77777777" w:rsidR="007A230A" w:rsidRPr="00D02F77" w:rsidRDefault="007A230A" w:rsidP="007A230A">
      <w:pPr>
        <w:pStyle w:val="afc"/>
        <w:suppressAutoHyphens/>
        <w:ind w:left="720"/>
        <w:rPr>
          <w:rFonts w:ascii="Arial" w:hAnsi="Arial" w:cs="Arial"/>
          <w:b/>
        </w:rPr>
      </w:pPr>
    </w:p>
    <w:p w14:paraId="628A268A" w14:textId="77777777" w:rsidR="007A230A" w:rsidRPr="00D02F77" w:rsidRDefault="008D6A72" w:rsidP="007A230A">
      <w:pPr>
        <w:pStyle w:val="afc"/>
        <w:suppressAutoHyphens/>
        <w:ind w:left="720"/>
        <w:jc w:val="center"/>
        <w:rPr>
          <w:rFonts w:ascii="Arial" w:hAnsi="Arial" w:cs="Arial"/>
          <w:b/>
        </w:rPr>
      </w:pPr>
      <w:r w:rsidRPr="00D02F77">
        <w:rPr>
          <w:rFonts w:ascii="Arial" w:hAnsi="Arial" w:cs="Arial"/>
          <w:b/>
        </w:rPr>
        <w:t>Информация о применяемых технических регламентах и</w:t>
      </w:r>
    </w:p>
    <w:p w14:paraId="68F55991" w14:textId="77777777" w:rsidR="007A230A" w:rsidRDefault="008D6A72" w:rsidP="007A230A">
      <w:pPr>
        <w:pStyle w:val="afc"/>
        <w:suppressAutoHyphens/>
        <w:ind w:left="720"/>
        <w:jc w:val="center"/>
        <w:rPr>
          <w:rFonts w:ascii="Arial" w:hAnsi="Arial" w:cs="Arial"/>
          <w:b/>
        </w:rPr>
      </w:pPr>
      <w:r w:rsidRPr="00D02F77">
        <w:rPr>
          <w:rFonts w:ascii="Arial" w:hAnsi="Arial" w:cs="Arial"/>
          <w:b/>
        </w:rPr>
        <w:t>нормативных правовых актах в государствах-участниках СНГ</w:t>
      </w:r>
    </w:p>
    <w:p w14:paraId="2779FCEC" w14:textId="77777777" w:rsidR="00C651FD" w:rsidRDefault="00C651FD" w:rsidP="007A230A">
      <w:pPr>
        <w:pStyle w:val="afc"/>
        <w:suppressAutoHyphens/>
        <w:ind w:left="720"/>
        <w:jc w:val="center"/>
        <w:rPr>
          <w:rFonts w:ascii="Arial" w:hAnsi="Arial" w:cs="Arial"/>
          <w:b/>
        </w:rPr>
      </w:pPr>
    </w:p>
    <w:p w14:paraId="0DE8BD22" w14:textId="77777777" w:rsidR="007A230A" w:rsidRPr="00AB2EC6" w:rsidRDefault="008D6A72" w:rsidP="00DA0E39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AB2EC6">
        <w:rPr>
          <w:rFonts w:ascii="Arial" w:hAnsi="Arial" w:cs="Arial"/>
          <w:sz w:val="22"/>
          <w:szCs w:val="22"/>
        </w:rPr>
        <w:t>А.1 Информация о применяемых технических регламентах и нормативных правовых актах в государствах – участниках СНГ приведена в таблице А.1.</w:t>
      </w:r>
    </w:p>
    <w:p w14:paraId="34AC7B32" w14:textId="77777777" w:rsidR="007A230A" w:rsidRPr="00AB2EC6" w:rsidRDefault="008D6A72" w:rsidP="00CF2E2A">
      <w:pPr>
        <w:tabs>
          <w:tab w:val="left" w:pos="1134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2EC6">
        <w:rPr>
          <w:rFonts w:ascii="Arial" w:hAnsi="Arial" w:cs="Arial"/>
          <w:spacing w:val="40"/>
          <w:sz w:val="22"/>
          <w:szCs w:val="22"/>
        </w:rPr>
        <w:t>Таблица</w:t>
      </w:r>
      <w:r w:rsidRPr="00AB2EC6">
        <w:rPr>
          <w:rFonts w:ascii="Arial" w:hAnsi="Arial" w:cs="Arial"/>
          <w:sz w:val="22"/>
          <w:szCs w:val="22"/>
        </w:rPr>
        <w:t xml:space="preserve"> А.1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6340"/>
        <w:gridCol w:w="1568"/>
      </w:tblGrid>
      <w:tr w:rsidR="007A4230" w14:paraId="1C087E38" w14:textId="77777777" w:rsidTr="00C97601"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0FB2" w14:textId="77777777" w:rsidR="007A230A" w:rsidRPr="00D02F77" w:rsidRDefault="008D6A72" w:rsidP="00981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6A3">
              <w:rPr>
                <w:rFonts w:ascii="Arial" w:hAnsi="Arial" w:cs="Arial"/>
                <w:sz w:val="20"/>
                <w:szCs w:val="20"/>
              </w:rPr>
              <w:t>Раздел/ подраздел/ пункт настоящего стандарта</w:t>
            </w:r>
          </w:p>
        </w:tc>
        <w:tc>
          <w:tcPr>
            <w:tcW w:w="3396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F408" w14:textId="77777777" w:rsidR="007A230A" w:rsidRPr="00D02F77" w:rsidRDefault="008D6A72" w:rsidP="00981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77">
              <w:rPr>
                <w:rFonts w:ascii="Arial" w:hAnsi="Arial" w:cs="Arial"/>
                <w:sz w:val="20"/>
                <w:szCs w:val="20"/>
              </w:rPr>
              <w:t xml:space="preserve">Технический регламент или нормативный правовой акт </w:t>
            </w:r>
          </w:p>
        </w:tc>
        <w:tc>
          <w:tcPr>
            <w:tcW w:w="840" w:type="pct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C4F9" w14:textId="77777777" w:rsidR="007A230A" w:rsidRPr="00D02F77" w:rsidRDefault="008D6A72" w:rsidP="00981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77">
              <w:rPr>
                <w:rFonts w:ascii="Arial" w:hAnsi="Arial" w:cs="Arial"/>
                <w:sz w:val="20"/>
                <w:szCs w:val="20"/>
              </w:rPr>
              <w:t>Государство-участник СНГ</w:t>
            </w:r>
          </w:p>
        </w:tc>
      </w:tr>
      <w:tr w:rsidR="007A4230" w:rsidRPr="00B812B9" w14:paraId="7B8C9223" w14:textId="77777777" w:rsidTr="00C97601">
        <w:tc>
          <w:tcPr>
            <w:tcW w:w="764" w:type="pct"/>
            <w:vMerge w:val="restart"/>
            <w:tcBorders>
              <w:top w:val="double" w:sz="6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E444" w14:textId="77777777" w:rsidR="00517FB4" w:rsidRPr="00D02F77" w:rsidRDefault="008D6A72" w:rsidP="00981A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2F7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C7D6" w14:textId="77777777" w:rsidR="00517FB4" w:rsidRPr="00D02F77" w:rsidRDefault="008D6A72" w:rsidP="00981A8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30A">
              <w:rPr>
                <w:rFonts w:ascii="Arial" w:hAnsi="Arial" w:cs="Arial"/>
                <w:sz w:val="22"/>
                <w:szCs w:val="22"/>
              </w:rPr>
              <w:t>Технический регламент Таможенного союза ТР ТС 024/2011 «Технический регламент на масложировую продукцию»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535B" w14:textId="77777777" w:rsidR="00517FB4" w:rsidRPr="00D02F77" w:rsidRDefault="008D6A72" w:rsidP="00981A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2F77">
              <w:rPr>
                <w:rFonts w:ascii="Arial" w:hAnsi="Arial" w:cs="Arial"/>
                <w:sz w:val="22"/>
                <w:szCs w:val="22"/>
                <w:lang w:val="en-US"/>
              </w:rPr>
              <w:t>AM, BY, KZ, KG, RU</w:t>
            </w:r>
          </w:p>
        </w:tc>
      </w:tr>
      <w:tr w:rsidR="007A4230" w14:paraId="5F36AEE9" w14:textId="77777777" w:rsidTr="00C97601">
        <w:tc>
          <w:tcPr>
            <w:tcW w:w="764" w:type="pct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3EE0" w14:textId="77777777" w:rsidR="00517FB4" w:rsidRPr="00D92F01" w:rsidRDefault="00517FB4" w:rsidP="00517F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0272" w14:textId="77777777" w:rsidR="00517FB4" w:rsidRPr="007A230A" w:rsidRDefault="008D6A72" w:rsidP="00517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6F3C">
              <w:rPr>
                <w:rFonts w:ascii="Arial" w:hAnsi="Arial" w:cs="Arial"/>
                <w:sz w:val="22"/>
                <w:szCs w:val="22"/>
              </w:rPr>
              <w:t>Общий технический регламент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6F3C">
              <w:rPr>
                <w:rFonts w:ascii="Arial" w:hAnsi="Arial" w:cs="Arial"/>
                <w:sz w:val="22"/>
                <w:szCs w:val="22"/>
              </w:rPr>
              <w:t xml:space="preserve">UzTR.724-023:2020 «О безопасности масложировой продукции» 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BEE8" w14:textId="77777777" w:rsidR="00517FB4" w:rsidRPr="00D02F77" w:rsidRDefault="008D6A72" w:rsidP="00517F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6F3C">
              <w:rPr>
                <w:rFonts w:ascii="Arial" w:hAnsi="Arial" w:cs="Arial"/>
                <w:sz w:val="22"/>
                <w:szCs w:val="22"/>
              </w:rPr>
              <w:t>UZ</w:t>
            </w:r>
          </w:p>
        </w:tc>
      </w:tr>
    </w:tbl>
    <w:p w14:paraId="4FE0F863" w14:textId="77777777" w:rsidR="007A230A" w:rsidRPr="00CF2E2A" w:rsidRDefault="007A230A" w:rsidP="00B812B9">
      <w:pPr>
        <w:tabs>
          <w:tab w:val="left" w:pos="1134"/>
        </w:tabs>
        <w:suppressAutoHyphens/>
        <w:spacing w:line="360" w:lineRule="auto"/>
        <w:ind w:firstLine="510"/>
        <w:rPr>
          <w:rFonts w:ascii="Arial" w:hAnsi="Arial" w:cs="Arial"/>
          <w:lang w:val="en-US"/>
        </w:rPr>
      </w:pPr>
    </w:p>
    <w:p w14:paraId="04A5BC58" w14:textId="6C6D7966" w:rsidR="00B812B9" w:rsidRDefault="00B812B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72BADC02" w14:textId="77777777" w:rsidR="00D93B81" w:rsidRPr="00D93B81" w:rsidRDefault="008D6A72" w:rsidP="00D93B81">
      <w:pPr>
        <w:pStyle w:val="afc"/>
        <w:suppressAutoHyphens/>
        <w:jc w:val="center"/>
        <w:rPr>
          <w:rFonts w:ascii="Arial" w:hAnsi="Arial" w:cs="Arial"/>
          <w:b/>
        </w:rPr>
      </w:pPr>
      <w:bookmarkStart w:id="74" w:name="_Hlk150267345"/>
      <w:r w:rsidRPr="00D93B81">
        <w:rPr>
          <w:rFonts w:ascii="Arial" w:hAnsi="Arial" w:cs="Arial"/>
          <w:b/>
        </w:rPr>
        <w:lastRenderedPageBreak/>
        <w:t xml:space="preserve">Приложение </w:t>
      </w:r>
      <w:r w:rsidR="00B41AE9">
        <w:rPr>
          <w:rFonts w:ascii="Arial" w:hAnsi="Arial" w:cs="Arial"/>
          <w:b/>
        </w:rPr>
        <w:t>Б</w:t>
      </w:r>
    </w:p>
    <w:p w14:paraId="05972C1F" w14:textId="77777777" w:rsidR="00D93B81" w:rsidRPr="00D93B81" w:rsidRDefault="008D6A72" w:rsidP="00D93B81">
      <w:pPr>
        <w:pStyle w:val="afc"/>
        <w:suppressAutoHyphens/>
        <w:jc w:val="center"/>
        <w:rPr>
          <w:rFonts w:ascii="Arial" w:hAnsi="Arial" w:cs="Arial"/>
          <w:b/>
        </w:rPr>
      </w:pPr>
      <w:r w:rsidRPr="00D93B81">
        <w:rPr>
          <w:rFonts w:ascii="Arial" w:hAnsi="Arial" w:cs="Arial"/>
          <w:b/>
        </w:rPr>
        <w:t>(</w:t>
      </w:r>
      <w:r w:rsidR="00483F24">
        <w:rPr>
          <w:rFonts w:ascii="Arial" w:hAnsi="Arial" w:cs="Arial"/>
          <w:b/>
        </w:rPr>
        <w:t>рекомендуемое</w:t>
      </w:r>
      <w:r w:rsidRPr="00D93B81">
        <w:rPr>
          <w:rFonts w:ascii="Arial" w:hAnsi="Arial" w:cs="Arial"/>
          <w:b/>
        </w:rPr>
        <w:t>)</w:t>
      </w:r>
    </w:p>
    <w:p w14:paraId="13844A40" w14:textId="77777777" w:rsidR="00D93B81" w:rsidRPr="00D93B81" w:rsidRDefault="00D93B81" w:rsidP="00D93B81">
      <w:pPr>
        <w:pStyle w:val="afc"/>
        <w:suppressAutoHyphens/>
        <w:jc w:val="center"/>
        <w:rPr>
          <w:rFonts w:ascii="Arial" w:hAnsi="Arial" w:cs="Arial"/>
          <w:b/>
        </w:rPr>
      </w:pPr>
    </w:p>
    <w:p w14:paraId="55213A70" w14:textId="77777777" w:rsidR="00D93B81" w:rsidRDefault="008D6A72" w:rsidP="00D93B81">
      <w:pPr>
        <w:pStyle w:val="afc"/>
        <w:suppressAutoHyphens/>
        <w:jc w:val="center"/>
        <w:rPr>
          <w:rFonts w:ascii="Arial" w:hAnsi="Arial" w:cs="Arial"/>
          <w:b/>
          <w:bCs/>
          <w:lang w:bidi="ru-RU"/>
        </w:rPr>
      </w:pPr>
      <w:r w:rsidRPr="00A13A45">
        <w:rPr>
          <w:rFonts w:ascii="Arial" w:hAnsi="Arial" w:cs="Arial"/>
          <w:b/>
          <w:bCs/>
          <w:lang w:bidi="ru-RU"/>
        </w:rPr>
        <w:t>Форма дегустационного листа</w:t>
      </w:r>
      <w:r w:rsidRPr="00D93B81">
        <w:rPr>
          <w:rFonts w:ascii="Arial" w:hAnsi="Arial" w:cs="Arial"/>
          <w:b/>
          <w:bCs/>
          <w:lang w:bidi="ru-RU"/>
        </w:rPr>
        <w:t xml:space="preserve"> </w:t>
      </w:r>
    </w:p>
    <w:bookmarkEnd w:id="74"/>
    <w:p w14:paraId="76CBB593" w14:textId="77777777" w:rsidR="00BC5182" w:rsidRDefault="00BC5182" w:rsidP="00BC5182">
      <w:pPr>
        <w:pStyle w:val="Standard"/>
        <w:jc w:val="center"/>
        <w:rPr>
          <w:b/>
        </w:rPr>
      </w:pPr>
    </w:p>
    <w:p w14:paraId="0001AEE9" w14:textId="77777777" w:rsidR="00BC5182" w:rsidRDefault="00BC5182" w:rsidP="00BC5182">
      <w:pPr>
        <w:pStyle w:val="Standard"/>
        <w:rPr>
          <w:b/>
        </w:rPr>
      </w:pPr>
    </w:p>
    <w:p w14:paraId="5B9FC056" w14:textId="77777777" w:rsidR="00BC5182" w:rsidRPr="00AB2EC6" w:rsidRDefault="008D6A72" w:rsidP="00BC5182">
      <w:pPr>
        <w:pStyle w:val="Standard"/>
        <w:jc w:val="both"/>
        <w:rPr>
          <w:rFonts w:ascii="Arial" w:eastAsia="Times New Roman" w:hAnsi="Arial" w:cs="Arial"/>
          <w:sz w:val="18"/>
          <w:szCs w:val="18"/>
        </w:rPr>
      </w:pPr>
      <w:r w:rsidRPr="00AB2EC6">
        <w:rPr>
          <w:rFonts w:ascii="Arial" w:hAnsi="Arial" w:cs="Arial"/>
          <w:sz w:val="18"/>
          <w:szCs w:val="18"/>
        </w:rPr>
        <w:t xml:space="preserve">_________________________________                     </w:t>
      </w:r>
      <w:r w:rsidR="00952125">
        <w:rPr>
          <w:rFonts w:ascii="Arial" w:hAnsi="Arial" w:cs="Arial"/>
          <w:sz w:val="18"/>
          <w:szCs w:val="18"/>
        </w:rPr>
        <w:t xml:space="preserve">              </w:t>
      </w:r>
      <w:r w:rsidRPr="00AB2EC6">
        <w:rPr>
          <w:rFonts w:ascii="Arial" w:hAnsi="Arial" w:cs="Arial"/>
          <w:sz w:val="18"/>
          <w:szCs w:val="18"/>
        </w:rPr>
        <w:t xml:space="preserve">  _____________                 </w:t>
      </w:r>
      <w:r w:rsidR="00952125">
        <w:rPr>
          <w:rFonts w:ascii="Arial" w:hAnsi="Arial" w:cs="Arial"/>
          <w:sz w:val="18"/>
          <w:szCs w:val="18"/>
        </w:rPr>
        <w:t xml:space="preserve">                                  </w:t>
      </w:r>
      <w:r w:rsidRPr="00AB2EC6">
        <w:rPr>
          <w:rFonts w:ascii="Arial" w:hAnsi="Arial" w:cs="Arial"/>
          <w:sz w:val="18"/>
          <w:szCs w:val="18"/>
        </w:rPr>
        <w:t>_____________</w:t>
      </w:r>
    </w:p>
    <w:p w14:paraId="1AA29D14" w14:textId="77777777" w:rsidR="00BC5182" w:rsidRPr="00AB2EC6" w:rsidRDefault="008D6A72" w:rsidP="00BC5182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AB2EC6">
        <w:rPr>
          <w:rFonts w:ascii="Arial" w:eastAsia="Times New Roman" w:hAnsi="Arial" w:cs="Arial"/>
          <w:sz w:val="18"/>
          <w:szCs w:val="18"/>
        </w:rPr>
        <w:t xml:space="preserve">   </w:t>
      </w:r>
      <w:r w:rsidR="00AB2EC6">
        <w:rPr>
          <w:rFonts w:ascii="Arial" w:eastAsia="Times New Roman" w:hAnsi="Arial" w:cs="Arial"/>
          <w:sz w:val="18"/>
          <w:szCs w:val="18"/>
        </w:rPr>
        <w:t xml:space="preserve">   </w:t>
      </w:r>
      <w:r w:rsidR="00E42EE4" w:rsidRPr="00AB2EC6">
        <w:rPr>
          <w:rFonts w:ascii="Arial" w:hAnsi="Arial" w:cs="Arial"/>
          <w:iCs/>
          <w:sz w:val="18"/>
          <w:szCs w:val="18"/>
        </w:rPr>
        <w:t xml:space="preserve">Ф.И.О. </w:t>
      </w:r>
      <w:r w:rsidR="009973F2" w:rsidRPr="00AB2EC6">
        <w:rPr>
          <w:rFonts w:ascii="Arial" w:hAnsi="Arial" w:cs="Arial"/>
          <w:iCs/>
          <w:sz w:val="18"/>
          <w:szCs w:val="18"/>
        </w:rPr>
        <w:t>дегустатора</w:t>
      </w:r>
      <w:r w:rsidR="00A25C97" w:rsidRPr="00AB2EC6">
        <w:rPr>
          <w:rFonts w:ascii="Arial" w:hAnsi="Arial" w:cs="Arial"/>
          <w:iCs/>
          <w:sz w:val="18"/>
          <w:szCs w:val="18"/>
        </w:rPr>
        <w:t>, подпись</w:t>
      </w:r>
      <w:r w:rsidR="00E42EE4" w:rsidRPr="00AB2EC6">
        <w:rPr>
          <w:rFonts w:ascii="Arial" w:hAnsi="Arial" w:cs="Arial"/>
          <w:iCs/>
          <w:sz w:val="18"/>
          <w:szCs w:val="18"/>
        </w:rPr>
        <w:t xml:space="preserve">                                   </w:t>
      </w:r>
      <w:r w:rsidR="009973F2" w:rsidRPr="00AB2EC6">
        <w:rPr>
          <w:rFonts w:ascii="Arial" w:hAnsi="Arial" w:cs="Arial"/>
          <w:iCs/>
          <w:sz w:val="18"/>
          <w:szCs w:val="18"/>
        </w:rPr>
        <w:t xml:space="preserve">           </w:t>
      </w:r>
      <w:r w:rsidR="00952125">
        <w:rPr>
          <w:rFonts w:ascii="Arial" w:hAnsi="Arial" w:cs="Arial"/>
          <w:iCs/>
          <w:sz w:val="18"/>
          <w:szCs w:val="18"/>
        </w:rPr>
        <w:t xml:space="preserve">    </w:t>
      </w:r>
      <w:r w:rsidR="009973F2" w:rsidRPr="00AB2EC6">
        <w:rPr>
          <w:rFonts w:ascii="Arial" w:hAnsi="Arial" w:cs="Arial"/>
          <w:iCs/>
          <w:sz w:val="18"/>
          <w:szCs w:val="18"/>
        </w:rPr>
        <w:t xml:space="preserve"> </w:t>
      </w:r>
      <w:r w:rsidR="00E42EE4" w:rsidRPr="00AB2EC6">
        <w:rPr>
          <w:rFonts w:ascii="Arial" w:hAnsi="Arial" w:cs="Arial"/>
          <w:iCs/>
          <w:sz w:val="18"/>
          <w:szCs w:val="18"/>
        </w:rPr>
        <w:t xml:space="preserve">Дата </w:t>
      </w:r>
      <w:r w:rsidR="00D64C3D" w:rsidRPr="00AB2EC6">
        <w:rPr>
          <w:rFonts w:ascii="Arial" w:hAnsi="Arial" w:cs="Arial"/>
          <w:iCs/>
          <w:sz w:val="18"/>
          <w:szCs w:val="18"/>
        </w:rPr>
        <w:t xml:space="preserve">                       </w:t>
      </w:r>
      <w:r w:rsidR="00AB2EC6">
        <w:rPr>
          <w:rFonts w:ascii="Arial" w:hAnsi="Arial" w:cs="Arial"/>
          <w:iCs/>
          <w:sz w:val="18"/>
          <w:szCs w:val="18"/>
        </w:rPr>
        <w:t xml:space="preserve">       </w:t>
      </w:r>
      <w:r w:rsidR="00952125">
        <w:rPr>
          <w:rFonts w:ascii="Arial" w:hAnsi="Arial" w:cs="Arial"/>
          <w:iCs/>
          <w:sz w:val="18"/>
          <w:szCs w:val="18"/>
        </w:rPr>
        <w:t xml:space="preserve"> </w:t>
      </w:r>
      <w:r w:rsidR="00AB2EC6">
        <w:rPr>
          <w:rFonts w:ascii="Arial" w:hAnsi="Arial" w:cs="Arial"/>
          <w:iCs/>
          <w:sz w:val="18"/>
          <w:szCs w:val="18"/>
        </w:rPr>
        <w:t xml:space="preserve">  </w:t>
      </w:r>
      <w:r w:rsidR="00952125">
        <w:rPr>
          <w:rFonts w:ascii="Arial" w:hAnsi="Arial" w:cs="Arial"/>
          <w:iCs/>
          <w:sz w:val="18"/>
          <w:szCs w:val="18"/>
        </w:rPr>
        <w:t xml:space="preserve">                      </w:t>
      </w:r>
      <w:r w:rsidR="00E42EE4" w:rsidRPr="00AB2EC6">
        <w:rPr>
          <w:rFonts w:ascii="Arial" w:hAnsi="Arial" w:cs="Arial"/>
          <w:iCs/>
          <w:sz w:val="18"/>
          <w:szCs w:val="18"/>
        </w:rPr>
        <w:t>Время</w:t>
      </w:r>
    </w:p>
    <w:p w14:paraId="6B70D6F0" w14:textId="77777777" w:rsidR="00B168E4" w:rsidRPr="00AB2EC6" w:rsidRDefault="00B168E4" w:rsidP="00BC5182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2F2AAC0" w14:textId="77777777" w:rsidR="00B168E4" w:rsidRDefault="00B168E4" w:rsidP="00BC5182">
      <w:pPr>
        <w:pStyle w:val="Standard"/>
        <w:jc w:val="both"/>
        <w:rPr>
          <w:rFonts w:ascii="Arial" w:hAnsi="Arial" w:cs="Arial"/>
          <w:u w:val="single"/>
        </w:rPr>
      </w:pPr>
    </w:p>
    <w:p w14:paraId="128D6171" w14:textId="77777777" w:rsidR="00B168E4" w:rsidRPr="00B168E4" w:rsidRDefault="00B168E4" w:rsidP="00BC5182">
      <w:pPr>
        <w:pStyle w:val="Standard"/>
        <w:jc w:val="both"/>
        <w:rPr>
          <w:rFonts w:ascii="Arial" w:hAnsi="Arial" w:cs="Arial"/>
          <w:u w:val="single"/>
        </w:rPr>
      </w:pPr>
    </w:p>
    <w:p w14:paraId="54DFEFC9" w14:textId="77777777" w:rsidR="009973F2" w:rsidRDefault="009973F2" w:rsidP="00BC5182">
      <w:pPr>
        <w:pStyle w:val="Standard"/>
        <w:jc w:val="both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394"/>
        <w:gridCol w:w="1811"/>
        <w:gridCol w:w="1673"/>
        <w:gridCol w:w="1564"/>
        <w:gridCol w:w="1792"/>
      </w:tblGrid>
      <w:tr w:rsidR="007A4230" w14:paraId="6C35BFAE" w14:textId="77777777" w:rsidTr="00C97601">
        <w:trPr>
          <w:trHeight w:val="84"/>
          <w:jc w:val="center"/>
        </w:trPr>
        <w:tc>
          <w:tcPr>
            <w:tcW w:w="594" w:type="pct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FED3A7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14:paraId="240A7B25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образца</w:t>
            </w:r>
          </w:p>
        </w:tc>
        <w:tc>
          <w:tcPr>
            <w:tcW w:w="3447" w:type="pct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230D3D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Х</w:t>
            </w:r>
            <w:r w:rsidR="00485C05" w:rsidRPr="00AB2EC6">
              <w:rPr>
                <w:rFonts w:ascii="Arial" w:hAnsi="Arial" w:cs="Arial"/>
                <w:sz w:val="20"/>
                <w:szCs w:val="20"/>
              </w:rPr>
              <w:t xml:space="preserve">арактеристика </w:t>
            </w:r>
            <w:r w:rsidR="008734FE" w:rsidRPr="00AB2EC6">
              <w:rPr>
                <w:rFonts w:ascii="Arial" w:hAnsi="Arial" w:cs="Arial"/>
                <w:sz w:val="20"/>
                <w:szCs w:val="20"/>
              </w:rPr>
              <w:t>показателя</w:t>
            </w:r>
          </w:p>
        </w:tc>
        <w:tc>
          <w:tcPr>
            <w:tcW w:w="960" w:type="pct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BFABFB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7A4230" w14:paraId="0627EA35" w14:textId="77777777" w:rsidTr="00C97601">
        <w:trPr>
          <w:trHeight w:val="190"/>
          <w:jc w:val="center"/>
        </w:trPr>
        <w:tc>
          <w:tcPr>
            <w:tcW w:w="594" w:type="pct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076E05" w14:textId="77777777" w:rsidR="003B61AA" w:rsidRPr="00AB2EC6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14A0BD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Цве</w:t>
            </w:r>
            <w:r w:rsidR="00B211DA" w:rsidRPr="00AB2EC6">
              <w:rPr>
                <w:rFonts w:ascii="Arial" w:hAnsi="Arial" w:cs="Arial"/>
                <w:sz w:val="20"/>
                <w:szCs w:val="20"/>
              </w:rPr>
              <w:t>т</w:t>
            </w:r>
            <w:r w:rsidR="00E42EE4" w:rsidRPr="00AB2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7675437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 xml:space="preserve">Прозрачность </w:t>
            </w:r>
          </w:p>
        </w:tc>
        <w:tc>
          <w:tcPr>
            <w:tcW w:w="89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16AEDA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Консистенция</w:t>
            </w:r>
          </w:p>
        </w:tc>
        <w:tc>
          <w:tcPr>
            <w:tcW w:w="83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3EB81D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Запах</w:t>
            </w:r>
            <w:r w:rsidR="00E42EE4" w:rsidRPr="00AB2EC6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AB2EC6">
              <w:rPr>
                <w:rFonts w:ascii="Arial" w:hAnsi="Arial" w:cs="Arial"/>
                <w:sz w:val="20"/>
                <w:szCs w:val="20"/>
              </w:rPr>
              <w:t>вкус</w:t>
            </w:r>
          </w:p>
        </w:tc>
        <w:tc>
          <w:tcPr>
            <w:tcW w:w="960" w:type="pct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29FEFD" w14:textId="77777777" w:rsidR="003B61AA" w:rsidRPr="00AB2EC6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30" w14:paraId="6576B966" w14:textId="77777777" w:rsidTr="00C97601">
        <w:trPr>
          <w:trHeight w:val="20"/>
          <w:jc w:val="center"/>
        </w:trPr>
        <w:tc>
          <w:tcPr>
            <w:tcW w:w="59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50B2DE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EAD0A7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5386FC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46E5619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7E9F425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47FB0B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30" w14:paraId="46D58736" w14:textId="77777777" w:rsidTr="00C97601">
        <w:trPr>
          <w:trHeight w:val="20"/>
          <w:jc w:val="center"/>
        </w:trPr>
        <w:tc>
          <w:tcPr>
            <w:tcW w:w="59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6B3672F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8A237A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D80025E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2E7C483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006AB2E1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185D1AB0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30" w14:paraId="6ED62182" w14:textId="77777777" w:rsidTr="00C97601">
        <w:trPr>
          <w:trHeight w:val="20"/>
          <w:jc w:val="center"/>
        </w:trPr>
        <w:tc>
          <w:tcPr>
            <w:tcW w:w="59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8B10D95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62B897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655039D1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51C6F345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586F90EE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4B17E5C2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30" w14:paraId="10903752" w14:textId="77777777" w:rsidTr="00C97601">
        <w:trPr>
          <w:trHeight w:val="20"/>
          <w:jc w:val="center"/>
        </w:trPr>
        <w:tc>
          <w:tcPr>
            <w:tcW w:w="59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7D076DB" w14:textId="77777777" w:rsidR="003B61AA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6C8881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5BD6147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7D49C545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1221D83D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37714C7D" w14:textId="77777777" w:rsidR="003B61AA" w:rsidRPr="00647AFC" w:rsidRDefault="003B61AA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30" w14:paraId="54ECAE6D" w14:textId="77777777" w:rsidTr="00C97601">
        <w:trPr>
          <w:trHeight w:val="20"/>
          <w:jc w:val="center"/>
        </w:trPr>
        <w:tc>
          <w:tcPr>
            <w:tcW w:w="59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7A70B73" w14:textId="77777777" w:rsidR="00D81776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4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6EF945" w14:textId="77777777" w:rsidR="00D81776" w:rsidRPr="00647AFC" w:rsidRDefault="00D81776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25D9245" w14:textId="77777777" w:rsidR="00D81776" w:rsidRPr="00647AFC" w:rsidRDefault="00D81776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AC168D7" w14:textId="77777777" w:rsidR="00D81776" w:rsidRPr="00647AFC" w:rsidRDefault="00D81776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38DFB8AD" w14:textId="77777777" w:rsidR="00D81776" w:rsidRPr="00647AFC" w:rsidRDefault="00D81776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79BCA401" w14:textId="77777777" w:rsidR="00D81776" w:rsidRPr="00647AFC" w:rsidRDefault="00D81776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30" w14:paraId="5B978CE9" w14:textId="77777777" w:rsidTr="00C97601">
        <w:trPr>
          <w:trHeight w:val="20"/>
          <w:jc w:val="center"/>
        </w:trPr>
        <w:tc>
          <w:tcPr>
            <w:tcW w:w="59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6EC7360" w14:textId="77777777" w:rsidR="00021EC9" w:rsidRPr="00AB2EC6" w:rsidRDefault="008D6A72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</w:p>
        </w:tc>
        <w:tc>
          <w:tcPr>
            <w:tcW w:w="74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12F34F" w14:textId="77777777" w:rsidR="00021EC9" w:rsidRPr="00647AFC" w:rsidRDefault="00021EC9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5A0CD179" w14:textId="77777777" w:rsidR="00021EC9" w:rsidRPr="00647AFC" w:rsidRDefault="00021EC9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8CCFC81" w14:textId="77777777" w:rsidR="00021EC9" w:rsidRPr="00647AFC" w:rsidRDefault="00021EC9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2AFFA9C5" w14:textId="77777777" w:rsidR="00021EC9" w:rsidRPr="00647AFC" w:rsidRDefault="00021EC9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2D20BA4B" w14:textId="77777777" w:rsidR="00021EC9" w:rsidRPr="00647AFC" w:rsidRDefault="00021EC9" w:rsidP="001614D4">
            <w:pPr>
              <w:widowControl w:val="0"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5B34A" w14:textId="77777777" w:rsidR="003B61AA" w:rsidRPr="00485C05" w:rsidRDefault="003B61AA" w:rsidP="003B61AA">
      <w:pPr>
        <w:widowControl w:val="0"/>
        <w:suppressAutoHyphens/>
        <w:contextualSpacing/>
        <w:rPr>
          <w:rFonts w:ascii="Arial" w:hAnsi="Arial" w:cs="Arial"/>
        </w:rPr>
      </w:pPr>
    </w:p>
    <w:p w14:paraId="55BC0642" w14:textId="77777777" w:rsidR="00B211DA" w:rsidRDefault="00B211DA" w:rsidP="00647AFC">
      <w:pPr>
        <w:widowControl w:val="0"/>
        <w:suppressAutoHyphens/>
        <w:spacing w:before="120" w:after="120"/>
        <w:jc w:val="both"/>
        <w:rPr>
          <w:rFonts w:ascii="Arial" w:hAnsi="Arial" w:cs="Arial"/>
          <w:spacing w:val="40"/>
          <w:sz w:val="20"/>
          <w:szCs w:val="20"/>
          <w:lang w:bidi="ru-RU"/>
        </w:rPr>
      </w:pPr>
      <w:bookmarkStart w:id="75" w:name="_Hlk183001930"/>
    </w:p>
    <w:p w14:paraId="2948ECCB" w14:textId="77777777" w:rsidR="00647AFC" w:rsidRDefault="008D6A72" w:rsidP="00D92F01">
      <w:pPr>
        <w:widowControl w:val="0"/>
        <w:suppressAutoHyphens/>
        <w:ind w:firstLine="510"/>
        <w:jc w:val="both"/>
        <w:rPr>
          <w:rFonts w:ascii="Arial" w:hAnsi="Arial" w:cs="Arial"/>
          <w:spacing w:val="40"/>
          <w:sz w:val="20"/>
          <w:szCs w:val="20"/>
          <w:lang w:bidi="ru-RU"/>
        </w:rPr>
      </w:pPr>
      <w:r w:rsidRPr="00B44047">
        <w:rPr>
          <w:rFonts w:ascii="Arial" w:hAnsi="Arial" w:cs="Arial"/>
          <w:spacing w:val="40"/>
          <w:sz w:val="20"/>
          <w:szCs w:val="20"/>
          <w:lang w:bidi="ru-RU"/>
        </w:rPr>
        <w:t>Примечани</w:t>
      </w:r>
      <w:r>
        <w:rPr>
          <w:rFonts w:ascii="Arial" w:hAnsi="Arial" w:cs="Arial"/>
          <w:spacing w:val="40"/>
          <w:sz w:val="20"/>
          <w:szCs w:val="20"/>
          <w:lang w:bidi="ru-RU"/>
        </w:rPr>
        <w:t>я</w:t>
      </w:r>
    </w:p>
    <w:p w14:paraId="35B1618D" w14:textId="77777777" w:rsidR="00517FB4" w:rsidRDefault="00517FB4" w:rsidP="00D92F01">
      <w:pPr>
        <w:widowControl w:val="0"/>
        <w:suppressAutoHyphens/>
        <w:ind w:firstLine="510"/>
        <w:jc w:val="both"/>
        <w:rPr>
          <w:rFonts w:ascii="Arial" w:hAnsi="Arial" w:cs="Arial"/>
          <w:spacing w:val="40"/>
          <w:sz w:val="20"/>
          <w:szCs w:val="20"/>
          <w:lang w:bidi="ru-RU"/>
        </w:rPr>
      </w:pPr>
    </w:p>
    <w:p w14:paraId="70F83177" w14:textId="26904146" w:rsidR="00952216" w:rsidRDefault="008D6A72" w:rsidP="00D92F01">
      <w:pPr>
        <w:widowControl w:val="0"/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bookmarkStart w:id="76" w:name="_Hlk187399653"/>
      <w:bookmarkStart w:id="77" w:name="_Hlk186033439"/>
      <w:r>
        <w:rPr>
          <w:rFonts w:ascii="Arial" w:hAnsi="Arial" w:cs="Arial"/>
          <w:sz w:val="20"/>
          <w:szCs w:val="20"/>
        </w:rPr>
        <w:t>1</w:t>
      </w:r>
      <w:r w:rsidR="00C97601">
        <w:rPr>
          <w:rFonts w:ascii="Arial" w:hAnsi="Arial" w:cs="Arial"/>
          <w:sz w:val="20"/>
          <w:szCs w:val="20"/>
        </w:rPr>
        <w:t> </w:t>
      </w:r>
      <w:r w:rsidR="00BD711E">
        <w:rPr>
          <w:rFonts w:ascii="Arial" w:hAnsi="Arial" w:cs="Arial"/>
          <w:sz w:val="20"/>
          <w:szCs w:val="20"/>
        </w:rPr>
        <w:t xml:space="preserve">По показателям: </w:t>
      </w:r>
      <w:r w:rsidR="00B211DA">
        <w:rPr>
          <w:rFonts w:ascii="Arial" w:hAnsi="Arial" w:cs="Arial"/>
          <w:sz w:val="20"/>
          <w:szCs w:val="20"/>
        </w:rPr>
        <w:t>цвет</w:t>
      </w:r>
      <w:r w:rsidR="00BD711E">
        <w:rPr>
          <w:rFonts w:ascii="Arial" w:hAnsi="Arial" w:cs="Arial"/>
          <w:sz w:val="20"/>
          <w:szCs w:val="20"/>
        </w:rPr>
        <w:t xml:space="preserve">, прозрачность, </w:t>
      </w:r>
      <w:r w:rsidR="00B211DA">
        <w:rPr>
          <w:rFonts w:ascii="Arial" w:hAnsi="Arial" w:cs="Arial"/>
          <w:sz w:val="20"/>
          <w:szCs w:val="20"/>
        </w:rPr>
        <w:t>консистенция</w:t>
      </w:r>
      <w:r w:rsidR="00BD711E">
        <w:rPr>
          <w:rFonts w:ascii="Arial" w:hAnsi="Arial" w:cs="Arial"/>
          <w:sz w:val="20"/>
          <w:szCs w:val="20"/>
        </w:rPr>
        <w:t xml:space="preserve"> </w:t>
      </w:r>
      <w:r w:rsidRPr="00952216">
        <w:rPr>
          <w:rFonts w:ascii="Arial" w:hAnsi="Arial" w:cs="Arial"/>
          <w:sz w:val="20"/>
          <w:szCs w:val="20"/>
        </w:rPr>
        <w:t>опис</w:t>
      </w:r>
      <w:r w:rsidR="006B49FD">
        <w:rPr>
          <w:rFonts w:ascii="Arial" w:hAnsi="Arial" w:cs="Arial"/>
          <w:sz w:val="20"/>
          <w:szCs w:val="20"/>
        </w:rPr>
        <w:t>ать</w:t>
      </w:r>
      <w:r w:rsidRPr="00952216">
        <w:rPr>
          <w:rFonts w:ascii="Arial" w:hAnsi="Arial" w:cs="Arial"/>
          <w:sz w:val="20"/>
          <w:szCs w:val="20"/>
        </w:rPr>
        <w:t xml:space="preserve"> их характеристики применяя </w:t>
      </w:r>
      <w:r w:rsidR="005F2D6A" w:rsidRPr="005F2D6A">
        <w:rPr>
          <w:rFonts w:ascii="Arial" w:hAnsi="Arial" w:cs="Arial"/>
          <w:sz w:val="20"/>
          <w:szCs w:val="20"/>
        </w:rPr>
        <w:t>информационный материал</w:t>
      </w:r>
      <w:r w:rsidRPr="00952216">
        <w:rPr>
          <w:rFonts w:ascii="Arial" w:hAnsi="Arial" w:cs="Arial"/>
          <w:sz w:val="20"/>
          <w:szCs w:val="20"/>
        </w:rPr>
        <w:t>.</w:t>
      </w:r>
    </w:p>
    <w:bookmarkEnd w:id="76"/>
    <w:p w14:paraId="7C8E9ADD" w14:textId="2C1876A4" w:rsidR="003B61AA" w:rsidRDefault="008D6A72" w:rsidP="00D92F01">
      <w:pPr>
        <w:widowControl w:val="0"/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97601">
        <w:rPr>
          <w:rFonts w:ascii="Arial" w:hAnsi="Arial" w:cs="Arial"/>
          <w:sz w:val="20"/>
          <w:szCs w:val="20"/>
        </w:rPr>
        <w:t> </w:t>
      </w:r>
      <w:r w:rsidR="00660674" w:rsidRPr="00A13A45">
        <w:rPr>
          <w:rFonts w:ascii="Arial" w:hAnsi="Arial" w:cs="Arial"/>
          <w:sz w:val="20"/>
          <w:szCs w:val="20"/>
        </w:rPr>
        <w:t xml:space="preserve">По </w:t>
      </w:r>
      <w:r w:rsidR="00485C05" w:rsidRPr="00A13A45">
        <w:rPr>
          <w:rFonts w:ascii="Arial" w:hAnsi="Arial" w:cs="Arial"/>
          <w:sz w:val="20"/>
          <w:szCs w:val="20"/>
        </w:rPr>
        <w:t>показателям</w:t>
      </w:r>
      <w:r>
        <w:rPr>
          <w:rFonts w:ascii="Arial" w:hAnsi="Arial" w:cs="Arial"/>
          <w:sz w:val="20"/>
          <w:szCs w:val="20"/>
        </w:rPr>
        <w:t>: запах</w:t>
      </w:r>
      <w:r w:rsidR="00485C05" w:rsidRPr="00A13A45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>вкус</w:t>
      </w:r>
      <w:r w:rsidR="007C7728" w:rsidRPr="00A13A45">
        <w:rPr>
          <w:rFonts w:ascii="Arial" w:hAnsi="Arial" w:cs="Arial"/>
          <w:sz w:val="20"/>
          <w:szCs w:val="20"/>
        </w:rPr>
        <w:t xml:space="preserve"> </w:t>
      </w:r>
      <w:r w:rsidR="00526C2A">
        <w:rPr>
          <w:rFonts w:ascii="Arial" w:hAnsi="Arial" w:cs="Arial"/>
          <w:sz w:val="20"/>
          <w:szCs w:val="20"/>
        </w:rPr>
        <w:t>внести</w:t>
      </w:r>
      <w:r w:rsidR="00485C05" w:rsidRPr="00A13A45">
        <w:rPr>
          <w:rFonts w:ascii="Arial" w:hAnsi="Arial" w:cs="Arial"/>
          <w:sz w:val="20"/>
          <w:szCs w:val="20"/>
        </w:rPr>
        <w:t xml:space="preserve"> </w:t>
      </w:r>
      <w:r w:rsidR="00660674" w:rsidRPr="00A13A45">
        <w:rPr>
          <w:rFonts w:ascii="Arial" w:hAnsi="Arial" w:cs="Arial"/>
          <w:sz w:val="20"/>
          <w:szCs w:val="20"/>
        </w:rPr>
        <w:t xml:space="preserve">балл </w:t>
      </w:r>
      <w:r w:rsidR="00485C05" w:rsidRPr="00A13A45">
        <w:rPr>
          <w:rFonts w:ascii="Arial" w:hAnsi="Arial" w:cs="Arial"/>
          <w:sz w:val="20"/>
          <w:szCs w:val="20"/>
        </w:rPr>
        <w:t>согласно шкале</w:t>
      </w:r>
      <w:r w:rsidR="00E42EE4">
        <w:rPr>
          <w:rFonts w:ascii="Arial" w:hAnsi="Arial" w:cs="Arial"/>
          <w:sz w:val="20"/>
          <w:szCs w:val="20"/>
        </w:rPr>
        <w:t xml:space="preserve"> </w:t>
      </w:r>
      <w:r w:rsidR="00F5106B">
        <w:rPr>
          <w:rFonts w:ascii="Arial" w:hAnsi="Arial" w:cs="Arial"/>
          <w:sz w:val="20"/>
          <w:szCs w:val="20"/>
        </w:rPr>
        <w:t>балльной</w:t>
      </w:r>
      <w:r w:rsidR="00E42EE4">
        <w:rPr>
          <w:rFonts w:ascii="Arial" w:hAnsi="Arial" w:cs="Arial"/>
          <w:sz w:val="20"/>
          <w:szCs w:val="20"/>
        </w:rPr>
        <w:t xml:space="preserve"> оценки</w:t>
      </w:r>
      <w:r w:rsidR="00810E17">
        <w:rPr>
          <w:rFonts w:ascii="Arial" w:hAnsi="Arial" w:cs="Arial"/>
          <w:sz w:val="20"/>
          <w:szCs w:val="20"/>
        </w:rPr>
        <w:t>.</w:t>
      </w:r>
    </w:p>
    <w:bookmarkEnd w:id="77"/>
    <w:p w14:paraId="05D7FB36" w14:textId="3D056741" w:rsidR="00526C2A" w:rsidRPr="00485C05" w:rsidRDefault="008D6A72" w:rsidP="00D92F01">
      <w:pPr>
        <w:widowControl w:val="0"/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9760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В случае необходимости</w:t>
      </w:r>
      <w:r w:rsidR="00AC1A02">
        <w:rPr>
          <w:rFonts w:ascii="Arial" w:hAnsi="Arial" w:cs="Arial"/>
          <w:sz w:val="20"/>
          <w:szCs w:val="20"/>
        </w:rPr>
        <w:t>,</w:t>
      </w:r>
      <w:r w:rsidR="008734FE">
        <w:rPr>
          <w:rFonts w:ascii="Arial" w:hAnsi="Arial" w:cs="Arial"/>
          <w:sz w:val="20"/>
          <w:szCs w:val="20"/>
        </w:rPr>
        <w:t xml:space="preserve"> в</w:t>
      </w:r>
      <w:r>
        <w:rPr>
          <w:rFonts w:ascii="Arial" w:hAnsi="Arial" w:cs="Arial"/>
          <w:sz w:val="20"/>
          <w:szCs w:val="20"/>
        </w:rPr>
        <w:t xml:space="preserve"> графе «Примечание» прив</w:t>
      </w:r>
      <w:r w:rsidR="006B49FD">
        <w:rPr>
          <w:rFonts w:ascii="Arial" w:hAnsi="Arial" w:cs="Arial"/>
          <w:sz w:val="20"/>
          <w:szCs w:val="20"/>
        </w:rPr>
        <w:t>ести</w:t>
      </w:r>
      <w:r>
        <w:rPr>
          <w:rFonts w:ascii="Arial" w:hAnsi="Arial" w:cs="Arial"/>
          <w:sz w:val="20"/>
          <w:szCs w:val="20"/>
        </w:rPr>
        <w:t xml:space="preserve"> </w:t>
      </w:r>
      <w:r w:rsidR="008734FE">
        <w:rPr>
          <w:rFonts w:ascii="Arial" w:hAnsi="Arial" w:cs="Arial"/>
          <w:sz w:val="20"/>
          <w:szCs w:val="20"/>
        </w:rPr>
        <w:t>информаци</w:t>
      </w:r>
      <w:r w:rsidR="006B49FD">
        <w:rPr>
          <w:rFonts w:ascii="Arial" w:hAnsi="Arial" w:cs="Arial"/>
          <w:sz w:val="20"/>
          <w:szCs w:val="20"/>
        </w:rPr>
        <w:t>ю</w:t>
      </w:r>
      <w:r w:rsidR="008734FE">
        <w:rPr>
          <w:rFonts w:ascii="Arial" w:hAnsi="Arial" w:cs="Arial"/>
          <w:sz w:val="20"/>
          <w:szCs w:val="20"/>
        </w:rPr>
        <w:t xml:space="preserve"> об характеристиках органолептических показателей</w:t>
      </w:r>
      <w:r w:rsidR="00A405FC">
        <w:rPr>
          <w:rFonts w:ascii="Arial" w:hAnsi="Arial" w:cs="Arial"/>
          <w:sz w:val="20"/>
          <w:szCs w:val="20"/>
        </w:rPr>
        <w:t>,</w:t>
      </w:r>
      <w:r w:rsidR="00D81875">
        <w:rPr>
          <w:rFonts w:ascii="Arial" w:hAnsi="Arial" w:cs="Arial"/>
          <w:sz w:val="20"/>
          <w:szCs w:val="20"/>
        </w:rPr>
        <w:t xml:space="preserve"> отличных от указанных в информационном матери</w:t>
      </w:r>
      <w:r w:rsidR="00A405FC">
        <w:rPr>
          <w:rFonts w:ascii="Arial" w:hAnsi="Arial" w:cs="Arial"/>
          <w:sz w:val="20"/>
          <w:szCs w:val="20"/>
        </w:rPr>
        <w:t>але</w:t>
      </w:r>
      <w:r w:rsidR="008734FE">
        <w:rPr>
          <w:rFonts w:ascii="Arial" w:hAnsi="Arial" w:cs="Arial"/>
          <w:sz w:val="20"/>
          <w:szCs w:val="20"/>
        </w:rPr>
        <w:t>.</w:t>
      </w:r>
    </w:p>
    <w:bookmarkEnd w:id="75"/>
    <w:p w14:paraId="49CD01E3" w14:textId="77777777" w:rsidR="003B61AA" w:rsidRPr="00485C05" w:rsidRDefault="003B61AA" w:rsidP="00647AFC">
      <w:pPr>
        <w:widowControl w:val="0"/>
        <w:suppressAutoHyphens/>
        <w:spacing w:before="120" w:after="120"/>
        <w:jc w:val="both"/>
        <w:rPr>
          <w:sz w:val="20"/>
          <w:szCs w:val="20"/>
          <w:u w:val="single"/>
        </w:rPr>
      </w:pPr>
    </w:p>
    <w:p w14:paraId="58CE2EF1" w14:textId="77777777" w:rsidR="009973F2" w:rsidRDefault="009973F2" w:rsidP="00BC5182">
      <w:pPr>
        <w:pStyle w:val="Standard"/>
        <w:jc w:val="both"/>
        <w:rPr>
          <w:b/>
          <w:bCs/>
        </w:rPr>
      </w:pPr>
    </w:p>
    <w:p w14:paraId="78EBA658" w14:textId="77777777" w:rsidR="009973F2" w:rsidRDefault="009973F2" w:rsidP="00BC5182">
      <w:pPr>
        <w:pStyle w:val="Standard"/>
        <w:jc w:val="both"/>
        <w:rPr>
          <w:b/>
          <w:bCs/>
        </w:rPr>
      </w:pPr>
    </w:p>
    <w:p w14:paraId="03597329" w14:textId="77777777" w:rsidR="009973F2" w:rsidRDefault="009973F2" w:rsidP="00BC5182">
      <w:pPr>
        <w:pStyle w:val="Standard"/>
        <w:jc w:val="both"/>
        <w:rPr>
          <w:b/>
          <w:bCs/>
        </w:rPr>
      </w:pPr>
    </w:p>
    <w:p w14:paraId="19A3A2AB" w14:textId="53BC4E45" w:rsidR="00B812B9" w:rsidRDefault="00B812B9">
      <w:pPr>
        <w:rPr>
          <w:rFonts w:eastAsia="DejaVu Sans"/>
          <w:b/>
          <w:bCs/>
          <w:kern w:val="1"/>
          <w:lang w:eastAsia="zh-CN" w:bidi="hi-IN"/>
        </w:rPr>
      </w:pPr>
      <w:r>
        <w:rPr>
          <w:b/>
          <w:bCs/>
        </w:rPr>
        <w:br w:type="page"/>
      </w:r>
    </w:p>
    <w:p w14:paraId="3568A647" w14:textId="77777777" w:rsidR="00D93B81" w:rsidRDefault="008D6A72" w:rsidP="00D93B81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  <w:r w:rsidRPr="00D93B81">
        <w:rPr>
          <w:rFonts w:ascii="Arial" w:hAnsi="Arial" w:cs="Arial"/>
          <w:b/>
        </w:rPr>
        <w:lastRenderedPageBreak/>
        <w:t xml:space="preserve">Приложение </w:t>
      </w:r>
      <w:r w:rsidR="00B41AE9">
        <w:rPr>
          <w:rFonts w:ascii="Arial" w:hAnsi="Arial" w:cs="Arial"/>
          <w:b/>
        </w:rPr>
        <w:t>В</w:t>
      </w:r>
    </w:p>
    <w:p w14:paraId="0ABFB2FC" w14:textId="77777777" w:rsidR="00D93B81" w:rsidRDefault="008D6A72" w:rsidP="00D93B81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  <w:r w:rsidRPr="00D93B81">
        <w:rPr>
          <w:rFonts w:ascii="Arial" w:hAnsi="Arial" w:cs="Arial"/>
          <w:b/>
        </w:rPr>
        <w:t>(обязательное)</w:t>
      </w:r>
    </w:p>
    <w:p w14:paraId="77422212" w14:textId="77777777" w:rsidR="00517FB4" w:rsidRDefault="00517FB4" w:rsidP="00D93B81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</w:p>
    <w:p w14:paraId="3F21F30B" w14:textId="56F31780" w:rsidR="001930C4" w:rsidRDefault="008D6A72" w:rsidP="00D93B81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  <w:r w:rsidRPr="00A3730B">
        <w:rPr>
          <w:rFonts w:ascii="Arial" w:hAnsi="Arial" w:cs="Arial"/>
          <w:b/>
        </w:rPr>
        <w:t xml:space="preserve">Шкалы </w:t>
      </w:r>
      <w:r w:rsidR="00F5106B">
        <w:rPr>
          <w:rFonts w:ascii="Arial" w:hAnsi="Arial" w:cs="Arial"/>
          <w:b/>
        </w:rPr>
        <w:t>балльной</w:t>
      </w:r>
      <w:r w:rsidRPr="00A3730B">
        <w:rPr>
          <w:rFonts w:ascii="Arial" w:hAnsi="Arial" w:cs="Arial"/>
          <w:b/>
        </w:rPr>
        <w:t xml:space="preserve"> оценки </w:t>
      </w:r>
      <w:r w:rsidR="00952216">
        <w:rPr>
          <w:rFonts w:ascii="Arial" w:hAnsi="Arial" w:cs="Arial"/>
          <w:b/>
        </w:rPr>
        <w:t>запаха</w:t>
      </w:r>
      <w:r w:rsidRPr="00A3730B">
        <w:rPr>
          <w:rFonts w:ascii="Arial" w:hAnsi="Arial" w:cs="Arial"/>
          <w:b/>
        </w:rPr>
        <w:t xml:space="preserve"> и </w:t>
      </w:r>
      <w:r w:rsidR="00952216">
        <w:rPr>
          <w:rFonts w:ascii="Arial" w:hAnsi="Arial" w:cs="Arial"/>
          <w:b/>
        </w:rPr>
        <w:t>вкуса</w:t>
      </w:r>
      <w:r w:rsidRPr="00A3730B">
        <w:rPr>
          <w:rFonts w:ascii="Arial" w:hAnsi="Arial" w:cs="Arial"/>
          <w:b/>
        </w:rPr>
        <w:t xml:space="preserve"> </w:t>
      </w:r>
      <w:r w:rsidR="00BC6A9D">
        <w:rPr>
          <w:rFonts w:ascii="Arial" w:hAnsi="Arial" w:cs="Arial"/>
          <w:b/>
        </w:rPr>
        <w:t>масел и жиров</w:t>
      </w:r>
    </w:p>
    <w:p w14:paraId="1475B30F" w14:textId="77777777" w:rsidR="00327979" w:rsidRDefault="00327979" w:rsidP="00D93B81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</w:p>
    <w:p w14:paraId="52505732" w14:textId="5B2528F2" w:rsidR="00FE5C60" w:rsidRPr="00D92F01" w:rsidRDefault="005E304E" w:rsidP="00FE5C6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bookmarkStart w:id="78" w:name="_Hlk166591867"/>
      <w:r>
        <w:rPr>
          <w:rFonts w:ascii="Arial" w:hAnsi="Arial" w:cs="Arial"/>
          <w:sz w:val="22"/>
          <w:szCs w:val="22"/>
        </w:rPr>
        <w:t xml:space="preserve">В.1 </w:t>
      </w:r>
      <w:r w:rsidR="00FE5C60" w:rsidRPr="00D92F01">
        <w:rPr>
          <w:rFonts w:ascii="Arial" w:hAnsi="Arial" w:cs="Arial"/>
          <w:sz w:val="22"/>
          <w:szCs w:val="22"/>
        </w:rPr>
        <w:t xml:space="preserve">Шкала </w:t>
      </w:r>
      <w:r w:rsidR="00FE5C60">
        <w:rPr>
          <w:rFonts w:ascii="Arial" w:hAnsi="Arial" w:cs="Arial"/>
          <w:sz w:val="22"/>
          <w:szCs w:val="22"/>
        </w:rPr>
        <w:t>балльной</w:t>
      </w:r>
      <w:r w:rsidR="00FE5C60" w:rsidRPr="00D92F01">
        <w:rPr>
          <w:rFonts w:ascii="Arial" w:hAnsi="Arial" w:cs="Arial"/>
          <w:sz w:val="22"/>
          <w:szCs w:val="22"/>
        </w:rPr>
        <w:t xml:space="preserve"> оценки вкуса и запаха нерафинированных растительных масел и их фракций приведены в таблице В.</w:t>
      </w:r>
      <w:r w:rsidR="00FE5C60">
        <w:rPr>
          <w:rFonts w:ascii="Arial" w:hAnsi="Arial" w:cs="Arial"/>
          <w:sz w:val="22"/>
          <w:szCs w:val="22"/>
        </w:rPr>
        <w:t>1</w:t>
      </w:r>
      <w:r w:rsidR="00FE5C60" w:rsidRPr="00D92F01">
        <w:rPr>
          <w:rFonts w:ascii="Arial" w:hAnsi="Arial" w:cs="Arial"/>
          <w:sz w:val="22"/>
          <w:szCs w:val="22"/>
        </w:rPr>
        <w:t>.</w:t>
      </w:r>
    </w:p>
    <w:p w14:paraId="6F2E08CE" w14:textId="1D4E6B6D" w:rsidR="00FE5C60" w:rsidRPr="00AB2EC6" w:rsidRDefault="00FE5C60" w:rsidP="00FE5C60">
      <w:pPr>
        <w:tabs>
          <w:tab w:val="left" w:pos="1134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2EC6">
        <w:rPr>
          <w:rFonts w:ascii="Arial" w:hAnsi="Arial" w:cs="Arial"/>
          <w:spacing w:val="40"/>
          <w:sz w:val="22"/>
          <w:szCs w:val="22"/>
        </w:rPr>
        <w:t>Таблица</w:t>
      </w:r>
      <w:r w:rsidRPr="00AB2EC6">
        <w:rPr>
          <w:rFonts w:ascii="Arial" w:hAnsi="Arial" w:cs="Arial"/>
          <w:sz w:val="22"/>
          <w:szCs w:val="22"/>
        </w:rPr>
        <w:t xml:space="preserve"> В.</w:t>
      </w:r>
      <w:r>
        <w:rPr>
          <w:rFonts w:ascii="Arial" w:hAnsi="Arial" w:cs="Arial"/>
          <w:sz w:val="22"/>
          <w:szCs w:val="22"/>
        </w:rPr>
        <w:t>1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94"/>
        <w:gridCol w:w="850"/>
      </w:tblGrid>
      <w:tr w:rsidR="00FE5C60" w14:paraId="7D80CD7E" w14:textId="77777777" w:rsidTr="00C97601">
        <w:tc>
          <w:tcPr>
            <w:tcW w:w="4545" w:type="pct"/>
          </w:tcPr>
          <w:p w14:paraId="5414B967" w14:textId="77777777" w:rsidR="00FE5C60" w:rsidRPr="00AB2EC6" w:rsidRDefault="00FE5C60" w:rsidP="007A69D0">
            <w:pPr>
              <w:tabs>
                <w:tab w:val="left" w:pos="1134"/>
              </w:tabs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Характеристика показателей</w:t>
            </w:r>
          </w:p>
        </w:tc>
        <w:tc>
          <w:tcPr>
            <w:tcW w:w="455" w:type="pct"/>
          </w:tcPr>
          <w:p w14:paraId="3A1973EB" w14:textId="77777777" w:rsidR="00FE5C60" w:rsidRPr="00AB2EC6" w:rsidRDefault="00FE5C60" w:rsidP="007A69D0">
            <w:pPr>
              <w:tabs>
                <w:tab w:val="left" w:pos="1134"/>
              </w:tabs>
              <w:suppressAutoHyphen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Балл</w:t>
            </w:r>
          </w:p>
        </w:tc>
      </w:tr>
      <w:tr w:rsidR="00FE5C60" w14:paraId="577FB787" w14:textId="77777777" w:rsidTr="00C97601">
        <w:trPr>
          <w:trHeight w:val="115"/>
        </w:trPr>
        <w:tc>
          <w:tcPr>
            <w:tcW w:w="4545" w:type="pct"/>
            <w:tcBorders>
              <w:bottom w:val="single" w:sz="4" w:space="0" w:color="auto"/>
            </w:tcBorders>
          </w:tcPr>
          <w:p w14:paraId="515853C8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Свойственный запах и вкус виду масла</w:t>
            </w:r>
          </w:p>
        </w:tc>
        <w:tc>
          <w:tcPr>
            <w:tcW w:w="455" w:type="pct"/>
          </w:tcPr>
          <w:p w14:paraId="449306FB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E5C60" w14:paraId="3F2B86CD" w14:textId="77777777" w:rsidTr="00C97601">
        <w:tc>
          <w:tcPr>
            <w:tcW w:w="4545" w:type="pct"/>
            <w:tcBorders>
              <w:top w:val="single" w:sz="4" w:space="0" w:color="auto"/>
            </w:tcBorders>
          </w:tcPr>
          <w:p w14:paraId="59B0A8E8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 xml:space="preserve">Едва различимый (уловимый) свойственный запах и вкус </w:t>
            </w:r>
          </w:p>
        </w:tc>
        <w:tc>
          <w:tcPr>
            <w:tcW w:w="455" w:type="pct"/>
          </w:tcPr>
          <w:p w14:paraId="694CB794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E5C60" w14:paraId="32826BFC" w14:textId="77777777" w:rsidTr="00C97601">
        <w:tc>
          <w:tcPr>
            <w:tcW w:w="4545" w:type="pct"/>
          </w:tcPr>
          <w:p w14:paraId="03DF3EBE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Слабая отдаленная горечь в свойственном вкусе,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7FB4">
              <w:rPr>
                <w:rFonts w:ascii="Arial" w:hAnsi="Arial" w:cs="Arial"/>
                <w:sz w:val="22"/>
                <w:szCs w:val="22"/>
              </w:rPr>
              <w:t>не портящая масло</w:t>
            </w:r>
            <w:r>
              <w:rPr>
                <w:rFonts w:ascii="Arial" w:hAnsi="Arial" w:cs="Arial"/>
                <w:sz w:val="22"/>
                <w:szCs w:val="22"/>
              </w:rPr>
              <w:t>, свойственный запах</w:t>
            </w:r>
          </w:p>
        </w:tc>
        <w:tc>
          <w:tcPr>
            <w:tcW w:w="455" w:type="pct"/>
          </w:tcPr>
          <w:p w14:paraId="2676B174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5C60" w14:paraId="7C41C207" w14:textId="77777777" w:rsidTr="00C97601">
        <w:tc>
          <w:tcPr>
            <w:tcW w:w="4545" w:type="pct"/>
          </w:tcPr>
          <w:p w14:paraId="507568E7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 xml:space="preserve">Сырой, окисленный, затхлый, плесневелый, сорной травы запах и/или вкус  </w:t>
            </w:r>
          </w:p>
        </w:tc>
        <w:tc>
          <w:tcPr>
            <w:tcW w:w="455" w:type="pct"/>
          </w:tcPr>
          <w:p w14:paraId="43465543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E5C60" w14:paraId="47E6DCFC" w14:textId="77777777" w:rsidTr="00C97601">
        <w:tc>
          <w:tcPr>
            <w:tcW w:w="4545" w:type="pct"/>
          </w:tcPr>
          <w:p w14:paraId="01BD8CD2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Выраженная горечь по вкусе</w:t>
            </w:r>
            <w:r>
              <w:rPr>
                <w:rFonts w:ascii="Arial" w:hAnsi="Arial" w:cs="Arial"/>
                <w:sz w:val="22"/>
                <w:szCs w:val="22"/>
              </w:rPr>
              <w:t>, неприятный запах</w:t>
            </w:r>
          </w:p>
        </w:tc>
        <w:tc>
          <w:tcPr>
            <w:tcW w:w="455" w:type="pct"/>
          </w:tcPr>
          <w:p w14:paraId="5FCFF495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E5C60" w14:paraId="64641FC2" w14:textId="77777777" w:rsidTr="00C97601">
        <w:tc>
          <w:tcPr>
            <w:tcW w:w="4545" w:type="pct"/>
          </w:tcPr>
          <w:p w14:paraId="7EB88CC1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Отталкивающий запах и/или вкус, наличие не указанных выше характеристик</w:t>
            </w:r>
          </w:p>
        </w:tc>
        <w:tc>
          <w:tcPr>
            <w:tcW w:w="455" w:type="pct"/>
          </w:tcPr>
          <w:p w14:paraId="08FCC6D2" w14:textId="77777777" w:rsidR="00FE5C60" w:rsidRPr="00517FB4" w:rsidRDefault="00FE5C60" w:rsidP="007A69D0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E5C60" w14:paraId="12AF9305" w14:textId="77777777" w:rsidTr="00C97601">
        <w:tc>
          <w:tcPr>
            <w:tcW w:w="5000" w:type="pct"/>
            <w:gridSpan w:val="2"/>
          </w:tcPr>
          <w:p w14:paraId="70233B87" w14:textId="77777777" w:rsidR="00FE5C60" w:rsidRPr="00D92F01" w:rsidRDefault="00FE5C60" w:rsidP="007A69D0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F01">
              <w:rPr>
                <w:rFonts w:ascii="Arial" w:hAnsi="Arial" w:cs="Arial"/>
                <w:spacing w:val="40"/>
                <w:sz w:val="20"/>
                <w:szCs w:val="20"/>
                <w:lang w:bidi="ru-RU"/>
              </w:rPr>
              <w:t>Примечание -</w:t>
            </w:r>
            <w:r w:rsidRPr="00D92F01">
              <w:rPr>
                <w:rFonts w:ascii="Arial" w:hAnsi="Arial" w:cs="Arial"/>
                <w:sz w:val="20"/>
                <w:szCs w:val="20"/>
              </w:rPr>
              <w:t xml:space="preserve"> Свойственные запахи и/или вкусы отдельных видов растительных масел и их фракций в соответствии с приложением</w:t>
            </w:r>
            <w:r w:rsidRPr="00517FB4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Pr="00D92F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632875C" w14:textId="74A7ECB9" w:rsidR="00FE5C60" w:rsidRDefault="00FE5C60" w:rsidP="00C02B0C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0262F38F" w14:textId="1013A582" w:rsidR="00C02B0C" w:rsidRPr="00D92F01" w:rsidRDefault="00FE5C60" w:rsidP="00C02B0C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В.2 </w:t>
      </w:r>
      <w:r w:rsidR="008D6A72" w:rsidRPr="00D92F01">
        <w:rPr>
          <w:rFonts w:ascii="Arial" w:hAnsi="Arial" w:cs="Arial"/>
          <w:sz w:val="22"/>
          <w:szCs w:val="22"/>
        </w:rPr>
        <w:t xml:space="preserve">Шкала </w:t>
      </w:r>
      <w:r w:rsidR="00F5106B">
        <w:rPr>
          <w:rFonts w:ascii="Arial" w:hAnsi="Arial" w:cs="Arial"/>
          <w:sz w:val="22"/>
          <w:szCs w:val="22"/>
        </w:rPr>
        <w:t>балльной</w:t>
      </w:r>
      <w:r w:rsidR="00A3730B" w:rsidRPr="00D92F01">
        <w:rPr>
          <w:rFonts w:ascii="Arial" w:hAnsi="Arial" w:cs="Arial"/>
          <w:sz w:val="22"/>
          <w:szCs w:val="22"/>
        </w:rPr>
        <w:t xml:space="preserve"> </w:t>
      </w:r>
      <w:r w:rsidR="00780D03" w:rsidRPr="00D92F01">
        <w:rPr>
          <w:rFonts w:ascii="Arial" w:hAnsi="Arial" w:cs="Arial"/>
          <w:sz w:val="22"/>
          <w:szCs w:val="22"/>
        </w:rPr>
        <w:t xml:space="preserve">оценки </w:t>
      </w:r>
      <w:r w:rsidR="00952216" w:rsidRPr="00D92F01">
        <w:rPr>
          <w:rFonts w:ascii="Arial" w:hAnsi="Arial" w:cs="Arial"/>
          <w:sz w:val="22"/>
          <w:szCs w:val="22"/>
        </w:rPr>
        <w:t>запаха</w:t>
      </w:r>
      <w:r w:rsidR="00A3730B" w:rsidRPr="00D92F01">
        <w:rPr>
          <w:rFonts w:ascii="Arial" w:hAnsi="Arial" w:cs="Arial"/>
          <w:sz w:val="22"/>
          <w:szCs w:val="22"/>
        </w:rPr>
        <w:t xml:space="preserve"> и </w:t>
      </w:r>
      <w:r w:rsidR="00952216" w:rsidRPr="00D92F01">
        <w:rPr>
          <w:rFonts w:ascii="Arial" w:hAnsi="Arial" w:cs="Arial"/>
          <w:sz w:val="22"/>
          <w:szCs w:val="22"/>
        </w:rPr>
        <w:t>вкуса</w:t>
      </w:r>
      <w:r w:rsidR="00A3730B" w:rsidRPr="00D92F01">
        <w:rPr>
          <w:rFonts w:ascii="Arial" w:hAnsi="Arial" w:cs="Arial"/>
          <w:sz w:val="22"/>
          <w:szCs w:val="22"/>
        </w:rPr>
        <w:t xml:space="preserve"> </w:t>
      </w:r>
      <w:r w:rsidR="008D6A72" w:rsidRPr="00D92F01">
        <w:rPr>
          <w:rFonts w:ascii="Arial" w:hAnsi="Arial" w:cs="Arial"/>
          <w:sz w:val="22"/>
          <w:szCs w:val="22"/>
        </w:rPr>
        <w:t>рафинированн</w:t>
      </w:r>
      <w:r w:rsidR="00C45283" w:rsidRPr="00D92F01">
        <w:rPr>
          <w:rFonts w:ascii="Arial" w:hAnsi="Arial" w:cs="Arial"/>
          <w:sz w:val="22"/>
          <w:szCs w:val="22"/>
        </w:rPr>
        <w:t>ых</w:t>
      </w:r>
      <w:r w:rsidR="008D6A72" w:rsidRPr="00D92F01">
        <w:rPr>
          <w:rFonts w:ascii="Arial" w:hAnsi="Arial" w:cs="Arial"/>
          <w:sz w:val="22"/>
          <w:szCs w:val="22"/>
        </w:rPr>
        <w:t xml:space="preserve"> дезодорированн</w:t>
      </w:r>
      <w:r w:rsidR="00C45283" w:rsidRPr="00D92F01">
        <w:rPr>
          <w:rFonts w:ascii="Arial" w:hAnsi="Arial" w:cs="Arial"/>
          <w:sz w:val="22"/>
          <w:szCs w:val="22"/>
        </w:rPr>
        <w:t>ых</w:t>
      </w:r>
      <w:r w:rsidR="008D6A72" w:rsidRPr="00D92F01">
        <w:rPr>
          <w:rFonts w:ascii="Arial" w:hAnsi="Arial" w:cs="Arial"/>
          <w:sz w:val="22"/>
          <w:szCs w:val="22"/>
        </w:rPr>
        <w:t xml:space="preserve"> </w:t>
      </w:r>
      <w:r w:rsidR="00C45283" w:rsidRPr="00D92F01">
        <w:rPr>
          <w:rFonts w:ascii="Arial" w:hAnsi="Arial" w:cs="Arial"/>
          <w:sz w:val="22"/>
          <w:szCs w:val="22"/>
        </w:rPr>
        <w:t>растительных масел</w:t>
      </w:r>
      <w:r w:rsidR="00780D03" w:rsidRPr="00D92F01">
        <w:rPr>
          <w:rFonts w:ascii="Arial" w:hAnsi="Arial" w:cs="Arial"/>
          <w:sz w:val="22"/>
          <w:szCs w:val="22"/>
        </w:rPr>
        <w:t xml:space="preserve"> и их </w:t>
      </w:r>
      <w:r w:rsidR="00C45283" w:rsidRPr="00D92F01">
        <w:rPr>
          <w:rFonts w:ascii="Arial" w:hAnsi="Arial" w:cs="Arial"/>
          <w:sz w:val="22"/>
          <w:szCs w:val="22"/>
        </w:rPr>
        <w:t>фракций</w:t>
      </w:r>
      <w:r w:rsidR="00012F12" w:rsidRPr="00D92F01">
        <w:rPr>
          <w:rFonts w:ascii="Arial" w:hAnsi="Arial" w:cs="Arial"/>
          <w:sz w:val="22"/>
          <w:szCs w:val="22"/>
        </w:rPr>
        <w:t xml:space="preserve"> </w:t>
      </w:r>
      <w:r w:rsidR="007E7DA1" w:rsidRPr="00D92F01">
        <w:rPr>
          <w:rFonts w:ascii="Arial" w:hAnsi="Arial" w:cs="Arial"/>
          <w:sz w:val="22"/>
          <w:szCs w:val="22"/>
        </w:rPr>
        <w:t>приведена</w:t>
      </w:r>
      <w:r w:rsidR="008D6A72" w:rsidRPr="00D92F01">
        <w:rPr>
          <w:rFonts w:ascii="Arial" w:hAnsi="Arial" w:cs="Arial"/>
          <w:sz w:val="22"/>
          <w:szCs w:val="22"/>
        </w:rPr>
        <w:t xml:space="preserve"> в таблице </w:t>
      </w:r>
      <w:r w:rsidR="00B41AE9" w:rsidRPr="00D92F01">
        <w:rPr>
          <w:rFonts w:ascii="Arial" w:hAnsi="Arial" w:cs="Arial"/>
          <w:sz w:val="22"/>
          <w:szCs w:val="22"/>
        </w:rPr>
        <w:t>В</w:t>
      </w:r>
      <w:r w:rsidR="008D6A72" w:rsidRPr="00D92F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="00CD1C09" w:rsidRPr="00D92F01">
        <w:rPr>
          <w:rFonts w:ascii="Arial" w:hAnsi="Arial" w:cs="Arial"/>
          <w:sz w:val="22"/>
          <w:szCs w:val="22"/>
        </w:rPr>
        <w:t>.</w:t>
      </w:r>
    </w:p>
    <w:bookmarkEnd w:id="78"/>
    <w:p w14:paraId="292675C4" w14:textId="771DF73E" w:rsidR="00C02B0C" w:rsidRPr="00AB2EC6" w:rsidRDefault="008D6A72" w:rsidP="004B6D4E">
      <w:pPr>
        <w:tabs>
          <w:tab w:val="left" w:pos="1134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2EC6">
        <w:rPr>
          <w:rFonts w:ascii="Arial" w:hAnsi="Arial" w:cs="Arial"/>
          <w:spacing w:val="40"/>
          <w:sz w:val="22"/>
          <w:szCs w:val="22"/>
        </w:rPr>
        <w:t>Таблица</w:t>
      </w:r>
      <w:r w:rsidRPr="00AB2EC6">
        <w:rPr>
          <w:rFonts w:ascii="Arial" w:hAnsi="Arial" w:cs="Arial"/>
          <w:sz w:val="22"/>
          <w:szCs w:val="22"/>
        </w:rPr>
        <w:t xml:space="preserve"> </w:t>
      </w:r>
      <w:r w:rsidR="00B41AE9" w:rsidRPr="00AB2EC6">
        <w:rPr>
          <w:rFonts w:ascii="Arial" w:hAnsi="Arial" w:cs="Arial"/>
          <w:sz w:val="22"/>
          <w:szCs w:val="22"/>
        </w:rPr>
        <w:t>В</w:t>
      </w:r>
      <w:r w:rsidRPr="00AB2EC6">
        <w:rPr>
          <w:rFonts w:ascii="Arial" w:hAnsi="Arial" w:cs="Arial"/>
          <w:sz w:val="22"/>
          <w:szCs w:val="22"/>
        </w:rPr>
        <w:t>.</w:t>
      </w:r>
      <w:r w:rsidR="00FE5C60">
        <w:rPr>
          <w:rFonts w:ascii="Arial" w:hAnsi="Arial" w:cs="Arial"/>
          <w:sz w:val="22"/>
          <w:szCs w:val="22"/>
        </w:rPr>
        <w:t>2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212"/>
        <w:gridCol w:w="1132"/>
      </w:tblGrid>
      <w:tr w:rsidR="007A4230" w14:paraId="21DBAA1F" w14:textId="77777777" w:rsidTr="00C97601">
        <w:tc>
          <w:tcPr>
            <w:tcW w:w="4394" w:type="pct"/>
            <w:shd w:val="clear" w:color="auto" w:fill="FFFFFF" w:themeFill="background1"/>
          </w:tcPr>
          <w:p w14:paraId="43809840" w14:textId="77777777" w:rsidR="00D45EBD" w:rsidRPr="00AB2EC6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Характеристика показателей</w:t>
            </w:r>
          </w:p>
        </w:tc>
        <w:tc>
          <w:tcPr>
            <w:tcW w:w="606" w:type="pct"/>
            <w:shd w:val="clear" w:color="auto" w:fill="FFFFFF" w:themeFill="background1"/>
          </w:tcPr>
          <w:p w14:paraId="375DBAFF" w14:textId="77777777" w:rsidR="00D45EBD" w:rsidRPr="00AB2EC6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Балл</w:t>
            </w:r>
          </w:p>
        </w:tc>
      </w:tr>
      <w:tr w:rsidR="007A4230" w14:paraId="095CACAC" w14:textId="77777777" w:rsidTr="00C97601">
        <w:trPr>
          <w:trHeight w:val="144"/>
        </w:trPr>
        <w:tc>
          <w:tcPr>
            <w:tcW w:w="4394" w:type="pct"/>
            <w:shd w:val="clear" w:color="auto" w:fill="FFFFFF" w:themeFill="background1"/>
          </w:tcPr>
          <w:p w14:paraId="031A26CE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Обезличенный, без посторонних запахов и вкусов</w:t>
            </w:r>
          </w:p>
        </w:tc>
        <w:tc>
          <w:tcPr>
            <w:tcW w:w="606" w:type="pct"/>
            <w:shd w:val="clear" w:color="auto" w:fill="FFFFFF" w:themeFill="background1"/>
          </w:tcPr>
          <w:p w14:paraId="1D4F6183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A4230" w14:paraId="58609259" w14:textId="77777777" w:rsidTr="00C97601">
        <w:tc>
          <w:tcPr>
            <w:tcW w:w="4394" w:type="pct"/>
            <w:shd w:val="clear" w:color="auto" w:fill="FFFFFF" w:themeFill="background1"/>
          </w:tcPr>
          <w:p w14:paraId="4358F0F1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Едва различимый (уловимый) маслянистый вкус</w:t>
            </w:r>
          </w:p>
        </w:tc>
        <w:tc>
          <w:tcPr>
            <w:tcW w:w="606" w:type="pct"/>
            <w:shd w:val="clear" w:color="auto" w:fill="FFFFFF" w:themeFill="background1"/>
          </w:tcPr>
          <w:p w14:paraId="462018B4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7A4230" w14:paraId="33014993" w14:textId="77777777" w:rsidTr="00C97601">
        <w:tc>
          <w:tcPr>
            <w:tcW w:w="4394" w:type="pct"/>
            <w:shd w:val="clear" w:color="auto" w:fill="FFFFFF" w:themeFill="background1"/>
          </w:tcPr>
          <w:p w14:paraId="0BDB3BD3" w14:textId="77777777" w:rsidR="00AB2EC6" w:rsidRDefault="008D6A72" w:rsidP="00AB2EC6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 xml:space="preserve">Слабый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запах</w:t>
            </w:r>
            <w:r w:rsidRPr="00517FB4">
              <w:rPr>
                <w:rFonts w:ascii="Arial" w:hAnsi="Arial" w:cs="Arial"/>
                <w:sz w:val="22"/>
                <w:szCs w:val="22"/>
              </w:rPr>
              <w:t xml:space="preserve"> и/или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вкус</w:t>
            </w:r>
            <w:r w:rsidRPr="00517F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EC6" w:rsidRPr="00517FB4">
              <w:rPr>
                <w:rFonts w:ascii="Arial" w:hAnsi="Arial" w:cs="Arial"/>
                <w:sz w:val="22"/>
                <w:szCs w:val="22"/>
              </w:rPr>
              <w:t>свойственный данному виду масла</w:t>
            </w:r>
          </w:p>
          <w:p w14:paraId="7492B8CF" w14:textId="77777777" w:rsidR="00AB2EC6" w:rsidRDefault="00AB2EC6" w:rsidP="00AB2EC6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226287" w14:textId="086E1733" w:rsidR="00AB2EC6" w:rsidRDefault="008D6A72" w:rsidP="00AB2EC6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F01">
              <w:rPr>
                <w:rFonts w:ascii="Arial" w:hAnsi="Arial" w:cs="Arial"/>
                <w:spacing w:val="40"/>
                <w:sz w:val="20"/>
                <w:szCs w:val="20"/>
                <w:lang w:bidi="ru-RU"/>
              </w:rPr>
              <w:t xml:space="preserve">Примечание </w:t>
            </w:r>
            <w:r w:rsidR="00C97601">
              <w:rPr>
                <w:rFonts w:ascii="Arial" w:hAnsi="Arial" w:cs="Arial"/>
                <w:spacing w:val="40"/>
                <w:sz w:val="20"/>
                <w:szCs w:val="20"/>
                <w:lang w:bidi="ru-RU"/>
              </w:rPr>
              <w:t>–</w:t>
            </w:r>
            <w:r w:rsidRPr="00517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EC6" w:rsidRPr="00517FB4">
              <w:rPr>
                <w:rFonts w:ascii="Arial" w:hAnsi="Arial" w:cs="Arial"/>
                <w:sz w:val="20"/>
                <w:szCs w:val="20"/>
              </w:rPr>
              <w:t>Свойственные</w:t>
            </w:r>
            <w:r w:rsidRPr="00517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4ED" w:rsidRPr="00517FB4">
              <w:rPr>
                <w:rFonts w:ascii="Arial" w:hAnsi="Arial" w:cs="Arial"/>
                <w:sz w:val="20"/>
                <w:szCs w:val="20"/>
              </w:rPr>
              <w:t>запахи</w:t>
            </w:r>
            <w:r w:rsidRPr="00517FB4">
              <w:rPr>
                <w:rFonts w:ascii="Arial" w:hAnsi="Arial" w:cs="Arial"/>
                <w:sz w:val="20"/>
                <w:szCs w:val="20"/>
              </w:rPr>
              <w:t xml:space="preserve"> и/или </w:t>
            </w:r>
            <w:r w:rsidR="007F34ED" w:rsidRPr="00517FB4">
              <w:rPr>
                <w:rFonts w:ascii="Arial" w:hAnsi="Arial" w:cs="Arial"/>
                <w:sz w:val="20"/>
                <w:szCs w:val="20"/>
              </w:rPr>
              <w:t>вкусы</w:t>
            </w:r>
            <w:r w:rsidR="004B6D4E" w:rsidRPr="00517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4ED" w:rsidRPr="00517FB4">
              <w:rPr>
                <w:rFonts w:ascii="Arial" w:hAnsi="Arial" w:cs="Arial"/>
                <w:sz w:val="20"/>
                <w:szCs w:val="20"/>
              </w:rPr>
              <w:t>отдельных</w:t>
            </w:r>
            <w:r w:rsidR="00334981" w:rsidRPr="00517FB4">
              <w:rPr>
                <w:rFonts w:ascii="Arial" w:hAnsi="Arial" w:cs="Arial"/>
                <w:sz w:val="20"/>
                <w:szCs w:val="20"/>
              </w:rPr>
              <w:t xml:space="preserve"> видов </w:t>
            </w:r>
            <w:r w:rsidRPr="00517FB4">
              <w:rPr>
                <w:rFonts w:ascii="Arial" w:hAnsi="Arial" w:cs="Arial"/>
                <w:sz w:val="20"/>
                <w:szCs w:val="20"/>
              </w:rPr>
              <w:t>растительных масел</w:t>
            </w:r>
            <w:r w:rsidR="00752C14" w:rsidRPr="00517FB4">
              <w:rPr>
                <w:rFonts w:ascii="Arial" w:hAnsi="Arial" w:cs="Arial"/>
                <w:sz w:val="20"/>
                <w:szCs w:val="20"/>
              </w:rPr>
              <w:t xml:space="preserve"> и их фракций</w:t>
            </w:r>
            <w:r w:rsidR="00780D03" w:rsidRPr="00517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873" w:rsidRPr="00517FB4">
              <w:rPr>
                <w:rFonts w:ascii="Arial" w:hAnsi="Arial" w:cs="Arial"/>
                <w:sz w:val="20"/>
                <w:szCs w:val="20"/>
              </w:rPr>
              <w:t>в соответствии</w:t>
            </w:r>
            <w:r w:rsidRPr="00517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873" w:rsidRPr="00517FB4">
              <w:rPr>
                <w:rFonts w:ascii="Arial" w:hAnsi="Arial" w:cs="Arial"/>
                <w:sz w:val="20"/>
                <w:szCs w:val="20"/>
              </w:rPr>
              <w:t>с</w:t>
            </w:r>
            <w:r w:rsidRPr="00517FB4">
              <w:rPr>
                <w:rFonts w:ascii="Arial" w:hAnsi="Arial" w:cs="Arial"/>
                <w:sz w:val="20"/>
                <w:szCs w:val="20"/>
              </w:rPr>
              <w:t xml:space="preserve"> приложени</w:t>
            </w:r>
            <w:r w:rsidR="006B2873" w:rsidRPr="00517FB4">
              <w:rPr>
                <w:rFonts w:ascii="Arial" w:hAnsi="Arial" w:cs="Arial"/>
                <w:sz w:val="20"/>
                <w:szCs w:val="20"/>
              </w:rPr>
              <w:t>ем</w:t>
            </w:r>
            <w:r w:rsidR="00C45283" w:rsidRPr="00517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787" w:rsidRPr="00517FB4">
              <w:rPr>
                <w:rFonts w:ascii="Arial" w:hAnsi="Arial" w:cs="Arial"/>
                <w:sz w:val="20"/>
                <w:szCs w:val="20"/>
              </w:rPr>
              <w:t>Г</w:t>
            </w:r>
            <w:r w:rsidR="00C45283" w:rsidRPr="00517FB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1BAA2FF" w14:textId="3F25F050" w:rsidR="00683897" w:rsidRPr="00517FB4" w:rsidRDefault="00683897" w:rsidP="00AB2EC6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FFFFFF" w:themeFill="background1"/>
          </w:tcPr>
          <w:p w14:paraId="100BE29D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A4230" w14:paraId="49AD7C8E" w14:textId="77777777" w:rsidTr="00C97601">
        <w:tc>
          <w:tcPr>
            <w:tcW w:w="4394" w:type="pct"/>
            <w:shd w:val="clear" w:color="auto" w:fill="FFFFFF" w:themeFill="background1"/>
          </w:tcPr>
          <w:p w14:paraId="53704A24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 xml:space="preserve">Слабо окислённый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запах</w:t>
            </w:r>
            <w:r w:rsidR="004B6D4E" w:rsidRPr="00517FB4">
              <w:rPr>
                <w:rFonts w:ascii="Arial" w:hAnsi="Arial" w:cs="Arial"/>
                <w:sz w:val="22"/>
                <w:szCs w:val="22"/>
              </w:rPr>
              <w:t xml:space="preserve"> и/или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вкус</w:t>
            </w:r>
            <w:r w:rsidRPr="00517F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  <w:shd w:val="clear" w:color="auto" w:fill="FFFFFF" w:themeFill="background1"/>
          </w:tcPr>
          <w:p w14:paraId="15D93AB2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A4230" w14:paraId="55D8227D" w14:textId="77777777" w:rsidTr="00C97601">
        <w:tc>
          <w:tcPr>
            <w:tcW w:w="4394" w:type="pct"/>
            <w:shd w:val="clear" w:color="auto" w:fill="FFFFFF" w:themeFill="background1"/>
          </w:tcPr>
          <w:p w14:paraId="1F902EC7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 xml:space="preserve">Окисленный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запах</w:t>
            </w:r>
            <w:r w:rsidR="00022768" w:rsidRPr="00517FB4">
              <w:rPr>
                <w:rFonts w:ascii="Arial" w:hAnsi="Arial" w:cs="Arial"/>
                <w:sz w:val="22"/>
                <w:szCs w:val="22"/>
              </w:rPr>
              <w:t xml:space="preserve"> и/или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вкус</w:t>
            </w:r>
          </w:p>
        </w:tc>
        <w:tc>
          <w:tcPr>
            <w:tcW w:w="606" w:type="pct"/>
            <w:shd w:val="clear" w:color="auto" w:fill="FFFFFF" w:themeFill="background1"/>
          </w:tcPr>
          <w:p w14:paraId="795F3DF0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A4230" w14:paraId="09BF2D20" w14:textId="77777777" w:rsidTr="00C97601">
        <w:tc>
          <w:tcPr>
            <w:tcW w:w="4394" w:type="pct"/>
            <w:shd w:val="clear" w:color="auto" w:fill="FFFFFF" w:themeFill="background1"/>
          </w:tcPr>
          <w:p w14:paraId="5FAFEA74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 xml:space="preserve">Реверсия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 xml:space="preserve">запаха и/или </w:t>
            </w:r>
            <w:r w:rsidRPr="00517FB4">
              <w:rPr>
                <w:rFonts w:ascii="Arial" w:hAnsi="Arial" w:cs="Arial"/>
                <w:sz w:val="22"/>
                <w:szCs w:val="22"/>
              </w:rPr>
              <w:t>вкуса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:</w:t>
            </w:r>
            <w:r w:rsidRPr="00517FB4">
              <w:rPr>
                <w:rFonts w:ascii="Arial" w:hAnsi="Arial" w:cs="Arial"/>
                <w:sz w:val="22"/>
                <w:szCs w:val="22"/>
              </w:rPr>
              <w:t xml:space="preserve"> горький и/или резиновый и/или металлический</w:t>
            </w:r>
          </w:p>
        </w:tc>
        <w:tc>
          <w:tcPr>
            <w:tcW w:w="606" w:type="pct"/>
            <w:shd w:val="clear" w:color="auto" w:fill="FFFFFF" w:themeFill="background1"/>
          </w:tcPr>
          <w:p w14:paraId="7AC24432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A4230" w14:paraId="59252322" w14:textId="77777777" w:rsidTr="00C97601">
        <w:tc>
          <w:tcPr>
            <w:tcW w:w="4394" w:type="pct"/>
            <w:shd w:val="clear" w:color="auto" w:fill="FFFFFF" w:themeFill="background1"/>
          </w:tcPr>
          <w:p w14:paraId="0632DAF4" w14:textId="0D71C3B7" w:rsidR="00D45EBD" w:rsidRPr="00517FB4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Сильный затхлый</w:t>
            </w:r>
            <w:r w:rsidR="00C00C97" w:rsidRPr="00D26FB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17FB4">
              <w:rPr>
                <w:rFonts w:ascii="Arial" w:hAnsi="Arial" w:cs="Arial"/>
                <w:sz w:val="22"/>
                <w:szCs w:val="22"/>
              </w:rPr>
              <w:t>плесневелый</w:t>
            </w:r>
            <w:r w:rsidR="00C00C97" w:rsidRPr="00D26FB3">
              <w:rPr>
                <w:rFonts w:ascii="Arial" w:hAnsi="Arial" w:cs="Arial"/>
                <w:sz w:val="22"/>
                <w:szCs w:val="22"/>
              </w:rPr>
              <w:t>)</w:t>
            </w:r>
            <w:r w:rsidRPr="00517FB4">
              <w:rPr>
                <w:rFonts w:ascii="Arial" w:hAnsi="Arial" w:cs="Arial"/>
                <w:sz w:val="22"/>
                <w:szCs w:val="22"/>
              </w:rPr>
              <w:t xml:space="preserve"> запах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 xml:space="preserve"> и/или прогорклый вкус</w:t>
            </w:r>
          </w:p>
        </w:tc>
        <w:tc>
          <w:tcPr>
            <w:tcW w:w="606" w:type="pct"/>
            <w:shd w:val="clear" w:color="auto" w:fill="FFFFFF" w:themeFill="background1"/>
          </w:tcPr>
          <w:p w14:paraId="68066A33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A4230" w14:paraId="2BFB0B86" w14:textId="77777777" w:rsidTr="00C97601">
        <w:trPr>
          <w:trHeight w:val="50"/>
        </w:trPr>
        <w:tc>
          <w:tcPr>
            <w:tcW w:w="4394" w:type="pct"/>
            <w:shd w:val="clear" w:color="auto" w:fill="FFFFFF" w:themeFill="background1"/>
          </w:tcPr>
          <w:p w14:paraId="00C1ABD1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 xml:space="preserve">Сильный </w:t>
            </w:r>
            <w:r w:rsidR="00022768" w:rsidRPr="00517FB4">
              <w:rPr>
                <w:rFonts w:ascii="Arial" w:hAnsi="Arial" w:cs="Arial"/>
                <w:sz w:val="22"/>
                <w:szCs w:val="22"/>
              </w:rPr>
              <w:t xml:space="preserve">запах </w:t>
            </w:r>
            <w:r w:rsidRPr="00517FB4">
              <w:rPr>
                <w:rFonts w:ascii="Arial" w:hAnsi="Arial" w:cs="Arial"/>
                <w:sz w:val="22"/>
                <w:szCs w:val="22"/>
              </w:rPr>
              <w:t>полимеризованного масла</w:t>
            </w:r>
            <w:r w:rsidR="00E45E94" w:rsidRPr="00D92F01">
              <w:rPr>
                <w:rFonts w:ascii="Arial" w:hAnsi="Arial" w:cs="Arial"/>
                <w:sz w:val="22"/>
                <w:szCs w:val="22"/>
              </w:rPr>
              <w:t xml:space="preserve"> и/или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рыбный вкус</w:t>
            </w:r>
          </w:p>
        </w:tc>
        <w:tc>
          <w:tcPr>
            <w:tcW w:w="606" w:type="pct"/>
            <w:shd w:val="clear" w:color="auto" w:fill="FFFFFF" w:themeFill="background1"/>
          </w:tcPr>
          <w:p w14:paraId="20E929F3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A4230" w14:paraId="3E673746" w14:textId="77777777" w:rsidTr="00C97601">
        <w:tc>
          <w:tcPr>
            <w:tcW w:w="4394" w:type="pct"/>
            <w:shd w:val="clear" w:color="auto" w:fill="FFFFFF" w:themeFill="background1"/>
          </w:tcPr>
          <w:p w14:paraId="58F5D427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 xml:space="preserve">Сильно окисленный неприятный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запах</w:t>
            </w:r>
            <w:r w:rsidR="007E7DA1" w:rsidRPr="00517FB4">
              <w:rPr>
                <w:rFonts w:ascii="Arial" w:hAnsi="Arial" w:cs="Arial"/>
                <w:sz w:val="22"/>
                <w:szCs w:val="22"/>
              </w:rPr>
              <w:t xml:space="preserve"> и/или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вкус</w:t>
            </w:r>
          </w:p>
        </w:tc>
        <w:tc>
          <w:tcPr>
            <w:tcW w:w="606" w:type="pct"/>
            <w:shd w:val="clear" w:color="auto" w:fill="FFFFFF" w:themeFill="background1"/>
          </w:tcPr>
          <w:p w14:paraId="69D8D4C3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A4230" w14:paraId="0BFEE535" w14:textId="77777777" w:rsidTr="00C97601">
        <w:tc>
          <w:tcPr>
            <w:tcW w:w="4394" w:type="pct"/>
            <w:shd w:val="clear" w:color="auto" w:fill="FFFFFF" w:themeFill="background1"/>
          </w:tcPr>
          <w:p w14:paraId="18C04AA1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 xml:space="preserve">Отталкивающий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запах</w:t>
            </w:r>
            <w:r w:rsidR="007E7DA1" w:rsidRPr="00517FB4">
              <w:rPr>
                <w:rFonts w:ascii="Arial" w:hAnsi="Arial" w:cs="Arial"/>
                <w:sz w:val="22"/>
                <w:szCs w:val="22"/>
              </w:rPr>
              <w:t xml:space="preserve"> и/или </w:t>
            </w:r>
            <w:r w:rsidR="00E45E94" w:rsidRPr="00517FB4">
              <w:rPr>
                <w:rFonts w:ascii="Arial" w:hAnsi="Arial" w:cs="Arial"/>
                <w:sz w:val="22"/>
                <w:szCs w:val="22"/>
              </w:rPr>
              <w:t>вкус</w:t>
            </w:r>
            <w:r w:rsidRPr="00517FB4">
              <w:rPr>
                <w:rFonts w:ascii="Arial" w:hAnsi="Arial" w:cs="Arial"/>
                <w:sz w:val="22"/>
                <w:szCs w:val="22"/>
              </w:rPr>
              <w:t xml:space="preserve">, наличие не указанных выше характеристик </w:t>
            </w:r>
          </w:p>
        </w:tc>
        <w:tc>
          <w:tcPr>
            <w:tcW w:w="606" w:type="pct"/>
            <w:shd w:val="clear" w:color="auto" w:fill="FFFFFF" w:themeFill="background1"/>
          </w:tcPr>
          <w:p w14:paraId="23FBBFEE" w14:textId="77777777" w:rsidR="00D45EBD" w:rsidRPr="00517FB4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B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757B6C64" w14:textId="17F6C412" w:rsidR="00076323" w:rsidRDefault="005E304E" w:rsidP="00E76DC5">
      <w:pPr>
        <w:tabs>
          <w:tab w:val="left" w:pos="1134"/>
        </w:tabs>
        <w:suppressAutoHyphens/>
        <w:spacing w:before="120"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bookmarkStart w:id="79" w:name="_Hlk198804565"/>
      <w:r>
        <w:rPr>
          <w:rFonts w:ascii="Arial" w:hAnsi="Arial" w:cs="Arial"/>
          <w:sz w:val="22"/>
          <w:szCs w:val="22"/>
        </w:rPr>
        <w:t>В.</w:t>
      </w:r>
      <w:r w:rsidR="00FE5C6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8D6A72" w:rsidRPr="00D92F01">
        <w:rPr>
          <w:rFonts w:ascii="Arial" w:hAnsi="Arial" w:cs="Arial"/>
          <w:sz w:val="22"/>
          <w:szCs w:val="22"/>
        </w:rPr>
        <w:t xml:space="preserve">Шкала </w:t>
      </w:r>
      <w:r w:rsidR="00F5106B">
        <w:rPr>
          <w:rFonts w:ascii="Arial" w:hAnsi="Arial" w:cs="Arial"/>
          <w:sz w:val="22"/>
          <w:szCs w:val="22"/>
        </w:rPr>
        <w:t>балльной</w:t>
      </w:r>
      <w:r w:rsidR="008D6A72" w:rsidRPr="00D92F01">
        <w:rPr>
          <w:rFonts w:ascii="Arial" w:hAnsi="Arial" w:cs="Arial"/>
          <w:sz w:val="22"/>
          <w:szCs w:val="22"/>
        </w:rPr>
        <w:t xml:space="preserve"> оценки </w:t>
      </w:r>
      <w:r w:rsidR="00952216" w:rsidRPr="00D92F01">
        <w:rPr>
          <w:rFonts w:ascii="Arial" w:hAnsi="Arial" w:cs="Arial"/>
          <w:sz w:val="22"/>
          <w:szCs w:val="22"/>
        </w:rPr>
        <w:t>запаха</w:t>
      </w:r>
      <w:r w:rsidR="008D6A72" w:rsidRPr="00D92F01">
        <w:rPr>
          <w:rFonts w:ascii="Arial" w:hAnsi="Arial" w:cs="Arial"/>
          <w:sz w:val="22"/>
          <w:szCs w:val="22"/>
        </w:rPr>
        <w:t xml:space="preserve"> и </w:t>
      </w:r>
      <w:r w:rsidR="00952216" w:rsidRPr="00D92F01">
        <w:rPr>
          <w:rFonts w:ascii="Arial" w:hAnsi="Arial" w:cs="Arial"/>
          <w:sz w:val="22"/>
          <w:szCs w:val="22"/>
        </w:rPr>
        <w:t>вкуса</w:t>
      </w:r>
      <w:r w:rsidR="008D6A72" w:rsidRPr="00D92F01">
        <w:rPr>
          <w:rFonts w:ascii="Arial" w:hAnsi="Arial" w:cs="Arial"/>
          <w:sz w:val="22"/>
          <w:szCs w:val="22"/>
        </w:rPr>
        <w:t xml:space="preserve"> </w:t>
      </w:r>
      <w:r w:rsidR="008336F3" w:rsidRPr="00D92F01">
        <w:rPr>
          <w:rFonts w:ascii="Arial" w:hAnsi="Arial" w:cs="Arial"/>
          <w:sz w:val="22"/>
          <w:szCs w:val="22"/>
        </w:rPr>
        <w:t>мас</w:t>
      </w:r>
      <w:r w:rsidR="00810E17" w:rsidRPr="00D92F01">
        <w:rPr>
          <w:rFonts w:ascii="Arial" w:hAnsi="Arial" w:cs="Arial"/>
          <w:sz w:val="22"/>
          <w:szCs w:val="22"/>
        </w:rPr>
        <w:t>е</w:t>
      </w:r>
      <w:r w:rsidR="008336F3" w:rsidRPr="00D92F01">
        <w:rPr>
          <w:rFonts w:ascii="Arial" w:hAnsi="Arial" w:cs="Arial"/>
          <w:sz w:val="22"/>
          <w:szCs w:val="22"/>
        </w:rPr>
        <w:t>л (жир</w:t>
      </w:r>
      <w:r w:rsidR="00810E17" w:rsidRPr="00D92F01">
        <w:rPr>
          <w:rFonts w:ascii="Arial" w:hAnsi="Arial" w:cs="Arial"/>
          <w:sz w:val="22"/>
          <w:szCs w:val="22"/>
        </w:rPr>
        <w:t>ов</w:t>
      </w:r>
      <w:r w:rsidR="008336F3" w:rsidRPr="00D92F01">
        <w:rPr>
          <w:rFonts w:ascii="Arial" w:hAnsi="Arial" w:cs="Arial"/>
          <w:sz w:val="22"/>
          <w:szCs w:val="22"/>
        </w:rPr>
        <w:t>) переэтерифицированны</w:t>
      </w:r>
      <w:r w:rsidR="00810E17" w:rsidRPr="00D92F01">
        <w:rPr>
          <w:rFonts w:ascii="Arial" w:hAnsi="Arial" w:cs="Arial"/>
          <w:sz w:val="22"/>
          <w:szCs w:val="22"/>
        </w:rPr>
        <w:t>х</w:t>
      </w:r>
      <w:r w:rsidR="008336F3" w:rsidRPr="00D92F01">
        <w:rPr>
          <w:rFonts w:ascii="Arial" w:hAnsi="Arial" w:cs="Arial"/>
          <w:sz w:val="22"/>
          <w:szCs w:val="22"/>
        </w:rPr>
        <w:t xml:space="preserve"> рафинированны</w:t>
      </w:r>
      <w:r w:rsidR="00810E17" w:rsidRPr="00D92F01">
        <w:rPr>
          <w:rFonts w:ascii="Arial" w:hAnsi="Arial" w:cs="Arial"/>
          <w:sz w:val="22"/>
          <w:szCs w:val="22"/>
        </w:rPr>
        <w:t>х</w:t>
      </w:r>
      <w:r w:rsidR="008336F3" w:rsidRPr="00D92F01">
        <w:rPr>
          <w:rFonts w:ascii="Arial" w:hAnsi="Arial" w:cs="Arial"/>
          <w:sz w:val="22"/>
          <w:szCs w:val="22"/>
        </w:rPr>
        <w:t xml:space="preserve"> дезодорированны</w:t>
      </w:r>
      <w:r w:rsidR="00810E17" w:rsidRPr="00D92F01">
        <w:rPr>
          <w:rFonts w:ascii="Arial" w:hAnsi="Arial" w:cs="Arial"/>
          <w:sz w:val="22"/>
          <w:szCs w:val="22"/>
        </w:rPr>
        <w:t>х</w:t>
      </w:r>
      <w:r w:rsidR="008336F3" w:rsidRPr="00D92F01">
        <w:rPr>
          <w:rFonts w:ascii="Arial" w:hAnsi="Arial" w:cs="Arial"/>
          <w:sz w:val="22"/>
          <w:szCs w:val="22"/>
        </w:rPr>
        <w:t>, мас</w:t>
      </w:r>
      <w:r w:rsidR="00810E17" w:rsidRPr="00D92F01">
        <w:rPr>
          <w:rFonts w:ascii="Arial" w:hAnsi="Arial" w:cs="Arial"/>
          <w:sz w:val="22"/>
          <w:szCs w:val="22"/>
        </w:rPr>
        <w:t>е</w:t>
      </w:r>
      <w:r w:rsidR="008336F3" w:rsidRPr="00D92F01">
        <w:rPr>
          <w:rFonts w:ascii="Arial" w:hAnsi="Arial" w:cs="Arial"/>
          <w:sz w:val="22"/>
          <w:szCs w:val="22"/>
        </w:rPr>
        <w:t>л (жир</w:t>
      </w:r>
      <w:r w:rsidR="00810E17" w:rsidRPr="00D92F01">
        <w:rPr>
          <w:rFonts w:ascii="Arial" w:hAnsi="Arial" w:cs="Arial"/>
          <w:sz w:val="22"/>
          <w:szCs w:val="22"/>
        </w:rPr>
        <w:t>ов</w:t>
      </w:r>
      <w:r w:rsidR="008336F3" w:rsidRPr="00D92F01">
        <w:rPr>
          <w:rFonts w:ascii="Arial" w:hAnsi="Arial" w:cs="Arial"/>
          <w:sz w:val="22"/>
          <w:szCs w:val="22"/>
        </w:rPr>
        <w:t>) гидрогенизированны</w:t>
      </w:r>
      <w:r w:rsidR="00810E17" w:rsidRPr="00D92F01">
        <w:rPr>
          <w:rFonts w:ascii="Arial" w:hAnsi="Arial" w:cs="Arial"/>
          <w:sz w:val="22"/>
          <w:szCs w:val="22"/>
        </w:rPr>
        <w:t>х</w:t>
      </w:r>
      <w:r w:rsidR="008336F3" w:rsidRPr="00D92F01">
        <w:rPr>
          <w:rFonts w:ascii="Arial" w:hAnsi="Arial" w:cs="Arial"/>
          <w:sz w:val="22"/>
          <w:szCs w:val="22"/>
        </w:rPr>
        <w:t xml:space="preserve"> рафинированны</w:t>
      </w:r>
      <w:r w:rsidR="00810E17" w:rsidRPr="00D92F01">
        <w:rPr>
          <w:rFonts w:ascii="Arial" w:hAnsi="Arial" w:cs="Arial"/>
          <w:sz w:val="22"/>
          <w:szCs w:val="22"/>
        </w:rPr>
        <w:t>х</w:t>
      </w:r>
      <w:r w:rsidR="008336F3" w:rsidRPr="00D92F01">
        <w:rPr>
          <w:rFonts w:ascii="Arial" w:hAnsi="Arial" w:cs="Arial"/>
          <w:sz w:val="22"/>
          <w:szCs w:val="22"/>
        </w:rPr>
        <w:t xml:space="preserve"> дезодорированны</w:t>
      </w:r>
      <w:r w:rsidR="00810E17" w:rsidRPr="00D92F01">
        <w:rPr>
          <w:rFonts w:ascii="Arial" w:hAnsi="Arial" w:cs="Arial"/>
          <w:sz w:val="22"/>
          <w:szCs w:val="22"/>
        </w:rPr>
        <w:t>х</w:t>
      </w:r>
      <w:r w:rsidR="008336F3" w:rsidRPr="00D92F01">
        <w:rPr>
          <w:rFonts w:ascii="Arial" w:hAnsi="Arial" w:cs="Arial"/>
          <w:sz w:val="22"/>
          <w:szCs w:val="22"/>
        </w:rPr>
        <w:t>, жир</w:t>
      </w:r>
      <w:r w:rsidR="00810E17" w:rsidRPr="00D92F01">
        <w:rPr>
          <w:rFonts w:ascii="Arial" w:hAnsi="Arial" w:cs="Arial"/>
          <w:sz w:val="22"/>
          <w:szCs w:val="22"/>
        </w:rPr>
        <w:t>ов</w:t>
      </w:r>
      <w:r w:rsidR="008336F3" w:rsidRPr="00D92F01">
        <w:rPr>
          <w:rFonts w:ascii="Arial" w:hAnsi="Arial" w:cs="Arial"/>
          <w:sz w:val="22"/>
          <w:szCs w:val="22"/>
        </w:rPr>
        <w:t xml:space="preserve"> специального назначения, в том числе жир</w:t>
      </w:r>
      <w:r w:rsidR="00810E17" w:rsidRPr="00D92F01">
        <w:rPr>
          <w:rFonts w:ascii="Arial" w:hAnsi="Arial" w:cs="Arial"/>
          <w:sz w:val="22"/>
          <w:szCs w:val="22"/>
        </w:rPr>
        <w:t>ов</w:t>
      </w:r>
      <w:r w:rsidR="008336F3" w:rsidRPr="00D92F01">
        <w:rPr>
          <w:rFonts w:ascii="Arial" w:hAnsi="Arial" w:cs="Arial"/>
          <w:sz w:val="22"/>
          <w:szCs w:val="22"/>
        </w:rPr>
        <w:t xml:space="preserve"> кулинарны</w:t>
      </w:r>
      <w:r w:rsidR="00810E17" w:rsidRPr="00D92F01">
        <w:rPr>
          <w:rFonts w:ascii="Arial" w:hAnsi="Arial" w:cs="Arial"/>
          <w:sz w:val="22"/>
          <w:szCs w:val="22"/>
        </w:rPr>
        <w:t>х</w:t>
      </w:r>
      <w:r w:rsidR="008336F3" w:rsidRPr="00D92F01">
        <w:rPr>
          <w:rFonts w:ascii="Arial" w:hAnsi="Arial" w:cs="Arial"/>
          <w:sz w:val="22"/>
          <w:szCs w:val="22"/>
        </w:rPr>
        <w:t>, кондитерски</w:t>
      </w:r>
      <w:r w:rsidR="00810E17" w:rsidRPr="00D92F01">
        <w:rPr>
          <w:rFonts w:ascii="Arial" w:hAnsi="Arial" w:cs="Arial"/>
          <w:sz w:val="22"/>
          <w:szCs w:val="22"/>
        </w:rPr>
        <w:t>х</w:t>
      </w:r>
      <w:r w:rsidR="008336F3" w:rsidRPr="00D92F01">
        <w:rPr>
          <w:rFonts w:ascii="Arial" w:hAnsi="Arial" w:cs="Arial"/>
          <w:sz w:val="22"/>
          <w:szCs w:val="22"/>
        </w:rPr>
        <w:t>, хлебопекарны</w:t>
      </w:r>
      <w:r w:rsidR="00810E17" w:rsidRPr="00D92F01">
        <w:rPr>
          <w:rFonts w:ascii="Arial" w:hAnsi="Arial" w:cs="Arial"/>
          <w:sz w:val="22"/>
          <w:szCs w:val="22"/>
        </w:rPr>
        <w:t>х</w:t>
      </w:r>
      <w:r w:rsidR="008336F3" w:rsidRPr="00D92F01">
        <w:rPr>
          <w:rFonts w:ascii="Arial" w:hAnsi="Arial" w:cs="Arial"/>
          <w:sz w:val="22"/>
          <w:szCs w:val="22"/>
        </w:rPr>
        <w:t>, заменител</w:t>
      </w:r>
      <w:r w:rsidR="00810E17" w:rsidRPr="00D92F01">
        <w:rPr>
          <w:rFonts w:ascii="Arial" w:hAnsi="Arial" w:cs="Arial"/>
          <w:sz w:val="22"/>
          <w:szCs w:val="22"/>
        </w:rPr>
        <w:t>ей</w:t>
      </w:r>
      <w:r w:rsidR="008336F3" w:rsidRPr="00D92F01">
        <w:rPr>
          <w:rFonts w:ascii="Arial" w:hAnsi="Arial" w:cs="Arial"/>
          <w:sz w:val="22"/>
          <w:szCs w:val="22"/>
        </w:rPr>
        <w:t xml:space="preserve"> молочного жира, эквивалент</w:t>
      </w:r>
      <w:r w:rsidR="00810E17" w:rsidRPr="00D92F01">
        <w:rPr>
          <w:rFonts w:ascii="Arial" w:hAnsi="Arial" w:cs="Arial"/>
          <w:sz w:val="22"/>
          <w:szCs w:val="22"/>
        </w:rPr>
        <w:t>ов</w:t>
      </w:r>
      <w:r w:rsidR="008336F3" w:rsidRPr="00D92F01">
        <w:rPr>
          <w:rFonts w:ascii="Arial" w:hAnsi="Arial" w:cs="Arial"/>
          <w:sz w:val="22"/>
          <w:szCs w:val="22"/>
        </w:rPr>
        <w:t>, улучшител</w:t>
      </w:r>
      <w:r w:rsidR="00810E17" w:rsidRPr="00D92F01">
        <w:rPr>
          <w:rFonts w:ascii="Arial" w:hAnsi="Arial" w:cs="Arial"/>
          <w:sz w:val="22"/>
          <w:szCs w:val="22"/>
        </w:rPr>
        <w:t>ей</w:t>
      </w:r>
      <w:r w:rsidR="008336F3" w:rsidRPr="00D92F01">
        <w:rPr>
          <w:rFonts w:ascii="Arial" w:hAnsi="Arial" w:cs="Arial"/>
          <w:sz w:val="22"/>
          <w:szCs w:val="22"/>
        </w:rPr>
        <w:t xml:space="preserve"> и заменител</w:t>
      </w:r>
      <w:r w:rsidR="00810E17" w:rsidRPr="00D92F01">
        <w:rPr>
          <w:rFonts w:ascii="Arial" w:hAnsi="Arial" w:cs="Arial"/>
          <w:sz w:val="22"/>
          <w:szCs w:val="22"/>
        </w:rPr>
        <w:t>ей</w:t>
      </w:r>
      <w:r w:rsidR="008336F3" w:rsidRPr="00D92F01">
        <w:rPr>
          <w:rFonts w:ascii="Arial" w:hAnsi="Arial" w:cs="Arial"/>
          <w:sz w:val="22"/>
          <w:szCs w:val="22"/>
        </w:rPr>
        <w:t xml:space="preserve"> масла какао, жиров</w:t>
      </w:r>
      <w:r w:rsidR="00CD1C09" w:rsidRPr="00D92F01">
        <w:rPr>
          <w:rFonts w:ascii="Arial" w:hAnsi="Arial" w:cs="Arial"/>
          <w:sz w:val="22"/>
          <w:szCs w:val="22"/>
        </w:rPr>
        <w:t>ой</w:t>
      </w:r>
      <w:r w:rsidR="008336F3" w:rsidRPr="00D92F01">
        <w:rPr>
          <w:rFonts w:ascii="Arial" w:hAnsi="Arial" w:cs="Arial"/>
          <w:sz w:val="22"/>
          <w:szCs w:val="22"/>
        </w:rPr>
        <w:t xml:space="preserve"> фаз</w:t>
      </w:r>
      <w:r w:rsidR="00CD1C09" w:rsidRPr="00D92F01">
        <w:rPr>
          <w:rFonts w:ascii="Arial" w:hAnsi="Arial" w:cs="Arial"/>
          <w:sz w:val="22"/>
          <w:szCs w:val="22"/>
        </w:rPr>
        <w:t>ы</w:t>
      </w:r>
      <w:r w:rsidR="008336F3" w:rsidRPr="00D92F01">
        <w:rPr>
          <w:rFonts w:ascii="Arial" w:hAnsi="Arial" w:cs="Arial"/>
          <w:sz w:val="22"/>
          <w:szCs w:val="22"/>
        </w:rPr>
        <w:t xml:space="preserve"> для производства</w:t>
      </w:r>
      <w:r w:rsidR="003F225D" w:rsidRPr="00D92F01">
        <w:rPr>
          <w:rFonts w:ascii="Arial" w:hAnsi="Arial" w:cs="Arial"/>
          <w:sz w:val="22"/>
          <w:szCs w:val="22"/>
        </w:rPr>
        <w:t xml:space="preserve"> пищевой масложировой продукции</w:t>
      </w:r>
      <w:r w:rsidR="00AE26B5" w:rsidRPr="00D92F01">
        <w:rPr>
          <w:rFonts w:ascii="Arial" w:hAnsi="Arial" w:cs="Arial"/>
          <w:sz w:val="22"/>
          <w:szCs w:val="22"/>
        </w:rPr>
        <w:t>,</w:t>
      </w:r>
      <w:r w:rsidR="008D6A72" w:rsidRPr="00D92F01">
        <w:rPr>
          <w:rFonts w:ascii="Arial" w:hAnsi="Arial" w:cs="Arial"/>
          <w:sz w:val="22"/>
          <w:szCs w:val="22"/>
        </w:rPr>
        <w:t xml:space="preserve"> приведена в таблице </w:t>
      </w:r>
      <w:r w:rsidR="00B41AE9" w:rsidRPr="00D92F01">
        <w:rPr>
          <w:rFonts w:ascii="Arial" w:hAnsi="Arial" w:cs="Arial"/>
          <w:sz w:val="22"/>
          <w:szCs w:val="22"/>
        </w:rPr>
        <w:t>В</w:t>
      </w:r>
      <w:r w:rsidR="008D6A72" w:rsidRPr="00D92F01">
        <w:rPr>
          <w:rFonts w:ascii="Arial" w:hAnsi="Arial" w:cs="Arial"/>
          <w:sz w:val="22"/>
          <w:szCs w:val="22"/>
        </w:rPr>
        <w:t>.</w:t>
      </w:r>
      <w:r w:rsidR="00FE5C60">
        <w:rPr>
          <w:rFonts w:ascii="Arial" w:hAnsi="Arial" w:cs="Arial"/>
          <w:sz w:val="22"/>
          <w:szCs w:val="22"/>
        </w:rPr>
        <w:t>3</w:t>
      </w:r>
      <w:r w:rsidR="00CD1C09" w:rsidRPr="00D92F01">
        <w:rPr>
          <w:rFonts w:ascii="Arial" w:hAnsi="Arial" w:cs="Arial"/>
          <w:sz w:val="22"/>
          <w:szCs w:val="22"/>
        </w:rPr>
        <w:t>.</w:t>
      </w:r>
    </w:p>
    <w:p w14:paraId="5F305A11" w14:textId="77777777" w:rsidR="00FE5C60" w:rsidRPr="00D92F01" w:rsidRDefault="00FE5C60" w:rsidP="00E76DC5">
      <w:pPr>
        <w:tabs>
          <w:tab w:val="left" w:pos="1134"/>
        </w:tabs>
        <w:suppressAutoHyphens/>
        <w:spacing w:before="120"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1AFA226E" w14:textId="78790C5E" w:rsidR="00D45EBD" w:rsidRPr="00AB2EC6" w:rsidRDefault="008D6A72" w:rsidP="004B6D4E">
      <w:pPr>
        <w:tabs>
          <w:tab w:val="left" w:pos="1134"/>
        </w:tabs>
        <w:suppressAutoHyphens/>
        <w:spacing w:line="360" w:lineRule="auto"/>
        <w:jc w:val="both"/>
        <w:rPr>
          <w:rFonts w:ascii="Arial" w:hAnsi="Arial" w:cs="Arial"/>
          <w:spacing w:val="40"/>
          <w:sz w:val="22"/>
          <w:szCs w:val="22"/>
        </w:rPr>
      </w:pPr>
      <w:r w:rsidRPr="00AB2EC6">
        <w:rPr>
          <w:rFonts w:ascii="Arial" w:hAnsi="Arial" w:cs="Arial"/>
          <w:spacing w:val="40"/>
          <w:sz w:val="22"/>
          <w:szCs w:val="22"/>
        </w:rPr>
        <w:lastRenderedPageBreak/>
        <w:t xml:space="preserve">Таблица </w:t>
      </w:r>
      <w:r w:rsidR="00B41AE9" w:rsidRPr="00AB2EC6">
        <w:rPr>
          <w:rFonts w:ascii="Arial" w:hAnsi="Arial" w:cs="Arial"/>
          <w:sz w:val="22"/>
          <w:szCs w:val="22"/>
        </w:rPr>
        <w:t>В</w:t>
      </w:r>
      <w:r w:rsidRPr="00AB2EC6">
        <w:rPr>
          <w:rFonts w:ascii="Arial" w:hAnsi="Arial" w:cs="Arial"/>
          <w:sz w:val="22"/>
          <w:szCs w:val="22"/>
        </w:rPr>
        <w:t>.</w:t>
      </w:r>
      <w:r w:rsidR="00FE5C60">
        <w:rPr>
          <w:rFonts w:ascii="Arial" w:hAnsi="Arial" w:cs="Arial"/>
          <w:sz w:val="22"/>
          <w:szCs w:val="22"/>
        </w:rPr>
        <w:t>3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212"/>
        <w:gridCol w:w="1132"/>
      </w:tblGrid>
      <w:tr w:rsidR="007A4230" w14:paraId="04622A72" w14:textId="77777777" w:rsidTr="00C97601">
        <w:tc>
          <w:tcPr>
            <w:tcW w:w="4394" w:type="pct"/>
            <w:shd w:val="clear" w:color="auto" w:fill="FFFFFF" w:themeFill="background1"/>
          </w:tcPr>
          <w:p w14:paraId="0907913C" w14:textId="77777777" w:rsidR="00C45283" w:rsidRPr="00AB2EC6" w:rsidRDefault="008D6A72" w:rsidP="00C45283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Характеристика показателей</w:t>
            </w:r>
          </w:p>
        </w:tc>
        <w:tc>
          <w:tcPr>
            <w:tcW w:w="606" w:type="pct"/>
            <w:shd w:val="clear" w:color="auto" w:fill="FFFFFF" w:themeFill="background1"/>
          </w:tcPr>
          <w:p w14:paraId="025B51EA" w14:textId="77777777" w:rsidR="00C45283" w:rsidRPr="00AB2EC6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Балл</w:t>
            </w:r>
          </w:p>
        </w:tc>
      </w:tr>
      <w:tr w:rsidR="007A4230" w14:paraId="0961BC40" w14:textId="77777777" w:rsidTr="00C97601">
        <w:trPr>
          <w:trHeight w:val="324"/>
        </w:trPr>
        <w:tc>
          <w:tcPr>
            <w:tcW w:w="4394" w:type="pct"/>
            <w:shd w:val="clear" w:color="auto" w:fill="FFFFFF" w:themeFill="background1"/>
          </w:tcPr>
          <w:p w14:paraId="4502FFE1" w14:textId="77777777" w:rsidR="00C45283" w:rsidRPr="00334981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048">
              <w:rPr>
                <w:rFonts w:ascii="Arial" w:hAnsi="Arial" w:cs="Arial"/>
                <w:sz w:val="22"/>
                <w:szCs w:val="22"/>
              </w:rPr>
              <w:t>Обезличенный, без посторонних запахов и вкусов</w:t>
            </w:r>
          </w:p>
        </w:tc>
        <w:tc>
          <w:tcPr>
            <w:tcW w:w="606" w:type="pct"/>
            <w:shd w:val="clear" w:color="auto" w:fill="FFFFFF" w:themeFill="background1"/>
          </w:tcPr>
          <w:p w14:paraId="1F1F2882" w14:textId="77777777" w:rsidR="00C45283" w:rsidRPr="00334981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98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A4230" w14:paraId="563D9C1F" w14:textId="77777777" w:rsidTr="00C97601">
        <w:tc>
          <w:tcPr>
            <w:tcW w:w="4394" w:type="pct"/>
            <w:shd w:val="clear" w:color="auto" w:fill="FFFFFF" w:themeFill="background1"/>
          </w:tcPr>
          <w:p w14:paraId="057F9F7F" w14:textId="01D87A24" w:rsidR="00DD67B7" w:rsidRPr="005E304E" w:rsidRDefault="008D6A72" w:rsidP="00DD67B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04E">
              <w:rPr>
                <w:rFonts w:ascii="Arial" w:hAnsi="Arial" w:cs="Arial"/>
                <w:sz w:val="22"/>
                <w:szCs w:val="22"/>
              </w:rPr>
              <w:t xml:space="preserve">Едва различимый (уловимый) маслянистый и/или </w:t>
            </w:r>
            <w:bookmarkStart w:id="80" w:name="_Hlk164256622"/>
            <w:r w:rsidRPr="005E304E">
              <w:rPr>
                <w:rFonts w:ascii="Arial" w:hAnsi="Arial" w:cs="Arial"/>
                <w:sz w:val="22"/>
                <w:szCs w:val="22"/>
              </w:rPr>
              <w:t>ореховый и/или сливочный вкус</w:t>
            </w:r>
            <w:bookmarkEnd w:id="80"/>
          </w:p>
        </w:tc>
        <w:tc>
          <w:tcPr>
            <w:tcW w:w="606" w:type="pct"/>
            <w:shd w:val="clear" w:color="auto" w:fill="FFFFFF" w:themeFill="background1"/>
          </w:tcPr>
          <w:p w14:paraId="0C16801D" w14:textId="77777777" w:rsidR="00C45283" w:rsidRPr="00A13A45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3A4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7A4230" w14:paraId="6A53AB40" w14:textId="77777777" w:rsidTr="00C97601">
        <w:tc>
          <w:tcPr>
            <w:tcW w:w="4394" w:type="pct"/>
            <w:shd w:val="clear" w:color="auto" w:fill="FFFFFF" w:themeFill="background1"/>
          </w:tcPr>
          <w:p w14:paraId="149B24F6" w14:textId="0EBBA860" w:rsidR="00DD67B7" w:rsidRPr="005E304E" w:rsidRDefault="008D6A72" w:rsidP="00334981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04E">
              <w:rPr>
                <w:rFonts w:ascii="Arial" w:hAnsi="Arial" w:cs="Arial"/>
                <w:sz w:val="22"/>
                <w:szCs w:val="22"/>
              </w:rPr>
              <w:t>Слабый ореховый и/или сливочный и/или</w:t>
            </w:r>
            <w:r w:rsidR="007E7DA1" w:rsidRPr="005E304E">
              <w:rPr>
                <w:rFonts w:ascii="Arial" w:hAnsi="Arial" w:cs="Arial"/>
                <w:sz w:val="22"/>
                <w:szCs w:val="22"/>
              </w:rPr>
              <w:t xml:space="preserve"> запах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 xml:space="preserve"> и/или вкус</w:t>
            </w:r>
          </w:p>
        </w:tc>
        <w:tc>
          <w:tcPr>
            <w:tcW w:w="606" w:type="pct"/>
            <w:shd w:val="clear" w:color="auto" w:fill="FFFFFF" w:themeFill="background1"/>
          </w:tcPr>
          <w:p w14:paraId="1EE5A0B9" w14:textId="77777777" w:rsidR="00C45283" w:rsidRPr="00A13A45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3A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A4230" w14:paraId="199485C0" w14:textId="77777777" w:rsidTr="00C97601">
        <w:tc>
          <w:tcPr>
            <w:tcW w:w="4394" w:type="pct"/>
            <w:shd w:val="clear" w:color="auto" w:fill="FFFFFF" w:themeFill="background1"/>
          </w:tcPr>
          <w:p w14:paraId="26DDB27C" w14:textId="77777777" w:rsidR="00C45283" w:rsidRPr="005E304E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04E">
              <w:rPr>
                <w:rFonts w:ascii="Arial" w:hAnsi="Arial" w:cs="Arial"/>
                <w:sz w:val="22"/>
                <w:szCs w:val="22"/>
              </w:rPr>
              <w:t xml:space="preserve">Слабо окислённый 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 xml:space="preserve">запах и/или </w:t>
            </w:r>
            <w:r w:rsidR="007E7DA1" w:rsidRPr="005E304E">
              <w:rPr>
                <w:rFonts w:ascii="Arial" w:hAnsi="Arial" w:cs="Arial"/>
                <w:sz w:val="22"/>
                <w:szCs w:val="22"/>
              </w:rPr>
              <w:t>вкус</w:t>
            </w:r>
          </w:p>
        </w:tc>
        <w:tc>
          <w:tcPr>
            <w:tcW w:w="606" w:type="pct"/>
            <w:shd w:val="clear" w:color="auto" w:fill="FFFFFF" w:themeFill="background1"/>
          </w:tcPr>
          <w:p w14:paraId="2214F8AB" w14:textId="77777777" w:rsidR="00C45283" w:rsidRPr="00334981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9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A4230" w14:paraId="24473481" w14:textId="77777777" w:rsidTr="00C97601">
        <w:tc>
          <w:tcPr>
            <w:tcW w:w="4394" w:type="pct"/>
            <w:shd w:val="clear" w:color="auto" w:fill="FFFFFF" w:themeFill="background1"/>
          </w:tcPr>
          <w:p w14:paraId="71DBD11E" w14:textId="77777777" w:rsidR="00C45283" w:rsidRPr="005E304E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04E">
              <w:rPr>
                <w:rFonts w:ascii="Arial" w:hAnsi="Arial" w:cs="Arial"/>
                <w:sz w:val="22"/>
                <w:szCs w:val="22"/>
              </w:rPr>
              <w:t xml:space="preserve">Окисленный 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 xml:space="preserve">запах и/или </w:t>
            </w:r>
            <w:r w:rsidR="007E7DA1" w:rsidRPr="005E304E">
              <w:rPr>
                <w:rFonts w:ascii="Arial" w:hAnsi="Arial" w:cs="Arial"/>
                <w:sz w:val="22"/>
                <w:szCs w:val="22"/>
              </w:rPr>
              <w:t>вкус</w:t>
            </w:r>
          </w:p>
        </w:tc>
        <w:tc>
          <w:tcPr>
            <w:tcW w:w="606" w:type="pct"/>
            <w:shd w:val="clear" w:color="auto" w:fill="FFFFFF" w:themeFill="background1"/>
          </w:tcPr>
          <w:p w14:paraId="18F258D9" w14:textId="77777777" w:rsidR="00C45283" w:rsidRPr="00334981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9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A4230" w14:paraId="671D707F" w14:textId="77777777" w:rsidTr="00C97601">
        <w:tc>
          <w:tcPr>
            <w:tcW w:w="4394" w:type="pct"/>
            <w:shd w:val="clear" w:color="auto" w:fill="FFFFFF" w:themeFill="background1"/>
          </w:tcPr>
          <w:p w14:paraId="5AB61121" w14:textId="77777777" w:rsidR="00C45283" w:rsidRPr="005E304E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04E">
              <w:rPr>
                <w:rFonts w:ascii="Arial" w:hAnsi="Arial" w:cs="Arial"/>
                <w:sz w:val="22"/>
                <w:szCs w:val="22"/>
              </w:rPr>
              <w:t xml:space="preserve">Реверсия 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 xml:space="preserve">запаха и/или </w:t>
            </w:r>
            <w:r w:rsidRPr="005E304E">
              <w:rPr>
                <w:rFonts w:ascii="Arial" w:hAnsi="Arial" w:cs="Arial"/>
                <w:sz w:val="22"/>
                <w:szCs w:val="22"/>
              </w:rPr>
              <w:t>вкуса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>:</w:t>
            </w:r>
            <w:r w:rsidRPr="005E304E">
              <w:rPr>
                <w:rFonts w:ascii="Arial" w:hAnsi="Arial" w:cs="Arial"/>
                <w:sz w:val="22"/>
                <w:szCs w:val="22"/>
              </w:rPr>
              <w:t xml:space="preserve"> горький и/или резиновый и/или металлический</w:t>
            </w:r>
          </w:p>
        </w:tc>
        <w:tc>
          <w:tcPr>
            <w:tcW w:w="606" w:type="pct"/>
            <w:shd w:val="clear" w:color="auto" w:fill="FFFFFF" w:themeFill="background1"/>
          </w:tcPr>
          <w:p w14:paraId="15BBF7C8" w14:textId="77777777" w:rsidR="00C45283" w:rsidRPr="00334981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9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A4230" w14:paraId="079BF8C3" w14:textId="77777777" w:rsidTr="00C97601">
        <w:tc>
          <w:tcPr>
            <w:tcW w:w="4394" w:type="pct"/>
            <w:shd w:val="clear" w:color="auto" w:fill="FFFFFF" w:themeFill="background1"/>
          </w:tcPr>
          <w:p w14:paraId="6F71A4DB" w14:textId="2DE42ED6" w:rsidR="00C45283" w:rsidRPr="005E304E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04E">
              <w:rPr>
                <w:rFonts w:ascii="Arial" w:hAnsi="Arial" w:cs="Arial"/>
                <w:sz w:val="22"/>
                <w:szCs w:val="22"/>
              </w:rPr>
              <w:t>Сильный затхлый</w:t>
            </w:r>
            <w:r w:rsidR="00BD0CA8" w:rsidRPr="005E304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E304E">
              <w:rPr>
                <w:rFonts w:ascii="Arial" w:hAnsi="Arial" w:cs="Arial"/>
                <w:sz w:val="22"/>
                <w:szCs w:val="22"/>
              </w:rPr>
              <w:t>плесневелый</w:t>
            </w:r>
            <w:r w:rsidR="00BD0CA8" w:rsidRPr="005E304E">
              <w:rPr>
                <w:rFonts w:ascii="Arial" w:hAnsi="Arial" w:cs="Arial"/>
                <w:sz w:val="22"/>
                <w:szCs w:val="22"/>
              </w:rPr>
              <w:t>)</w:t>
            </w:r>
            <w:r w:rsidRPr="005E304E">
              <w:rPr>
                <w:rFonts w:ascii="Arial" w:hAnsi="Arial" w:cs="Arial"/>
                <w:sz w:val="22"/>
                <w:szCs w:val="22"/>
              </w:rPr>
              <w:t xml:space="preserve"> запах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 xml:space="preserve"> и/или прогорклый вкус</w:t>
            </w:r>
          </w:p>
        </w:tc>
        <w:tc>
          <w:tcPr>
            <w:tcW w:w="606" w:type="pct"/>
            <w:shd w:val="clear" w:color="auto" w:fill="FFFFFF" w:themeFill="background1"/>
          </w:tcPr>
          <w:p w14:paraId="75CE54E6" w14:textId="77777777" w:rsidR="00C45283" w:rsidRPr="00334981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9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A4230" w14:paraId="5C28982B" w14:textId="77777777" w:rsidTr="00C97601">
        <w:tc>
          <w:tcPr>
            <w:tcW w:w="4394" w:type="pct"/>
            <w:shd w:val="clear" w:color="auto" w:fill="FFFFFF" w:themeFill="background1"/>
          </w:tcPr>
          <w:p w14:paraId="05A31866" w14:textId="77777777" w:rsidR="00C45283" w:rsidRPr="005E304E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04E">
              <w:rPr>
                <w:rFonts w:ascii="Arial" w:hAnsi="Arial" w:cs="Arial"/>
                <w:sz w:val="22"/>
                <w:szCs w:val="22"/>
              </w:rPr>
              <w:t xml:space="preserve">Сильный 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 xml:space="preserve">запах полимеризованного масла и/или </w:t>
            </w:r>
            <w:r w:rsidRPr="005E304E">
              <w:rPr>
                <w:rFonts w:ascii="Arial" w:hAnsi="Arial" w:cs="Arial"/>
                <w:sz w:val="22"/>
                <w:szCs w:val="22"/>
              </w:rPr>
              <w:t xml:space="preserve">рыбный </w:t>
            </w:r>
            <w:r w:rsidR="007E7DA1" w:rsidRPr="005E304E">
              <w:rPr>
                <w:rFonts w:ascii="Arial" w:hAnsi="Arial" w:cs="Arial"/>
                <w:sz w:val="22"/>
                <w:szCs w:val="22"/>
              </w:rPr>
              <w:t xml:space="preserve">вкус </w:t>
            </w:r>
          </w:p>
        </w:tc>
        <w:tc>
          <w:tcPr>
            <w:tcW w:w="606" w:type="pct"/>
            <w:shd w:val="clear" w:color="auto" w:fill="FFFFFF" w:themeFill="background1"/>
          </w:tcPr>
          <w:p w14:paraId="5CEBC670" w14:textId="77777777" w:rsidR="00C45283" w:rsidRPr="00334981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9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A4230" w14:paraId="178E7AEC" w14:textId="77777777" w:rsidTr="00C97601">
        <w:tc>
          <w:tcPr>
            <w:tcW w:w="4394" w:type="pct"/>
            <w:shd w:val="clear" w:color="auto" w:fill="FFFFFF" w:themeFill="background1"/>
          </w:tcPr>
          <w:p w14:paraId="1C628F87" w14:textId="77777777" w:rsidR="00C45283" w:rsidRPr="005E304E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04E">
              <w:rPr>
                <w:rFonts w:ascii="Arial" w:hAnsi="Arial" w:cs="Arial"/>
                <w:sz w:val="22"/>
                <w:szCs w:val="22"/>
              </w:rPr>
              <w:t xml:space="preserve">Сильно окисленный неприятный 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>запах</w:t>
            </w:r>
            <w:r w:rsidR="007E7DA1" w:rsidRPr="005E304E">
              <w:rPr>
                <w:rFonts w:ascii="Arial" w:hAnsi="Arial" w:cs="Arial"/>
                <w:sz w:val="22"/>
                <w:szCs w:val="22"/>
              </w:rPr>
              <w:t xml:space="preserve"> и/или 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>вкус</w:t>
            </w:r>
          </w:p>
        </w:tc>
        <w:tc>
          <w:tcPr>
            <w:tcW w:w="606" w:type="pct"/>
            <w:shd w:val="clear" w:color="auto" w:fill="FFFFFF" w:themeFill="background1"/>
          </w:tcPr>
          <w:p w14:paraId="0C28E2B9" w14:textId="77777777" w:rsidR="00C45283" w:rsidRPr="00334981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9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A4230" w14:paraId="559E652F" w14:textId="77777777" w:rsidTr="00C97601">
        <w:tc>
          <w:tcPr>
            <w:tcW w:w="4394" w:type="pct"/>
            <w:shd w:val="clear" w:color="auto" w:fill="FFFFFF" w:themeFill="background1"/>
          </w:tcPr>
          <w:p w14:paraId="500E6D8D" w14:textId="77777777" w:rsidR="00C45283" w:rsidRPr="005E304E" w:rsidRDefault="008D6A72" w:rsidP="001614D4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04E">
              <w:rPr>
                <w:rFonts w:ascii="Arial" w:hAnsi="Arial" w:cs="Arial"/>
                <w:sz w:val="22"/>
                <w:szCs w:val="22"/>
              </w:rPr>
              <w:t xml:space="preserve">Отталкивающий 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>запах</w:t>
            </w:r>
            <w:r w:rsidR="007E7DA1" w:rsidRPr="005E304E">
              <w:rPr>
                <w:rFonts w:ascii="Arial" w:hAnsi="Arial" w:cs="Arial"/>
                <w:sz w:val="22"/>
                <w:szCs w:val="22"/>
              </w:rPr>
              <w:t xml:space="preserve"> и/или </w:t>
            </w:r>
            <w:r w:rsidR="00C34437" w:rsidRPr="005E304E">
              <w:rPr>
                <w:rFonts w:ascii="Arial" w:hAnsi="Arial" w:cs="Arial"/>
                <w:sz w:val="22"/>
                <w:szCs w:val="22"/>
              </w:rPr>
              <w:t>вкус</w:t>
            </w:r>
            <w:r w:rsidRPr="005E304E">
              <w:rPr>
                <w:rFonts w:ascii="Arial" w:hAnsi="Arial" w:cs="Arial"/>
                <w:sz w:val="22"/>
                <w:szCs w:val="22"/>
              </w:rPr>
              <w:t xml:space="preserve">, наличие не указанных выше характеристик </w:t>
            </w:r>
          </w:p>
        </w:tc>
        <w:tc>
          <w:tcPr>
            <w:tcW w:w="606" w:type="pct"/>
            <w:shd w:val="clear" w:color="auto" w:fill="FFFFFF" w:themeFill="background1"/>
          </w:tcPr>
          <w:p w14:paraId="548D8E71" w14:textId="77777777" w:rsidR="00C45283" w:rsidRPr="00334981" w:rsidRDefault="008D6A72" w:rsidP="001614D4">
            <w:pPr>
              <w:tabs>
                <w:tab w:val="left" w:pos="1134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98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bookmarkEnd w:id="79"/>
    <w:p w14:paraId="6BEBEB26" w14:textId="77777777" w:rsidR="002A111F" w:rsidRDefault="005E304E" w:rsidP="00E76DC5">
      <w:pPr>
        <w:tabs>
          <w:tab w:val="left" w:pos="1134"/>
        </w:tabs>
        <w:suppressAutoHyphens/>
        <w:spacing w:before="120"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В.4 При наличии </w:t>
      </w:r>
      <w:r w:rsidR="005D74A5" w:rsidRPr="005D74A5">
        <w:rPr>
          <w:rFonts w:ascii="Arial" w:hAnsi="Arial" w:cs="Arial"/>
          <w:sz w:val="22"/>
          <w:szCs w:val="22"/>
        </w:rPr>
        <w:t xml:space="preserve">лецитинов (Е 322) </w:t>
      </w:r>
      <w:r>
        <w:rPr>
          <w:rFonts w:ascii="Arial" w:hAnsi="Arial" w:cs="Arial"/>
          <w:sz w:val="22"/>
          <w:szCs w:val="22"/>
        </w:rPr>
        <w:t xml:space="preserve">в составе масел </w:t>
      </w:r>
      <w:r w:rsidR="005D74A5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жиров допускается </w:t>
      </w:r>
      <w:r w:rsidRPr="005E304E">
        <w:rPr>
          <w:rFonts w:ascii="Arial" w:hAnsi="Arial" w:cs="Arial"/>
          <w:sz w:val="22"/>
          <w:szCs w:val="22"/>
        </w:rPr>
        <w:t>подсолнечный и/или бобовый запах и/или вкус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171C754" w14:textId="4BF79B10" w:rsidR="00683897" w:rsidRPr="00D92F01" w:rsidRDefault="00683897" w:rsidP="00683897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В.5 При наличии ароматизаторов в составе масел или жиров допускается </w:t>
      </w:r>
      <w:r w:rsidRPr="00683897">
        <w:rPr>
          <w:rFonts w:ascii="Arial" w:hAnsi="Arial" w:cs="Arial"/>
          <w:sz w:val="22"/>
          <w:szCs w:val="22"/>
        </w:rPr>
        <w:t>свойственны</w:t>
      </w:r>
      <w:r>
        <w:rPr>
          <w:rFonts w:ascii="Arial" w:hAnsi="Arial" w:cs="Arial"/>
          <w:sz w:val="22"/>
          <w:szCs w:val="22"/>
        </w:rPr>
        <w:t>й</w:t>
      </w:r>
      <w:r w:rsidRPr="006838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им запах и/или вкус.</w:t>
      </w:r>
    </w:p>
    <w:p w14:paraId="54A8F91B" w14:textId="77777777" w:rsidR="002A111F" w:rsidRPr="00D92F01" w:rsidRDefault="002A111F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716954A7" w14:textId="77777777" w:rsidR="002A111F" w:rsidRPr="00D92F01" w:rsidRDefault="002A111F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70E16E52" w14:textId="77777777" w:rsidR="002A111F" w:rsidRPr="00D92F01" w:rsidRDefault="002A111F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1352301C" w14:textId="77777777" w:rsidR="002A111F" w:rsidRPr="00D92F01" w:rsidRDefault="002A111F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530C6070" w14:textId="77777777" w:rsidR="002A111F" w:rsidRPr="00D92F01" w:rsidRDefault="002A111F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1CDC805B" w14:textId="77777777" w:rsidR="002A111F" w:rsidRPr="00D92F01" w:rsidRDefault="002A111F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5234EA77" w14:textId="77777777" w:rsidR="002A111F" w:rsidRDefault="002A111F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5313B50A" w14:textId="77777777" w:rsidR="002A111F" w:rsidRDefault="002A111F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36152A5C" w14:textId="77777777" w:rsidR="002A111F" w:rsidRDefault="002A111F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6506CA36" w14:textId="77777777" w:rsidR="009D0A4E" w:rsidRDefault="009D0A4E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50885BB3" w14:textId="77777777" w:rsidR="009D0A4E" w:rsidRDefault="009D0A4E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1A32B2F4" w14:textId="77777777" w:rsidR="009D0A4E" w:rsidRDefault="009D0A4E" w:rsidP="007832A0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2607F4B6" w14:textId="6976AA49" w:rsidR="00B812B9" w:rsidRDefault="00B812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A89AA5" w14:textId="77777777" w:rsidR="002A111F" w:rsidRDefault="008D6A72" w:rsidP="002A111F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  <w:r w:rsidRPr="00D93B81">
        <w:rPr>
          <w:rFonts w:ascii="Arial" w:hAnsi="Arial" w:cs="Arial"/>
          <w:b/>
        </w:rPr>
        <w:lastRenderedPageBreak/>
        <w:t xml:space="preserve">Приложение </w:t>
      </w:r>
      <w:r w:rsidR="00B41AE9">
        <w:rPr>
          <w:rFonts w:ascii="Arial" w:hAnsi="Arial" w:cs="Arial"/>
          <w:b/>
        </w:rPr>
        <w:t>Г</w:t>
      </w:r>
    </w:p>
    <w:p w14:paraId="76415D8A" w14:textId="77777777" w:rsidR="002A111F" w:rsidRDefault="008D6A72" w:rsidP="002A111F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  <w:r w:rsidRPr="00D93B81">
        <w:rPr>
          <w:rFonts w:ascii="Arial" w:hAnsi="Arial" w:cs="Arial"/>
          <w:b/>
        </w:rPr>
        <w:t>(</w:t>
      </w:r>
      <w:r w:rsidR="004D709E">
        <w:rPr>
          <w:rFonts w:ascii="Arial" w:hAnsi="Arial" w:cs="Arial"/>
          <w:b/>
        </w:rPr>
        <w:t>обязательное</w:t>
      </w:r>
      <w:r w:rsidRPr="00D93B81">
        <w:rPr>
          <w:rFonts w:ascii="Arial" w:hAnsi="Arial" w:cs="Arial"/>
          <w:b/>
        </w:rPr>
        <w:t>)</w:t>
      </w:r>
    </w:p>
    <w:p w14:paraId="44AE80C7" w14:textId="77777777" w:rsidR="002A111F" w:rsidRDefault="008D6A72" w:rsidP="00D92F01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  <w:bookmarkStart w:id="81" w:name="_Hlk197414603"/>
      <w:r>
        <w:rPr>
          <w:rFonts w:ascii="Arial" w:hAnsi="Arial" w:cs="Arial"/>
          <w:b/>
        </w:rPr>
        <w:t>Свойственные</w:t>
      </w:r>
      <w:r w:rsidR="00334981" w:rsidRPr="00334981">
        <w:rPr>
          <w:rFonts w:ascii="Arial" w:hAnsi="Arial" w:cs="Arial"/>
          <w:b/>
        </w:rPr>
        <w:t xml:space="preserve"> </w:t>
      </w:r>
      <w:r w:rsidR="00952216">
        <w:rPr>
          <w:rFonts w:ascii="Arial" w:hAnsi="Arial" w:cs="Arial"/>
          <w:b/>
        </w:rPr>
        <w:t>запахи</w:t>
      </w:r>
      <w:r w:rsidR="00334981" w:rsidRPr="00334981">
        <w:rPr>
          <w:rFonts w:ascii="Arial" w:hAnsi="Arial" w:cs="Arial"/>
          <w:b/>
        </w:rPr>
        <w:t xml:space="preserve"> и/или </w:t>
      </w:r>
      <w:r w:rsidR="00952216">
        <w:rPr>
          <w:rFonts w:ascii="Arial" w:hAnsi="Arial" w:cs="Arial"/>
          <w:b/>
        </w:rPr>
        <w:t>вкусы</w:t>
      </w:r>
      <w:r w:rsidR="00334981" w:rsidRPr="00334981">
        <w:rPr>
          <w:rFonts w:ascii="Arial" w:hAnsi="Arial" w:cs="Arial"/>
          <w:b/>
        </w:rPr>
        <w:t xml:space="preserve"> </w:t>
      </w:r>
      <w:r w:rsidR="007F34ED">
        <w:rPr>
          <w:rFonts w:ascii="Arial" w:hAnsi="Arial" w:cs="Arial"/>
          <w:b/>
        </w:rPr>
        <w:t>отдельных</w:t>
      </w:r>
      <w:r w:rsidR="00334981" w:rsidRPr="00334981">
        <w:rPr>
          <w:rFonts w:ascii="Arial" w:hAnsi="Arial" w:cs="Arial"/>
          <w:b/>
        </w:rPr>
        <w:t xml:space="preserve"> видов растительных масел</w:t>
      </w:r>
      <w:r w:rsidR="00A919ED">
        <w:rPr>
          <w:rFonts w:ascii="Arial" w:hAnsi="Arial" w:cs="Arial"/>
          <w:b/>
        </w:rPr>
        <w:t xml:space="preserve"> </w:t>
      </w:r>
      <w:r w:rsidR="00810E17">
        <w:rPr>
          <w:rFonts w:ascii="Arial" w:hAnsi="Arial" w:cs="Arial"/>
          <w:b/>
        </w:rPr>
        <w:t>и их фракций</w:t>
      </w:r>
    </w:p>
    <w:bookmarkEnd w:id="81"/>
    <w:p w14:paraId="758F1FB1" w14:textId="77777777" w:rsidR="005B3102" w:rsidRDefault="005B3102" w:rsidP="00334981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0EBFBB7F" w14:textId="66194096" w:rsidR="00334981" w:rsidRPr="00D92F01" w:rsidRDefault="008D6A72" w:rsidP="00334981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Г.1 </w:t>
      </w:r>
      <w:bookmarkStart w:id="82" w:name="_Hlk197414635"/>
      <w:r w:rsidRPr="0098366F">
        <w:rPr>
          <w:rFonts w:ascii="Arial" w:hAnsi="Arial" w:cs="Arial"/>
          <w:sz w:val="22"/>
          <w:szCs w:val="22"/>
        </w:rPr>
        <w:t>Свойственные запахи и/или вкусы</w:t>
      </w:r>
      <w:bookmarkEnd w:id="82"/>
      <w:r w:rsidRPr="0098366F">
        <w:rPr>
          <w:rFonts w:ascii="Arial" w:hAnsi="Arial" w:cs="Arial"/>
          <w:sz w:val="22"/>
          <w:szCs w:val="22"/>
        </w:rPr>
        <w:t xml:space="preserve"> отдельных видов растительных масел и их фракций</w:t>
      </w:r>
      <w:r>
        <w:rPr>
          <w:rFonts w:ascii="Arial" w:hAnsi="Arial" w:cs="Arial"/>
          <w:sz w:val="22"/>
          <w:szCs w:val="22"/>
        </w:rPr>
        <w:t xml:space="preserve"> </w:t>
      </w:r>
      <w:r w:rsidR="00037ACC" w:rsidRPr="00D92F01">
        <w:rPr>
          <w:rFonts w:ascii="Arial" w:hAnsi="Arial" w:cs="Arial"/>
          <w:sz w:val="22"/>
          <w:szCs w:val="22"/>
        </w:rPr>
        <w:t xml:space="preserve">приведены в таблице </w:t>
      </w:r>
      <w:r w:rsidR="00B41AE9" w:rsidRPr="00D92F01">
        <w:rPr>
          <w:rFonts w:ascii="Arial" w:hAnsi="Arial" w:cs="Arial"/>
          <w:sz w:val="22"/>
          <w:szCs w:val="22"/>
        </w:rPr>
        <w:t>Г</w:t>
      </w:r>
      <w:r w:rsidR="00037ACC" w:rsidRPr="00D92F01">
        <w:rPr>
          <w:rFonts w:ascii="Arial" w:hAnsi="Arial" w:cs="Arial"/>
          <w:sz w:val="22"/>
          <w:szCs w:val="22"/>
        </w:rPr>
        <w:t>.1</w:t>
      </w:r>
      <w:r w:rsidR="00537C1B" w:rsidRPr="00D92F01">
        <w:rPr>
          <w:rFonts w:ascii="Arial" w:hAnsi="Arial" w:cs="Arial"/>
          <w:sz w:val="22"/>
          <w:szCs w:val="22"/>
        </w:rPr>
        <w:t>.</w:t>
      </w:r>
    </w:p>
    <w:p w14:paraId="6C88A3B7" w14:textId="77777777" w:rsidR="00334981" w:rsidRPr="00AB2EC6" w:rsidRDefault="008D6A72" w:rsidP="00441C93">
      <w:pPr>
        <w:tabs>
          <w:tab w:val="left" w:pos="1134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2EC6">
        <w:rPr>
          <w:rFonts w:ascii="Arial" w:hAnsi="Arial" w:cs="Arial"/>
          <w:spacing w:val="40"/>
          <w:sz w:val="22"/>
          <w:szCs w:val="22"/>
        </w:rPr>
        <w:t>Таблица</w:t>
      </w:r>
      <w:r w:rsidRPr="00AB2EC6">
        <w:rPr>
          <w:rFonts w:ascii="Arial" w:hAnsi="Arial" w:cs="Arial"/>
          <w:sz w:val="22"/>
          <w:szCs w:val="22"/>
        </w:rPr>
        <w:t xml:space="preserve"> </w:t>
      </w:r>
      <w:r w:rsidR="00B41AE9" w:rsidRPr="00AB2EC6">
        <w:rPr>
          <w:rFonts w:ascii="Arial" w:hAnsi="Arial" w:cs="Arial"/>
          <w:sz w:val="22"/>
          <w:szCs w:val="22"/>
        </w:rPr>
        <w:t>Г</w:t>
      </w:r>
      <w:r w:rsidRPr="00AB2EC6">
        <w:rPr>
          <w:rFonts w:ascii="Arial" w:hAnsi="Arial" w:cs="Arial"/>
          <w:sz w:val="22"/>
          <w:szCs w:val="22"/>
        </w:rPr>
        <w:t>.1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21"/>
        <w:gridCol w:w="842"/>
        <w:gridCol w:w="696"/>
        <w:gridCol w:w="838"/>
        <w:gridCol w:w="932"/>
        <w:gridCol w:w="839"/>
        <w:gridCol w:w="577"/>
        <w:gridCol w:w="697"/>
        <w:gridCol w:w="1121"/>
        <w:gridCol w:w="981"/>
      </w:tblGrid>
      <w:tr w:rsidR="007A4230" w14:paraId="0D6C31B6" w14:textId="77777777" w:rsidTr="00C97601">
        <w:trPr>
          <w:trHeight w:val="245"/>
        </w:trPr>
        <w:tc>
          <w:tcPr>
            <w:tcW w:w="981" w:type="pct"/>
            <w:vMerge w:val="restart"/>
          </w:tcPr>
          <w:p w14:paraId="50FDA69B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 xml:space="preserve">Свойственные запахи </w:t>
            </w:r>
          </w:p>
          <w:p w14:paraId="2DED5D5B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и/или вкусы</w:t>
            </w:r>
          </w:p>
        </w:tc>
        <w:tc>
          <w:tcPr>
            <w:tcW w:w="4019" w:type="pct"/>
            <w:gridSpan w:val="9"/>
          </w:tcPr>
          <w:p w14:paraId="062325C2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Виды масел</w:t>
            </w:r>
          </w:p>
        </w:tc>
      </w:tr>
      <w:tr w:rsidR="007A4230" w14:paraId="084E7413" w14:textId="77777777" w:rsidTr="00C97601">
        <w:trPr>
          <w:trHeight w:val="307"/>
        </w:trPr>
        <w:tc>
          <w:tcPr>
            <w:tcW w:w="981" w:type="pct"/>
            <w:vMerge/>
          </w:tcPr>
          <w:p w14:paraId="0ABBC95E" w14:textId="77777777" w:rsidR="00907712" w:rsidRPr="00AB2EC6" w:rsidRDefault="00907712" w:rsidP="00334981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gridSpan w:val="7"/>
          </w:tcPr>
          <w:p w14:paraId="6128E21B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Рафинированное дезодорированное</w:t>
            </w:r>
          </w:p>
        </w:tc>
        <w:tc>
          <w:tcPr>
            <w:tcW w:w="1137" w:type="pct"/>
            <w:gridSpan w:val="2"/>
          </w:tcPr>
          <w:p w14:paraId="7877002B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Нерафинированное</w:t>
            </w:r>
          </w:p>
        </w:tc>
      </w:tr>
      <w:tr w:rsidR="007A4230" w14:paraId="5271B513" w14:textId="77777777" w:rsidTr="00C97601">
        <w:trPr>
          <w:cantSplit/>
          <w:trHeight w:val="1800"/>
        </w:trPr>
        <w:tc>
          <w:tcPr>
            <w:tcW w:w="981" w:type="pct"/>
            <w:vMerge/>
          </w:tcPr>
          <w:p w14:paraId="44C7B985" w14:textId="77777777" w:rsidR="00907712" w:rsidRPr="00AB2EC6" w:rsidRDefault="00907712" w:rsidP="00334981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pct"/>
            <w:textDirection w:val="btLr"/>
            <w:vAlign w:val="center"/>
          </w:tcPr>
          <w:p w14:paraId="3D24FB22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Подсолнечное</w:t>
            </w:r>
          </w:p>
        </w:tc>
        <w:tc>
          <w:tcPr>
            <w:tcW w:w="379" w:type="pct"/>
            <w:textDirection w:val="btLr"/>
            <w:vAlign w:val="center"/>
          </w:tcPr>
          <w:p w14:paraId="4EC31CB2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Соевое</w:t>
            </w:r>
          </w:p>
        </w:tc>
        <w:tc>
          <w:tcPr>
            <w:tcW w:w="455" w:type="pct"/>
            <w:textDirection w:val="btLr"/>
            <w:vAlign w:val="center"/>
          </w:tcPr>
          <w:p w14:paraId="2E30AE3C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Кукурузное</w:t>
            </w:r>
          </w:p>
        </w:tc>
        <w:tc>
          <w:tcPr>
            <w:tcW w:w="454" w:type="pct"/>
            <w:textDirection w:val="btLr"/>
            <w:vAlign w:val="center"/>
          </w:tcPr>
          <w:p w14:paraId="1C98F7E9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Пальмовое/</w:t>
            </w:r>
          </w:p>
          <w:p w14:paraId="336B5D64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пальмоядровое</w:t>
            </w:r>
          </w:p>
        </w:tc>
        <w:tc>
          <w:tcPr>
            <w:tcW w:w="455" w:type="pct"/>
            <w:textDirection w:val="btLr"/>
            <w:vAlign w:val="center"/>
          </w:tcPr>
          <w:p w14:paraId="38EAA490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Кокосовое</w:t>
            </w:r>
          </w:p>
        </w:tc>
        <w:tc>
          <w:tcPr>
            <w:tcW w:w="303" w:type="pct"/>
            <w:textDirection w:val="btLr"/>
            <w:vAlign w:val="center"/>
          </w:tcPr>
          <w:p w14:paraId="1CB7FCFC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Ши</w:t>
            </w:r>
          </w:p>
        </w:tc>
        <w:tc>
          <w:tcPr>
            <w:tcW w:w="379" w:type="pct"/>
            <w:textDirection w:val="btLr"/>
            <w:vAlign w:val="center"/>
          </w:tcPr>
          <w:p w14:paraId="59710CC3" w14:textId="77777777" w:rsidR="00907712" w:rsidRPr="00AB2EC6" w:rsidRDefault="008D6A72" w:rsidP="00907712">
            <w:pPr>
              <w:tabs>
                <w:tab w:val="left" w:pos="1134"/>
              </w:tabs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Рапсовое</w:t>
            </w:r>
          </w:p>
        </w:tc>
        <w:tc>
          <w:tcPr>
            <w:tcW w:w="606" w:type="pct"/>
            <w:textDirection w:val="btLr"/>
            <w:vAlign w:val="center"/>
          </w:tcPr>
          <w:p w14:paraId="61037E0A" w14:textId="77777777" w:rsidR="00907712" w:rsidRPr="00AB2EC6" w:rsidRDefault="008D6A72" w:rsidP="00D0165C">
            <w:pPr>
              <w:tabs>
                <w:tab w:val="left" w:pos="1134"/>
              </w:tabs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Оливковое</w:t>
            </w:r>
          </w:p>
        </w:tc>
        <w:tc>
          <w:tcPr>
            <w:tcW w:w="530" w:type="pct"/>
            <w:textDirection w:val="btLr"/>
            <w:vAlign w:val="center"/>
          </w:tcPr>
          <w:p w14:paraId="5E07205F" w14:textId="77777777" w:rsidR="00907712" w:rsidRPr="00AB2EC6" w:rsidRDefault="008D6A72" w:rsidP="00D0165C">
            <w:pPr>
              <w:tabs>
                <w:tab w:val="left" w:pos="1134"/>
              </w:tabs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C6">
              <w:rPr>
                <w:rFonts w:ascii="Arial" w:hAnsi="Arial" w:cs="Arial"/>
                <w:sz w:val="20"/>
                <w:szCs w:val="20"/>
              </w:rPr>
              <w:t>Подсолнечное</w:t>
            </w:r>
          </w:p>
        </w:tc>
      </w:tr>
      <w:tr w:rsidR="007A4230" w14:paraId="260EC98F" w14:textId="77777777" w:rsidTr="00C97601">
        <w:tc>
          <w:tcPr>
            <w:tcW w:w="981" w:type="pct"/>
            <w:shd w:val="clear" w:color="auto" w:fill="auto"/>
          </w:tcPr>
          <w:p w14:paraId="6F3C8E90" w14:textId="77777777" w:rsidR="00907712" w:rsidRPr="00D92F01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F01">
              <w:rPr>
                <w:rFonts w:ascii="Arial" w:hAnsi="Arial" w:cs="Arial"/>
                <w:sz w:val="22"/>
                <w:szCs w:val="22"/>
              </w:rPr>
              <w:t>Сливочный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362367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4F8C7EA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71A16E8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EED786B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731708E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EB7EB4F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</w:tcPr>
          <w:p w14:paraId="20CB37A1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F21CDC4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" w:type="pct"/>
          </w:tcPr>
          <w:p w14:paraId="3EDFAD79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230" w14:paraId="5EFC788D" w14:textId="77777777" w:rsidTr="00C97601">
        <w:tc>
          <w:tcPr>
            <w:tcW w:w="981" w:type="pct"/>
            <w:shd w:val="clear" w:color="auto" w:fill="auto"/>
          </w:tcPr>
          <w:p w14:paraId="20573B2F" w14:textId="77777777" w:rsidR="00907712" w:rsidRPr="00D92F01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F01">
              <w:rPr>
                <w:rFonts w:ascii="Arial" w:hAnsi="Arial" w:cs="Arial"/>
                <w:sz w:val="22"/>
                <w:szCs w:val="22"/>
              </w:rPr>
              <w:t>Травянистый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863172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023C52C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74FEBE5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01991E7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FFEF8FF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23A343AE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</w:tcPr>
          <w:p w14:paraId="496820D5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AC0752E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" w:type="pct"/>
          </w:tcPr>
          <w:p w14:paraId="045C2B79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7A4230" w14:paraId="55697D0C" w14:textId="77777777" w:rsidTr="00C97601">
        <w:tc>
          <w:tcPr>
            <w:tcW w:w="981" w:type="pct"/>
            <w:shd w:val="clear" w:color="auto" w:fill="auto"/>
          </w:tcPr>
          <w:p w14:paraId="16A9B0E3" w14:textId="77777777" w:rsidR="00907712" w:rsidRPr="00D92F01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F01">
              <w:rPr>
                <w:rFonts w:ascii="Arial" w:hAnsi="Arial" w:cs="Arial"/>
                <w:sz w:val="22"/>
                <w:szCs w:val="22"/>
              </w:rPr>
              <w:t>Ореховый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F3AB04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CF474EB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9364B9D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2FFA3A0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434DF94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2B722249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9" w:type="pct"/>
          </w:tcPr>
          <w:p w14:paraId="549A0530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3C5E4E5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" w:type="pct"/>
          </w:tcPr>
          <w:p w14:paraId="49EAF298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230" w14:paraId="68F1F356" w14:textId="77777777" w:rsidTr="00C97601">
        <w:tc>
          <w:tcPr>
            <w:tcW w:w="981" w:type="pct"/>
            <w:shd w:val="clear" w:color="auto" w:fill="auto"/>
          </w:tcPr>
          <w:p w14:paraId="4AEF084E" w14:textId="77777777" w:rsidR="00907712" w:rsidRPr="00D92F01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F01">
              <w:rPr>
                <w:rFonts w:ascii="Arial" w:hAnsi="Arial" w:cs="Arial"/>
                <w:sz w:val="22"/>
                <w:szCs w:val="22"/>
              </w:rPr>
              <w:t>Плодовый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F1E7519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E7F14F9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C548CF1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2AFD663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EC06FD5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078EE605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</w:tcPr>
          <w:p w14:paraId="101B04AB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78EC618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0" w:type="pct"/>
          </w:tcPr>
          <w:p w14:paraId="3B528CD7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230" w14:paraId="6B1A35EE" w14:textId="77777777" w:rsidTr="00C97601">
        <w:tc>
          <w:tcPr>
            <w:tcW w:w="981" w:type="pct"/>
            <w:shd w:val="clear" w:color="auto" w:fill="auto"/>
          </w:tcPr>
          <w:p w14:paraId="25112547" w14:textId="77777777" w:rsidR="00907712" w:rsidRPr="00D92F01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F01">
              <w:rPr>
                <w:rFonts w:ascii="Arial" w:hAnsi="Arial" w:cs="Arial"/>
                <w:sz w:val="22"/>
                <w:szCs w:val="22"/>
              </w:rPr>
              <w:t>Растительный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CFD203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8B87FED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91081D5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951C74F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157F001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759F02B8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9" w:type="pct"/>
          </w:tcPr>
          <w:p w14:paraId="70383B10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83EB625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0" w:type="pct"/>
          </w:tcPr>
          <w:p w14:paraId="58DE817B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230" w14:paraId="478F3870" w14:textId="77777777" w:rsidTr="00C97601">
        <w:tc>
          <w:tcPr>
            <w:tcW w:w="981" w:type="pct"/>
            <w:shd w:val="clear" w:color="auto" w:fill="auto"/>
          </w:tcPr>
          <w:p w14:paraId="6793DB07" w14:textId="77777777" w:rsidR="00907712" w:rsidRPr="00D92F01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F01">
              <w:rPr>
                <w:rFonts w:ascii="Arial" w:hAnsi="Arial" w:cs="Arial"/>
                <w:sz w:val="22"/>
                <w:szCs w:val="22"/>
              </w:rPr>
              <w:t>Сенной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E468737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2BE237E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36482CC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1FAA6C6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7DCCB86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6C78CC76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</w:tcPr>
          <w:p w14:paraId="7148C393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0F83D039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" w:type="pct"/>
          </w:tcPr>
          <w:p w14:paraId="4ED7CAE3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7A4230" w14:paraId="76DB3186" w14:textId="77777777" w:rsidTr="00C97601">
        <w:tc>
          <w:tcPr>
            <w:tcW w:w="981" w:type="pct"/>
            <w:shd w:val="clear" w:color="auto" w:fill="auto"/>
          </w:tcPr>
          <w:p w14:paraId="5C74EF96" w14:textId="77777777" w:rsidR="00907712" w:rsidRPr="00D92F01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F01">
              <w:rPr>
                <w:rFonts w:ascii="Arial" w:hAnsi="Arial" w:cs="Arial"/>
                <w:sz w:val="22"/>
                <w:szCs w:val="22"/>
              </w:rPr>
              <w:t xml:space="preserve">Подсолнечный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18319A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3387D5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7EEDAA1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1465431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2189F77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25AA4C88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</w:tcPr>
          <w:p w14:paraId="1146CF02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64802BC8" w14:textId="77777777" w:rsidR="00907712" w:rsidRPr="00AB2EC6" w:rsidRDefault="0090771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" w:type="pct"/>
          </w:tcPr>
          <w:p w14:paraId="241C905E" w14:textId="77777777" w:rsidR="00907712" w:rsidRPr="00AB2EC6" w:rsidRDefault="008D6A72" w:rsidP="00537C1B">
            <w:pPr>
              <w:tabs>
                <w:tab w:val="left" w:pos="1134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EC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</w:tbl>
    <w:p w14:paraId="5207D78B" w14:textId="77777777" w:rsidR="00620557" w:rsidRDefault="008D6A72" w:rsidP="00E76DC5">
      <w:pPr>
        <w:tabs>
          <w:tab w:val="left" w:pos="1134"/>
        </w:tabs>
        <w:suppressAutoHyphens/>
        <w:spacing w:before="120"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620557">
        <w:rPr>
          <w:rFonts w:ascii="Arial" w:hAnsi="Arial" w:cs="Arial"/>
          <w:sz w:val="22"/>
          <w:szCs w:val="22"/>
        </w:rPr>
        <w:t>Г.</w:t>
      </w:r>
      <w:r>
        <w:rPr>
          <w:rFonts w:ascii="Arial" w:hAnsi="Arial" w:cs="Arial"/>
          <w:sz w:val="22"/>
          <w:szCs w:val="22"/>
        </w:rPr>
        <w:t>2</w:t>
      </w:r>
      <w:r w:rsidRPr="00620557">
        <w:rPr>
          <w:rFonts w:ascii="Arial" w:hAnsi="Arial" w:cs="Arial"/>
          <w:sz w:val="22"/>
          <w:szCs w:val="22"/>
        </w:rPr>
        <w:t xml:space="preserve"> Свойственные запахи и/или вкусы для масла растительного - смесь определяются с учетом их различного соотношения в составе.</w:t>
      </w:r>
    </w:p>
    <w:p w14:paraId="11E4BEB3" w14:textId="32E1FFC6" w:rsidR="00DE0DDB" w:rsidRPr="00D92F01" w:rsidRDefault="008D6A72" w:rsidP="00E76DC5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>Г</w:t>
      </w:r>
      <w:r w:rsidR="009E6F68" w:rsidRPr="00D92F01">
        <w:rPr>
          <w:rFonts w:ascii="Arial" w:hAnsi="Arial" w:cs="Arial"/>
          <w:sz w:val="22"/>
          <w:szCs w:val="22"/>
        </w:rPr>
        <w:t>.</w:t>
      </w:r>
      <w:r w:rsidR="00620557">
        <w:rPr>
          <w:rFonts w:ascii="Arial" w:hAnsi="Arial" w:cs="Arial"/>
          <w:sz w:val="22"/>
          <w:szCs w:val="22"/>
        </w:rPr>
        <w:t>3</w:t>
      </w:r>
      <w:r w:rsidR="009E6F68" w:rsidRPr="00D92F01">
        <w:rPr>
          <w:rFonts w:ascii="Arial" w:hAnsi="Arial" w:cs="Arial"/>
          <w:sz w:val="22"/>
          <w:szCs w:val="22"/>
        </w:rPr>
        <w:t xml:space="preserve"> </w:t>
      </w:r>
      <w:r w:rsidR="0022393E" w:rsidRPr="00D92F01">
        <w:rPr>
          <w:rFonts w:ascii="Arial" w:hAnsi="Arial" w:cs="Arial"/>
          <w:sz w:val="22"/>
          <w:szCs w:val="22"/>
        </w:rPr>
        <w:t>Определения и п</w:t>
      </w:r>
      <w:r w:rsidR="00E42EE4" w:rsidRPr="00D92F01">
        <w:rPr>
          <w:rFonts w:ascii="Arial" w:hAnsi="Arial" w:cs="Arial"/>
          <w:sz w:val="22"/>
          <w:szCs w:val="22"/>
        </w:rPr>
        <w:t>римеры вкусов/запахов</w:t>
      </w:r>
      <w:r w:rsidR="0022393E" w:rsidRPr="00D92F01">
        <w:rPr>
          <w:rFonts w:ascii="Arial" w:hAnsi="Arial" w:cs="Arial"/>
          <w:sz w:val="22"/>
          <w:szCs w:val="22"/>
        </w:rPr>
        <w:t>:</w:t>
      </w:r>
      <w:r w:rsidR="00E42EE4" w:rsidRPr="00D92F01">
        <w:rPr>
          <w:rFonts w:ascii="Arial" w:hAnsi="Arial" w:cs="Arial"/>
          <w:sz w:val="22"/>
          <w:szCs w:val="22"/>
        </w:rPr>
        <w:t xml:space="preserve">  </w:t>
      </w:r>
    </w:p>
    <w:p w14:paraId="0F748C48" w14:textId="77777777" w:rsidR="00C51332" w:rsidRPr="00D92F01" w:rsidRDefault="008D6A72" w:rsidP="009E6F68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>а)</w:t>
      </w:r>
      <w:r w:rsidRPr="00D92F01">
        <w:rPr>
          <w:rFonts w:ascii="Arial" w:hAnsi="Arial" w:cs="Arial"/>
          <w:b/>
          <w:sz w:val="22"/>
          <w:szCs w:val="22"/>
        </w:rPr>
        <w:t xml:space="preserve"> сливочный</w:t>
      </w:r>
      <w:r w:rsidR="00196FE3" w:rsidRPr="00D92F01">
        <w:rPr>
          <w:rFonts w:ascii="Arial" w:hAnsi="Arial" w:cs="Arial"/>
          <w:b/>
          <w:sz w:val="22"/>
          <w:szCs w:val="22"/>
        </w:rPr>
        <w:t xml:space="preserve"> </w:t>
      </w:r>
      <w:r w:rsidR="00952216" w:rsidRPr="00D92F01">
        <w:rPr>
          <w:rFonts w:ascii="Arial" w:hAnsi="Arial" w:cs="Arial"/>
          <w:b/>
          <w:sz w:val="22"/>
          <w:szCs w:val="22"/>
        </w:rPr>
        <w:t>запах</w:t>
      </w:r>
      <w:r w:rsidR="00196FE3" w:rsidRPr="00D92F01">
        <w:rPr>
          <w:rFonts w:ascii="Arial" w:hAnsi="Arial" w:cs="Arial"/>
          <w:b/>
          <w:sz w:val="22"/>
          <w:szCs w:val="22"/>
        </w:rPr>
        <w:t>/</w:t>
      </w:r>
      <w:r w:rsidR="00952216" w:rsidRPr="00D92F01">
        <w:rPr>
          <w:rFonts w:ascii="Arial" w:hAnsi="Arial" w:cs="Arial"/>
          <w:b/>
          <w:sz w:val="22"/>
          <w:szCs w:val="22"/>
        </w:rPr>
        <w:t>вкус</w:t>
      </w:r>
      <w:r w:rsidR="00F7297B" w:rsidRPr="00D92F01">
        <w:rPr>
          <w:rFonts w:ascii="Arial" w:hAnsi="Arial" w:cs="Arial"/>
          <w:sz w:val="22"/>
          <w:szCs w:val="22"/>
        </w:rPr>
        <w:t>:</w:t>
      </w:r>
      <w:r w:rsidR="00196FE3" w:rsidRPr="00D92F01">
        <w:rPr>
          <w:rFonts w:ascii="Arial" w:hAnsi="Arial" w:cs="Arial"/>
          <w:sz w:val="22"/>
          <w:szCs w:val="22"/>
        </w:rPr>
        <w:t xml:space="preserve"> </w:t>
      </w:r>
      <w:r w:rsidRPr="00D92F01">
        <w:rPr>
          <w:rFonts w:ascii="Arial" w:hAnsi="Arial" w:cs="Arial"/>
          <w:sz w:val="22"/>
          <w:szCs w:val="22"/>
        </w:rPr>
        <w:t xml:space="preserve">вызывает </w:t>
      </w:r>
      <w:r w:rsidR="00DE0DDB" w:rsidRPr="00D92F01">
        <w:rPr>
          <w:rFonts w:ascii="Arial" w:hAnsi="Arial" w:cs="Arial"/>
          <w:sz w:val="22"/>
          <w:szCs w:val="22"/>
        </w:rPr>
        <w:t>ассоц</w:t>
      </w:r>
      <w:r w:rsidRPr="00D92F01">
        <w:rPr>
          <w:rFonts w:ascii="Arial" w:hAnsi="Arial" w:cs="Arial"/>
          <w:sz w:val="22"/>
          <w:szCs w:val="22"/>
        </w:rPr>
        <w:t>иацию с молочным жиром,</w:t>
      </w:r>
      <w:r w:rsidR="001A1E52" w:rsidRPr="00D92F01">
        <w:rPr>
          <w:rFonts w:ascii="Arial" w:hAnsi="Arial" w:cs="Arial"/>
          <w:sz w:val="22"/>
          <w:szCs w:val="22"/>
        </w:rPr>
        <w:t xml:space="preserve"> </w:t>
      </w:r>
      <w:r w:rsidRPr="00D92F01">
        <w:rPr>
          <w:rFonts w:ascii="Arial" w:hAnsi="Arial" w:cs="Arial"/>
          <w:sz w:val="22"/>
          <w:szCs w:val="22"/>
        </w:rPr>
        <w:t>сливками.</w:t>
      </w:r>
    </w:p>
    <w:p w14:paraId="053662ED" w14:textId="77777777" w:rsidR="00C51332" w:rsidRPr="00D92F01" w:rsidRDefault="008D6A72" w:rsidP="009E6F68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>б)</w:t>
      </w:r>
      <w:r w:rsidRPr="00D92F01">
        <w:rPr>
          <w:rFonts w:ascii="Arial" w:hAnsi="Arial" w:cs="Arial"/>
          <w:b/>
          <w:sz w:val="22"/>
          <w:szCs w:val="22"/>
        </w:rPr>
        <w:t xml:space="preserve"> травянистый</w:t>
      </w:r>
      <w:r w:rsidR="00196FE3" w:rsidRPr="00D92F01">
        <w:rPr>
          <w:rFonts w:ascii="Arial" w:hAnsi="Arial" w:cs="Arial"/>
          <w:b/>
          <w:sz w:val="22"/>
          <w:szCs w:val="22"/>
        </w:rPr>
        <w:t xml:space="preserve"> </w:t>
      </w:r>
      <w:r w:rsidR="00952216" w:rsidRPr="00D92F01">
        <w:rPr>
          <w:rFonts w:ascii="Arial" w:hAnsi="Arial" w:cs="Arial"/>
          <w:b/>
          <w:sz w:val="22"/>
          <w:szCs w:val="22"/>
        </w:rPr>
        <w:t>запах</w:t>
      </w:r>
      <w:r w:rsidR="00196FE3" w:rsidRPr="00D92F01">
        <w:rPr>
          <w:rFonts w:ascii="Arial" w:hAnsi="Arial" w:cs="Arial"/>
          <w:b/>
          <w:sz w:val="22"/>
          <w:szCs w:val="22"/>
        </w:rPr>
        <w:t>/</w:t>
      </w:r>
      <w:r w:rsidR="00952216" w:rsidRPr="00D92F01">
        <w:rPr>
          <w:rFonts w:ascii="Arial" w:hAnsi="Arial" w:cs="Arial"/>
          <w:b/>
          <w:sz w:val="22"/>
          <w:szCs w:val="22"/>
        </w:rPr>
        <w:t>вкус</w:t>
      </w:r>
      <w:r w:rsidR="00F7297B" w:rsidRPr="00D92F01">
        <w:rPr>
          <w:rFonts w:ascii="Arial" w:hAnsi="Arial" w:cs="Arial"/>
          <w:sz w:val="22"/>
          <w:szCs w:val="22"/>
        </w:rPr>
        <w:t xml:space="preserve">: </w:t>
      </w:r>
      <w:r w:rsidR="00BE038D" w:rsidRPr="00D92F01">
        <w:rPr>
          <w:rFonts w:ascii="Arial" w:hAnsi="Arial" w:cs="Arial"/>
          <w:sz w:val="22"/>
          <w:szCs w:val="22"/>
        </w:rPr>
        <w:t>вызывает ассоциацию</w:t>
      </w:r>
      <w:r w:rsidRPr="00D92F01">
        <w:rPr>
          <w:rFonts w:ascii="Arial" w:hAnsi="Arial" w:cs="Arial"/>
          <w:sz w:val="22"/>
          <w:szCs w:val="22"/>
        </w:rPr>
        <w:t xml:space="preserve"> со скошенной травой.</w:t>
      </w:r>
    </w:p>
    <w:p w14:paraId="127DDD7D" w14:textId="77777777" w:rsidR="00F7297B" w:rsidRPr="00D92F01" w:rsidRDefault="008D6A72" w:rsidP="009E6F68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>в)</w:t>
      </w:r>
      <w:r w:rsidRPr="00D92F01">
        <w:rPr>
          <w:rFonts w:ascii="Arial" w:hAnsi="Arial" w:cs="Arial"/>
          <w:b/>
          <w:sz w:val="22"/>
          <w:szCs w:val="22"/>
        </w:rPr>
        <w:t xml:space="preserve"> ореховый </w:t>
      </w:r>
      <w:r w:rsidR="00A967A1" w:rsidRPr="00D92F01">
        <w:rPr>
          <w:rFonts w:ascii="Arial" w:hAnsi="Arial" w:cs="Arial"/>
          <w:b/>
          <w:sz w:val="22"/>
          <w:szCs w:val="22"/>
        </w:rPr>
        <w:t>запах</w:t>
      </w:r>
      <w:r w:rsidRPr="00D92F01">
        <w:rPr>
          <w:rFonts w:ascii="Arial" w:hAnsi="Arial" w:cs="Arial"/>
          <w:b/>
          <w:sz w:val="22"/>
          <w:szCs w:val="22"/>
        </w:rPr>
        <w:t>/</w:t>
      </w:r>
      <w:r w:rsidR="00A967A1" w:rsidRPr="00D92F01">
        <w:rPr>
          <w:rFonts w:ascii="Arial" w:hAnsi="Arial" w:cs="Arial"/>
          <w:b/>
          <w:sz w:val="22"/>
          <w:szCs w:val="22"/>
        </w:rPr>
        <w:t>вкус</w:t>
      </w:r>
      <w:r w:rsidRPr="00D92F01">
        <w:rPr>
          <w:rFonts w:ascii="Arial" w:hAnsi="Arial" w:cs="Arial"/>
          <w:b/>
          <w:sz w:val="22"/>
          <w:szCs w:val="22"/>
        </w:rPr>
        <w:t>:</w:t>
      </w:r>
      <w:r w:rsidRPr="00D92F01">
        <w:rPr>
          <w:rFonts w:ascii="Arial" w:hAnsi="Arial" w:cs="Arial"/>
          <w:sz w:val="22"/>
          <w:szCs w:val="22"/>
        </w:rPr>
        <w:t xml:space="preserve"> </w:t>
      </w:r>
      <w:r w:rsidR="00BE038D" w:rsidRPr="00D92F01">
        <w:rPr>
          <w:rFonts w:ascii="Arial" w:hAnsi="Arial" w:cs="Arial"/>
          <w:sz w:val="22"/>
          <w:szCs w:val="22"/>
        </w:rPr>
        <w:t>вызывает ассоциацию</w:t>
      </w:r>
      <w:r w:rsidRPr="00D92F01">
        <w:rPr>
          <w:rFonts w:ascii="Arial" w:hAnsi="Arial" w:cs="Arial"/>
          <w:sz w:val="22"/>
          <w:szCs w:val="22"/>
        </w:rPr>
        <w:t xml:space="preserve"> с орехами.</w:t>
      </w:r>
    </w:p>
    <w:p w14:paraId="01A6D184" w14:textId="77777777" w:rsidR="00F7297B" w:rsidRPr="00D92F01" w:rsidRDefault="008D6A72" w:rsidP="009E6F68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>г)</w:t>
      </w:r>
      <w:r w:rsidRPr="00D92F01">
        <w:rPr>
          <w:rFonts w:ascii="Arial" w:hAnsi="Arial" w:cs="Arial"/>
          <w:b/>
          <w:sz w:val="22"/>
          <w:szCs w:val="22"/>
        </w:rPr>
        <w:t xml:space="preserve"> плодовый</w:t>
      </w:r>
      <w:r w:rsidR="008E4F7F" w:rsidRPr="00D92F01">
        <w:rPr>
          <w:rFonts w:ascii="Arial" w:hAnsi="Arial" w:cs="Arial"/>
          <w:b/>
          <w:sz w:val="22"/>
          <w:szCs w:val="22"/>
        </w:rPr>
        <w:t xml:space="preserve"> </w:t>
      </w:r>
      <w:r w:rsidR="00A967A1" w:rsidRPr="00D92F01">
        <w:rPr>
          <w:rFonts w:ascii="Arial" w:hAnsi="Arial" w:cs="Arial"/>
          <w:b/>
          <w:sz w:val="22"/>
          <w:szCs w:val="22"/>
        </w:rPr>
        <w:t>запах</w:t>
      </w:r>
      <w:r w:rsidR="008E4F7F" w:rsidRPr="00D92F01">
        <w:rPr>
          <w:rFonts w:ascii="Arial" w:hAnsi="Arial" w:cs="Arial"/>
          <w:b/>
          <w:sz w:val="22"/>
          <w:szCs w:val="22"/>
        </w:rPr>
        <w:t>/</w:t>
      </w:r>
      <w:r w:rsidR="00A967A1" w:rsidRPr="00D92F01">
        <w:rPr>
          <w:rFonts w:ascii="Arial" w:hAnsi="Arial" w:cs="Arial"/>
          <w:b/>
          <w:sz w:val="22"/>
          <w:szCs w:val="22"/>
        </w:rPr>
        <w:t>вкус</w:t>
      </w:r>
      <w:r w:rsidR="00BE038D" w:rsidRPr="00D92F01">
        <w:rPr>
          <w:rFonts w:ascii="Arial" w:hAnsi="Arial" w:cs="Arial"/>
          <w:b/>
          <w:sz w:val="22"/>
          <w:szCs w:val="22"/>
        </w:rPr>
        <w:t xml:space="preserve">: </w:t>
      </w:r>
      <w:r w:rsidR="00BE038D" w:rsidRPr="00D92F01">
        <w:rPr>
          <w:rFonts w:ascii="Arial" w:hAnsi="Arial" w:cs="Arial"/>
          <w:sz w:val="22"/>
          <w:szCs w:val="22"/>
        </w:rPr>
        <w:t xml:space="preserve">вызывает ассоциацию </w:t>
      </w:r>
      <w:r w:rsidR="001A1E52" w:rsidRPr="00D92F01">
        <w:rPr>
          <w:rFonts w:ascii="Arial" w:hAnsi="Arial" w:cs="Arial"/>
          <w:sz w:val="22"/>
          <w:szCs w:val="22"/>
        </w:rPr>
        <w:t>с</w:t>
      </w:r>
      <w:r w:rsidR="00BE038D" w:rsidRPr="00D92F01">
        <w:rPr>
          <w:rFonts w:ascii="Arial" w:hAnsi="Arial" w:cs="Arial"/>
          <w:sz w:val="22"/>
          <w:szCs w:val="22"/>
        </w:rPr>
        <w:t xml:space="preserve"> </w:t>
      </w:r>
      <w:r w:rsidRPr="00D92F01">
        <w:rPr>
          <w:rFonts w:ascii="Arial" w:hAnsi="Arial" w:cs="Arial"/>
          <w:sz w:val="22"/>
          <w:szCs w:val="22"/>
        </w:rPr>
        <w:t>фрукт</w:t>
      </w:r>
      <w:r w:rsidR="00BE038D" w:rsidRPr="00D92F01">
        <w:rPr>
          <w:rFonts w:ascii="Arial" w:hAnsi="Arial" w:cs="Arial"/>
          <w:sz w:val="22"/>
          <w:szCs w:val="22"/>
        </w:rPr>
        <w:t>а</w:t>
      </w:r>
      <w:r w:rsidR="001A1E52" w:rsidRPr="00D92F01">
        <w:rPr>
          <w:rFonts w:ascii="Arial" w:hAnsi="Arial" w:cs="Arial"/>
          <w:sz w:val="22"/>
          <w:szCs w:val="22"/>
        </w:rPr>
        <w:t>ми (</w:t>
      </w:r>
      <w:r w:rsidR="00BE038D" w:rsidRPr="00D92F01">
        <w:rPr>
          <w:rFonts w:ascii="Arial" w:hAnsi="Arial" w:cs="Arial"/>
          <w:sz w:val="22"/>
          <w:szCs w:val="22"/>
        </w:rPr>
        <w:t>не цитрусовые</w:t>
      </w:r>
      <w:r w:rsidR="001A1E52" w:rsidRPr="00D92F01">
        <w:rPr>
          <w:rFonts w:ascii="Arial" w:hAnsi="Arial" w:cs="Arial"/>
          <w:sz w:val="22"/>
          <w:szCs w:val="22"/>
        </w:rPr>
        <w:t>):</w:t>
      </w:r>
      <w:r w:rsidR="00BE038D" w:rsidRPr="00D92F01">
        <w:rPr>
          <w:rFonts w:ascii="Arial" w:hAnsi="Arial" w:cs="Arial"/>
          <w:sz w:val="22"/>
          <w:szCs w:val="22"/>
        </w:rPr>
        <w:t xml:space="preserve"> яблоки/груши и др., в том числе тропически</w:t>
      </w:r>
      <w:r w:rsidR="00017E4D" w:rsidRPr="00D92F01">
        <w:rPr>
          <w:rFonts w:ascii="Arial" w:hAnsi="Arial" w:cs="Arial"/>
          <w:sz w:val="22"/>
          <w:szCs w:val="22"/>
        </w:rPr>
        <w:t>ми</w:t>
      </w:r>
      <w:r w:rsidR="00BE038D" w:rsidRPr="00D92F01">
        <w:rPr>
          <w:rFonts w:ascii="Arial" w:hAnsi="Arial" w:cs="Arial"/>
          <w:sz w:val="22"/>
          <w:szCs w:val="22"/>
        </w:rPr>
        <w:t>,</w:t>
      </w:r>
      <w:r w:rsidRPr="00D92F01">
        <w:rPr>
          <w:rFonts w:ascii="Arial" w:hAnsi="Arial" w:cs="Arial"/>
          <w:sz w:val="22"/>
          <w:szCs w:val="22"/>
        </w:rPr>
        <w:t xml:space="preserve"> ягод</w:t>
      </w:r>
      <w:r w:rsidR="00BE038D" w:rsidRPr="00D92F01">
        <w:rPr>
          <w:rFonts w:ascii="Arial" w:hAnsi="Arial" w:cs="Arial"/>
          <w:sz w:val="22"/>
          <w:szCs w:val="22"/>
        </w:rPr>
        <w:t>а</w:t>
      </w:r>
      <w:r w:rsidR="001A1E52" w:rsidRPr="00D92F01">
        <w:rPr>
          <w:rFonts w:ascii="Arial" w:hAnsi="Arial" w:cs="Arial"/>
          <w:sz w:val="22"/>
          <w:szCs w:val="22"/>
        </w:rPr>
        <w:t>ми</w:t>
      </w:r>
      <w:r w:rsidR="00BE038D" w:rsidRPr="00D92F01">
        <w:rPr>
          <w:rFonts w:ascii="Arial" w:hAnsi="Arial" w:cs="Arial"/>
          <w:sz w:val="22"/>
          <w:szCs w:val="22"/>
        </w:rPr>
        <w:t xml:space="preserve"> (</w:t>
      </w:r>
      <w:r w:rsidRPr="00D92F01">
        <w:rPr>
          <w:rFonts w:ascii="Arial" w:hAnsi="Arial" w:cs="Arial"/>
          <w:sz w:val="22"/>
          <w:szCs w:val="22"/>
        </w:rPr>
        <w:t>дын</w:t>
      </w:r>
      <w:r w:rsidR="00BE038D" w:rsidRPr="00D92F01">
        <w:rPr>
          <w:rFonts w:ascii="Arial" w:hAnsi="Arial" w:cs="Arial"/>
          <w:sz w:val="22"/>
          <w:szCs w:val="22"/>
        </w:rPr>
        <w:t>я и др.)</w:t>
      </w:r>
      <w:r w:rsidRPr="00D92F01">
        <w:rPr>
          <w:rFonts w:ascii="Arial" w:hAnsi="Arial" w:cs="Arial"/>
          <w:sz w:val="22"/>
          <w:szCs w:val="22"/>
        </w:rPr>
        <w:t>.</w:t>
      </w:r>
    </w:p>
    <w:p w14:paraId="77C064E7" w14:textId="77777777" w:rsidR="00F7297B" w:rsidRPr="00D92F01" w:rsidRDefault="008D6A72" w:rsidP="009E6F68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>д)</w:t>
      </w:r>
      <w:r w:rsidRPr="00D92F01">
        <w:rPr>
          <w:rFonts w:ascii="Arial" w:hAnsi="Arial" w:cs="Arial"/>
          <w:b/>
          <w:sz w:val="22"/>
          <w:szCs w:val="22"/>
        </w:rPr>
        <w:t xml:space="preserve"> растительный</w:t>
      </w:r>
      <w:r w:rsidR="00573CB4" w:rsidRPr="00D92F01">
        <w:rPr>
          <w:rFonts w:ascii="Arial" w:hAnsi="Arial" w:cs="Arial"/>
          <w:b/>
          <w:sz w:val="22"/>
          <w:szCs w:val="22"/>
        </w:rPr>
        <w:t xml:space="preserve"> </w:t>
      </w:r>
      <w:r w:rsidR="00A967A1" w:rsidRPr="00D92F01">
        <w:rPr>
          <w:rFonts w:ascii="Arial" w:hAnsi="Arial" w:cs="Arial"/>
          <w:b/>
          <w:sz w:val="22"/>
          <w:szCs w:val="22"/>
        </w:rPr>
        <w:t>запах</w:t>
      </w:r>
      <w:r w:rsidR="00573CB4" w:rsidRPr="00D92F01">
        <w:rPr>
          <w:rFonts w:ascii="Arial" w:hAnsi="Arial" w:cs="Arial"/>
          <w:b/>
          <w:sz w:val="22"/>
          <w:szCs w:val="22"/>
        </w:rPr>
        <w:t>/</w:t>
      </w:r>
      <w:r w:rsidR="00A967A1" w:rsidRPr="00D92F01">
        <w:rPr>
          <w:rFonts w:ascii="Arial" w:hAnsi="Arial" w:cs="Arial"/>
          <w:b/>
          <w:sz w:val="22"/>
          <w:szCs w:val="22"/>
        </w:rPr>
        <w:t>вкус</w:t>
      </w:r>
      <w:r w:rsidR="00BE038D" w:rsidRPr="00D92F01">
        <w:rPr>
          <w:rFonts w:ascii="Arial" w:hAnsi="Arial" w:cs="Arial"/>
          <w:b/>
          <w:sz w:val="22"/>
          <w:szCs w:val="22"/>
        </w:rPr>
        <w:t xml:space="preserve">: </w:t>
      </w:r>
      <w:r w:rsidR="00BE038D" w:rsidRPr="00D92F01">
        <w:rPr>
          <w:rFonts w:ascii="Arial" w:hAnsi="Arial" w:cs="Arial"/>
          <w:sz w:val="22"/>
          <w:szCs w:val="22"/>
        </w:rPr>
        <w:t xml:space="preserve">вызывает ассоциацию </w:t>
      </w:r>
      <w:r w:rsidRPr="00D92F01">
        <w:rPr>
          <w:rFonts w:ascii="Arial" w:hAnsi="Arial" w:cs="Arial"/>
          <w:sz w:val="22"/>
          <w:szCs w:val="22"/>
        </w:rPr>
        <w:t>со свежесрезанными листьями, травами или овощами.</w:t>
      </w:r>
    </w:p>
    <w:p w14:paraId="2AEBFBB7" w14:textId="77777777" w:rsidR="005B3102" w:rsidRPr="00D92F01" w:rsidRDefault="008D6A7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 xml:space="preserve">е) </w:t>
      </w:r>
      <w:r w:rsidR="00BE038D" w:rsidRPr="00D92F01">
        <w:rPr>
          <w:rFonts w:ascii="Arial" w:hAnsi="Arial" w:cs="Arial"/>
          <w:b/>
          <w:sz w:val="22"/>
          <w:szCs w:val="22"/>
        </w:rPr>
        <w:t>с</w:t>
      </w:r>
      <w:r w:rsidRPr="00D92F01">
        <w:rPr>
          <w:rFonts w:ascii="Arial" w:hAnsi="Arial" w:cs="Arial"/>
          <w:b/>
          <w:sz w:val="22"/>
          <w:szCs w:val="22"/>
        </w:rPr>
        <w:t>енной</w:t>
      </w:r>
      <w:r w:rsidR="00724CDE" w:rsidRPr="00D92F01">
        <w:rPr>
          <w:rFonts w:ascii="Arial" w:hAnsi="Arial" w:cs="Arial"/>
          <w:b/>
          <w:sz w:val="22"/>
          <w:szCs w:val="22"/>
        </w:rPr>
        <w:t xml:space="preserve"> </w:t>
      </w:r>
      <w:r w:rsidR="00A967A1" w:rsidRPr="00D92F01">
        <w:rPr>
          <w:rFonts w:ascii="Arial" w:hAnsi="Arial" w:cs="Arial"/>
          <w:b/>
          <w:sz w:val="22"/>
          <w:szCs w:val="22"/>
        </w:rPr>
        <w:t>запах</w:t>
      </w:r>
      <w:r w:rsidR="00724CDE" w:rsidRPr="00D92F01">
        <w:rPr>
          <w:rFonts w:ascii="Arial" w:hAnsi="Arial" w:cs="Arial"/>
          <w:b/>
          <w:sz w:val="22"/>
          <w:szCs w:val="22"/>
        </w:rPr>
        <w:t>/</w:t>
      </w:r>
      <w:r w:rsidR="00A967A1" w:rsidRPr="00D92F01">
        <w:rPr>
          <w:rFonts w:ascii="Arial" w:hAnsi="Arial" w:cs="Arial"/>
          <w:b/>
          <w:sz w:val="22"/>
          <w:szCs w:val="22"/>
        </w:rPr>
        <w:t>вкус</w:t>
      </w:r>
      <w:r w:rsidR="00BE038D" w:rsidRPr="00D92F01">
        <w:rPr>
          <w:rFonts w:ascii="Arial" w:hAnsi="Arial" w:cs="Arial"/>
          <w:sz w:val="22"/>
          <w:szCs w:val="22"/>
        </w:rPr>
        <w:t xml:space="preserve">: вызывает ассоциацию </w:t>
      </w:r>
      <w:r w:rsidRPr="00D92F01">
        <w:rPr>
          <w:rFonts w:ascii="Arial" w:hAnsi="Arial" w:cs="Arial"/>
          <w:sz w:val="22"/>
          <w:szCs w:val="22"/>
        </w:rPr>
        <w:t>со сладкими, сухими травами (сено, солома).</w:t>
      </w:r>
    </w:p>
    <w:p w14:paraId="3A245BFF" w14:textId="77777777" w:rsidR="002B74FB" w:rsidRDefault="008D6A7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 xml:space="preserve">ж) </w:t>
      </w:r>
      <w:r w:rsidRPr="00D92F01">
        <w:rPr>
          <w:rFonts w:ascii="Arial" w:hAnsi="Arial" w:cs="Arial"/>
          <w:b/>
          <w:sz w:val="22"/>
          <w:szCs w:val="22"/>
        </w:rPr>
        <w:t>подсолнечный</w:t>
      </w:r>
      <w:r w:rsidR="00724CDE" w:rsidRPr="00D92F01">
        <w:rPr>
          <w:rFonts w:ascii="Arial" w:hAnsi="Arial" w:cs="Arial"/>
          <w:b/>
          <w:sz w:val="22"/>
          <w:szCs w:val="22"/>
        </w:rPr>
        <w:t xml:space="preserve"> </w:t>
      </w:r>
      <w:r w:rsidR="00A967A1" w:rsidRPr="00D92F01">
        <w:rPr>
          <w:rFonts w:ascii="Arial" w:hAnsi="Arial" w:cs="Arial"/>
          <w:b/>
          <w:sz w:val="22"/>
          <w:szCs w:val="22"/>
        </w:rPr>
        <w:t>запах</w:t>
      </w:r>
      <w:r w:rsidR="00724CDE" w:rsidRPr="00D92F01">
        <w:rPr>
          <w:rFonts w:ascii="Arial" w:hAnsi="Arial" w:cs="Arial"/>
          <w:b/>
          <w:sz w:val="22"/>
          <w:szCs w:val="22"/>
        </w:rPr>
        <w:t>/</w:t>
      </w:r>
      <w:r w:rsidR="00A967A1" w:rsidRPr="00D92F01">
        <w:rPr>
          <w:rFonts w:ascii="Arial" w:hAnsi="Arial" w:cs="Arial"/>
          <w:b/>
          <w:sz w:val="22"/>
          <w:szCs w:val="22"/>
        </w:rPr>
        <w:t>вкус</w:t>
      </w:r>
      <w:r w:rsidRPr="00D92F01">
        <w:rPr>
          <w:rFonts w:ascii="Arial" w:hAnsi="Arial" w:cs="Arial"/>
          <w:sz w:val="22"/>
          <w:szCs w:val="22"/>
        </w:rPr>
        <w:t xml:space="preserve">: вызывает ассоциацию с </w:t>
      </w:r>
      <w:r w:rsidR="00810D58" w:rsidRPr="00D92F01">
        <w:rPr>
          <w:rFonts w:ascii="Arial" w:hAnsi="Arial" w:cs="Arial"/>
          <w:sz w:val="22"/>
          <w:szCs w:val="22"/>
        </w:rPr>
        <w:t>ядрами семян подсолнечника</w:t>
      </w:r>
      <w:r w:rsidR="001A1E52" w:rsidRPr="00D92F01">
        <w:rPr>
          <w:rFonts w:ascii="Arial" w:hAnsi="Arial" w:cs="Arial"/>
          <w:sz w:val="22"/>
          <w:szCs w:val="22"/>
        </w:rPr>
        <w:t>.</w:t>
      </w:r>
      <w:r w:rsidR="00810D58" w:rsidRPr="00D92F01">
        <w:rPr>
          <w:rFonts w:ascii="Arial" w:hAnsi="Arial" w:cs="Arial"/>
          <w:sz w:val="22"/>
          <w:szCs w:val="22"/>
        </w:rPr>
        <w:t xml:space="preserve"> </w:t>
      </w:r>
    </w:p>
    <w:p w14:paraId="1FEA082D" w14:textId="77777777" w:rsidR="009A0598" w:rsidRDefault="009A0598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5E304E">
        <w:rPr>
          <w:rFonts w:ascii="Arial" w:hAnsi="Arial" w:cs="Arial"/>
          <w:sz w:val="22"/>
          <w:szCs w:val="22"/>
        </w:rPr>
        <w:lastRenderedPageBreak/>
        <w:t xml:space="preserve">з) </w:t>
      </w:r>
      <w:r w:rsidRPr="00D26FB3">
        <w:rPr>
          <w:rFonts w:ascii="Arial" w:hAnsi="Arial" w:cs="Arial"/>
          <w:b/>
          <w:sz w:val="22"/>
          <w:szCs w:val="22"/>
        </w:rPr>
        <w:t>бобовый запах/вкус</w:t>
      </w:r>
      <w:r w:rsidRPr="005E304E">
        <w:rPr>
          <w:rFonts w:ascii="Arial" w:hAnsi="Arial" w:cs="Arial"/>
          <w:sz w:val="22"/>
          <w:szCs w:val="22"/>
        </w:rPr>
        <w:t>: вызывает ассоциацию с соевыми бобами или соевым маслом.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486536" w14:textId="77777777" w:rsidR="009A0598" w:rsidRDefault="009A0598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245FB1AB" w14:textId="77777777" w:rsidR="009A0598" w:rsidRDefault="009A0598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062FBA14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70023348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1F763CD5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16086B9B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5C14E3F0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287944BB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4F4E8BE8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135A122F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017852D2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000DE92E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30B7479B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0242C5A3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56A4ADAE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06A7DBE6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70ABB3A9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06184193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6B985C85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4F225C64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743F4EC1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3BBD2791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62A3BD6A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3EA6803F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1492CA94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5E725380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62FA3721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3421E0D4" w14:textId="77777777" w:rsidR="009E78F2" w:rsidRDefault="009E78F2" w:rsidP="002B74FB">
      <w:pPr>
        <w:tabs>
          <w:tab w:val="left" w:pos="1134"/>
        </w:tabs>
        <w:suppressAutoHyphens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12BAF7D1" w14:textId="2D96CF29" w:rsidR="00B812B9" w:rsidRDefault="00B812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F0288C" w14:textId="77777777" w:rsidR="009D0A4E" w:rsidRPr="009D0A4E" w:rsidRDefault="008D6A72" w:rsidP="009D0A4E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  <w:r w:rsidRPr="009D0A4E">
        <w:rPr>
          <w:rFonts w:ascii="Arial" w:hAnsi="Arial" w:cs="Arial"/>
          <w:b/>
        </w:rPr>
        <w:lastRenderedPageBreak/>
        <w:t xml:space="preserve">Приложение </w:t>
      </w:r>
      <w:r w:rsidR="00B211DA">
        <w:rPr>
          <w:rFonts w:ascii="Arial" w:hAnsi="Arial" w:cs="Arial"/>
          <w:b/>
        </w:rPr>
        <w:t>Д</w:t>
      </w:r>
    </w:p>
    <w:p w14:paraId="29504D1D" w14:textId="77777777" w:rsidR="009D0A4E" w:rsidRPr="009D0A4E" w:rsidRDefault="008D6A72" w:rsidP="009D0A4E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  <w:r w:rsidRPr="009D0A4E">
        <w:rPr>
          <w:rFonts w:ascii="Arial" w:hAnsi="Arial" w:cs="Arial"/>
          <w:b/>
        </w:rPr>
        <w:t>(рекомендуемое)</w:t>
      </w:r>
    </w:p>
    <w:p w14:paraId="08AB2B9A" w14:textId="77777777" w:rsidR="009D0A4E" w:rsidRPr="009D0A4E" w:rsidRDefault="009D0A4E" w:rsidP="009D0A4E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</w:p>
    <w:p w14:paraId="29B47329" w14:textId="77777777" w:rsidR="002B4953" w:rsidRDefault="008D6A72" w:rsidP="009D0A4E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  <w:r w:rsidRPr="009D0A4E">
        <w:rPr>
          <w:rFonts w:ascii="Arial" w:hAnsi="Arial" w:cs="Arial"/>
          <w:b/>
        </w:rPr>
        <w:t xml:space="preserve">Форма </w:t>
      </w:r>
      <w:r>
        <w:rPr>
          <w:rFonts w:ascii="Arial" w:hAnsi="Arial" w:cs="Arial"/>
          <w:b/>
        </w:rPr>
        <w:t xml:space="preserve">заключения </w:t>
      </w:r>
      <w:r w:rsidR="00B877FF" w:rsidRPr="00B877FF">
        <w:rPr>
          <w:rFonts w:ascii="Arial" w:hAnsi="Arial" w:cs="Arial"/>
          <w:b/>
        </w:rPr>
        <w:t>дегустационной комиссии</w:t>
      </w:r>
    </w:p>
    <w:p w14:paraId="0AB2B8ED" w14:textId="77777777" w:rsidR="00F66939" w:rsidRDefault="00F66939" w:rsidP="009D0A4E">
      <w:pPr>
        <w:tabs>
          <w:tab w:val="left" w:pos="1134"/>
        </w:tabs>
        <w:suppressAutoHyphens/>
        <w:spacing w:line="360" w:lineRule="auto"/>
        <w:ind w:firstLine="510"/>
        <w:jc w:val="center"/>
        <w:rPr>
          <w:rFonts w:ascii="Arial" w:hAnsi="Arial" w:cs="Arial"/>
          <w:b/>
        </w:rPr>
      </w:pPr>
    </w:p>
    <w:p w14:paraId="056D0516" w14:textId="77777777" w:rsidR="00F66939" w:rsidRPr="00D92F01" w:rsidRDefault="008D6A72" w:rsidP="00F66939">
      <w:pPr>
        <w:tabs>
          <w:tab w:val="left" w:pos="1134"/>
        </w:tabs>
        <w:suppressAutoHyphens/>
        <w:spacing w:line="360" w:lineRule="auto"/>
        <w:ind w:firstLine="510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BD0CA8">
        <w:rPr>
          <w:rFonts w:ascii="Arial" w:hAnsi="Arial" w:cs="Arial"/>
          <w:b/>
          <w:sz w:val="22"/>
          <w:szCs w:val="22"/>
        </w:rPr>
        <w:t xml:space="preserve">              </w:t>
      </w:r>
      <w:r w:rsidRPr="00D92F01">
        <w:rPr>
          <w:rFonts w:ascii="Arial" w:hAnsi="Arial" w:cs="Arial"/>
          <w:sz w:val="22"/>
          <w:szCs w:val="22"/>
        </w:rPr>
        <w:t>Дата проведения дегустации</w:t>
      </w:r>
      <w:r w:rsidRPr="00D92F01">
        <w:rPr>
          <w:sz w:val="22"/>
          <w:szCs w:val="22"/>
        </w:rPr>
        <w:t xml:space="preserve"> </w:t>
      </w:r>
      <w:r w:rsidRPr="00D92F01">
        <w:rPr>
          <w:rFonts w:ascii="Arial" w:hAnsi="Arial" w:cs="Arial"/>
          <w:sz w:val="22"/>
          <w:szCs w:val="22"/>
        </w:rPr>
        <w:t>от «____» ____________ 20___г.</w:t>
      </w:r>
    </w:p>
    <w:p w14:paraId="4268DE2E" w14:textId="77777777" w:rsidR="00F66939" w:rsidRPr="00D92F01" w:rsidRDefault="008D6A72" w:rsidP="00F66939">
      <w:pPr>
        <w:tabs>
          <w:tab w:val="left" w:pos="1134"/>
        </w:tabs>
        <w:suppressAutoHyphens/>
        <w:spacing w:line="360" w:lineRule="auto"/>
        <w:ind w:firstLine="510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 xml:space="preserve">                          </w:t>
      </w:r>
      <w:r w:rsidR="00BD0CA8">
        <w:rPr>
          <w:rFonts w:ascii="Arial" w:hAnsi="Arial" w:cs="Arial"/>
          <w:sz w:val="22"/>
          <w:szCs w:val="22"/>
        </w:rPr>
        <w:t xml:space="preserve">              </w:t>
      </w:r>
      <w:r w:rsidRPr="00D92F01">
        <w:rPr>
          <w:rFonts w:ascii="Arial" w:hAnsi="Arial" w:cs="Arial"/>
          <w:sz w:val="22"/>
          <w:szCs w:val="22"/>
        </w:rPr>
        <w:t>Время проведения дегустации ____ ч. ____ мин.</w:t>
      </w:r>
    </w:p>
    <w:p w14:paraId="4C206599" w14:textId="77777777" w:rsidR="00B211DA" w:rsidRPr="00D92F01" w:rsidRDefault="00B211DA" w:rsidP="00955F9D">
      <w:pPr>
        <w:tabs>
          <w:tab w:val="left" w:pos="1134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14:paraId="11E68516" w14:textId="77777777" w:rsidR="00B211DA" w:rsidRPr="00D92F01" w:rsidRDefault="008D6A72" w:rsidP="00955F9D">
      <w:pPr>
        <w:tabs>
          <w:tab w:val="left" w:pos="1134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>Наименование продукции:</w:t>
      </w:r>
      <w:r w:rsidR="00324611" w:rsidRPr="00D92F01">
        <w:rPr>
          <w:rFonts w:ascii="Arial" w:hAnsi="Arial" w:cs="Arial"/>
          <w:sz w:val="22"/>
          <w:szCs w:val="22"/>
        </w:rPr>
        <w:t xml:space="preserve"> </w:t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</w:r>
      <w:r w:rsidR="00324611" w:rsidRPr="00D92F01">
        <w:rPr>
          <w:rFonts w:ascii="Arial" w:hAnsi="Arial" w:cs="Arial"/>
          <w:sz w:val="22"/>
          <w:szCs w:val="22"/>
        </w:rPr>
        <w:softHyphen/>
        <w:t>_________________________</w:t>
      </w:r>
    </w:p>
    <w:p w14:paraId="538C630D" w14:textId="77777777" w:rsidR="00B211DA" w:rsidRPr="00D92F01" w:rsidRDefault="008D6A72" w:rsidP="00955F9D">
      <w:pPr>
        <w:tabs>
          <w:tab w:val="left" w:pos="1134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>Номер партии:</w:t>
      </w:r>
      <w:r w:rsidR="00324611" w:rsidRPr="00D92F01">
        <w:rPr>
          <w:rFonts w:ascii="Arial" w:hAnsi="Arial" w:cs="Arial"/>
          <w:sz w:val="22"/>
          <w:szCs w:val="22"/>
        </w:rPr>
        <w:t xml:space="preserve"> ___________________________________</w:t>
      </w:r>
    </w:p>
    <w:p w14:paraId="4BC0BD31" w14:textId="77777777" w:rsidR="00B211DA" w:rsidRPr="00D92F01" w:rsidRDefault="008D6A72" w:rsidP="00955F9D">
      <w:pPr>
        <w:tabs>
          <w:tab w:val="left" w:pos="1134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>Дата производства:</w:t>
      </w:r>
      <w:r w:rsidR="00324611" w:rsidRPr="00D92F01"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3C26E7FA" w14:textId="77777777" w:rsidR="00B211DA" w:rsidRPr="00F66939" w:rsidRDefault="00B211DA" w:rsidP="00F66939">
      <w:pPr>
        <w:tabs>
          <w:tab w:val="left" w:pos="1134"/>
        </w:tabs>
        <w:suppressAutoHyphens/>
        <w:spacing w:line="360" w:lineRule="auto"/>
        <w:ind w:firstLine="51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554"/>
        <w:gridCol w:w="1554"/>
        <w:gridCol w:w="1554"/>
        <w:gridCol w:w="1556"/>
        <w:gridCol w:w="1374"/>
      </w:tblGrid>
      <w:tr w:rsidR="007A4230" w14:paraId="005A8A46" w14:textId="77777777" w:rsidTr="00C97601">
        <w:trPr>
          <w:trHeight w:val="431"/>
        </w:trPr>
        <w:tc>
          <w:tcPr>
            <w:tcW w:w="940" w:type="pct"/>
            <w:vMerge w:val="restart"/>
            <w:shd w:val="clear" w:color="auto" w:fill="auto"/>
            <w:vAlign w:val="center"/>
          </w:tcPr>
          <w:p w14:paraId="3B9E403B" w14:textId="77777777" w:rsidR="00AA7EE0" w:rsidRPr="00AB2EC6" w:rsidRDefault="008D6A72" w:rsidP="00AD297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B2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Дегустатор</w:t>
            </w:r>
          </w:p>
        </w:tc>
        <w:tc>
          <w:tcPr>
            <w:tcW w:w="3337" w:type="pct"/>
            <w:gridSpan w:val="4"/>
            <w:shd w:val="clear" w:color="auto" w:fill="auto"/>
            <w:vAlign w:val="center"/>
          </w:tcPr>
          <w:p w14:paraId="4112EC2E" w14:textId="77777777" w:rsidR="00AA7EE0" w:rsidRPr="00AB2EC6" w:rsidRDefault="008D6A72" w:rsidP="00B211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B2EC6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Характеристика показателя</w:t>
            </w:r>
          </w:p>
        </w:tc>
        <w:tc>
          <w:tcPr>
            <w:tcW w:w="723" w:type="pct"/>
            <w:vMerge w:val="restart"/>
            <w:vAlign w:val="center"/>
          </w:tcPr>
          <w:p w14:paraId="0DFB64E6" w14:textId="77777777" w:rsidR="00AA7EE0" w:rsidRPr="00AB2EC6" w:rsidRDefault="008D6A72" w:rsidP="00D92F0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B2EC6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Примеч</w:t>
            </w:r>
            <w:r w:rsidR="00D46057" w:rsidRPr="00AB2EC6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ание</w:t>
            </w:r>
          </w:p>
        </w:tc>
      </w:tr>
      <w:tr w:rsidR="007A4230" w14:paraId="14F98AC9" w14:textId="77777777" w:rsidTr="00C97601">
        <w:trPr>
          <w:trHeight w:val="431"/>
        </w:trPr>
        <w:tc>
          <w:tcPr>
            <w:tcW w:w="940" w:type="pct"/>
            <w:vMerge/>
            <w:shd w:val="clear" w:color="auto" w:fill="auto"/>
            <w:vAlign w:val="center"/>
          </w:tcPr>
          <w:p w14:paraId="2C77542E" w14:textId="77777777" w:rsidR="00AA7EE0" w:rsidRPr="00AB2EC6" w:rsidRDefault="00AA7EE0" w:rsidP="00AD297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8E53DC1" w14:textId="77777777" w:rsidR="00AA7EE0" w:rsidRPr="00AB2EC6" w:rsidRDefault="008D6A72" w:rsidP="00B211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B2EC6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Цвет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D7F0390" w14:textId="77777777" w:rsidR="00AA7EE0" w:rsidRPr="00AB2EC6" w:rsidRDefault="008D6A72" w:rsidP="00B211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B2EC6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Прозрачность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CB854E5" w14:textId="77777777" w:rsidR="00AA7EE0" w:rsidRPr="00AB2EC6" w:rsidRDefault="008D6A72" w:rsidP="00B211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B2EC6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Консистенция</w:t>
            </w:r>
          </w:p>
        </w:tc>
        <w:tc>
          <w:tcPr>
            <w:tcW w:w="835" w:type="pct"/>
            <w:vAlign w:val="center"/>
          </w:tcPr>
          <w:p w14:paraId="269DCE21" w14:textId="77777777" w:rsidR="00AA7EE0" w:rsidRPr="00AB2EC6" w:rsidRDefault="008D6A72" w:rsidP="00B211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B2EC6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Запах и вкус</w:t>
            </w:r>
          </w:p>
        </w:tc>
        <w:tc>
          <w:tcPr>
            <w:tcW w:w="723" w:type="pct"/>
            <w:vMerge/>
          </w:tcPr>
          <w:p w14:paraId="0EF981E9" w14:textId="77777777" w:rsidR="00AA7EE0" w:rsidRPr="00AB2EC6" w:rsidRDefault="00AA7EE0" w:rsidP="00B211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A4230" w14:paraId="60FE5514" w14:textId="77777777" w:rsidTr="00C97601">
        <w:trPr>
          <w:trHeight w:val="133"/>
        </w:trPr>
        <w:tc>
          <w:tcPr>
            <w:tcW w:w="940" w:type="pct"/>
            <w:shd w:val="clear" w:color="auto" w:fill="auto"/>
            <w:vAlign w:val="center"/>
          </w:tcPr>
          <w:p w14:paraId="444DEAE8" w14:textId="77777777" w:rsidR="00AA7EE0" w:rsidRPr="00D92F01" w:rsidRDefault="008D6A72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2F0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C398E5C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7175595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53B2033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5" w:type="pct"/>
          </w:tcPr>
          <w:p w14:paraId="284F3406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018B8873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A4230" w14:paraId="19978A66" w14:textId="77777777" w:rsidTr="00C97601">
        <w:trPr>
          <w:trHeight w:val="71"/>
        </w:trPr>
        <w:tc>
          <w:tcPr>
            <w:tcW w:w="940" w:type="pct"/>
            <w:shd w:val="clear" w:color="auto" w:fill="auto"/>
            <w:vAlign w:val="center"/>
          </w:tcPr>
          <w:p w14:paraId="1812CE0A" w14:textId="77777777" w:rsidR="00AA7EE0" w:rsidRPr="00D92F01" w:rsidRDefault="008D6A72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2F0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477188C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7F56E35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D919555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pct"/>
          </w:tcPr>
          <w:p w14:paraId="051AD2EC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711A50B8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7A4230" w14:paraId="2FB58600" w14:textId="77777777" w:rsidTr="00C97601">
        <w:trPr>
          <w:trHeight w:val="71"/>
        </w:trPr>
        <w:tc>
          <w:tcPr>
            <w:tcW w:w="940" w:type="pct"/>
            <w:shd w:val="clear" w:color="auto" w:fill="auto"/>
            <w:vAlign w:val="center"/>
          </w:tcPr>
          <w:p w14:paraId="65A51FBA" w14:textId="77777777" w:rsidR="00AA7EE0" w:rsidRPr="00D92F01" w:rsidRDefault="008D6A72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2F0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ABF1703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FE28BE7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11E1781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pct"/>
          </w:tcPr>
          <w:p w14:paraId="4A7869A2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0879476B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7A4230" w14:paraId="6EFE9617" w14:textId="77777777" w:rsidTr="00C97601">
        <w:trPr>
          <w:trHeight w:val="71"/>
        </w:trPr>
        <w:tc>
          <w:tcPr>
            <w:tcW w:w="940" w:type="pct"/>
            <w:shd w:val="clear" w:color="auto" w:fill="auto"/>
            <w:vAlign w:val="center"/>
          </w:tcPr>
          <w:p w14:paraId="61E27554" w14:textId="77777777" w:rsidR="00AA7EE0" w:rsidRPr="00D92F01" w:rsidRDefault="008D6A72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2F01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7BC14B8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573C4B1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54D78B8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pct"/>
          </w:tcPr>
          <w:p w14:paraId="581CEA15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723" w:type="pct"/>
          </w:tcPr>
          <w:p w14:paraId="684D0D28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7A4230" w14:paraId="19B98606" w14:textId="77777777" w:rsidTr="00C97601">
        <w:trPr>
          <w:trHeight w:val="71"/>
        </w:trPr>
        <w:tc>
          <w:tcPr>
            <w:tcW w:w="940" w:type="pct"/>
            <w:shd w:val="clear" w:color="auto" w:fill="auto"/>
            <w:vAlign w:val="center"/>
          </w:tcPr>
          <w:p w14:paraId="37D0D309" w14:textId="77777777" w:rsidR="00AA7EE0" w:rsidRPr="00D92F01" w:rsidRDefault="008D6A72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2F01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13CE2A6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7CFE719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DE1A064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pct"/>
          </w:tcPr>
          <w:p w14:paraId="53D31556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723" w:type="pct"/>
          </w:tcPr>
          <w:p w14:paraId="63E66B91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7A4230" w14:paraId="02EC3B3F" w14:textId="77777777" w:rsidTr="00C97601">
        <w:trPr>
          <w:trHeight w:val="71"/>
        </w:trPr>
        <w:tc>
          <w:tcPr>
            <w:tcW w:w="940" w:type="pct"/>
            <w:shd w:val="clear" w:color="auto" w:fill="auto"/>
            <w:vAlign w:val="center"/>
          </w:tcPr>
          <w:p w14:paraId="7D5760AE" w14:textId="77777777" w:rsidR="00AA7EE0" w:rsidRPr="00D92F01" w:rsidRDefault="008D6A72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92F01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C24DE83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D78FF43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5E5859B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pct"/>
          </w:tcPr>
          <w:p w14:paraId="41436419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723" w:type="pct"/>
          </w:tcPr>
          <w:p w14:paraId="5163F649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7A4230" w14:paraId="074F0EFD" w14:textId="77777777" w:rsidTr="00C97601">
        <w:trPr>
          <w:trHeight w:val="71"/>
        </w:trPr>
        <w:tc>
          <w:tcPr>
            <w:tcW w:w="940" w:type="pct"/>
            <w:shd w:val="clear" w:color="auto" w:fill="auto"/>
            <w:vAlign w:val="center"/>
          </w:tcPr>
          <w:p w14:paraId="3BA98281" w14:textId="77777777" w:rsidR="00134F46" w:rsidRPr="00D92F01" w:rsidRDefault="008D6A72" w:rsidP="00134F4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2F0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</w:t>
            </w:r>
            <w:r w:rsidR="00AA7EE0" w:rsidRPr="00D92F0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ценка</w:t>
            </w:r>
          </w:p>
          <w:p w14:paraId="7100658E" w14:textId="77777777" w:rsidR="00AA7EE0" w:rsidRPr="00D92F01" w:rsidRDefault="008D6A72" w:rsidP="00134F46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92F01">
              <w:rPr>
                <w:rFonts w:ascii="Arial" w:eastAsia="Calibri" w:hAnsi="Arial" w:cs="Arial"/>
                <w:sz w:val="22"/>
                <w:szCs w:val="22"/>
                <w:lang w:eastAsia="en-US"/>
              </w:rPr>
              <w:t>(средний балл):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744EF7F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AA4BF2A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D469AE7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pct"/>
          </w:tcPr>
          <w:p w14:paraId="28B1784B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3B60B00F" w14:textId="77777777" w:rsidR="00AA7EE0" w:rsidRPr="00D92F01" w:rsidRDefault="00AA7EE0" w:rsidP="00EF2C2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7EFEA3B9" w14:textId="77777777" w:rsidR="00F66939" w:rsidRPr="00D92F01" w:rsidRDefault="008D6A72" w:rsidP="00AB2EC6">
      <w:pPr>
        <w:widowControl w:val="0"/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AB2EC6">
        <w:rPr>
          <w:rFonts w:ascii="Arial" w:eastAsia="Calibri" w:hAnsi="Arial" w:cs="Arial"/>
          <w:bCs/>
          <w:sz w:val="22"/>
          <w:szCs w:val="22"/>
          <w:lang w:eastAsia="en-US"/>
        </w:rPr>
        <w:t>Заключение:</w:t>
      </w:r>
      <w:r w:rsidRPr="00D92F01">
        <w:rPr>
          <w:rFonts w:ascii="Arial" w:eastAsia="Calibri" w:hAnsi="Arial" w:cs="Arial"/>
          <w:sz w:val="22"/>
          <w:szCs w:val="22"/>
          <w:lang w:eastAsia="en-US"/>
        </w:rPr>
        <w:t xml:space="preserve"> ______________________________________________________________________</w:t>
      </w:r>
      <w:r w:rsidR="001230A3" w:rsidRPr="00D92F01">
        <w:rPr>
          <w:rFonts w:ascii="Arial" w:eastAsia="Calibri" w:hAnsi="Arial" w:cs="Arial"/>
          <w:sz w:val="22"/>
          <w:szCs w:val="22"/>
          <w:lang w:eastAsia="en-US"/>
        </w:rPr>
        <w:t>____</w:t>
      </w:r>
      <w:r w:rsidRPr="00D92F01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______________________________________________________________________________</w:t>
      </w:r>
      <w:r w:rsidR="00FC51D6" w:rsidRPr="00D92F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9DBE9AB" w14:textId="77777777" w:rsidR="00F66939" w:rsidRPr="00D92F01" w:rsidRDefault="00F66939" w:rsidP="00955F9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A00988" w14:textId="77777777" w:rsidR="00B211DA" w:rsidRDefault="008D6A72" w:rsidP="00517FB4">
      <w:pPr>
        <w:widowControl w:val="0"/>
        <w:suppressAutoHyphens/>
        <w:ind w:firstLine="510"/>
        <w:jc w:val="both"/>
        <w:rPr>
          <w:rFonts w:ascii="Arial" w:hAnsi="Arial" w:cs="Arial"/>
          <w:spacing w:val="40"/>
          <w:sz w:val="20"/>
          <w:szCs w:val="20"/>
          <w:lang w:bidi="ru-RU"/>
        </w:rPr>
      </w:pPr>
      <w:r w:rsidRPr="00FC51D6">
        <w:rPr>
          <w:rFonts w:ascii="Arial" w:hAnsi="Arial" w:cs="Arial"/>
          <w:spacing w:val="40"/>
          <w:sz w:val="20"/>
          <w:szCs w:val="20"/>
          <w:lang w:bidi="ru-RU"/>
        </w:rPr>
        <w:t>Примечания</w:t>
      </w:r>
    </w:p>
    <w:p w14:paraId="1A9A7A07" w14:textId="77777777" w:rsidR="00517FB4" w:rsidRPr="00FC51D6" w:rsidRDefault="00517FB4" w:rsidP="00D92F01">
      <w:pPr>
        <w:widowControl w:val="0"/>
        <w:suppressAutoHyphens/>
        <w:ind w:firstLine="510"/>
        <w:jc w:val="both"/>
        <w:rPr>
          <w:rFonts w:ascii="Arial" w:hAnsi="Arial" w:cs="Arial"/>
          <w:spacing w:val="40"/>
          <w:sz w:val="20"/>
          <w:szCs w:val="20"/>
          <w:lang w:bidi="ru-RU"/>
        </w:rPr>
      </w:pPr>
    </w:p>
    <w:p w14:paraId="33482D4B" w14:textId="77777777" w:rsidR="00233D8A" w:rsidRPr="00233D8A" w:rsidRDefault="008D6A72" w:rsidP="00D92F01">
      <w:pPr>
        <w:widowControl w:val="0"/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bookmarkStart w:id="83" w:name="_Hlk189488025"/>
      <w:r w:rsidRPr="00233D8A">
        <w:rPr>
          <w:rFonts w:ascii="Arial" w:hAnsi="Arial" w:cs="Arial"/>
          <w:sz w:val="20"/>
          <w:szCs w:val="20"/>
        </w:rPr>
        <w:t>1 По показателям: цвет, прозрачность, консистенция перенести характеристики, указанные в дегустационных листах.</w:t>
      </w:r>
    </w:p>
    <w:p w14:paraId="72FE6C69" w14:textId="77777777" w:rsidR="00233D8A" w:rsidRPr="00233D8A" w:rsidRDefault="008D6A72" w:rsidP="00D92F01">
      <w:pPr>
        <w:widowControl w:val="0"/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233D8A">
        <w:rPr>
          <w:rFonts w:ascii="Arial" w:hAnsi="Arial" w:cs="Arial"/>
          <w:sz w:val="20"/>
          <w:szCs w:val="20"/>
        </w:rPr>
        <w:t>В строке «Оценка (средний балл)» указать оценку «соответствует/не соответствует» характеристике, установленной в документе по стандартизации и/или документе изготовителя на оцениваем</w:t>
      </w:r>
      <w:r w:rsidR="00125C41">
        <w:rPr>
          <w:rFonts w:ascii="Arial" w:hAnsi="Arial" w:cs="Arial"/>
          <w:sz w:val="20"/>
          <w:szCs w:val="20"/>
        </w:rPr>
        <w:t>ую продукцию</w:t>
      </w:r>
      <w:r>
        <w:rPr>
          <w:rFonts w:ascii="Arial" w:hAnsi="Arial" w:cs="Arial"/>
          <w:sz w:val="20"/>
          <w:szCs w:val="20"/>
        </w:rPr>
        <w:t xml:space="preserve">, с учетом всех оценок дегустаторов. </w:t>
      </w:r>
    </w:p>
    <w:p w14:paraId="2591F401" w14:textId="77777777" w:rsidR="00517FB4" w:rsidRPr="00233D8A" w:rsidRDefault="008D6A72" w:rsidP="00D92F01">
      <w:pPr>
        <w:widowControl w:val="0"/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233D8A">
        <w:rPr>
          <w:rFonts w:ascii="Arial" w:hAnsi="Arial" w:cs="Arial"/>
          <w:sz w:val="20"/>
          <w:szCs w:val="20"/>
        </w:rPr>
        <w:t>2 По показателям: «запах и вкус» перенести баллы, указанные в дегустационных листах.</w:t>
      </w:r>
    </w:p>
    <w:p w14:paraId="6B4A8794" w14:textId="77777777" w:rsidR="005F7CDB" w:rsidRDefault="008D6A72" w:rsidP="00D92F01">
      <w:pPr>
        <w:widowControl w:val="0"/>
        <w:suppressAutoHyphens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233D8A">
        <w:rPr>
          <w:rFonts w:ascii="Arial" w:hAnsi="Arial" w:cs="Arial"/>
          <w:sz w:val="20"/>
          <w:szCs w:val="20"/>
        </w:rPr>
        <w:t xml:space="preserve">В строке «Оценка (средний балл)» указать среднеарифметического значения, рассчитанное с учетом всех оценок дегустаторов. </w:t>
      </w:r>
      <w:bookmarkEnd w:id="83"/>
    </w:p>
    <w:p w14:paraId="2863DB78" w14:textId="77777777" w:rsidR="002A4E1B" w:rsidRDefault="002A4E1B" w:rsidP="002678FE">
      <w:pPr>
        <w:widowControl w:val="0"/>
        <w:suppressAutoHyphens/>
        <w:ind w:left="-113"/>
        <w:contextualSpacing/>
        <w:rPr>
          <w:rFonts w:ascii="Arial" w:hAnsi="Arial" w:cs="Arial"/>
          <w:sz w:val="22"/>
          <w:szCs w:val="22"/>
        </w:rPr>
      </w:pPr>
    </w:p>
    <w:p w14:paraId="19E76329" w14:textId="77777777" w:rsidR="00FC51D6" w:rsidRPr="00D92F01" w:rsidRDefault="008D6A72" w:rsidP="002678FE">
      <w:pPr>
        <w:widowControl w:val="0"/>
        <w:suppressAutoHyphens/>
        <w:ind w:left="-113"/>
        <w:contextualSpacing/>
        <w:rPr>
          <w:rFonts w:ascii="Arial" w:hAnsi="Arial" w:cs="Arial"/>
          <w:sz w:val="22"/>
          <w:szCs w:val="22"/>
        </w:rPr>
      </w:pPr>
      <w:r w:rsidRPr="00D92F01">
        <w:rPr>
          <w:rFonts w:ascii="Arial" w:hAnsi="Arial" w:cs="Arial"/>
          <w:sz w:val="22"/>
          <w:szCs w:val="22"/>
        </w:rPr>
        <w:t>Председатель</w:t>
      </w:r>
      <w:r w:rsidR="005F7CDB" w:rsidRPr="00D92F01">
        <w:rPr>
          <w:rFonts w:ascii="Arial" w:hAnsi="Arial" w:cs="Arial"/>
          <w:sz w:val="22"/>
          <w:szCs w:val="22"/>
        </w:rPr>
        <w:t>/заместитель председателя</w:t>
      </w:r>
      <w:r w:rsidRPr="00D92F01">
        <w:rPr>
          <w:rFonts w:ascii="Arial" w:hAnsi="Arial" w:cs="Arial"/>
          <w:sz w:val="22"/>
          <w:szCs w:val="22"/>
        </w:rPr>
        <w:t xml:space="preserve"> </w:t>
      </w:r>
    </w:p>
    <w:p w14:paraId="5CD3EA31" w14:textId="77777777" w:rsidR="002678FE" w:rsidRDefault="008D6A72" w:rsidP="002678FE">
      <w:pPr>
        <w:widowControl w:val="0"/>
        <w:suppressAutoHyphens/>
        <w:ind w:left="-113"/>
        <w:contextualSpacing/>
        <w:rPr>
          <w:rFonts w:ascii="Arial" w:hAnsi="Arial" w:cs="Arial"/>
        </w:rPr>
      </w:pPr>
      <w:r w:rsidRPr="00D92F01">
        <w:rPr>
          <w:rFonts w:ascii="Arial" w:hAnsi="Arial" w:cs="Arial"/>
          <w:sz w:val="22"/>
          <w:szCs w:val="22"/>
        </w:rPr>
        <w:t>дегустационной комиссии</w:t>
      </w:r>
      <w:r>
        <w:rPr>
          <w:rFonts w:ascii="Arial" w:hAnsi="Arial" w:cs="Arial"/>
        </w:rPr>
        <w:t xml:space="preserve">      </w:t>
      </w:r>
      <w:r w:rsidR="00FC51D6">
        <w:rPr>
          <w:rFonts w:ascii="Arial" w:hAnsi="Arial" w:cs="Arial"/>
        </w:rPr>
        <w:t xml:space="preserve">                                               </w:t>
      </w:r>
      <w:r w:rsidR="00F66939" w:rsidRPr="00F66939">
        <w:rPr>
          <w:rFonts w:ascii="Arial" w:hAnsi="Arial" w:cs="Arial"/>
        </w:rPr>
        <w:t xml:space="preserve">_____________  </w:t>
      </w:r>
      <w:r>
        <w:rPr>
          <w:rFonts w:ascii="Arial" w:hAnsi="Arial" w:cs="Arial"/>
        </w:rPr>
        <w:t xml:space="preserve"> </w:t>
      </w:r>
      <w:r w:rsidR="00F66939" w:rsidRPr="00F66939">
        <w:rPr>
          <w:rFonts w:ascii="Arial" w:hAnsi="Arial" w:cs="Arial"/>
        </w:rPr>
        <w:t>________</w:t>
      </w:r>
    </w:p>
    <w:p w14:paraId="48CC52E2" w14:textId="77777777" w:rsidR="00F66939" w:rsidRDefault="008D6A72" w:rsidP="002678FE">
      <w:pPr>
        <w:widowControl w:val="0"/>
        <w:suppressAutoHyphens/>
        <w:ind w:left="-11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</w:t>
      </w:r>
      <w:r w:rsidR="00FC5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</w:t>
      </w:r>
      <w:r w:rsidR="005F7CD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1230A3">
        <w:rPr>
          <w:rFonts w:ascii="Arial" w:hAnsi="Arial" w:cs="Arial"/>
        </w:rPr>
        <w:t xml:space="preserve">     </w:t>
      </w:r>
      <w:r w:rsidR="00517FB4">
        <w:rPr>
          <w:rFonts w:ascii="Arial" w:hAnsi="Arial" w:cs="Arial"/>
        </w:rPr>
        <w:t xml:space="preserve">   </w:t>
      </w:r>
      <w:r w:rsidR="002A4E1B">
        <w:rPr>
          <w:rFonts w:ascii="Arial" w:hAnsi="Arial" w:cs="Arial"/>
        </w:rPr>
        <w:t xml:space="preserve">       </w:t>
      </w:r>
      <w:r w:rsidRPr="001230A3">
        <w:rPr>
          <w:rFonts w:ascii="Arial" w:hAnsi="Arial" w:cs="Arial"/>
          <w:sz w:val="20"/>
          <w:szCs w:val="20"/>
        </w:rPr>
        <w:t>(</w:t>
      </w:r>
      <w:proofErr w:type="gramStart"/>
      <w:r w:rsidRPr="001230A3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1230A3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1230A3">
        <w:rPr>
          <w:rFonts w:ascii="Arial" w:hAnsi="Arial" w:cs="Arial"/>
          <w:sz w:val="20"/>
          <w:szCs w:val="20"/>
        </w:rPr>
        <w:t xml:space="preserve"> </w:t>
      </w:r>
      <w:r w:rsidR="00517FB4">
        <w:rPr>
          <w:rFonts w:ascii="Arial" w:hAnsi="Arial" w:cs="Arial"/>
          <w:sz w:val="20"/>
          <w:szCs w:val="20"/>
        </w:rPr>
        <w:t xml:space="preserve">  </w:t>
      </w:r>
      <w:r w:rsidRPr="001230A3">
        <w:rPr>
          <w:rFonts w:ascii="Arial" w:hAnsi="Arial" w:cs="Arial"/>
          <w:sz w:val="20"/>
          <w:szCs w:val="20"/>
        </w:rPr>
        <w:t>(</w:t>
      </w:r>
      <w:proofErr w:type="gramEnd"/>
      <w:r w:rsidRPr="001230A3">
        <w:rPr>
          <w:rFonts w:ascii="Arial" w:hAnsi="Arial" w:cs="Arial"/>
          <w:sz w:val="20"/>
          <w:szCs w:val="20"/>
        </w:rPr>
        <w:t>ФИО)</w:t>
      </w:r>
    </w:p>
    <w:p w14:paraId="61949652" w14:textId="77777777" w:rsidR="002A4E1B" w:rsidRDefault="002A4E1B" w:rsidP="002678FE">
      <w:pPr>
        <w:widowControl w:val="0"/>
        <w:suppressAutoHyphens/>
        <w:ind w:left="-113"/>
        <w:contextualSpacing/>
        <w:rPr>
          <w:rFonts w:ascii="Arial" w:hAnsi="Arial" w:cs="Arial"/>
          <w:sz w:val="20"/>
          <w:szCs w:val="20"/>
        </w:rPr>
      </w:pPr>
    </w:p>
    <w:p w14:paraId="1C57A90C" w14:textId="35BEF2DB" w:rsidR="00B812B9" w:rsidRDefault="00B812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bookmarkEnd w:id="25"/>
    <w:p w14:paraId="69FD025B" w14:textId="77777777" w:rsidR="005814C8" w:rsidRPr="00331431" w:rsidRDefault="008D6A72" w:rsidP="00310919">
      <w:pPr>
        <w:pBdr>
          <w:top w:val="single" w:sz="4" w:space="1" w:color="auto"/>
        </w:pBdr>
        <w:spacing w:line="360" w:lineRule="auto"/>
        <w:rPr>
          <w:rFonts w:ascii="Arial" w:hAnsi="Arial" w:cs="Arial"/>
        </w:rPr>
      </w:pPr>
      <w:r w:rsidRPr="00963B75">
        <w:rPr>
          <w:rFonts w:ascii="Arial" w:hAnsi="Arial" w:cs="Arial"/>
          <w:sz w:val="22"/>
          <w:szCs w:val="22"/>
        </w:rPr>
        <w:lastRenderedPageBreak/>
        <w:t xml:space="preserve">УДК </w:t>
      </w:r>
      <w:r w:rsidR="00E94795">
        <w:rPr>
          <w:rFonts w:ascii="Arial" w:hAnsi="Arial" w:cs="Arial"/>
          <w:sz w:val="22"/>
          <w:szCs w:val="22"/>
        </w:rPr>
        <w:t>664.31</w:t>
      </w:r>
      <w:r w:rsidR="00517FB4" w:rsidRPr="009922AC">
        <w:rPr>
          <w:rFonts w:ascii="Arial" w:hAnsi="Arial" w:cs="Arial"/>
          <w:sz w:val="22"/>
          <w:szCs w:val="22"/>
        </w:rPr>
        <w:t>:006.354</w:t>
      </w:r>
      <w:r w:rsidR="00A0616F" w:rsidRPr="00963B75">
        <w:rPr>
          <w:rFonts w:ascii="Arial" w:hAnsi="Arial" w:cs="Arial"/>
          <w:sz w:val="22"/>
          <w:szCs w:val="22"/>
        </w:rPr>
        <w:t xml:space="preserve">                                       </w:t>
      </w:r>
      <w:r w:rsidR="00963B75">
        <w:rPr>
          <w:rFonts w:ascii="Arial" w:hAnsi="Arial" w:cs="Arial"/>
          <w:sz w:val="22"/>
          <w:szCs w:val="22"/>
        </w:rPr>
        <w:t xml:space="preserve">       </w:t>
      </w:r>
      <w:r w:rsidR="00A0616F" w:rsidRPr="00963B75">
        <w:rPr>
          <w:rFonts w:ascii="Arial" w:hAnsi="Arial" w:cs="Arial"/>
          <w:sz w:val="22"/>
          <w:szCs w:val="22"/>
        </w:rPr>
        <w:t xml:space="preserve">  </w:t>
      </w:r>
      <w:r w:rsidR="00310919">
        <w:rPr>
          <w:rFonts w:ascii="Arial" w:hAnsi="Arial" w:cs="Arial"/>
          <w:sz w:val="22"/>
          <w:szCs w:val="22"/>
        </w:rPr>
        <w:t xml:space="preserve">                                  </w:t>
      </w:r>
      <w:r w:rsidR="00517FB4">
        <w:rPr>
          <w:rFonts w:ascii="Arial" w:hAnsi="Arial" w:cs="Arial"/>
          <w:sz w:val="22"/>
          <w:szCs w:val="22"/>
        </w:rPr>
        <w:t xml:space="preserve"> </w:t>
      </w:r>
      <w:r w:rsidR="00310919">
        <w:rPr>
          <w:rFonts w:ascii="Arial" w:hAnsi="Arial" w:cs="Arial"/>
          <w:sz w:val="22"/>
          <w:szCs w:val="22"/>
        </w:rPr>
        <w:t xml:space="preserve">          </w:t>
      </w:r>
      <w:r w:rsidRPr="00963B75">
        <w:rPr>
          <w:rFonts w:ascii="Arial" w:hAnsi="Arial" w:cs="Arial"/>
          <w:sz w:val="22"/>
          <w:szCs w:val="22"/>
        </w:rPr>
        <w:t xml:space="preserve">МКС 67.200.10      </w:t>
      </w:r>
      <w:r w:rsidR="00006767" w:rsidRPr="00963B75">
        <w:rPr>
          <w:rFonts w:ascii="Arial" w:hAnsi="Arial" w:cs="Arial"/>
          <w:sz w:val="22"/>
          <w:szCs w:val="22"/>
        </w:rPr>
        <w:t xml:space="preserve">                </w:t>
      </w:r>
      <w:r w:rsidRPr="00963B75">
        <w:rPr>
          <w:rFonts w:ascii="Arial" w:hAnsi="Arial" w:cs="Arial"/>
          <w:sz w:val="22"/>
          <w:szCs w:val="22"/>
        </w:rPr>
        <w:t xml:space="preserve"> </w:t>
      </w:r>
      <w:r w:rsidR="00963B75">
        <w:rPr>
          <w:rFonts w:ascii="Arial" w:hAnsi="Arial" w:cs="Arial"/>
          <w:sz w:val="22"/>
          <w:szCs w:val="22"/>
        </w:rPr>
        <w:t xml:space="preserve">                      </w:t>
      </w:r>
      <w:r w:rsidRPr="00963B75">
        <w:rPr>
          <w:rFonts w:ascii="Arial" w:hAnsi="Arial" w:cs="Arial"/>
          <w:sz w:val="22"/>
          <w:szCs w:val="22"/>
        </w:rPr>
        <w:t xml:space="preserve"> </w:t>
      </w:r>
      <w:r w:rsidR="00963B75">
        <w:rPr>
          <w:rFonts w:ascii="Arial" w:hAnsi="Arial" w:cs="Arial"/>
          <w:sz w:val="22"/>
          <w:szCs w:val="22"/>
        </w:rPr>
        <w:t xml:space="preserve">   </w:t>
      </w:r>
    </w:p>
    <w:p w14:paraId="2A504476" w14:textId="77777777" w:rsidR="00CD31EE" w:rsidRDefault="00CD31EE" w:rsidP="003109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5F2FD1" w14:textId="77777777" w:rsidR="005814C8" w:rsidRPr="00963B75" w:rsidRDefault="008D6A72" w:rsidP="0031091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B75">
        <w:rPr>
          <w:rFonts w:ascii="Arial" w:hAnsi="Arial" w:cs="Arial"/>
          <w:sz w:val="22"/>
          <w:szCs w:val="22"/>
        </w:rPr>
        <w:t>Ключевые слова: масла</w:t>
      </w:r>
      <w:r w:rsidR="00F023D4">
        <w:rPr>
          <w:rFonts w:ascii="Arial" w:hAnsi="Arial" w:cs="Arial"/>
          <w:sz w:val="22"/>
          <w:szCs w:val="22"/>
        </w:rPr>
        <w:t xml:space="preserve"> и жиры</w:t>
      </w:r>
      <w:r w:rsidRPr="00963B75">
        <w:rPr>
          <w:rFonts w:ascii="Arial" w:hAnsi="Arial" w:cs="Arial"/>
          <w:sz w:val="22"/>
          <w:szCs w:val="22"/>
        </w:rPr>
        <w:t xml:space="preserve"> растительные,</w:t>
      </w:r>
      <w:r w:rsidR="00914EB4">
        <w:rPr>
          <w:rFonts w:ascii="Arial" w:hAnsi="Arial" w:cs="Arial"/>
          <w:sz w:val="22"/>
          <w:szCs w:val="22"/>
        </w:rPr>
        <w:t xml:space="preserve"> </w:t>
      </w:r>
      <w:r w:rsidR="00914EB4" w:rsidRPr="00914EB4">
        <w:rPr>
          <w:rFonts w:ascii="Arial" w:hAnsi="Arial" w:cs="Arial"/>
          <w:sz w:val="22"/>
          <w:szCs w:val="22"/>
        </w:rPr>
        <w:t>цвет, прозрачность, консистенция, запах</w:t>
      </w:r>
      <w:r w:rsidR="00914EB4">
        <w:rPr>
          <w:rFonts w:ascii="Arial" w:hAnsi="Arial" w:cs="Arial"/>
          <w:sz w:val="22"/>
          <w:szCs w:val="22"/>
        </w:rPr>
        <w:t xml:space="preserve">, </w:t>
      </w:r>
      <w:r w:rsidR="00914EB4" w:rsidRPr="00914EB4">
        <w:rPr>
          <w:rFonts w:ascii="Arial" w:hAnsi="Arial" w:cs="Arial"/>
          <w:sz w:val="22"/>
          <w:szCs w:val="22"/>
        </w:rPr>
        <w:t>вкус</w:t>
      </w:r>
      <w:r w:rsidR="00E94795">
        <w:rPr>
          <w:rFonts w:ascii="Arial" w:hAnsi="Arial" w:cs="Arial"/>
          <w:sz w:val="22"/>
          <w:szCs w:val="22"/>
        </w:rPr>
        <w:t xml:space="preserve">, </w:t>
      </w:r>
      <w:r w:rsidR="00301211" w:rsidRPr="00963B75">
        <w:rPr>
          <w:rFonts w:ascii="Arial" w:hAnsi="Arial" w:cs="Arial"/>
          <w:sz w:val="22"/>
          <w:szCs w:val="22"/>
        </w:rPr>
        <w:t xml:space="preserve">методы </w:t>
      </w:r>
      <w:r w:rsidR="00F023D4">
        <w:rPr>
          <w:rFonts w:ascii="Arial" w:hAnsi="Arial" w:cs="Arial"/>
          <w:sz w:val="22"/>
          <w:szCs w:val="22"/>
        </w:rPr>
        <w:t>контроля</w:t>
      </w:r>
    </w:p>
    <w:p w14:paraId="32BA53AC" w14:textId="77777777" w:rsidR="00B72678" w:rsidRDefault="00B72678" w:rsidP="00B72678">
      <w:pPr>
        <w:pStyle w:val="4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b w:val="0"/>
          <w:sz w:val="24"/>
          <w:szCs w:val="24"/>
        </w:rPr>
      </w:pPr>
    </w:p>
    <w:p w14:paraId="3128B2CB" w14:textId="77777777" w:rsidR="006E5E03" w:rsidRPr="00E90790" w:rsidRDefault="006E5E03" w:rsidP="005814C8">
      <w:pPr>
        <w:spacing w:line="360" w:lineRule="auto"/>
        <w:jc w:val="center"/>
        <w:rPr>
          <w:rFonts w:ascii="Arial" w:hAnsi="Arial" w:cs="Arial"/>
          <w:bCs/>
        </w:rPr>
      </w:pPr>
    </w:p>
    <w:p w14:paraId="015FF043" w14:textId="77777777" w:rsidR="005814C8" w:rsidRPr="00E90790" w:rsidRDefault="005814C8" w:rsidP="005814C8">
      <w:pPr>
        <w:spacing w:line="360" w:lineRule="auto"/>
        <w:jc w:val="center"/>
        <w:rPr>
          <w:rFonts w:ascii="Arial" w:hAnsi="Arial" w:cs="Arial"/>
          <w:bCs/>
        </w:rPr>
      </w:pPr>
    </w:p>
    <w:p w14:paraId="5890FE00" w14:textId="77777777" w:rsidR="005814C8" w:rsidRPr="00E90790" w:rsidRDefault="005814C8" w:rsidP="005814C8">
      <w:pPr>
        <w:spacing w:line="360" w:lineRule="auto"/>
        <w:jc w:val="center"/>
        <w:rPr>
          <w:rFonts w:ascii="Arial" w:hAnsi="Arial" w:cs="Arial"/>
          <w:bCs/>
        </w:rPr>
      </w:pPr>
    </w:p>
    <w:sectPr w:rsidR="005814C8" w:rsidRPr="00E90790" w:rsidSect="00BC37A8">
      <w:headerReference w:type="even" r:id="rId16"/>
      <w:headerReference w:type="first" r:id="rId17"/>
      <w:footerReference w:type="first" r:id="rId18"/>
      <w:footnotePr>
        <w:numFmt w:val="chicago"/>
      </w:footnotePr>
      <w:pgSz w:w="11906" w:h="16838" w:code="9"/>
      <w:pgMar w:top="1418" w:right="1418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3CB5" w14:textId="77777777" w:rsidR="00DD45CC" w:rsidRDefault="00DD45CC">
      <w:r>
        <w:separator/>
      </w:r>
    </w:p>
  </w:endnote>
  <w:endnote w:type="continuationSeparator" w:id="0">
    <w:p w14:paraId="3F9895C6" w14:textId="77777777" w:rsidR="00DD45CC" w:rsidRDefault="00DD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FC1A" w14:textId="77777777" w:rsidR="005D74A5" w:rsidRPr="007A4386" w:rsidRDefault="005D74A5" w:rsidP="00486B11">
    <w:pPr>
      <w:pStyle w:val="a3"/>
      <w:framePr w:wrap="around" w:vAnchor="text" w:hAnchor="page" w:x="1477" w:y="1"/>
      <w:rPr>
        <w:rStyle w:val="a8"/>
        <w:rFonts w:ascii="Arial" w:hAnsi="Arial" w:cs="Arial"/>
        <w:sz w:val="22"/>
        <w:szCs w:val="22"/>
      </w:rPr>
    </w:pPr>
    <w:r w:rsidRPr="007A4386">
      <w:rPr>
        <w:rStyle w:val="a8"/>
        <w:rFonts w:ascii="Arial" w:hAnsi="Arial" w:cs="Arial"/>
        <w:sz w:val="22"/>
        <w:szCs w:val="22"/>
      </w:rPr>
      <w:fldChar w:fldCharType="begin"/>
    </w:r>
    <w:r w:rsidRPr="007A4386">
      <w:rPr>
        <w:rStyle w:val="a8"/>
        <w:rFonts w:ascii="Arial" w:hAnsi="Arial" w:cs="Arial"/>
        <w:sz w:val="22"/>
        <w:szCs w:val="22"/>
      </w:rPr>
      <w:instrText xml:space="preserve">PAGE  </w:instrText>
    </w:r>
    <w:r w:rsidRPr="007A4386">
      <w:rPr>
        <w:rStyle w:val="a8"/>
        <w:rFonts w:ascii="Arial" w:hAnsi="Arial" w:cs="Arial"/>
        <w:sz w:val="22"/>
        <w:szCs w:val="22"/>
      </w:rPr>
      <w:fldChar w:fldCharType="separate"/>
    </w:r>
    <w:r w:rsidRPr="007A4386">
      <w:rPr>
        <w:rStyle w:val="a8"/>
        <w:rFonts w:ascii="Arial" w:hAnsi="Arial" w:cs="Arial"/>
        <w:noProof/>
        <w:sz w:val="22"/>
        <w:szCs w:val="22"/>
      </w:rPr>
      <w:t>IV</w:t>
    </w:r>
    <w:r w:rsidRPr="007A4386">
      <w:rPr>
        <w:rStyle w:val="a8"/>
        <w:rFonts w:ascii="Arial" w:hAnsi="Arial" w:cs="Arial"/>
        <w:sz w:val="22"/>
        <w:szCs w:val="22"/>
      </w:rPr>
      <w:fldChar w:fldCharType="end"/>
    </w:r>
  </w:p>
  <w:p w14:paraId="35844571" w14:textId="77777777" w:rsidR="005D74A5" w:rsidRDefault="005D74A5" w:rsidP="007A43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B4AB9" w14:textId="77777777" w:rsidR="005D74A5" w:rsidRPr="007A4386" w:rsidRDefault="005D74A5" w:rsidP="00C87FD5">
    <w:pPr>
      <w:pStyle w:val="a3"/>
      <w:framePr w:wrap="around" w:vAnchor="text" w:hAnchor="margin" w:xAlign="outside" w:y="1"/>
      <w:rPr>
        <w:rStyle w:val="a8"/>
        <w:rFonts w:ascii="Arial" w:hAnsi="Arial" w:cs="Arial"/>
        <w:sz w:val="22"/>
        <w:szCs w:val="22"/>
      </w:rPr>
    </w:pPr>
    <w:r w:rsidRPr="007A4386">
      <w:rPr>
        <w:rStyle w:val="a8"/>
        <w:rFonts w:ascii="Arial" w:hAnsi="Arial" w:cs="Arial"/>
        <w:sz w:val="22"/>
        <w:szCs w:val="22"/>
      </w:rPr>
      <w:fldChar w:fldCharType="begin"/>
    </w:r>
    <w:r w:rsidRPr="007A4386">
      <w:rPr>
        <w:rStyle w:val="a8"/>
        <w:rFonts w:ascii="Arial" w:hAnsi="Arial" w:cs="Arial"/>
        <w:sz w:val="22"/>
        <w:szCs w:val="22"/>
      </w:rPr>
      <w:instrText xml:space="preserve">PAGE  </w:instrText>
    </w:r>
    <w:r w:rsidRPr="007A4386">
      <w:rPr>
        <w:rStyle w:val="a8"/>
        <w:rFonts w:ascii="Arial" w:hAnsi="Arial" w:cs="Arial"/>
        <w:sz w:val="22"/>
        <w:szCs w:val="22"/>
      </w:rPr>
      <w:fldChar w:fldCharType="separate"/>
    </w:r>
    <w:r w:rsidRPr="007A4386">
      <w:rPr>
        <w:rStyle w:val="a8"/>
        <w:rFonts w:ascii="Arial" w:hAnsi="Arial" w:cs="Arial"/>
        <w:noProof/>
        <w:sz w:val="22"/>
        <w:szCs w:val="22"/>
      </w:rPr>
      <w:t>III</w:t>
    </w:r>
    <w:r w:rsidRPr="007A4386">
      <w:rPr>
        <w:rStyle w:val="a8"/>
        <w:rFonts w:ascii="Arial" w:hAnsi="Arial" w:cs="Arial"/>
        <w:sz w:val="22"/>
        <w:szCs w:val="22"/>
      </w:rPr>
      <w:fldChar w:fldCharType="end"/>
    </w:r>
  </w:p>
  <w:p w14:paraId="347E4C36" w14:textId="77777777" w:rsidR="005D74A5" w:rsidRPr="00CF6505" w:rsidRDefault="005D74A5" w:rsidP="00556559">
    <w:pPr>
      <w:pStyle w:val="a3"/>
      <w:ind w:right="360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55019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BBB4927" w14:textId="17DC4CEF" w:rsidR="005D74A5" w:rsidRPr="00105659" w:rsidRDefault="007D5B57" w:rsidP="007D5B57">
        <w:pPr>
          <w:pStyle w:val="a3"/>
          <w:pBdr>
            <w:top w:val="single" w:sz="4" w:space="1" w:color="auto"/>
          </w:pBdr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i/>
            <w:sz w:val="22"/>
            <w:szCs w:val="22"/>
          </w:rPr>
          <w:t>П</w:t>
        </w:r>
        <w:r w:rsidR="001E5A08" w:rsidRPr="001E5A08">
          <w:rPr>
            <w:rFonts w:ascii="Arial" w:hAnsi="Arial" w:cs="Arial"/>
            <w:i/>
            <w:sz w:val="22"/>
            <w:szCs w:val="22"/>
          </w:rPr>
          <w:t xml:space="preserve">роект, </w:t>
        </w:r>
        <w:r w:rsidR="001E5A08" w:rsidRPr="001E5A08">
          <w:rPr>
            <w:rFonts w:ascii="Arial" w:hAnsi="Arial" w:cs="Arial"/>
            <w:i/>
            <w:sz w:val="22"/>
            <w:szCs w:val="22"/>
            <w:lang w:val="en-US"/>
          </w:rPr>
          <w:t>RU</w:t>
        </w:r>
        <w:r w:rsidR="001E5A08" w:rsidRPr="001E5A08">
          <w:rPr>
            <w:rFonts w:ascii="Arial" w:hAnsi="Arial" w:cs="Arial"/>
            <w:i/>
            <w:sz w:val="22"/>
            <w:szCs w:val="22"/>
          </w:rPr>
          <w:t>, первая редакция</w:t>
        </w:r>
        <w:r w:rsidR="001E5A08" w:rsidRPr="001E5A08">
          <w:rPr>
            <w:rFonts w:ascii="Arial" w:hAnsi="Arial" w:cs="Arial"/>
            <w:sz w:val="22"/>
            <w:szCs w:val="22"/>
          </w:rPr>
          <w:t xml:space="preserve"> </w:t>
        </w:r>
        <w:r w:rsidR="001E5A08">
          <w:rPr>
            <w:rFonts w:ascii="Arial" w:hAnsi="Arial" w:cs="Arial"/>
            <w:sz w:val="22"/>
            <w:szCs w:val="22"/>
          </w:rPr>
          <w:tab/>
        </w:r>
        <w:r w:rsidR="001E5A08">
          <w:rPr>
            <w:rFonts w:ascii="Arial" w:hAnsi="Arial" w:cs="Arial"/>
            <w:sz w:val="22"/>
            <w:szCs w:val="22"/>
          </w:rPr>
          <w:tab/>
        </w:r>
        <w:r w:rsidR="005D74A5" w:rsidRPr="00105659">
          <w:rPr>
            <w:rFonts w:ascii="Arial" w:hAnsi="Arial" w:cs="Arial"/>
            <w:sz w:val="22"/>
            <w:szCs w:val="22"/>
          </w:rPr>
          <w:fldChar w:fldCharType="begin"/>
        </w:r>
        <w:r w:rsidR="005D74A5" w:rsidRPr="00105659">
          <w:rPr>
            <w:rFonts w:ascii="Arial" w:hAnsi="Arial" w:cs="Arial"/>
            <w:sz w:val="22"/>
            <w:szCs w:val="22"/>
          </w:rPr>
          <w:instrText>PAGE   \* MERGEFORMAT</w:instrText>
        </w:r>
        <w:r w:rsidR="005D74A5" w:rsidRPr="00105659">
          <w:rPr>
            <w:rFonts w:ascii="Arial" w:hAnsi="Arial" w:cs="Arial"/>
            <w:sz w:val="22"/>
            <w:szCs w:val="22"/>
          </w:rPr>
          <w:fldChar w:fldCharType="separate"/>
        </w:r>
        <w:r w:rsidR="005D74A5" w:rsidRPr="00105659">
          <w:rPr>
            <w:rFonts w:ascii="Arial" w:hAnsi="Arial" w:cs="Arial"/>
            <w:sz w:val="22"/>
            <w:szCs w:val="22"/>
          </w:rPr>
          <w:t>2</w:t>
        </w:r>
        <w:r w:rsidR="005D74A5" w:rsidRPr="00105659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DBFD" w14:textId="77777777" w:rsidR="00DD45CC" w:rsidRDefault="00DD45CC">
      <w:r>
        <w:separator/>
      </w:r>
    </w:p>
  </w:footnote>
  <w:footnote w:type="continuationSeparator" w:id="0">
    <w:p w14:paraId="6F82ED86" w14:textId="77777777" w:rsidR="00DD45CC" w:rsidRDefault="00DD45CC">
      <w:r>
        <w:continuationSeparator/>
      </w:r>
    </w:p>
  </w:footnote>
  <w:footnote w:id="1">
    <w:p w14:paraId="07C9640C" w14:textId="4585BF79" w:rsidR="005D74A5" w:rsidRDefault="005D74A5" w:rsidP="008C017F">
      <w:pPr>
        <w:pStyle w:val="ad"/>
        <w:spacing w:line="360" w:lineRule="auto"/>
        <w:ind w:firstLine="510"/>
      </w:pPr>
      <w:r>
        <w:rPr>
          <w:rStyle w:val="af"/>
        </w:rPr>
        <w:footnoteRef/>
      </w:r>
      <w:r w:rsidR="00C97601">
        <w:t> </w:t>
      </w:r>
      <w:r w:rsidRPr="00AF7FF8">
        <w:rPr>
          <w:rFonts w:ascii="Arial" w:hAnsi="Arial" w:cs="Arial"/>
        </w:rPr>
        <w:t>Информация о технических регламентах и нормативных правовых актах приведена в приложении 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7081" w14:textId="77777777" w:rsidR="005D74A5" w:rsidRPr="009C6AAF" w:rsidRDefault="005D74A5" w:rsidP="008625DB">
    <w:pPr>
      <w:pStyle w:val="a7"/>
      <w:tabs>
        <w:tab w:val="clear" w:pos="4677"/>
        <w:tab w:val="clear" w:pos="9355"/>
        <w:tab w:val="left" w:pos="7065"/>
      </w:tabs>
      <w:spacing w:line="360" w:lineRule="auto"/>
      <w:rPr>
        <w:rFonts w:ascii="Arial" w:hAnsi="Arial" w:cs="Arial"/>
        <w:b/>
      </w:rPr>
    </w:pPr>
    <w:r w:rsidRPr="009C6AAF">
      <w:rPr>
        <w:rFonts w:ascii="Arial" w:hAnsi="Arial" w:cs="Arial"/>
        <w:b/>
      </w:rPr>
      <w:t>ГОСТ</w:t>
    </w:r>
    <w:r>
      <w:rPr>
        <w:rFonts w:ascii="Arial" w:hAnsi="Arial" w:cs="Arial"/>
        <w:b/>
      </w:rPr>
      <w:t xml:space="preserve"> 5472─</w:t>
    </w:r>
  </w:p>
  <w:p w14:paraId="4259AA2E" w14:textId="77777777" w:rsidR="005D74A5" w:rsidRDefault="005D74A5" w:rsidP="0082078A">
    <w:pPr>
      <w:pStyle w:val="a7"/>
      <w:spacing w:line="360" w:lineRule="auto"/>
    </w:pPr>
    <w:r w:rsidRPr="009C6AAF">
      <w:rPr>
        <w:rFonts w:ascii="Arial" w:hAnsi="Arial" w:cs="Arial"/>
        <w:i/>
      </w:rPr>
      <w:t>(проект,</w:t>
    </w:r>
    <w:r w:rsidRPr="005538B0">
      <w:rPr>
        <w:rFonts w:ascii="Arial" w:hAnsi="Arial" w:cs="Arial"/>
        <w:i/>
      </w:rPr>
      <w:t xml:space="preserve"> </w:t>
    </w:r>
    <w:r w:rsidRPr="004E5DFF">
      <w:rPr>
        <w:rFonts w:ascii="Arial" w:hAnsi="Arial" w:cs="Arial"/>
        <w:i/>
        <w:lang w:val="en-US"/>
      </w:rPr>
      <w:t>RU</w:t>
    </w:r>
    <w:r w:rsidRPr="004E5DFF">
      <w:rPr>
        <w:rFonts w:ascii="Arial" w:hAnsi="Arial" w:cs="Arial"/>
        <w:i/>
      </w:rPr>
      <w:t>,</w:t>
    </w:r>
    <w:r w:rsidRPr="009C6AA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первая</w:t>
    </w:r>
    <w:r w:rsidRPr="009C6AAF">
      <w:rPr>
        <w:rFonts w:ascii="Arial" w:hAnsi="Arial" w:cs="Arial"/>
        <w:i/>
      </w:rPr>
      <w:t xml:space="preserve">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56D8" w14:textId="77777777" w:rsidR="005D74A5" w:rsidRDefault="005D74A5" w:rsidP="009D6A99">
    <w:pPr>
      <w:pStyle w:val="a7"/>
      <w:tabs>
        <w:tab w:val="clear" w:pos="4677"/>
        <w:tab w:val="clear" w:pos="9355"/>
        <w:tab w:val="left" w:pos="6411"/>
        <w:tab w:val="left" w:pos="6987"/>
        <w:tab w:val="left" w:pos="7065"/>
        <w:tab w:val="right" w:pos="10035"/>
      </w:tabs>
      <w:spacing w:line="360" w:lineRule="auto"/>
      <w:jc w:val="right"/>
      <w:rPr>
        <w:rFonts w:ascii="Arial" w:hAnsi="Arial" w:cs="Arial"/>
        <w:b/>
      </w:rPr>
    </w:pPr>
    <w:r w:rsidRPr="007A4000">
      <w:rPr>
        <w:rFonts w:ascii="Arial" w:hAnsi="Arial" w:cs="Arial"/>
        <w:b/>
      </w:rPr>
      <w:t>ГОСТ</w:t>
    </w:r>
    <w:r>
      <w:rPr>
        <w:rFonts w:ascii="Arial" w:hAnsi="Arial" w:cs="Arial"/>
        <w:b/>
      </w:rPr>
      <w:t xml:space="preserve"> 5472─</w:t>
    </w:r>
  </w:p>
  <w:p w14:paraId="4E4F96FA" w14:textId="77777777" w:rsidR="005D74A5" w:rsidRPr="007B4EC9" w:rsidRDefault="005D74A5" w:rsidP="008625DB">
    <w:pPr>
      <w:pStyle w:val="a7"/>
      <w:tabs>
        <w:tab w:val="clear" w:pos="4677"/>
        <w:tab w:val="clear" w:pos="9355"/>
        <w:tab w:val="left" w:pos="7065"/>
      </w:tabs>
      <w:spacing w:line="360" w:lineRule="auto"/>
      <w:jc w:val="right"/>
      <w:rPr>
        <w:rFonts w:ascii="Arial" w:hAnsi="Arial" w:cs="Arial"/>
        <w:b/>
      </w:rPr>
    </w:pPr>
    <w:r w:rsidRPr="007A4000">
      <w:rPr>
        <w:rFonts w:ascii="Arial" w:hAnsi="Arial" w:cs="Arial"/>
        <w:i/>
      </w:rPr>
      <w:t>(проект,</w:t>
    </w:r>
    <w:r w:rsidRPr="00F205FD">
      <w:rPr>
        <w:rFonts w:ascii="Arial" w:hAnsi="Arial" w:cs="Arial"/>
        <w:i/>
      </w:rPr>
      <w:t xml:space="preserve"> </w:t>
    </w:r>
    <w:r w:rsidRPr="004E5DFF">
      <w:rPr>
        <w:rFonts w:ascii="Arial" w:hAnsi="Arial" w:cs="Arial"/>
        <w:i/>
        <w:lang w:val="en-US"/>
      </w:rPr>
      <w:t>RU</w:t>
    </w:r>
    <w:r w:rsidRPr="004E5DFF">
      <w:rPr>
        <w:rFonts w:ascii="Arial" w:hAnsi="Arial" w:cs="Arial"/>
        <w:i/>
      </w:rPr>
      <w:t>,</w:t>
    </w:r>
    <w:r w:rsidRPr="007A400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первая</w:t>
    </w:r>
    <w:r w:rsidRPr="007A4000">
      <w:rPr>
        <w:rFonts w:ascii="Arial" w:hAnsi="Arial" w:cs="Arial"/>
        <w:i/>
      </w:rPr>
      <w:t xml:space="preserve">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E0E3" w14:textId="77777777" w:rsidR="005D74A5" w:rsidRPr="00D16074" w:rsidRDefault="005D74A5" w:rsidP="008625DB">
    <w:pPr>
      <w:pStyle w:val="a7"/>
      <w:tabs>
        <w:tab w:val="clear" w:pos="4677"/>
        <w:tab w:val="clear" w:pos="9355"/>
        <w:tab w:val="left" w:pos="7065"/>
      </w:tabs>
      <w:spacing w:line="360" w:lineRule="auto"/>
      <w:rPr>
        <w:rFonts w:ascii="Arial" w:hAnsi="Arial" w:cs="Arial"/>
        <w:b/>
      </w:rPr>
    </w:pPr>
    <w:r w:rsidRPr="00D16074">
      <w:rPr>
        <w:rFonts w:ascii="Arial" w:hAnsi="Arial" w:cs="Arial"/>
        <w:b/>
      </w:rPr>
      <w:t>ГОСТ</w:t>
    </w:r>
    <w:r>
      <w:rPr>
        <w:rFonts w:ascii="Arial" w:hAnsi="Arial" w:cs="Arial"/>
        <w:b/>
      </w:rPr>
      <w:t xml:space="preserve"> 5472─</w:t>
    </w:r>
  </w:p>
  <w:p w14:paraId="2B842654" w14:textId="77777777" w:rsidR="005D74A5" w:rsidRPr="00D16074" w:rsidRDefault="005D74A5" w:rsidP="008625DB">
    <w:pPr>
      <w:pStyle w:val="a7"/>
      <w:spacing w:line="360" w:lineRule="auto"/>
    </w:pPr>
    <w:r w:rsidRPr="00D16074">
      <w:rPr>
        <w:rFonts w:ascii="Arial" w:hAnsi="Arial" w:cs="Arial"/>
        <w:i/>
      </w:rPr>
      <w:t xml:space="preserve">(проект, </w:t>
    </w:r>
    <w:r w:rsidRPr="004E5DFF">
      <w:rPr>
        <w:rFonts w:ascii="Arial" w:hAnsi="Arial" w:cs="Arial"/>
        <w:i/>
        <w:lang w:val="en-US"/>
      </w:rPr>
      <w:t>RU</w:t>
    </w:r>
    <w:r w:rsidRPr="004E5DFF">
      <w:rPr>
        <w:rFonts w:ascii="Arial" w:hAnsi="Arial" w:cs="Arial"/>
        <w:i/>
      </w:rPr>
      <w:t>,</w:t>
    </w:r>
    <w:r>
      <w:rPr>
        <w:rFonts w:ascii="Arial" w:hAnsi="Arial" w:cs="Arial"/>
        <w:i/>
      </w:rPr>
      <w:t xml:space="preserve"> первая</w:t>
    </w:r>
    <w:r w:rsidRPr="00D16074">
      <w:rPr>
        <w:rFonts w:ascii="Arial" w:hAnsi="Arial" w:cs="Arial"/>
        <w:i/>
      </w:rPr>
      <w:t xml:space="preserve"> редакция)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B11A" w14:textId="77777777" w:rsidR="005D74A5" w:rsidRPr="009C6AAF" w:rsidRDefault="005D74A5" w:rsidP="009D6A99">
    <w:pPr>
      <w:pStyle w:val="a7"/>
      <w:tabs>
        <w:tab w:val="clear" w:pos="4677"/>
        <w:tab w:val="clear" w:pos="9355"/>
        <w:tab w:val="left" w:pos="7065"/>
      </w:tabs>
      <w:spacing w:line="360" w:lineRule="auto"/>
      <w:jc w:val="right"/>
      <w:rPr>
        <w:rFonts w:ascii="Arial" w:hAnsi="Arial" w:cs="Arial"/>
        <w:b/>
      </w:rPr>
    </w:pPr>
    <w:r w:rsidRPr="009C6AAF">
      <w:rPr>
        <w:rFonts w:ascii="Arial" w:hAnsi="Arial" w:cs="Arial"/>
        <w:b/>
      </w:rPr>
      <w:t>ГОСТ</w:t>
    </w:r>
    <w:r>
      <w:rPr>
        <w:rFonts w:ascii="Arial" w:hAnsi="Arial" w:cs="Arial"/>
        <w:b/>
      </w:rPr>
      <w:t xml:space="preserve"> 5472─</w:t>
    </w:r>
  </w:p>
  <w:p w14:paraId="6355223D" w14:textId="77777777" w:rsidR="005D74A5" w:rsidRDefault="005D74A5" w:rsidP="008625DB">
    <w:pPr>
      <w:pStyle w:val="a7"/>
      <w:spacing w:line="360" w:lineRule="auto"/>
      <w:jc w:val="right"/>
      <w:rPr>
        <w:rFonts w:ascii="Arial" w:hAnsi="Arial" w:cs="Arial"/>
        <w:i/>
      </w:rPr>
    </w:pPr>
    <w:r w:rsidRPr="009C6AAF">
      <w:rPr>
        <w:rFonts w:ascii="Arial" w:hAnsi="Arial" w:cs="Arial"/>
        <w:i/>
      </w:rPr>
      <w:t xml:space="preserve">(проект, </w:t>
    </w:r>
    <w:r w:rsidRPr="004E5DFF">
      <w:rPr>
        <w:rFonts w:ascii="Arial" w:hAnsi="Arial" w:cs="Arial"/>
        <w:i/>
        <w:lang w:val="en-US"/>
      </w:rPr>
      <w:t>RU</w:t>
    </w:r>
    <w:r w:rsidRPr="004E5DFF">
      <w:rPr>
        <w:rFonts w:ascii="Arial" w:hAnsi="Arial" w:cs="Arial"/>
        <w:i/>
      </w:rPr>
      <w:t>,</w:t>
    </w:r>
    <w:r>
      <w:rPr>
        <w:rFonts w:ascii="Arial" w:hAnsi="Arial" w:cs="Arial"/>
        <w:i/>
      </w:rPr>
      <w:t xml:space="preserve"> первая</w:t>
    </w:r>
    <w:r w:rsidRPr="009C6AAF">
      <w:rPr>
        <w:rFonts w:ascii="Arial" w:hAnsi="Arial" w:cs="Arial"/>
        <w:i/>
      </w:rPr>
      <w:t xml:space="preserve"> редакция</w:t>
    </w:r>
    <w:r>
      <w:rPr>
        <w:rFonts w:ascii="Arial" w:hAnsi="Arial" w:cs="Arial"/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35C"/>
    <w:multiLevelType w:val="hybridMultilevel"/>
    <w:tmpl w:val="B4DA9508"/>
    <w:lvl w:ilvl="0" w:tplc="E79831D6"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w w:val="103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05E10"/>
    <w:multiLevelType w:val="hybridMultilevel"/>
    <w:tmpl w:val="B20ABCCC"/>
    <w:lvl w:ilvl="0" w:tplc="4B382942">
      <w:start w:val="1"/>
      <w:numFmt w:val="decimal"/>
      <w:lvlText w:val="8.2.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480C6068" w:tentative="1">
      <w:start w:val="1"/>
      <w:numFmt w:val="lowerLetter"/>
      <w:lvlText w:val="%2."/>
      <w:lvlJc w:val="left"/>
      <w:pPr>
        <w:ind w:left="1440" w:hanging="360"/>
      </w:pPr>
    </w:lvl>
    <w:lvl w:ilvl="2" w:tplc="E3BA081A" w:tentative="1">
      <w:start w:val="1"/>
      <w:numFmt w:val="lowerRoman"/>
      <w:lvlText w:val="%3."/>
      <w:lvlJc w:val="right"/>
      <w:pPr>
        <w:ind w:left="2160" w:hanging="180"/>
      </w:pPr>
    </w:lvl>
    <w:lvl w:ilvl="3" w:tplc="1A4EACE8" w:tentative="1">
      <w:start w:val="1"/>
      <w:numFmt w:val="decimal"/>
      <w:lvlText w:val="%4."/>
      <w:lvlJc w:val="left"/>
      <w:pPr>
        <w:ind w:left="2880" w:hanging="360"/>
      </w:pPr>
    </w:lvl>
    <w:lvl w:ilvl="4" w:tplc="E0E2B7C2" w:tentative="1">
      <w:start w:val="1"/>
      <w:numFmt w:val="lowerLetter"/>
      <w:lvlText w:val="%5."/>
      <w:lvlJc w:val="left"/>
      <w:pPr>
        <w:ind w:left="3600" w:hanging="360"/>
      </w:pPr>
    </w:lvl>
    <w:lvl w:ilvl="5" w:tplc="3C669EA6" w:tentative="1">
      <w:start w:val="1"/>
      <w:numFmt w:val="lowerRoman"/>
      <w:lvlText w:val="%6."/>
      <w:lvlJc w:val="right"/>
      <w:pPr>
        <w:ind w:left="4320" w:hanging="180"/>
      </w:pPr>
    </w:lvl>
    <w:lvl w:ilvl="6" w:tplc="D9C4D7AC" w:tentative="1">
      <w:start w:val="1"/>
      <w:numFmt w:val="decimal"/>
      <w:lvlText w:val="%7."/>
      <w:lvlJc w:val="left"/>
      <w:pPr>
        <w:ind w:left="5040" w:hanging="360"/>
      </w:pPr>
    </w:lvl>
    <w:lvl w:ilvl="7" w:tplc="78221510" w:tentative="1">
      <w:start w:val="1"/>
      <w:numFmt w:val="lowerLetter"/>
      <w:lvlText w:val="%8."/>
      <w:lvlJc w:val="left"/>
      <w:pPr>
        <w:ind w:left="5760" w:hanging="360"/>
      </w:pPr>
    </w:lvl>
    <w:lvl w:ilvl="8" w:tplc="4D5E8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17D6"/>
    <w:multiLevelType w:val="multilevel"/>
    <w:tmpl w:val="C7E895AA"/>
    <w:lvl w:ilvl="0">
      <w:start w:val="1"/>
      <w:numFmt w:val="decimal"/>
      <w:lvlText w:val="%1"/>
      <w:lvlJc w:val="left"/>
      <w:pPr>
        <w:ind w:left="0" w:firstLine="51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0" w:firstLine="51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0" w:firstLine="51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0" w:firstLine="51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"/>
      <w:lvlJc w:val="left"/>
      <w:pPr>
        <w:ind w:left="0" w:firstLine="51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"/>
      <w:lvlJc w:val="left"/>
      <w:pPr>
        <w:ind w:left="0" w:firstLine="5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5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510"/>
      </w:pPr>
      <w:rPr>
        <w:rFonts w:hint="default"/>
      </w:rPr>
    </w:lvl>
  </w:abstractNum>
  <w:abstractNum w:abstractNumId="3" w15:restartNumberingAfterBreak="0">
    <w:nsid w:val="09C571D4"/>
    <w:multiLevelType w:val="hybridMultilevel"/>
    <w:tmpl w:val="4E8A9CA4"/>
    <w:lvl w:ilvl="0" w:tplc="9226427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EC66A0A6">
      <w:start w:val="1"/>
      <w:numFmt w:val="lowerLetter"/>
      <w:lvlText w:val="%2."/>
      <w:lvlJc w:val="left"/>
      <w:pPr>
        <w:ind w:left="1440" w:hanging="360"/>
      </w:pPr>
    </w:lvl>
    <w:lvl w:ilvl="2" w:tplc="6D8CEDD2">
      <w:start w:val="1"/>
      <w:numFmt w:val="lowerRoman"/>
      <w:lvlText w:val="%3."/>
      <w:lvlJc w:val="right"/>
      <w:pPr>
        <w:ind w:left="2160" w:hanging="180"/>
      </w:pPr>
    </w:lvl>
    <w:lvl w:ilvl="3" w:tplc="4C3297BE" w:tentative="1">
      <w:start w:val="1"/>
      <w:numFmt w:val="decimal"/>
      <w:lvlText w:val="%4."/>
      <w:lvlJc w:val="left"/>
      <w:pPr>
        <w:ind w:left="2880" w:hanging="360"/>
      </w:pPr>
    </w:lvl>
    <w:lvl w:ilvl="4" w:tplc="01DEDAAA" w:tentative="1">
      <w:start w:val="1"/>
      <w:numFmt w:val="lowerLetter"/>
      <w:lvlText w:val="%5."/>
      <w:lvlJc w:val="left"/>
      <w:pPr>
        <w:ind w:left="3600" w:hanging="360"/>
      </w:pPr>
    </w:lvl>
    <w:lvl w:ilvl="5" w:tplc="35A20574" w:tentative="1">
      <w:start w:val="1"/>
      <w:numFmt w:val="lowerRoman"/>
      <w:lvlText w:val="%6."/>
      <w:lvlJc w:val="right"/>
      <w:pPr>
        <w:ind w:left="4320" w:hanging="180"/>
      </w:pPr>
    </w:lvl>
    <w:lvl w:ilvl="6" w:tplc="A8A8D4C6" w:tentative="1">
      <w:start w:val="1"/>
      <w:numFmt w:val="decimal"/>
      <w:lvlText w:val="%7."/>
      <w:lvlJc w:val="left"/>
      <w:pPr>
        <w:ind w:left="5040" w:hanging="360"/>
      </w:pPr>
    </w:lvl>
    <w:lvl w:ilvl="7" w:tplc="55D6516C" w:tentative="1">
      <w:start w:val="1"/>
      <w:numFmt w:val="lowerLetter"/>
      <w:lvlText w:val="%8."/>
      <w:lvlJc w:val="left"/>
      <w:pPr>
        <w:ind w:left="5760" w:hanging="360"/>
      </w:pPr>
    </w:lvl>
    <w:lvl w:ilvl="8" w:tplc="F73C4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7B7F"/>
    <w:multiLevelType w:val="hybridMultilevel"/>
    <w:tmpl w:val="B7303582"/>
    <w:lvl w:ilvl="0" w:tplc="A958210E">
      <w:start w:val="1"/>
      <w:numFmt w:val="decimal"/>
      <w:lvlText w:val="7.%1"/>
      <w:lvlJc w:val="left"/>
      <w:pPr>
        <w:ind w:left="7874" w:hanging="360"/>
      </w:pPr>
      <w:rPr>
        <w:rFonts w:hint="default"/>
      </w:rPr>
    </w:lvl>
    <w:lvl w:ilvl="1" w:tplc="891C8866" w:tentative="1">
      <w:start w:val="1"/>
      <w:numFmt w:val="lowerLetter"/>
      <w:lvlText w:val="%2."/>
      <w:lvlJc w:val="left"/>
      <w:pPr>
        <w:ind w:left="1440" w:hanging="360"/>
      </w:pPr>
    </w:lvl>
    <w:lvl w:ilvl="2" w:tplc="3D9272BC" w:tentative="1">
      <w:start w:val="1"/>
      <w:numFmt w:val="lowerRoman"/>
      <w:lvlText w:val="%3."/>
      <w:lvlJc w:val="right"/>
      <w:pPr>
        <w:ind w:left="2160" w:hanging="180"/>
      </w:pPr>
    </w:lvl>
    <w:lvl w:ilvl="3" w:tplc="0ECCF706" w:tentative="1">
      <w:start w:val="1"/>
      <w:numFmt w:val="decimal"/>
      <w:lvlText w:val="%4."/>
      <w:lvlJc w:val="left"/>
      <w:pPr>
        <w:ind w:left="2880" w:hanging="360"/>
      </w:pPr>
    </w:lvl>
    <w:lvl w:ilvl="4" w:tplc="32FE8684" w:tentative="1">
      <w:start w:val="1"/>
      <w:numFmt w:val="lowerLetter"/>
      <w:lvlText w:val="%5."/>
      <w:lvlJc w:val="left"/>
      <w:pPr>
        <w:ind w:left="3600" w:hanging="360"/>
      </w:pPr>
    </w:lvl>
    <w:lvl w:ilvl="5" w:tplc="E7FC6E44" w:tentative="1">
      <w:start w:val="1"/>
      <w:numFmt w:val="lowerRoman"/>
      <w:lvlText w:val="%6."/>
      <w:lvlJc w:val="right"/>
      <w:pPr>
        <w:ind w:left="4320" w:hanging="180"/>
      </w:pPr>
    </w:lvl>
    <w:lvl w:ilvl="6" w:tplc="ABF8D950" w:tentative="1">
      <w:start w:val="1"/>
      <w:numFmt w:val="decimal"/>
      <w:lvlText w:val="%7."/>
      <w:lvlJc w:val="left"/>
      <w:pPr>
        <w:ind w:left="5040" w:hanging="360"/>
      </w:pPr>
    </w:lvl>
    <w:lvl w:ilvl="7" w:tplc="6DD03B80" w:tentative="1">
      <w:start w:val="1"/>
      <w:numFmt w:val="lowerLetter"/>
      <w:lvlText w:val="%8."/>
      <w:lvlJc w:val="left"/>
      <w:pPr>
        <w:ind w:left="5760" w:hanging="360"/>
      </w:pPr>
    </w:lvl>
    <w:lvl w:ilvl="8" w:tplc="31ECA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5E4B"/>
    <w:multiLevelType w:val="hybridMultilevel"/>
    <w:tmpl w:val="972C2194"/>
    <w:lvl w:ilvl="0" w:tplc="C8D04662">
      <w:start w:val="1"/>
      <w:numFmt w:val="decimal"/>
      <w:lvlText w:val="%1"/>
      <w:lvlJc w:val="left"/>
      <w:pPr>
        <w:tabs>
          <w:tab w:val="num" w:pos="1298"/>
        </w:tabs>
        <w:ind w:left="1300" w:hanging="360"/>
      </w:pPr>
      <w:rPr>
        <w:rFonts w:hint="default"/>
      </w:rPr>
    </w:lvl>
    <w:lvl w:ilvl="1" w:tplc="76A8857A" w:tentative="1">
      <w:start w:val="1"/>
      <w:numFmt w:val="lowerLetter"/>
      <w:lvlText w:val="%2."/>
      <w:lvlJc w:val="left"/>
      <w:pPr>
        <w:ind w:left="2020" w:hanging="360"/>
      </w:pPr>
    </w:lvl>
    <w:lvl w:ilvl="2" w:tplc="239A4ADA" w:tentative="1">
      <w:start w:val="1"/>
      <w:numFmt w:val="lowerRoman"/>
      <w:lvlText w:val="%3."/>
      <w:lvlJc w:val="right"/>
      <w:pPr>
        <w:ind w:left="2740" w:hanging="180"/>
      </w:pPr>
    </w:lvl>
    <w:lvl w:ilvl="3" w:tplc="2180AF88" w:tentative="1">
      <w:start w:val="1"/>
      <w:numFmt w:val="decimal"/>
      <w:lvlText w:val="%4."/>
      <w:lvlJc w:val="left"/>
      <w:pPr>
        <w:ind w:left="3460" w:hanging="360"/>
      </w:pPr>
    </w:lvl>
    <w:lvl w:ilvl="4" w:tplc="98742394" w:tentative="1">
      <w:start w:val="1"/>
      <w:numFmt w:val="lowerLetter"/>
      <w:lvlText w:val="%5."/>
      <w:lvlJc w:val="left"/>
      <w:pPr>
        <w:ind w:left="4180" w:hanging="360"/>
      </w:pPr>
    </w:lvl>
    <w:lvl w:ilvl="5" w:tplc="28C2FF3C" w:tentative="1">
      <w:start w:val="1"/>
      <w:numFmt w:val="lowerRoman"/>
      <w:lvlText w:val="%6."/>
      <w:lvlJc w:val="right"/>
      <w:pPr>
        <w:ind w:left="4900" w:hanging="180"/>
      </w:pPr>
    </w:lvl>
    <w:lvl w:ilvl="6" w:tplc="663EDAE4" w:tentative="1">
      <w:start w:val="1"/>
      <w:numFmt w:val="decimal"/>
      <w:lvlText w:val="%7."/>
      <w:lvlJc w:val="left"/>
      <w:pPr>
        <w:ind w:left="5620" w:hanging="360"/>
      </w:pPr>
    </w:lvl>
    <w:lvl w:ilvl="7" w:tplc="EFC283C8" w:tentative="1">
      <w:start w:val="1"/>
      <w:numFmt w:val="lowerLetter"/>
      <w:lvlText w:val="%8."/>
      <w:lvlJc w:val="left"/>
      <w:pPr>
        <w:ind w:left="6340" w:hanging="360"/>
      </w:pPr>
    </w:lvl>
    <w:lvl w:ilvl="8" w:tplc="F528B9AE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 w15:restartNumberingAfterBreak="0">
    <w:nsid w:val="288A7295"/>
    <w:multiLevelType w:val="hybridMultilevel"/>
    <w:tmpl w:val="3016147A"/>
    <w:lvl w:ilvl="0" w:tplc="883CE782">
      <w:start w:val="1"/>
      <w:numFmt w:val="decimal"/>
      <w:lvlText w:val="8.1.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E62A9714" w:tentative="1">
      <w:start w:val="1"/>
      <w:numFmt w:val="lowerLetter"/>
      <w:lvlText w:val="%2."/>
      <w:lvlJc w:val="left"/>
      <w:pPr>
        <w:ind w:left="1440" w:hanging="360"/>
      </w:pPr>
    </w:lvl>
    <w:lvl w:ilvl="2" w:tplc="4E045DFE" w:tentative="1">
      <w:start w:val="1"/>
      <w:numFmt w:val="lowerRoman"/>
      <w:lvlText w:val="%3."/>
      <w:lvlJc w:val="right"/>
      <w:pPr>
        <w:ind w:left="2160" w:hanging="180"/>
      </w:pPr>
    </w:lvl>
    <w:lvl w:ilvl="3" w:tplc="36D286B6" w:tentative="1">
      <w:start w:val="1"/>
      <w:numFmt w:val="decimal"/>
      <w:lvlText w:val="%4."/>
      <w:lvlJc w:val="left"/>
      <w:pPr>
        <w:ind w:left="2880" w:hanging="360"/>
      </w:pPr>
    </w:lvl>
    <w:lvl w:ilvl="4" w:tplc="9D541650" w:tentative="1">
      <w:start w:val="1"/>
      <w:numFmt w:val="lowerLetter"/>
      <w:lvlText w:val="%5."/>
      <w:lvlJc w:val="left"/>
      <w:pPr>
        <w:ind w:left="3600" w:hanging="360"/>
      </w:pPr>
    </w:lvl>
    <w:lvl w:ilvl="5" w:tplc="71CAED80" w:tentative="1">
      <w:start w:val="1"/>
      <w:numFmt w:val="lowerRoman"/>
      <w:lvlText w:val="%6."/>
      <w:lvlJc w:val="right"/>
      <w:pPr>
        <w:ind w:left="4320" w:hanging="180"/>
      </w:pPr>
    </w:lvl>
    <w:lvl w:ilvl="6" w:tplc="D65E7378" w:tentative="1">
      <w:start w:val="1"/>
      <w:numFmt w:val="decimal"/>
      <w:lvlText w:val="%7."/>
      <w:lvlJc w:val="left"/>
      <w:pPr>
        <w:ind w:left="5040" w:hanging="360"/>
      </w:pPr>
    </w:lvl>
    <w:lvl w:ilvl="7" w:tplc="1E169398" w:tentative="1">
      <w:start w:val="1"/>
      <w:numFmt w:val="lowerLetter"/>
      <w:lvlText w:val="%8."/>
      <w:lvlJc w:val="left"/>
      <w:pPr>
        <w:ind w:left="5760" w:hanging="360"/>
      </w:pPr>
    </w:lvl>
    <w:lvl w:ilvl="8" w:tplc="B29EE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D7A39"/>
    <w:multiLevelType w:val="hybridMultilevel"/>
    <w:tmpl w:val="2B803CF2"/>
    <w:lvl w:ilvl="0" w:tplc="E79831D6"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w w:val="103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015028"/>
    <w:multiLevelType w:val="hybridMultilevel"/>
    <w:tmpl w:val="EEB8AFFA"/>
    <w:lvl w:ilvl="0" w:tplc="5DCE4102">
      <w:start w:val="1"/>
      <w:numFmt w:val="decimal"/>
      <w:lvlText w:val="3.%1"/>
      <w:lvlJc w:val="left"/>
      <w:pPr>
        <w:tabs>
          <w:tab w:val="num" w:pos="708"/>
        </w:tabs>
        <w:ind w:left="708" w:firstLine="0"/>
      </w:pPr>
      <w:rPr>
        <w:rFonts w:cs="Times New Roman" w:hint="default"/>
      </w:rPr>
    </w:lvl>
    <w:lvl w:ilvl="1" w:tplc="79EE3E3A" w:tentative="1">
      <w:start w:val="1"/>
      <w:numFmt w:val="lowerLetter"/>
      <w:lvlText w:val="%2."/>
      <w:lvlJc w:val="left"/>
      <w:pPr>
        <w:ind w:left="1440" w:hanging="360"/>
      </w:pPr>
    </w:lvl>
    <w:lvl w:ilvl="2" w:tplc="9B884924" w:tentative="1">
      <w:start w:val="1"/>
      <w:numFmt w:val="lowerRoman"/>
      <w:lvlText w:val="%3."/>
      <w:lvlJc w:val="right"/>
      <w:pPr>
        <w:ind w:left="2160" w:hanging="180"/>
      </w:pPr>
    </w:lvl>
    <w:lvl w:ilvl="3" w:tplc="3A182AC6" w:tentative="1">
      <w:start w:val="1"/>
      <w:numFmt w:val="decimal"/>
      <w:lvlText w:val="%4."/>
      <w:lvlJc w:val="left"/>
      <w:pPr>
        <w:ind w:left="2880" w:hanging="360"/>
      </w:pPr>
    </w:lvl>
    <w:lvl w:ilvl="4" w:tplc="4FF84B06" w:tentative="1">
      <w:start w:val="1"/>
      <w:numFmt w:val="lowerLetter"/>
      <w:lvlText w:val="%5."/>
      <w:lvlJc w:val="left"/>
      <w:pPr>
        <w:ind w:left="3600" w:hanging="360"/>
      </w:pPr>
    </w:lvl>
    <w:lvl w:ilvl="5" w:tplc="9D32206C" w:tentative="1">
      <w:start w:val="1"/>
      <w:numFmt w:val="lowerRoman"/>
      <w:lvlText w:val="%6."/>
      <w:lvlJc w:val="right"/>
      <w:pPr>
        <w:ind w:left="4320" w:hanging="180"/>
      </w:pPr>
    </w:lvl>
    <w:lvl w:ilvl="6" w:tplc="24C61868" w:tentative="1">
      <w:start w:val="1"/>
      <w:numFmt w:val="decimal"/>
      <w:lvlText w:val="%7."/>
      <w:lvlJc w:val="left"/>
      <w:pPr>
        <w:ind w:left="5040" w:hanging="360"/>
      </w:pPr>
    </w:lvl>
    <w:lvl w:ilvl="7" w:tplc="A534470E" w:tentative="1">
      <w:start w:val="1"/>
      <w:numFmt w:val="lowerLetter"/>
      <w:lvlText w:val="%8."/>
      <w:lvlJc w:val="left"/>
      <w:pPr>
        <w:ind w:left="5760" w:hanging="360"/>
      </w:pPr>
    </w:lvl>
    <w:lvl w:ilvl="8" w:tplc="6CFC5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1752E"/>
    <w:multiLevelType w:val="hybridMultilevel"/>
    <w:tmpl w:val="7846B922"/>
    <w:lvl w:ilvl="0" w:tplc="A086AE9E">
      <w:start w:val="1"/>
      <w:numFmt w:val="decimal"/>
      <w:lvlText w:val="8.3.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38A60C2" w:tentative="1">
      <w:start w:val="1"/>
      <w:numFmt w:val="lowerLetter"/>
      <w:lvlText w:val="%2."/>
      <w:lvlJc w:val="left"/>
      <w:pPr>
        <w:ind w:left="1440" w:hanging="360"/>
      </w:pPr>
    </w:lvl>
    <w:lvl w:ilvl="2" w:tplc="76CE2D0A" w:tentative="1">
      <w:start w:val="1"/>
      <w:numFmt w:val="lowerRoman"/>
      <w:lvlText w:val="%3."/>
      <w:lvlJc w:val="right"/>
      <w:pPr>
        <w:ind w:left="2160" w:hanging="180"/>
      </w:pPr>
    </w:lvl>
    <w:lvl w:ilvl="3" w:tplc="2E8C23F4" w:tentative="1">
      <w:start w:val="1"/>
      <w:numFmt w:val="decimal"/>
      <w:lvlText w:val="%4."/>
      <w:lvlJc w:val="left"/>
      <w:pPr>
        <w:ind w:left="2880" w:hanging="360"/>
      </w:pPr>
    </w:lvl>
    <w:lvl w:ilvl="4" w:tplc="8FFC4B28" w:tentative="1">
      <w:start w:val="1"/>
      <w:numFmt w:val="lowerLetter"/>
      <w:lvlText w:val="%5."/>
      <w:lvlJc w:val="left"/>
      <w:pPr>
        <w:ind w:left="3600" w:hanging="360"/>
      </w:pPr>
    </w:lvl>
    <w:lvl w:ilvl="5" w:tplc="D66A5536" w:tentative="1">
      <w:start w:val="1"/>
      <w:numFmt w:val="lowerRoman"/>
      <w:lvlText w:val="%6."/>
      <w:lvlJc w:val="right"/>
      <w:pPr>
        <w:ind w:left="4320" w:hanging="180"/>
      </w:pPr>
    </w:lvl>
    <w:lvl w:ilvl="6" w:tplc="7DBC3B1C" w:tentative="1">
      <w:start w:val="1"/>
      <w:numFmt w:val="decimal"/>
      <w:lvlText w:val="%7."/>
      <w:lvlJc w:val="left"/>
      <w:pPr>
        <w:ind w:left="5040" w:hanging="360"/>
      </w:pPr>
    </w:lvl>
    <w:lvl w:ilvl="7" w:tplc="1B0847DA" w:tentative="1">
      <w:start w:val="1"/>
      <w:numFmt w:val="lowerLetter"/>
      <w:lvlText w:val="%8."/>
      <w:lvlJc w:val="left"/>
      <w:pPr>
        <w:ind w:left="5760" w:hanging="360"/>
      </w:pPr>
    </w:lvl>
    <w:lvl w:ilvl="8" w:tplc="F5184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135F6"/>
    <w:multiLevelType w:val="hybridMultilevel"/>
    <w:tmpl w:val="903250BA"/>
    <w:lvl w:ilvl="0" w:tplc="E79831D6">
      <w:numFmt w:val="bullet"/>
      <w:lvlText w:val="‒"/>
      <w:lvlJc w:val="left"/>
      <w:pPr>
        <w:ind w:left="1230" w:hanging="360"/>
      </w:pPr>
      <w:rPr>
        <w:rFonts w:ascii="Times New Roman" w:hAnsi="Times New Roman" w:cs="Times New Roman" w:hint="default"/>
        <w:w w:val="103"/>
      </w:rPr>
    </w:lvl>
    <w:lvl w:ilvl="1" w:tplc="FFFFFFFF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690F43BE"/>
    <w:multiLevelType w:val="hybridMultilevel"/>
    <w:tmpl w:val="B89EFFE0"/>
    <w:lvl w:ilvl="0" w:tplc="BD2CDF44">
      <w:start w:val="1"/>
      <w:numFmt w:val="decimal"/>
      <w:lvlText w:val="8.4.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336EAF6" w:tentative="1">
      <w:start w:val="1"/>
      <w:numFmt w:val="lowerLetter"/>
      <w:lvlText w:val="%2."/>
      <w:lvlJc w:val="left"/>
      <w:pPr>
        <w:ind w:left="1440" w:hanging="360"/>
      </w:pPr>
    </w:lvl>
    <w:lvl w:ilvl="2" w:tplc="74C2A2D4" w:tentative="1">
      <w:start w:val="1"/>
      <w:numFmt w:val="lowerRoman"/>
      <w:lvlText w:val="%3."/>
      <w:lvlJc w:val="right"/>
      <w:pPr>
        <w:ind w:left="2160" w:hanging="180"/>
      </w:pPr>
    </w:lvl>
    <w:lvl w:ilvl="3" w:tplc="42A87700" w:tentative="1">
      <w:start w:val="1"/>
      <w:numFmt w:val="decimal"/>
      <w:lvlText w:val="%4."/>
      <w:lvlJc w:val="left"/>
      <w:pPr>
        <w:ind w:left="2880" w:hanging="360"/>
      </w:pPr>
    </w:lvl>
    <w:lvl w:ilvl="4" w:tplc="BBF0885E" w:tentative="1">
      <w:start w:val="1"/>
      <w:numFmt w:val="lowerLetter"/>
      <w:lvlText w:val="%5."/>
      <w:lvlJc w:val="left"/>
      <w:pPr>
        <w:ind w:left="3600" w:hanging="360"/>
      </w:pPr>
    </w:lvl>
    <w:lvl w:ilvl="5" w:tplc="ED940EEE" w:tentative="1">
      <w:start w:val="1"/>
      <w:numFmt w:val="lowerRoman"/>
      <w:lvlText w:val="%6."/>
      <w:lvlJc w:val="right"/>
      <w:pPr>
        <w:ind w:left="4320" w:hanging="180"/>
      </w:pPr>
    </w:lvl>
    <w:lvl w:ilvl="6" w:tplc="24789BC4" w:tentative="1">
      <w:start w:val="1"/>
      <w:numFmt w:val="decimal"/>
      <w:lvlText w:val="%7."/>
      <w:lvlJc w:val="left"/>
      <w:pPr>
        <w:ind w:left="5040" w:hanging="360"/>
      </w:pPr>
    </w:lvl>
    <w:lvl w:ilvl="7" w:tplc="2F58A024" w:tentative="1">
      <w:start w:val="1"/>
      <w:numFmt w:val="lowerLetter"/>
      <w:lvlText w:val="%8."/>
      <w:lvlJc w:val="left"/>
      <w:pPr>
        <w:ind w:left="5760" w:hanging="360"/>
      </w:pPr>
    </w:lvl>
    <w:lvl w:ilvl="8" w:tplc="3200A2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408">
    <w:abstractNumId w:val="5"/>
  </w:num>
  <w:num w:numId="2" w16cid:durableId="1232274246">
    <w:abstractNumId w:val="2"/>
  </w:num>
  <w:num w:numId="3" w16cid:durableId="1649940567">
    <w:abstractNumId w:val="8"/>
  </w:num>
  <w:num w:numId="4" w16cid:durableId="650139692">
    <w:abstractNumId w:val="4"/>
  </w:num>
  <w:num w:numId="5" w16cid:durableId="369184612">
    <w:abstractNumId w:val="3"/>
  </w:num>
  <w:num w:numId="6" w16cid:durableId="1774935898">
    <w:abstractNumId w:val="6"/>
  </w:num>
  <w:num w:numId="7" w16cid:durableId="635841306">
    <w:abstractNumId w:val="1"/>
  </w:num>
  <w:num w:numId="8" w16cid:durableId="789475432">
    <w:abstractNumId w:val="9"/>
  </w:num>
  <w:num w:numId="9" w16cid:durableId="2114935457">
    <w:abstractNumId w:val="11"/>
  </w:num>
  <w:num w:numId="10" w16cid:durableId="1669559138">
    <w:abstractNumId w:val="10"/>
  </w:num>
  <w:num w:numId="11" w16cid:durableId="362170811">
    <w:abstractNumId w:val="0"/>
  </w:num>
  <w:num w:numId="12" w16cid:durableId="49160142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C8"/>
    <w:rsid w:val="00000F06"/>
    <w:rsid w:val="00001725"/>
    <w:rsid w:val="00001E11"/>
    <w:rsid w:val="00002F85"/>
    <w:rsid w:val="00003976"/>
    <w:rsid w:val="00003F48"/>
    <w:rsid w:val="00004548"/>
    <w:rsid w:val="00004D22"/>
    <w:rsid w:val="0000500F"/>
    <w:rsid w:val="00006767"/>
    <w:rsid w:val="00006DF8"/>
    <w:rsid w:val="00006F54"/>
    <w:rsid w:val="0000741E"/>
    <w:rsid w:val="000076EF"/>
    <w:rsid w:val="00012F12"/>
    <w:rsid w:val="00014867"/>
    <w:rsid w:val="000154C2"/>
    <w:rsid w:val="00015FF7"/>
    <w:rsid w:val="0001605B"/>
    <w:rsid w:val="0001792C"/>
    <w:rsid w:val="00017E4D"/>
    <w:rsid w:val="0002004A"/>
    <w:rsid w:val="0002070D"/>
    <w:rsid w:val="00020DCD"/>
    <w:rsid w:val="00021295"/>
    <w:rsid w:val="00021EC9"/>
    <w:rsid w:val="000224D2"/>
    <w:rsid w:val="00022768"/>
    <w:rsid w:val="00022AB5"/>
    <w:rsid w:val="000236C3"/>
    <w:rsid w:val="000238CD"/>
    <w:rsid w:val="00023C12"/>
    <w:rsid w:val="000246F9"/>
    <w:rsid w:val="00025D0C"/>
    <w:rsid w:val="00026DB1"/>
    <w:rsid w:val="00030896"/>
    <w:rsid w:val="00030EA4"/>
    <w:rsid w:val="000312E8"/>
    <w:rsid w:val="00031434"/>
    <w:rsid w:val="00031897"/>
    <w:rsid w:val="000329A2"/>
    <w:rsid w:val="00033CDA"/>
    <w:rsid w:val="00034B0C"/>
    <w:rsid w:val="00034CEB"/>
    <w:rsid w:val="000359B9"/>
    <w:rsid w:val="0003643C"/>
    <w:rsid w:val="000371B9"/>
    <w:rsid w:val="00037ACC"/>
    <w:rsid w:val="0004074B"/>
    <w:rsid w:val="00041C8B"/>
    <w:rsid w:val="000422D4"/>
    <w:rsid w:val="00042D7C"/>
    <w:rsid w:val="00044698"/>
    <w:rsid w:val="00044918"/>
    <w:rsid w:val="0004495D"/>
    <w:rsid w:val="0004548A"/>
    <w:rsid w:val="00045C01"/>
    <w:rsid w:val="00046897"/>
    <w:rsid w:val="00047311"/>
    <w:rsid w:val="0004793E"/>
    <w:rsid w:val="000504C4"/>
    <w:rsid w:val="000521D2"/>
    <w:rsid w:val="00054246"/>
    <w:rsid w:val="0005490B"/>
    <w:rsid w:val="00054A7C"/>
    <w:rsid w:val="000555D3"/>
    <w:rsid w:val="000575CA"/>
    <w:rsid w:val="000615C6"/>
    <w:rsid w:val="00061CD3"/>
    <w:rsid w:val="00062068"/>
    <w:rsid w:val="0006257B"/>
    <w:rsid w:val="000657AB"/>
    <w:rsid w:val="00066327"/>
    <w:rsid w:val="000670A8"/>
    <w:rsid w:val="00067D49"/>
    <w:rsid w:val="00071AC1"/>
    <w:rsid w:val="000720B7"/>
    <w:rsid w:val="00072B56"/>
    <w:rsid w:val="0007355F"/>
    <w:rsid w:val="00074364"/>
    <w:rsid w:val="00075C5F"/>
    <w:rsid w:val="00076323"/>
    <w:rsid w:val="000768C0"/>
    <w:rsid w:val="00076E4B"/>
    <w:rsid w:val="00077A06"/>
    <w:rsid w:val="0008026B"/>
    <w:rsid w:val="000804A9"/>
    <w:rsid w:val="000810D1"/>
    <w:rsid w:val="00081465"/>
    <w:rsid w:val="00081AAE"/>
    <w:rsid w:val="00081DA8"/>
    <w:rsid w:val="000835B8"/>
    <w:rsid w:val="00084BB3"/>
    <w:rsid w:val="00084CCC"/>
    <w:rsid w:val="00084D8E"/>
    <w:rsid w:val="0008560F"/>
    <w:rsid w:val="0008723D"/>
    <w:rsid w:val="00087CE3"/>
    <w:rsid w:val="00091F4A"/>
    <w:rsid w:val="00092AA7"/>
    <w:rsid w:val="000947B2"/>
    <w:rsid w:val="00094EE9"/>
    <w:rsid w:val="0009584A"/>
    <w:rsid w:val="00097A4B"/>
    <w:rsid w:val="00097B23"/>
    <w:rsid w:val="000A1172"/>
    <w:rsid w:val="000A14CC"/>
    <w:rsid w:val="000A29A1"/>
    <w:rsid w:val="000A2E76"/>
    <w:rsid w:val="000A3D27"/>
    <w:rsid w:val="000A5878"/>
    <w:rsid w:val="000A5F22"/>
    <w:rsid w:val="000A6096"/>
    <w:rsid w:val="000A67A9"/>
    <w:rsid w:val="000A71C7"/>
    <w:rsid w:val="000A78CE"/>
    <w:rsid w:val="000A7A03"/>
    <w:rsid w:val="000B47DC"/>
    <w:rsid w:val="000B59C3"/>
    <w:rsid w:val="000B5DCD"/>
    <w:rsid w:val="000B61E4"/>
    <w:rsid w:val="000B792C"/>
    <w:rsid w:val="000C0159"/>
    <w:rsid w:val="000C08CC"/>
    <w:rsid w:val="000C127E"/>
    <w:rsid w:val="000C24B8"/>
    <w:rsid w:val="000C2803"/>
    <w:rsid w:val="000C380B"/>
    <w:rsid w:val="000C3B88"/>
    <w:rsid w:val="000D0AAC"/>
    <w:rsid w:val="000D12B8"/>
    <w:rsid w:val="000D15F8"/>
    <w:rsid w:val="000D4689"/>
    <w:rsid w:val="000D4786"/>
    <w:rsid w:val="000D4838"/>
    <w:rsid w:val="000D53F5"/>
    <w:rsid w:val="000D5618"/>
    <w:rsid w:val="000D59EE"/>
    <w:rsid w:val="000D66DF"/>
    <w:rsid w:val="000D7722"/>
    <w:rsid w:val="000E0E50"/>
    <w:rsid w:val="000E0E84"/>
    <w:rsid w:val="000E122B"/>
    <w:rsid w:val="000E1C4B"/>
    <w:rsid w:val="000E2213"/>
    <w:rsid w:val="000E3A4B"/>
    <w:rsid w:val="000E6E82"/>
    <w:rsid w:val="000E7EC5"/>
    <w:rsid w:val="000F07AC"/>
    <w:rsid w:val="000F1321"/>
    <w:rsid w:val="000F1695"/>
    <w:rsid w:val="000F1D63"/>
    <w:rsid w:val="000F27F8"/>
    <w:rsid w:val="000F2906"/>
    <w:rsid w:val="000F3EB9"/>
    <w:rsid w:val="000F4409"/>
    <w:rsid w:val="000F5688"/>
    <w:rsid w:val="000F5CB7"/>
    <w:rsid w:val="000F729F"/>
    <w:rsid w:val="00100022"/>
    <w:rsid w:val="00100C97"/>
    <w:rsid w:val="00100FD3"/>
    <w:rsid w:val="00102CE1"/>
    <w:rsid w:val="00102FC2"/>
    <w:rsid w:val="00103AB7"/>
    <w:rsid w:val="001044E6"/>
    <w:rsid w:val="00105659"/>
    <w:rsid w:val="0010627F"/>
    <w:rsid w:val="001067ED"/>
    <w:rsid w:val="0010712E"/>
    <w:rsid w:val="00107289"/>
    <w:rsid w:val="00107307"/>
    <w:rsid w:val="0010746E"/>
    <w:rsid w:val="00111338"/>
    <w:rsid w:val="00112D21"/>
    <w:rsid w:val="00114CF5"/>
    <w:rsid w:val="0011525A"/>
    <w:rsid w:val="00115796"/>
    <w:rsid w:val="00115B35"/>
    <w:rsid w:val="00115FAE"/>
    <w:rsid w:val="00116637"/>
    <w:rsid w:val="001217A3"/>
    <w:rsid w:val="00121AA7"/>
    <w:rsid w:val="00123042"/>
    <w:rsid w:val="001230A3"/>
    <w:rsid w:val="001239AE"/>
    <w:rsid w:val="00123F39"/>
    <w:rsid w:val="0012554C"/>
    <w:rsid w:val="00125563"/>
    <w:rsid w:val="00125A8C"/>
    <w:rsid w:val="00125C32"/>
    <w:rsid w:val="00125C41"/>
    <w:rsid w:val="001264D0"/>
    <w:rsid w:val="001268D5"/>
    <w:rsid w:val="00127120"/>
    <w:rsid w:val="001276FD"/>
    <w:rsid w:val="001323F4"/>
    <w:rsid w:val="0013272A"/>
    <w:rsid w:val="00132CC0"/>
    <w:rsid w:val="00133A06"/>
    <w:rsid w:val="00133DC1"/>
    <w:rsid w:val="001342B4"/>
    <w:rsid w:val="00134A27"/>
    <w:rsid w:val="00134F46"/>
    <w:rsid w:val="00135051"/>
    <w:rsid w:val="0013526C"/>
    <w:rsid w:val="00135683"/>
    <w:rsid w:val="00136E29"/>
    <w:rsid w:val="00137C2C"/>
    <w:rsid w:val="001400A1"/>
    <w:rsid w:val="0014156F"/>
    <w:rsid w:val="00141A39"/>
    <w:rsid w:val="00142596"/>
    <w:rsid w:val="00142CCD"/>
    <w:rsid w:val="0014423F"/>
    <w:rsid w:val="00144775"/>
    <w:rsid w:val="00145638"/>
    <w:rsid w:val="00145A17"/>
    <w:rsid w:val="001462E1"/>
    <w:rsid w:val="00146CAD"/>
    <w:rsid w:val="00147ED8"/>
    <w:rsid w:val="00147F05"/>
    <w:rsid w:val="001512DA"/>
    <w:rsid w:val="001526D0"/>
    <w:rsid w:val="001544CF"/>
    <w:rsid w:val="00154508"/>
    <w:rsid w:val="00155FE1"/>
    <w:rsid w:val="00156C0D"/>
    <w:rsid w:val="001604A7"/>
    <w:rsid w:val="0016056B"/>
    <w:rsid w:val="00160DC9"/>
    <w:rsid w:val="001610BA"/>
    <w:rsid w:val="001614D4"/>
    <w:rsid w:val="00162055"/>
    <w:rsid w:val="0016244F"/>
    <w:rsid w:val="0016764E"/>
    <w:rsid w:val="0016784B"/>
    <w:rsid w:val="00170560"/>
    <w:rsid w:val="001732DC"/>
    <w:rsid w:val="00174135"/>
    <w:rsid w:val="00174146"/>
    <w:rsid w:val="001744DD"/>
    <w:rsid w:val="00174D81"/>
    <w:rsid w:val="00175809"/>
    <w:rsid w:val="00176F93"/>
    <w:rsid w:val="0018061C"/>
    <w:rsid w:val="00180F7C"/>
    <w:rsid w:val="00183B4D"/>
    <w:rsid w:val="00185305"/>
    <w:rsid w:val="0018699C"/>
    <w:rsid w:val="00186F3C"/>
    <w:rsid w:val="001904F2"/>
    <w:rsid w:val="00190768"/>
    <w:rsid w:val="00190858"/>
    <w:rsid w:val="00191FD8"/>
    <w:rsid w:val="001930C4"/>
    <w:rsid w:val="001931C7"/>
    <w:rsid w:val="001932A5"/>
    <w:rsid w:val="00193397"/>
    <w:rsid w:val="00193428"/>
    <w:rsid w:val="001937CF"/>
    <w:rsid w:val="00194C93"/>
    <w:rsid w:val="00194D92"/>
    <w:rsid w:val="001955B6"/>
    <w:rsid w:val="00195EE9"/>
    <w:rsid w:val="00196326"/>
    <w:rsid w:val="00196680"/>
    <w:rsid w:val="00196FE3"/>
    <w:rsid w:val="00197586"/>
    <w:rsid w:val="001A0B32"/>
    <w:rsid w:val="001A0FF0"/>
    <w:rsid w:val="001A1E52"/>
    <w:rsid w:val="001A2E25"/>
    <w:rsid w:val="001A37AB"/>
    <w:rsid w:val="001A37DF"/>
    <w:rsid w:val="001A45B4"/>
    <w:rsid w:val="001A45F9"/>
    <w:rsid w:val="001A6AD6"/>
    <w:rsid w:val="001A737D"/>
    <w:rsid w:val="001A7C2C"/>
    <w:rsid w:val="001B1F52"/>
    <w:rsid w:val="001B28F7"/>
    <w:rsid w:val="001B2A0C"/>
    <w:rsid w:val="001B5302"/>
    <w:rsid w:val="001B59F8"/>
    <w:rsid w:val="001B7966"/>
    <w:rsid w:val="001C0273"/>
    <w:rsid w:val="001C1764"/>
    <w:rsid w:val="001C1B63"/>
    <w:rsid w:val="001C355A"/>
    <w:rsid w:val="001C400A"/>
    <w:rsid w:val="001C524E"/>
    <w:rsid w:val="001C52BF"/>
    <w:rsid w:val="001C56FF"/>
    <w:rsid w:val="001C5DB4"/>
    <w:rsid w:val="001C72FF"/>
    <w:rsid w:val="001C768D"/>
    <w:rsid w:val="001C7A08"/>
    <w:rsid w:val="001C7DA9"/>
    <w:rsid w:val="001D1A85"/>
    <w:rsid w:val="001D29CB"/>
    <w:rsid w:val="001D398B"/>
    <w:rsid w:val="001D4913"/>
    <w:rsid w:val="001D4C55"/>
    <w:rsid w:val="001D54E0"/>
    <w:rsid w:val="001D5F5D"/>
    <w:rsid w:val="001D6E0A"/>
    <w:rsid w:val="001E1D05"/>
    <w:rsid w:val="001E1F39"/>
    <w:rsid w:val="001E28C8"/>
    <w:rsid w:val="001E30D2"/>
    <w:rsid w:val="001E35A6"/>
    <w:rsid w:val="001E3A9A"/>
    <w:rsid w:val="001E5A08"/>
    <w:rsid w:val="001E613B"/>
    <w:rsid w:val="001E69C1"/>
    <w:rsid w:val="001E6C0F"/>
    <w:rsid w:val="001E71A1"/>
    <w:rsid w:val="001E75EC"/>
    <w:rsid w:val="001E7DAC"/>
    <w:rsid w:val="001F04E5"/>
    <w:rsid w:val="001F21F9"/>
    <w:rsid w:val="001F335D"/>
    <w:rsid w:val="001F717C"/>
    <w:rsid w:val="001F71AD"/>
    <w:rsid w:val="001F7296"/>
    <w:rsid w:val="001F780B"/>
    <w:rsid w:val="001F79EF"/>
    <w:rsid w:val="00200065"/>
    <w:rsid w:val="00200DAC"/>
    <w:rsid w:val="002026E3"/>
    <w:rsid w:val="00203474"/>
    <w:rsid w:val="002048AD"/>
    <w:rsid w:val="002050FD"/>
    <w:rsid w:val="002065E6"/>
    <w:rsid w:val="00206609"/>
    <w:rsid w:val="0021069D"/>
    <w:rsid w:val="0021100D"/>
    <w:rsid w:val="00211A66"/>
    <w:rsid w:val="00211DD5"/>
    <w:rsid w:val="00212BCF"/>
    <w:rsid w:val="00212CE8"/>
    <w:rsid w:val="0021390F"/>
    <w:rsid w:val="00214A57"/>
    <w:rsid w:val="00216E70"/>
    <w:rsid w:val="002178EB"/>
    <w:rsid w:val="00220410"/>
    <w:rsid w:val="00220516"/>
    <w:rsid w:val="00222688"/>
    <w:rsid w:val="00222D56"/>
    <w:rsid w:val="0022393E"/>
    <w:rsid w:val="002241A6"/>
    <w:rsid w:val="00225182"/>
    <w:rsid w:val="00227C94"/>
    <w:rsid w:val="00230B29"/>
    <w:rsid w:val="00230ED1"/>
    <w:rsid w:val="0023140A"/>
    <w:rsid w:val="002315E8"/>
    <w:rsid w:val="00231685"/>
    <w:rsid w:val="00231EE6"/>
    <w:rsid w:val="00231F6C"/>
    <w:rsid w:val="002327DA"/>
    <w:rsid w:val="00233D8A"/>
    <w:rsid w:val="00234792"/>
    <w:rsid w:val="00234908"/>
    <w:rsid w:val="00237742"/>
    <w:rsid w:val="00240B3B"/>
    <w:rsid w:val="00240CEF"/>
    <w:rsid w:val="00243845"/>
    <w:rsid w:val="00243D28"/>
    <w:rsid w:val="002469D4"/>
    <w:rsid w:val="00246B5A"/>
    <w:rsid w:val="00246C89"/>
    <w:rsid w:val="00247251"/>
    <w:rsid w:val="00251D99"/>
    <w:rsid w:val="00252B87"/>
    <w:rsid w:val="002566B0"/>
    <w:rsid w:val="00260C56"/>
    <w:rsid w:val="0026154C"/>
    <w:rsid w:val="0026185E"/>
    <w:rsid w:val="00261C6E"/>
    <w:rsid w:val="00262659"/>
    <w:rsid w:val="00263538"/>
    <w:rsid w:val="002657D0"/>
    <w:rsid w:val="00266DF8"/>
    <w:rsid w:val="002675B7"/>
    <w:rsid w:val="002678FE"/>
    <w:rsid w:val="00270652"/>
    <w:rsid w:val="00272F9C"/>
    <w:rsid w:val="002730A3"/>
    <w:rsid w:val="00274203"/>
    <w:rsid w:val="00275FEA"/>
    <w:rsid w:val="0027651C"/>
    <w:rsid w:val="00276907"/>
    <w:rsid w:val="00277B03"/>
    <w:rsid w:val="00280B85"/>
    <w:rsid w:val="00281134"/>
    <w:rsid w:val="00281E41"/>
    <w:rsid w:val="0028245C"/>
    <w:rsid w:val="00282D41"/>
    <w:rsid w:val="00282DAF"/>
    <w:rsid w:val="00283ACA"/>
    <w:rsid w:val="00283CF9"/>
    <w:rsid w:val="002841F1"/>
    <w:rsid w:val="00284897"/>
    <w:rsid w:val="0028545B"/>
    <w:rsid w:val="002854AD"/>
    <w:rsid w:val="002863B1"/>
    <w:rsid w:val="00287445"/>
    <w:rsid w:val="00287531"/>
    <w:rsid w:val="00287587"/>
    <w:rsid w:val="00291B01"/>
    <w:rsid w:val="0029243F"/>
    <w:rsid w:val="0029602D"/>
    <w:rsid w:val="002A1104"/>
    <w:rsid w:val="002A111F"/>
    <w:rsid w:val="002A2002"/>
    <w:rsid w:val="002A4E1B"/>
    <w:rsid w:val="002A54AB"/>
    <w:rsid w:val="002A697C"/>
    <w:rsid w:val="002A78E3"/>
    <w:rsid w:val="002B0426"/>
    <w:rsid w:val="002B04CD"/>
    <w:rsid w:val="002B130A"/>
    <w:rsid w:val="002B1D47"/>
    <w:rsid w:val="002B2D5D"/>
    <w:rsid w:val="002B30E9"/>
    <w:rsid w:val="002B3B34"/>
    <w:rsid w:val="002B457A"/>
    <w:rsid w:val="002B4953"/>
    <w:rsid w:val="002B4ADC"/>
    <w:rsid w:val="002B6B0C"/>
    <w:rsid w:val="002B7026"/>
    <w:rsid w:val="002B7256"/>
    <w:rsid w:val="002B74FB"/>
    <w:rsid w:val="002C043B"/>
    <w:rsid w:val="002C04A3"/>
    <w:rsid w:val="002C1690"/>
    <w:rsid w:val="002C1EAE"/>
    <w:rsid w:val="002C249A"/>
    <w:rsid w:val="002C26F4"/>
    <w:rsid w:val="002C28CA"/>
    <w:rsid w:val="002C2A53"/>
    <w:rsid w:val="002C2BAA"/>
    <w:rsid w:val="002C2F7C"/>
    <w:rsid w:val="002C33FF"/>
    <w:rsid w:val="002C3975"/>
    <w:rsid w:val="002C4466"/>
    <w:rsid w:val="002C4D7C"/>
    <w:rsid w:val="002C53A7"/>
    <w:rsid w:val="002C618E"/>
    <w:rsid w:val="002C62DC"/>
    <w:rsid w:val="002C658E"/>
    <w:rsid w:val="002C787A"/>
    <w:rsid w:val="002D06DD"/>
    <w:rsid w:val="002D0E95"/>
    <w:rsid w:val="002D2A1C"/>
    <w:rsid w:val="002D36E7"/>
    <w:rsid w:val="002D3E2A"/>
    <w:rsid w:val="002D43B9"/>
    <w:rsid w:val="002D509F"/>
    <w:rsid w:val="002D752F"/>
    <w:rsid w:val="002E002B"/>
    <w:rsid w:val="002E1787"/>
    <w:rsid w:val="002E19F5"/>
    <w:rsid w:val="002E2157"/>
    <w:rsid w:val="002E3216"/>
    <w:rsid w:val="002E44E0"/>
    <w:rsid w:val="002E45DD"/>
    <w:rsid w:val="002E5E93"/>
    <w:rsid w:val="002E6483"/>
    <w:rsid w:val="002E7C63"/>
    <w:rsid w:val="002F0526"/>
    <w:rsid w:val="002F1A66"/>
    <w:rsid w:val="002F1E69"/>
    <w:rsid w:val="002F2827"/>
    <w:rsid w:val="002F2938"/>
    <w:rsid w:val="002F3F91"/>
    <w:rsid w:val="002F4894"/>
    <w:rsid w:val="002F4EA4"/>
    <w:rsid w:val="002F6600"/>
    <w:rsid w:val="002F6A04"/>
    <w:rsid w:val="00300684"/>
    <w:rsid w:val="00301211"/>
    <w:rsid w:val="00302161"/>
    <w:rsid w:val="003021F6"/>
    <w:rsid w:val="00303C41"/>
    <w:rsid w:val="00303FC6"/>
    <w:rsid w:val="00304315"/>
    <w:rsid w:val="0030657B"/>
    <w:rsid w:val="00306610"/>
    <w:rsid w:val="00306D14"/>
    <w:rsid w:val="00307AC7"/>
    <w:rsid w:val="00307E15"/>
    <w:rsid w:val="00310676"/>
    <w:rsid w:val="00310919"/>
    <w:rsid w:val="003129EC"/>
    <w:rsid w:val="00312CD6"/>
    <w:rsid w:val="0031395C"/>
    <w:rsid w:val="00314679"/>
    <w:rsid w:val="00314E97"/>
    <w:rsid w:val="00315AC6"/>
    <w:rsid w:val="0031712B"/>
    <w:rsid w:val="00317BA2"/>
    <w:rsid w:val="003202F8"/>
    <w:rsid w:val="00320C4C"/>
    <w:rsid w:val="00320CC5"/>
    <w:rsid w:val="003236C1"/>
    <w:rsid w:val="00324611"/>
    <w:rsid w:val="003255A1"/>
    <w:rsid w:val="003262D1"/>
    <w:rsid w:val="003268A6"/>
    <w:rsid w:val="003269E9"/>
    <w:rsid w:val="00327979"/>
    <w:rsid w:val="00331431"/>
    <w:rsid w:val="00331926"/>
    <w:rsid w:val="00331BDC"/>
    <w:rsid w:val="00334981"/>
    <w:rsid w:val="00337C60"/>
    <w:rsid w:val="00337EEE"/>
    <w:rsid w:val="00340ECA"/>
    <w:rsid w:val="003411AC"/>
    <w:rsid w:val="003417B0"/>
    <w:rsid w:val="00342953"/>
    <w:rsid w:val="00342EF4"/>
    <w:rsid w:val="0034375E"/>
    <w:rsid w:val="0034514C"/>
    <w:rsid w:val="003470A0"/>
    <w:rsid w:val="003503F1"/>
    <w:rsid w:val="00350E15"/>
    <w:rsid w:val="00353B3A"/>
    <w:rsid w:val="00356BF6"/>
    <w:rsid w:val="00357A25"/>
    <w:rsid w:val="003622A6"/>
    <w:rsid w:val="00362E21"/>
    <w:rsid w:val="0036323F"/>
    <w:rsid w:val="0036498E"/>
    <w:rsid w:val="003655FD"/>
    <w:rsid w:val="00371D92"/>
    <w:rsid w:val="00372E88"/>
    <w:rsid w:val="00373D62"/>
    <w:rsid w:val="0037526B"/>
    <w:rsid w:val="00375399"/>
    <w:rsid w:val="00375833"/>
    <w:rsid w:val="0037667A"/>
    <w:rsid w:val="00377446"/>
    <w:rsid w:val="00380311"/>
    <w:rsid w:val="00380756"/>
    <w:rsid w:val="00380FFA"/>
    <w:rsid w:val="00381167"/>
    <w:rsid w:val="0038181E"/>
    <w:rsid w:val="00381AA3"/>
    <w:rsid w:val="00381D98"/>
    <w:rsid w:val="0038264B"/>
    <w:rsid w:val="003839AA"/>
    <w:rsid w:val="00384BDF"/>
    <w:rsid w:val="003852E8"/>
    <w:rsid w:val="003857BC"/>
    <w:rsid w:val="00385874"/>
    <w:rsid w:val="003869D3"/>
    <w:rsid w:val="00386E97"/>
    <w:rsid w:val="00386F29"/>
    <w:rsid w:val="0038751F"/>
    <w:rsid w:val="0039028C"/>
    <w:rsid w:val="00390BAA"/>
    <w:rsid w:val="00391057"/>
    <w:rsid w:val="00391E0A"/>
    <w:rsid w:val="003925AA"/>
    <w:rsid w:val="00392B43"/>
    <w:rsid w:val="00394296"/>
    <w:rsid w:val="00394881"/>
    <w:rsid w:val="00394F44"/>
    <w:rsid w:val="003958FD"/>
    <w:rsid w:val="00397291"/>
    <w:rsid w:val="003A1149"/>
    <w:rsid w:val="003A1D70"/>
    <w:rsid w:val="003A40A5"/>
    <w:rsid w:val="003A4D7F"/>
    <w:rsid w:val="003A524C"/>
    <w:rsid w:val="003A6631"/>
    <w:rsid w:val="003A66A2"/>
    <w:rsid w:val="003B12E3"/>
    <w:rsid w:val="003B1846"/>
    <w:rsid w:val="003B27D6"/>
    <w:rsid w:val="003B2AFE"/>
    <w:rsid w:val="003B393A"/>
    <w:rsid w:val="003B3C81"/>
    <w:rsid w:val="003B4032"/>
    <w:rsid w:val="003B5CAB"/>
    <w:rsid w:val="003B5ECF"/>
    <w:rsid w:val="003B61AA"/>
    <w:rsid w:val="003B63AA"/>
    <w:rsid w:val="003B6B7F"/>
    <w:rsid w:val="003B7067"/>
    <w:rsid w:val="003B7606"/>
    <w:rsid w:val="003B7A77"/>
    <w:rsid w:val="003C0872"/>
    <w:rsid w:val="003C1455"/>
    <w:rsid w:val="003C14FE"/>
    <w:rsid w:val="003C1837"/>
    <w:rsid w:val="003C3694"/>
    <w:rsid w:val="003C3AB6"/>
    <w:rsid w:val="003C3DBC"/>
    <w:rsid w:val="003C43C7"/>
    <w:rsid w:val="003C50A3"/>
    <w:rsid w:val="003C6939"/>
    <w:rsid w:val="003C751A"/>
    <w:rsid w:val="003D089A"/>
    <w:rsid w:val="003D3712"/>
    <w:rsid w:val="003D3D17"/>
    <w:rsid w:val="003D411F"/>
    <w:rsid w:val="003D4205"/>
    <w:rsid w:val="003D45DC"/>
    <w:rsid w:val="003D5E6C"/>
    <w:rsid w:val="003D6456"/>
    <w:rsid w:val="003D79E8"/>
    <w:rsid w:val="003D7D1D"/>
    <w:rsid w:val="003E00EF"/>
    <w:rsid w:val="003E148A"/>
    <w:rsid w:val="003E1EFD"/>
    <w:rsid w:val="003E2352"/>
    <w:rsid w:val="003E5C05"/>
    <w:rsid w:val="003E6946"/>
    <w:rsid w:val="003E76DF"/>
    <w:rsid w:val="003E7C24"/>
    <w:rsid w:val="003F1F52"/>
    <w:rsid w:val="003F225D"/>
    <w:rsid w:val="003F4873"/>
    <w:rsid w:val="003F66FD"/>
    <w:rsid w:val="0040099C"/>
    <w:rsid w:val="00404217"/>
    <w:rsid w:val="00404900"/>
    <w:rsid w:val="00404CFA"/>
    <w:rsid w:val="00404DB4"/>
    <w:rsid w:val="004062F4"/>
    <w:rsid w:val="0040705E"/>
    <w:rsid w:val="00407729"/>
    <w:rsid w:val="00410F04"/>
    <w:rsid w:val="004111B5"/>
    <w:rsid w:val="0041132F"/>
    <w:rsid w:val="0041184E"/>
    <w:rsid w:val="00411B1B"/>
    <w:rsid w:val="00412214"/>
    <w:rsid w:val="0041368F"/>
    <w:rsid w:val="004138D3"/>
    <w:rsid w:val="0041485D"/>
    <w:rsid w:val="00415B77"/>
    <w:rsid w:val="00416647"/>
    <w:rsid w:val="00417624"/>
    <w:rsid w:val="0042079B"/>
    <w:rsid w:val="00420CEC"/>
    <w:rsid w:val="0042195B"/>
    <w:rsid w:val="0042231F"/>
    <w:rsid w:val="00425051"/>
    <w:rsid w:val="0042569A"/>
    <w:rsid w:val="004260B3"/>
    <w:rsid w:val="00426CDC"/>
    <w:rsid w:val="00426FE5"/>
    <w:rsid w:val="00427894"/>
    <w:rsid w:val="004300E1"/>
    <w:rsid w:val="004310CB"/>
    <w:rsid w:val="00431D39"/>
    <w:rsid w:val="00432451"/>
    <w:rsid w:val="00433DCC"/>
    <w:rsid w:val="00434E8B"/>
    <w:rsid w:val="00435080"/>
    <w:rsid w:val="00436FB6"/>
    <w:rsid w:val="00437260"/>
    <w:rsid w:val="004376AB"/>
    <w:rsid w:val="00440BA1"/>
    <w:rsid w:val="00441C93"/>
    <w:rsid w:val="00441FF4"/>
    <w:rsid w:val="00444408"/>
    <w:rsid w:val="00444693"/>
    <w:rsid w:val="004447DD"/>
    <w:rsid w:val="00444BB3"/>
    <w:rsid w:val="00445851"/>
    <w:rsid w:val="00447B98"/>
    <w:rsid w:val="00451E4E"/>
    <w:rsid w:val="0045303E"/>
    <w:rsid w:val="00453103"/>
    <w:rsid w:val="004533BC"/>
    <w:rsid w:val="0045357E"/>
    <w:rsid w:val="0045434F"/>
    <w:rsid w:val="00454BC3"/>
    <w:rsid w:val="00454C95"/>
    <w:rsid w:val="0045543A"/>
    <w:rsid w:val="004561C7"/>
    <w:rsid w:val="00456FE7"/>
    <w:rsid w:val="00457729"/>
    <w:rsid w:val="00457BF8"/>
    <w:rsid w:val="00457F55"/>
    <w:rsid w:val="00460F51"/>
    <w:rsid w:val="0046162A"/>
    <w:rsid w:val="00462970"/>
    <w:rsid w:val="00462BF6"/>
    <w:rsid w:val="00462CB4"/>
    <w:rsid w:val="00462D96"/>
    <w:rsid w:val="00464828"/>
    <w:rsid w:val="00464D55"/>
    <w:rsid w:val="0046541B"/>
    <w:rsid w:val="00465ACF"/>
    <w:rsid w:val="00465E98"/>
    <w:rsid w:val="0046744C"/>
    <w:rsid w:val="00467835"/>
    <w:rsid w:val="004708E5"/>
    <w:rsid w:val="00470E41"/>
    <w:rsid w:val="004711B3"/>
    <w:rsid w:val="004713EC"/>
    <w:rsid w:val="00474E01"/>
    <w:rsid w:val="00475962"/>
    <w:rsid w:val="00476806"/>
    <w:rsid w:val="00480103"/>
    <w:rsid w:val="00480D9C"/>
    <w:rsid w:val="004816B5"/>
    <w:rsid w:val="00481C4E"/>
    <w:rsid w:val="004822A9"/>
    <w:rsid w:val="00483F24"/>
    <w:rsid w:val="00484EC6"/>
    <w:rsid w:val="004858CA"/>
    <w:rsid w:val="00485C05"/>
    <w:rsid w:val="00486B11"/>
    <w:rsid w:val="0048703A"/>
    <w:rsid w:val="00487471"/>
    <w:rsid w:val="00487A5D"/>
    <w:rsid w:val="00490EA7"/>
    <w:rsid w:val="004910E2"/>
    <w:rsid w:val="00491187"/>
    <w:rsid w:val="00492405"/>
    <w:rsid w:val="004936AD"/>
    <w:rsid w:val="004939B9"/>
    <w:rsid w:val="00493AF8"/>
    <w:rsid w:val="0049429C"/>
    <w:rsid w:val="00494E4E"/>
    <w:rsid w:val="0049534A"/>
    <w:rsid w:val="00496A29"/>
    <w:rsid w:val="0049773F"/>
    <w:rsid w:val="00497DE9"/>
    <w:rsid w:val="004A0ECD"/>
    <w:rsid w:val="004A1786"/>
    <w:rsid w:val="004A478F"/>
    <w:rsid w:val="004A4886"/>
    <w:rsid w:val="004A591E"/>
    <w:rsid w:val="004A59B1"/>
    <w:rsid w:val="004A5A57"/>
    <w:rsid w:val="004A6095"/>
    <w:rsid w:val="004A632C"/>
    <w:rsid w:val="004A67C3"/>
    <w:rsid w:val="004A6B2D"/>
    <w:rsid w:val="004A6DF2"/>
    <w:rsid w:val="004A77B8"/>
    <w:rsid w:val="004B11D8"/>
    <w:rsid w:val="004B15C1"/>
    <w:rsid w:val="004B1715"/>
    <w:rsid w:val="004B27D5"/>
    <w:rsid w:val="004B2F92"/>
    <w:rsid w:val="004B5332"/>
    <w:rsid w:val="004B54D0"/>
    <w:rsid w:val="004B5F1D"/>
    <w:rsid w:val="004B69DB"/>
    <w:rsid w:val="004B6D4E"/>
    <w:rsid w:val="004C08E6"/>
    <w:rsid w:val="004C0DD7"/>
    <w:rsid w:val="004C106D"/>
    <w:rsid w:val="004C1926"/>
    <w:rsid w:val="004C2B00"/>
    <w:rsid w:val="004C3241"/>
    <w:rsid w:val="004C555B"/>
    <w:rsid w:val="004D0881"/>
    <w:rsid w:val="004D32A1"/>
    <w:rsid w:val="004D33F1"/>
    <w:rsid w:val="004D4426"/>
    <w:rsid w:val="004D4DD4"/>
    <w:rsid w:val="004D5671"/>
    <w:rsid w:val="004D61E2"/>
    <w:rsid w:val="004D709E"/>
    <w:rsid w:val="004E0078"/>
    <w:rsid w:val="004E0FBD"/>
    <w:rsid w:val="004E1509"/>
    <w:rsid w:val="004E1C98"/>
    <w:rsid w:val="004E25DC"/>
    <w:rsid w:val="004E2B85"/>
    <w:rsid w:val="004E3537"/>
    <w:rsid w:val="004E3C06"/>
    <w:rsid w:val="004E4FEA"/>
    <w:rsid w:val="004E5895"/>
    <w:rsid w:val="004E5DFF"/>
    <w:rsid w:val="004E67CB"/>
    <w:rsid w:val="004E6E1D"/>
    <w:rsid w:val="004E6F7B"/>
    <w:rsid w:val="004E72AD"/>
    <w:rsid w:val="004E731E"/>
    <w:rsid w:val="004E77C6"/>
    <w:rsid w:val="004E7DDD"/>
    <w:rsid w:val="004F0175"/>
    <w:rsid w:val="004F33E7"/>
    <w:rsid w:val="004F34CF"/>
    <w:rsid w:val="004F5707"/>
    <w:rsid w:val="004F6826"/>
    <w:rsid w:val="004F7562"/>
    <w:rsid w:val="00500009"/>
    <w:rsid w:val="00501678"/>
    <w:rsid w:val="0050183A"/>
    <w:rsid w:val="00502048"/>
    <w:rsid w:val="005034D6"/>
    <w:rsid w:val="0050366F"/>
    <w:rsid w:val="005037AE"/>
    <w:rsid w:val="00504775"/>
    <w:rsid w:val="00504A9C"/>
    <w:rsid w:val="00504D71"/>
    <w:rsid w:val="00504FD9"/>
    <w:rsid w:val="0050728F"/>
    <w:rsid w:val="005072BB"/>
    <w:rsid w:val="00507820"/>
    <w:rsid w:val="00511FAE"/>
    <w:rsid w:val="00512ACC"/>
    <w:rsid w:val="0051309D"/>
    <w:rsid w:val="00513261"/>
    <w:rsid w:val="00514D0B"/>
    <w:rsid w:val="00514E90"/>
    <w:rsid w:val="00515129"/>
    <w:rsid w:val="00515222"/>
    <w:rsid w:val="00515761"/>
    <w:rsid w:val="00515D2D"/>
    <w:rsid w:val="00516917"/>
    <w:rsid w:val="0051706D"/>
    <w:rsid w:val="00517FB4"/>
    <w:rsid w:val="005208B2"/>
    <w:rsid w:val="00521B7F"/>
    <w:rsid w:val="00522669"/>
    <w:rsid w:val="0052281B"/>
    <w:rsid w:val="0052355C"/>
    <w:rsid w:val="00524045"/>
    <w:rsid w:val="00524092"/>
    <w:rsid w:val="005247AC"/>
    <w:rsid w:val="005257D7"/>
    <w:rsid w:val="005269CD"/>
    <w:rsid w:val="00526C2A"/>
    <w:rsid w:val="00527FD7"/>
    <w:rsid w:val="005313D0"/>
    <w:rsid w:val="00531418"/>
    <w:rsid w:val="00532C87"/>
    <w:rsid w:val="00532D76"/>
    <w:rsid w:val="00532F2B"/>
    <w:rsid w:val="0053408F"/>
    <w:rsid w:val="0053603C"/>
    <w:rsid w:val="00536D48"/>
    <w:rsid w:val="00537988"/>
    <w:rsid w:val="00537C1B"/>
    <w:rsid w:val="00540D07"/>
    <w:rsid w:val="005410D9"/>
    <w:rsid w:val="00541E61"/>
    <w:rsid w:val="00541F02"/>
    <w:rsid w:val="0054200C"/>
    <w:rsid w:val="00543500"/>
    <w:rsid w:val="00543D15"/>
    <w:rsid w:val="00546366"/>
    <w:rsid w:val="00547128"/>
    <w:rsid w:val="005478A6"/>
    <w:rsid w:val="00547DD6"/>
    <w:rsid w:val="005500D0"/>
    <w:rsid w:val="0055161A"/>
    <w:rsid w:val="005521AF"/>
    <w:rsid w:val="005522E3"/>
    <w:rsid w:val="005522E7"/>
    <w:rsid w:val="005538B0"/>
    <w:rsid w:val="0055622E"/>
    <w:rsid w:val="00556559"/>
    <w:rsid w:val="00556578"/>
    <w:rsid w:val="005575E1"/>
    <w:rsid w:val="00557AA0"/>
    <w:rsid w:val="00561091"/>
    <w:rsid w:val="005620A4"/>
    <w:rsid w:val="00565263"/>
    <w:rsid w:val="0056631D"/>
    <w:rsid w:val="005678A4"/>
    <w:rsid w:val="0057123A"/>
    <w:rsid w:val="0057178A"/>
    <w:rsid w:val="00572C1A"/>
    <w:rsid w:val="00573CB4"/>
    <w:rsid w:val="00574DAF"/>
    <w:rsid w:val="00575535"/>
    <w:rsid w:val="00577095"/>
    <w:rsid w:val="00577C4A"/>
    <w:rsid w:val="005814C8"/>
    <w:rsid w:val="00581E48"/>
    <w:rsid w:val="005820FD"/>
    <w:rsid w:val="00582FD5"/>
    <w:rsid w:val="005841DB"/>
    <w:rsid w:val="005858ED"/>
    <w:rsid w:val="00586F19"/>
    <w:rsid w:val="00591614"/>
    <w:rsid w:val="00591B20"/>
    <w:rsid w:val="005922BE"/>
    <w:rsid w:val="00592C69"/>
    <w:rsid w:val="005944E9"/>
    <w:rsid w:val="00595FDD"/>
    <w:rsid w:val="00596310"/>
    <w:rsid w:val="0059794B"/>
    <w:rsid w:val="005A2693"/>
    <w:rsid w:val="005A27DD"/>
    <w:rsid w:val="005A4057"/>
    <w:rsid w:val="005A6348"/>
    <w:rsid w:val="005A6D82"/>
    <w:rsid w:val="005B198D"/>
    <w:rsid w:val="005B1A70"/>
    <w:rsid w:val="005B2303"/>
    <w:rsid w:val="005B3102"/>
    <w:rsid w:val="005B5911"/>
    <w:rsid w:val="005B6470"/>
    <w:rsid w:val="005B741A"/>
    <w:rsid w:val="005B7D22"/>
    <w:rsid w:val="005B7E06"/>
    <w:rsid w:val="005C0FA5"/>
    <w:rsid w:val="005C16A4"/>
    <w:rsid w:val="005C16AD"/>
    <w:rsid w:val="005C25B7"/>
    <w:rsid w:val="005C2822"/>
    <w:rsid w:val="005C2E8E"/>
    <w:rsid w:val="005C33C6"/>
    <w:rsid w:val="005C415E"/>
    <w:rsid w:val="005C4A86"/>
    <w:rsid w:val="005C502D"/>
    <w:rsid w:val="005C6739"/>
    <w:rsid w:val="005D0290"/>
    <w:rsid w:val="005D1392"/>
    <w:rsid w:val="005D155A"/>
    <w:rsid w:val="005D1641"/>
    <w:rsid w:val="005D1A6A"/>
    <w:rsid w:val="005D1E5D"/>
    <w:rsid w:val="005D1FD3"/>
    <w:rsid w:val="005D2171"/>
    <w:rsid w:val="005D4231"/>
    <w:rsid w:val="005D4642"/>
    <w:rsid w:val="005D5021"/>
    <w:rsid w:val="005D5284"/>
    <w:rsid w:val="005D5818"/>
    <w:rsid w:val="005D599C"/>
    <w:rsid w:val="005D74A5"/>
    <w:rsid w:val="005E0650"/>
    <w:rsid w:val="005E0E46"/>
    <w:rsid w:val="005E2FC5"/>
    <w:rsid w:val="005E304E"/>
    <w:rsid w:val="005E4013"/>
    <w:rsid w:val="005E5838"/>
    <w:rsid w:val="005E657D"/>
    <w:rsid w:val="005E753F"/>
    <w:rsid w:val="005E7B45"/>
    <w:rsid w:val="005F16CA"/>
    <w:rsid w:val="005F1B71"/>
    <w:rsid w:val="005F1BC4"/>
    <w:rsid w:val="005F2D6A"/>
    <w:rsid w:val="005F2DC9"/>
    <w:rsid w:val="005F4542"/>
    <w:rsid w:val="005F4C28"/>
    <w:rsid w:val="005F516B"/>
    <w:rsid w:val="005F524D"/>
    <w:rsid w:val="005F5404"/>
    <w:rsid w:val="005F71F2"/>
    <w:rsid w:val="005F7753"/>
    <w:rsid w:val="005F7CDB"/>
    <w:rsid w:val="0060032B"/>
    <w:rsid w:val="00601CF1"/>
    <w:rsid w:val="00601DF9"/>
    <w:rsid w:val="00602FE2"/>
    <w:rsid w:val="006034CC"/>
    <w:rsid w:val="00603BC5"/>
    <w:rsid w:val="006041E3"/>
    <w:rsid w:val="00604DB8"/>
    <w:rsid w:val="006050C1"/>
    <w:rsid w:val="00605C7F"/>
    <w:rsid w:val="00606239"/>
    <w:rsid w:val="006074FA"/>
    <w:rsid w:val="0060783F"/>
    <w:rsid w:val="00610D31"/>
    <w:rsid w:val="00611550"/>
    <w:rsid w:val="0061417A"/>
    <w:rsid w:val="00614F06"/>
    <w:rsid w:val="0061545A"/>
    <w:rsid w:val="0061545C"/>
    <w:rsid w:val="00617423"/>
    <w:rsid w:val="00620557"/>
    <w:rsid w:val="006211DA"/>
    <w:rsid w:val="00621C3D"/>
    <w:rsid w:val="00622B9A"/>
    <w:rsid w:val="00623F0C"/>
    <w:rsid w:val="00624EDE"/>
    <w:rsid w:val="00625CB0"/>
    <w:rsid w:val="0062733E"/>
    <w:rsid w:val="00627BEE"/>
    <w:rsid w:val="00630AD2"/>
    <w:rsid w:val="00630B85"/>
    <w:rsid w:val="0063149B"/>
    <w:rsid w:val="0063358E"/>
    <w:rsid w:val="00633AC7"/>
    <w:rsid w:val="00633B18"/>
    <w:rsid w:val="00635171"/>
    <w:rsid w:val="0063590B"/>
    <w:rsid w:val="00635AAA"/>
    <w:rsid w:val="00636670"/>
    <w:rsid w:val="006370C0"/>
    <w:rsid w:val="00637495"/>
    <w:rsid w:val="006376C3"/>
    <w:rsid w:val="006403D0"/>
    <w:rsid w:val="0064054E"/>
    <w:rsid w:val="0064084E"/>
    <w:rsid w:val="00640958"/>
    <w:rsid w:val="006409BF"/>
    <w:rsid w:val="00640B38"/>
    <w:rsid w:val="00642792"/>
    <w:rsid w:val="0064310B"/>
    <w:rsid w:val="006431CD"/>
    <w:rsid w:val="00643231"/>
    <w:rsid w:val="006440BE"/>
    <w:rsid w:val="00644194"/>
    <w:rsid w:val="006444A7"/>
    <w:rsid w:val="006461E5"/>
    <w:rsid w:val="00646919"/>
    <w:rsid w:val="00647AFC"/>
    <w:rsid w:val="00650FEA"/>
    <w:rsid w:val="00651327"/>
    <w:rsid w:val="006514FC"/>
    <w:rsid w:val="0065173D"/>
    <w:rsid w:val="006535A9"/>
    <w:rsid w:val="006554BD"/>
    <w:rsid w:val="00655892"/>
    <w:rsid w:val="00660505"/>
    <w:rsid w:val="00660674"/>
    <w:rsid w:val="0066214D"/>
    <w:rsid w:val="00663B95"/>
    <w:rsid w:val="006648D0"/>
    <w:rsid w:val="0066620E"/>
    <w:rsid w:val="006667C8"/>
    <w:rsid w:val="00671D54"/>
    <w:rsid w:val="006720C0"/>
    <w:rsid w:val="006732B8"/>
    <w:rsid w:val="00673AE1"/>
    <w:rsid w:val="00673B68"/>
    <w:rsid w:val="00674E96"/>
    <w:rsid w:val="00677106"/>
    <w:rsid w:val="00677937"/>
    <w:rsid w:val="0068181B"/>
    <w:rsid w:val="00683897"/>
    <w:rsid w:val="00683CA1"/>
    <w:rsid w:val="00684ABD"/>
    <w:rsid w:val="006859B3"/>
    <w:rsid w:val="00686B15"/>
    <w:rsid w:val="00686DA1"/>
    <w:rsid w:val="00687BBA"/>
    <w:rsid w:val="00690993"/>
    <w:rsid w:val="00692140"/>
    <w:rsid w:val="00693AFB"/>
    <w:rsid w:val="00693CD8"/>
    <w:rsid w:val="006943A4"/>
    <w:rsid w:val="00695108"/>
    <w:rsid w:val="00695C8B"/>
    <w:rsid w:val="0069601A"/>
    <w:rsid w:val="00696AF3"/>
    <w:rsid w:val="006972EE"/>
    <w:rsid w:val="0069748E"/>
    <w:rsid w:val="00697740"/>
    <w:rsid w:val="006A0325"/>
    <w:rsid w:val="006A1668"/>
    <w:rsid w:val="006A1A4B"/>
    <w:rsid w:val="006A1B8F"/>
    <w:rsid w:val="006A1FF7"/>
    <w:rsid w:val="006A38A5"/>
    <w:rsid w:val="006A4EA7"/>
    <w:rsid w:val="006A5728"/>
    <w:rsid w:val="006A6030"/>
    <w:rsid w:val="006A6808"/>
    <w:rsid w:val="006A7BD0"/>
    <w:rsid w:val="006B0A56"/>
    <w:rsid w:val="006B0B6A"/>
    <w:rsid w:val="006B2615"/>
    <w:rsid w:val="006B2873"/>
    <w:rsid w:val="006B2B2A"/>
    <w:rsid w:val="006B31C7"/>
    <w:rsid w:val="006B3F0C"/>
    <w:rsid w:val="006B49FD"/>
    <w:rsid w:val="006B730A"/>
    <w:rsid w:val="006B756C"/>
    <w:rsid w:val="006B756F"/>
    <w:rsid w:val="006C120D"/>
    <w:rsid w:val="006C290B"/>
    <w:rsid w:val="006C2EA2"/>
    <w:rsid w:val="006C355D"/>
    <w:rsid w:val="006C3B51"/>
    <w:rsid w:val="006C49CC"/>
    <w:rsid w:val="006C7053"/>
    <w:rsid w:val="006C7087"/>
    <w:rsid w:val="006C78D3"/>
    <w:rsid w:val="006C7B4B"/>
    <w:rsid w:val="006C7CB3"/>
    <w:rsid w:val="006D2078"/>
    <w:rsid w:val="006D21A2"/>
    <w:rsid w:val="006D42D1"/>
    <w:rsid w:val="006D5E90"/>
    <w:rsid w:val="006D6257"/>
    <w:rsid w:val="006D653F"/>
    <w:rsid w:val="006D6822"/>
    <w:rsid w:val="006D682D"/>
    <w:rsid w:val="006D6B77"/>
    <w:rsid w:val="006D7E5F"/>
    <w:rsid w:val="006E0442"/>
    <w:rsid w:val="006E05CD"/>
    <w:rsid w:val="006E0F80"/>
    <w:rsid w:val="006E20C3"/>
    <w:rsid w:val="006E3B2D"/>
    <w:rsid w:val="006E3E9A"/>
    <w:rsid w:val="006E40F9"/>
    <w:rsid w:val="006E5259"/>
    <w:rsid w:val="006E5E03"/>
    <w:rsid w:val="006E6501"/>
    <w:rsid w:val="006E682F"/>
    <w:rsid w:val="006E769C"/>
    <w:rsid w:val="006F178B"/>
    <w:rsid w:val="006F2AF9"/>
    <w:rsid w:val="006F68A2"/>
    <w:rsid w:val="006F69CF"/>
    <w:rsid w:val="006F6E8B"/>
    <w:rsid w:val="006F7B67"/>
    <w:rsid w:val="007023C1"/>
    <w:rsid w:val="007023F2"/>
    <w:rsid w:val="0070367E"/>
    <w:rsid w:val="00703858"/>
    <w:rsid w:val="00704AA3"/>
    <w:rsid w:val="0070514F"/>
    <w:rsid w:val="00705A06"/>
    <w:rsid w:val="00705AA7"/>
    <w:rsid w:val="00710AD8"/>
    <w:rsid w:val="00710F53"/>
    <w:rsid w:val="007112C0"/>
    <w:rsid w:val="00713C57"/>
    <w:rsid w:val="00713EC2"/>
    <w:rsid w:val="0071435F"/>
    <w:rsid w:val="0071557C"/>
    <w:rsid w:val="00717505"/>
    <w:rsid w:val="007204A2"/>
    <w:rsid w:val="00720577"/>
    <w:rsid w:val="00723B84"/>
    <w:rsid w:val="0072408D"/>
    <w:rsid w:val="00724CDE"/>
    <w:rsid w:val="00724FA6"/>
    <w:rsid w:val="00725C1B"/>
    <w:rsid w:val="007267EC"/>
    <w:rsid w:val="00727A57"/>
    <w:rsid w:val="0073065C"/>
    <w:rsid w:val="00730B52"/>
    <w:rsid w:val="00734060"/>
    <w:rsid w:val="007342FB"/>
    <w:rsid w:val="00735807"/>
    <w:rsid w:val="00735E0C"/>
    <w:rsid w:val="00736B9A"/>
    <w:rsid w:val="007375A7"/>
    <w:rsid w:val="0074003F"/>
    <w:rsid w:val="00740A4E"/>
    <w:rsid w:val="007412BD"/>
    <w:rsid w:val="00744B81"/>
    <w:rsid w:val="00751787"/>
    <w:rsid w:val="007520AC"/>
    <w:rsid w:val="0075261F"/>
    <w:rsid w:val="00752C14"/>
    <w:rsid w:val="00753417"/>
    <w:rsid w:val="00756137"/>
    <w:rsid w:val="00760505"/>
    <w:rsid w:val="00760A9D"/>
    <w:rsid w:val="00761453"/>
    <w:rsid w:val="007625F6"/>
    <w:rsid w:val="00762823"/>
    <w:rsid w:val="007636C4"/>
    <w:rsid w:val="0076429D"/>
    <w:rsid w:val="00764B97"/>
    <w:rsid w:val="00764E36"/>
    <w:rsid w:val="00764EFC"/>
    <w:rsid w:val="0076556F"/>
    <w:rsid w:val="00770927"/>
    <w:rsid w:val="00771137"/>
    <w:rsid w:val="00772BE3"/>
    <w:rsid w:val="00773F36"/>
    <w:rsid w:val="007742CA"/>
    <w:rsid w:val="00774DC1"/>
    <w:rsid w:val="00774F12"/>
    <w:rsid w:val="007764E4"/>
    <w:rsid w:val="00777ACE"/>
    <w:rsid w:val="0078006E"/>
    <w:rsid w:val="00780D03"/>
    <w:rsid w:val="00780EE5"/>
    <w:rsid w:val="00782282"/>
    <w:rsid w:val="007832A0"/>
    <w:rsid w:val="007841C1"/>
    <w:rsid w:val="0078496F"/>
    <w:rsid w:val="007853AC"/>
    <w:rsid w:val="0078588B"/>
    <w:rsid w:val="00785C38"/>
    <w:rsid w:val="0078664E"/>
    <w:rsid w:val="007871E9"/>
    <w:rsid w:val="0079005A"/>
    <w:rsid w:val="0079150E"/>
    <w:rsid w:val="007954B8"/>
    <w:rsid w:val="00795860"/>
    <w:rsid w:val="00795E3B"/>
    <w:rsid w:val="00796456"/>
    <w:rsid w:val="007A0223"/>
    <w:rsid w:val="007A0EFE"/>
    <w:rsid w:val="007A148D"/>
    <w:rsid w:val="007A230A"/>
    <w:rsid w:val="007A4000"/>
    <w:rsid w:val="007A4230"/>
    <w:rsid w:val="007A4386"/>
    <w:rsid w:val="007A4F0A"/>
    <w:rsid w:val="007A5073"/>
    <w:rsid w:val="007A6CDD"/>
    <w:rsid w:val="007B0023"/>
    <w:rsid w:val="007B00E5"/>
    <w:rsid w:val="007B0A77"/>
    <w:rsid w:val="007B124E"/>
    <w:rsid w:val="007B1A7F"/>
    <w:rsid w:val="007B3487"/>
    <w:rsid w:val="007B4915"/>
    <w:rsid w:val="007B4EC9"/>
    <w:rsid w:val="007C002B"/>
    <w:rsid w:val="007C0F6C"/>
    <w:rsid w:val="007C0F74"/>
    <w:rsid w:val="007C10E1"/>
    <w:rsid w:val="007C1DE2"/>
    <w:rsid w:val="007C26C3"/>
    <w:rsid w:val="007C3E95"/>
    <w:rsid w:val="007C4865"/>
    <w:rsid w:val="007C5504"/>
    <w:rsid w:val="007C6DE6"/>
    <w:rsid w:val="007C752F"/>
    <w:rsid w:val="007C7728"/>
    <w:rsid w:val="007D01F0"/>
    <w:rsid w:val="007D05F9"/>
    <w:rsid w:val="007D0BAC"/>
    <w:rsid w:val="007D1F2C"/>
    <w:rsid w:val="007D4A66"/>
    <w:rsid w:val="007D4F84"/>
    <w:rsid w:val="007D5B57"/>
    <w:rsid w:val="007D6160"/>
    <w:rsid w:val="007D6AFC"/>
    <w:rsid w:val="007D7E62"/>
    <w:rsid w:val="007E0279"/>
    <w:rsid w:val="007E0F52"/>
    <w:rsid w:val="007E2661"/>
    <w:rsid w:val="007E47EE"/>
    <w:rsid w:val="007E5830"/>
    <w:rsid w:val="007E6192"/>
    <w:rsid w:val="007E653D"/>
    <w:rsid w:val="007E680B"/>
    <w:rsid w:val="007E7580"/>
    <w:rsid w:val="007E77D2"/>
    <w:rsid w:val="007E7DA1"/>
    <w:rsid w:val="007F0395"/>
    <w:rsid w:val="007F07BD"/>
    <w:rsid w:val="007F1C14"/>
    <w:rsid w:val="007F22D0"/>
    <w:rsid w:val="007F2463"/>
    <w:rsid w:val="007F2B29"/>
    <w:rsid w:val="007F2EF9"/>
    <w:rsid w:val="007F31A4"/>
    <w:rsid w:val="007F31D1"/>
    <w:rsid w:val="007F34B4"/>
    <w:rsid w:val="007F34ED"/>
    <w:rsid w:val="007F431E"/>
    <w:rsid w:val="007F4947"/>
    <w:rsid w:val="007F4BCE"/>
    <w:rsid w:val="007F4DD4"/>
    <w:rsid w:val="007F5E5B"/>
    <w:rsid w:val="007F6430"/>
    <w:rsid w:val="00800135"/>
    <w:rsid w:val="0080044B"/>
    <w:rsid w:val="0080525D"/>
    <w:rsid w:val="008053C4"/>
    <w:rsid w:val="008056A3"/>
    <w:rsid w:val="00805A96"/>
    <w:rsid w:val="00806AA4"/>
    <w:rsid w:val="00806D16"/>
    <w:rsid w:val="00807DA3"/>
    <w:rsid w:val="00810ABD"/>
    <w:rsid w:val="00810D58"/>
    <w:rsid w:val="00810E17"/>
    <w:rsid w:val="00810FF1"/>
    <w:rsid w:val="00811EC9"/>
    <w:rsid w:val="00814036"/>
    <w:rsid w:val="0081432F"/>
    <w:rsid w:val="008143B6"/>
    <w:rsid w:val="0081646A"/>
    <w:rsid w:val="00816573"/>
    <w:rsid w:val="008171BF"/>
    <w:rsid w:val="008178E3"/>
    <w:rsid w:val="008203FC"/>
    <w:rsid w:val="0082078A"/>
    <w:rsid w:val="00821085"/>
    <w:rsid w:val="0082143E"/>
    <w:rsid w:val="00821734"/>
    <w:rsid w:val="0082176E"/>
    <w:rsid w:val="00821F96"/>
    <w:rsid w:val="00825C1F"/>
    <w:rsid w:val="00827E05"/>
    <w:rsid w:val="00831498"/>
    <w:rsid w:val="00831733"/>
    <w:rsid w:val="00832128"/>
    <w:rsid w:val="00832135"/>
    <w:rsid w:val="00832AB6"/>
    <w:rsid w:val="008336F3"/>
    <w:rsid w:val="00833ECF"/>
    <w:rsid w:val="00833ED1"/>
    <w:rsid w:val="00834583"/>
    <w:rsid w:val="0083461B"/>
    <w:rsid w:val="0083543C"/>
    <w:rsid w:val="00835B9B"/>
    <w:rsid w:val="00835EB8"/>
    <w:rsid w:val="00836BA1"/>
    <w:rsid w:val="00840593"/>
    <w:rsid w:val="008407E0"/>
    <w:rsid w:val="00841B07"/>
    <w:rsid w:val="00841D73"/>
    <w:rsid w:val="00842085"/>
    <w:rsid w:val="008421A5"/>
    <w:rsid w:val="008422DB"/>
    <w:rsid w:val="00843990"/>
    <w:rsid w:val="00844B66"/>
    <w:rsid w:val="00844BA6"/>
    <w:rsid w:val="00845560"/>
    <w:rsid w:val="00845DF8"/>
    <w:rsid w:val="008461B4"/>
    <w:rsid w:val="00846581"/>
    <w:rsid w:val="00846926"/>
    <w:rsid w:val="00846B27"/>
    <w:rsid w:val="00847098"/>
    <w:rsid w:val="008471E6"/>
    <w:rsid w:val="00847BC6"/>
    <w:rsid w:val="0085196D"/>
    <w:rsid w:val="0085263E"/>
    <w:rsid w:val="008527D3"/>
    <w:rsid w:val="008535F1"/>
    <w:rsid w:val="008539F7"/>
    <w:rsid w:val="0085710A"/>
    <w:rsid w:val="00857C5D"/>
    <w:rsid w:val="00860227"/>
    <w:rsid w:val="0086084A"/>
    <w:rsid w:val="00860EC2"/>
    <w:rsid w:val="00861211"/>
    <w:rsid w:val="00861E4D"/>
    <w:rsid w:val="008625DB"/>
    <w:rsid w:val="00862820"/>
    <w:rsid w:val="00862A03"/>
    <w:rsid w:val="00862F97"/>
    <w:rsid w:val="00863B80"/>
    <w:rsid w:val="0086450F"/>
    <w:rsid w:val="00866185"/>
    <w:rsid w:val="008665A8"/>
    <w:rsid w:val="00866862"/>
    <w:rsid w:val="00866DE9"/>
    <w:rsid w:val="0087119D"/>
    <w:rsid w:val="0087130E"/>
    <w:rsid w:val="00871CBC"/>
    <w:rsid w:val="0087327F"/>
    <w:rsid w:val="008734FE"/>
    <w:rsid w:val="0087387F"/>
    <w:rsid w:val="00873D80"/>
    <w:rsid w:val="00874F6C"/>
    <w:rsid w:val="00876EFD"/>
    <w:rsid w:val="00877D3B"/>
    <w:rsid w:val="00880707"/>
    <w:rsid w:val="00880B01"/>
    <w:rsid w:val="0088160B"/>
    <w:rsid w:val="00881729"/>
    <w:rsid w:val="00881843"/>
    <w:rsid w:val="008827D9"/>
    <w:rsid w:val="0088417C"/>
    <w:rsid w:val="00885414"/>
    <w:rsid w:val="00885C3C"/>
    <w:rsid w:val="008867F0"/>
    <w:rsid w:val="008873CF"/>
    <w:rsid w:val="0089046D"/>
    <w:rsid w:val="00890BEE"/>
    <w:rsid w:val="00891310"/>
    <w:rsid w:val="0089282C"/>
    <w:rsid w:val="008938CC"/>
    <w:rsid w:val="00893911"/>
    <w:rsid w:val="00893F86"/>
    <w:rsid w:val="008953D5"/>
    <w:rsid w:val="0089606F"/>
    <w:rsid w:val="008965F5"/>
    <w:rsid w:val="0089662E"/>
    <w:rsid w:val="008975AA"/>
    <w:rsid w:val="008A0249"/>
    <w:rsid w:val="008A02F4"/>
    <w:rsid w:val="008A2A95"/>
    <w:rsid w:val="008A332D"/>
    <w:rsid w:val="008A5414"/>
    <w:rsid w:val="008A5692"/>
    <w:rsid w:val="008A65FC"/>
    <w:rsid w:val="008A6747"/>
    <w:rsid w:val="008A6F1A"/>
    <w:rsid w:val="008A7E30"/>
    <w:rsid w:val="008A7F13"/>
    <w:rsid w:val="008B01C4"/>
    <w:rsid w:val="008B24CF"/>
    <w:rsid w:val="008B2909"/>
    <w:rsid w:val="008B4185"/>
    <w:rsid w:val="008B4B79"/>
    <w:rsid w:val="008B6E13"/>
    <w:rsid w:val="008B7372"/>
    <w:rsid w:val="008B77F6"/>
    <w:rsid w:val="008C017F"/>
    <w:rsid w:val="008C064E"/>
    <w:rsid w:val="008C0752"/>
    <w:rsid w:val="008C0970"/>
    <w:rsid w:val="008C09EA"/>
    <w:rsid w:val="008C0B95"/>
    <w:rsid w:val="008C17AA"/>
    <w:rsid w:val="008C1B58"/>
    <w:rsid w:val="008C2294"/>
    <w:rsid w:val="008C26CB"/>
    <w:rsid w:val="008C2E3B"/>
    <w:rsid w:val="008C2F07"/>
    <w:rsid w:val="008C3401"/>
    <w:rsid w:val="008C3814"/>
    <w:rsid w:val="008C3E31"/>
    <w:rsid w:val="008C5039"/>
    <w:rsid w:val="008C5BB9"/>
    <w:rsid w:val="008C6269"/>
    <w:rsid w:val="008C6715"/>
    <w:rsid w:val="008C67C4"/>
    <w:rsid w:val="008C753C"/>
    <w:rsid w:val="008C7A5C"/>
    <w:rsid w:val="008D01CF"/>
    <w:rsid w:val="008D029A"/>
    <w:rsid w:val="008D0924"/>
    <w:rsid w:val="008D2985"/>
    <w:rsid w:val="008D369D"/>
    <w:rsid w:val="008D4158"/>
    <w:rsid w:val="008D4214"/>
    <w:rsid w:val="008D61E1"/>
    <w:rsid w:val="008D6862"/>
    <w:rsid w:val="008D6A72"/>
    <w:rsid w:val="008D7141"/>
    <w:rsid w:val="008E114A"/>
    <w:rsid w:val="008E1EC7"/>
    <w:rsid w:val="008E2D5B"/>
    <w:rsid w:val="008E2EBC"/>
    <w:rsid w:val="008E3BC8"/>
    <w:rsid w:val="008E4F7F"/>
    <w:rsid w:val="008E5A31"/>
    <w:rsid w:val="008E5A4B"/>
    <w:rsid w:val="008E5B0B"/>
    <w:rsid w:val="008E6CBD"/>
    <w:rsid w:val="008E7E9D"/>
    <w:rsid w:val="008F35E2"/>
    <w:rsid w:val="008F5E05"/>
    <w:rsid w:val="008F67ED"/>
    <w:rsid w:val="00900231"/>
    <w:rsid w:val="00905750"/>
    <w:rsid w:val="00905EEA"/>
    <w:rsid w:val="0090617E"/>
    <w:rsid w:val="00907576"/>
    <w:rsid w:val="00907712"/>
    <w:rsid w:val="00907C77"/>
    <w:rsid w:val="00907E0B"/>
    <w:rsid w:val="00912680"/>
    <w:rsid w:val="00912CB0"/>
    <w:rsid w:val="00914E55"/>
    <w:rsid w:val="00914EB4"/>
    <w:rsid w:val="00915831"/>
    <w:rsid w:val="00920BA9"/>
    <w:rsid w:val="009213F1"/>
    <w:rsid w:val="009219C1"/>
    <w:rsid w:val="0092263F"/>
    <w:rsid w:val="0092264A"/>
    <w:rsid w:val="00922836"/>
    <w:rsid w:val="009233D8"/>
    <w:rsid w:val="00926872"/>
    <w:rsid w:val="00926CE5"/>
    <w:rsid w:val="00927F5E"/>
    <w:rsid w:val="009314F1"/>
    <w:rsid w:val="00931EBC"/>
    <w:rsid w:val="009321EB"/>
    <w:rsid w:val="009336AA"/>
    <w:rsid w:val="009350C6"/>
    <w:rsid w:val="009355CA"/>
    <w:rsid w:val="00936299"/>
    <w:rsid w:val="009362C4"/>
    <w:rsid w:val="0093681A"/>
    <w:rsid w:val="00936958"/>
    <w:rsid w:val="00937330"/>
    <w:rsid w:val="00937C16"/>
    <w:rsid w:val="009409D3"/>
    <w:rsid w:val="009416D2"/>
    <w:rsid w:val="00942AA3"/>
    <w:rsid w:val="00942C18"/>
    <w:rsid w:val="009437FF"/>
    <w:rsid w:val="009442C8"/>
    <w:rsid w:val="00945E19"/>
    <w:rsid w:val="00946AB3"/>
    <w:rsid w:val="00946C53"/>
    <w:rsid w:val="00946F21"/>
    <w:rsid w:val="0095017C"/>
    <w:rsid w:val="00950844"/>
    <w:rsid w:val="00951063"/>
    <w:rsid w:val="00952125"/>
    <w:rsid w:val="00952216"/>
    <w:rsid w:val="00954CC1"/>
    <w:rsid w:val="00955F9D"/>
    <w:rsid w:val="00956713"/>
    <w:rsid w:val="0095694B"/>
    <w:rsid w:val="0096083C"/>
    <w:rsid w:val="00961D5D"/>
    <w:rsid w:val="00961FA3"/>
    <w:rsid w:val="009630EA"/>
    <w:rsid w:val="00963B75"/>
    <w:rsid w:val="009643CB"/>
    <w:rsid w:val="00964404"/>
    <w:rsid w:val="0096454E"/>
    <w:rsid w:val="0096474B"/>
    <w:rsid w:val="00965CA7"/>
    <w:rsid w:val="009666D3"/>
    <w:rsid w:val="00966BC5"/>
    <w:rsid w:val="009709B6"/>
    <w:rsid w:val="009725A3"/>
    <w:rsid w:val="009743EC"/>
    <w:rsid w:val="00975E8F"/>
    <w:rsid w:val="009761EA"/>
    <w:rsid w:val="00976AF3"/>
    <w:rsid w:val="00976B05"/>
    <w:rsid w:val="00976EF9"/>
    <w:rsid w:val="00977D5A"/>
    <w:rsid w:val="00977EF8"/>
    <w:rsid w:val="00977F7C"/>
    <w:rsid w:val="00980A64"/>
    <w:rsid w:val="0098109B"/>
    <w:rsid w:val="00981A85"/>
    <w:rsid w:val="00982771"/>
    <w:rsid w:val="00983209"/>
    <w:rsid w:val="00983384"/>
    <w:rsid w:val="0098366F"/>
    <w:rsid w:val="00983A74"/>
    <w:rsid w:val="00983BA8"/>
    <w:rsid w:val="009842E9"/>
    <w:rsid w:val="009847BC"/>
    <w:rsid w:val="00984BE8"/>
    <w:rsid w:val="009851FD"/>
    <w:rsid w:val="0098576A"/>
    <w:rsid w:val="0098629B"/>
    <w:rsid w:val="009862C7"/>
    <w:rsid w:val="0098683B"/>
    <w:rsid w:val="00986F90"/>
    <w:rsid w:val="009877BE"/>
    <w:rsid w:val="00987AB0"/>
    <w:rsid w:val="00991D4D"/>
    <w:rsid w:val="009922AC"/>
    <w:rsid w:val="00993196"/>
    <w:rsid w:val="00993FAA"/>
    <w:rsid w:val="009964FE"/>
    <w:rsid w:val="009972EA"/>
    <w:rsid w:val="009973F2"/>
    <w:rsid w:val="009A0598"/>
    <w:rsid w:val="009A1571"/>
    <w:rsid w:val="009A1CE1"/>
    <w:rsid w:val="009A2D15"/>
    <w:rsid w:val="009A52E7"/>
    <w:rsid w:val="009A5E87"/>
    <w:rsid w:val="009A6630"/>
    <w:rsid w:val="009A6A02"/>
    <w:rsid w:val="009A6AF2"/>
    <w:rsid w:val="009B1F37"/>
    <w:rsid w:val="009B23B2"/>
    <w:rsid w:val="009B3953"/>
    <w:rsid w:val="009B52EE"/>
    <w:rsid w:val="009B53FD"/>
    <w:rsid w:val="009B6C69"/>
    <w:rsid w:val="009B76B0"/>
    <w:rsid w:val="009C0468"/>
    <w:rsid w:val="009C165E"/>
    <w:rsid w:val="009C2332"/>
    <w:rsid w:val="009C340C"/>
    <w:rsid w:val="009C3680"/>
    <w:rsid w:val="009C3AE9"/>
    <w:rsid w:val="009C46D1"/>
    <w:rsid w:val="009C5EA5"/>
    <w:rsid w:val="009C65FD"/>
    <w:rsid w:val="009C6AAF"/>
    <w:rsid w:val="009C7CAA"/>
    <w:rsid w:val="009D0A4E"/>
    <w:rsid w:val="009D239D"/>
    <w:rsid w:val="009D6A99"/>
    <w:rsid w:val="009D74DD"/>
    <w:rsid w:val="009E0FC4"/>
    <w:rsid w:val="009E180C"/>
    <w:rsid w:val="009E2EC1"/>
    <w:rsid w:val="009E33D0"/>
    <w:rsid w:val="009E3480"/>
    <w:rsid w:val="009E38D1"/>
    <w:rsid w:val="009E3BA3"/>
    <w:rsid w:val="009E422B"/>
    <w:rsid w:val="009E433A"/>
    <w:rsid w:val="009E4A81"/>
    <w:rsid w:val="009E6096"/>
    <w:rsid w:val="009E6F68"/>
    <w:rsid w:val="009E7688"/>
    <w:rsid w:val="009E78F2"/>
    <w:rsid w:val="009F08F1"/>
    <w:rsid w:val="009F257F"/>
    <w:rsid w:val="009F2BC1"/>
    <w:rsid w:val="009F382F"/>
    <w:rsid w:val="009F3878"/>
    <w:rsid w:val="009F3AAD"/>
    <w:rsid w:val="009F3F11"/>
    <w:rsid w:val="009F4327"/>
    <w:rsid w:val="009F477F"/>
    <w:rsid w:val="009F4BCB"/>
    <w:rsid w:val="009F5A1C"/>
    <w:rsid w:val="009F7330"/>
    <w:rsid w:val="009F7830"/>
    <w:rsid w:val="009F78E4"/>
    <w:rsid w:val="00A00B44"/>
    <w:rsid w:val="00A01122"/>
    <w:rsid w:val="00A0143B"/>
    <w:rsid w:val="00A0156A"/>
    <w:rsid w:val="00A0236C"/>
    <w:rsid w:val="00A04190"/>
    <w:rsid w:val="00A04883"/>
    <w:rsid w:val="00A04BEE"/>
    <w:rsid w:val="00A05601"/>
    <w:rsid w:val="00A0616F"/>
    <w:rsid w:val="00A06237"/>
    <w:rsid w:val="00A062C6"/>
    <w:rsid w:val="00A0656C"/>
    <w:rsid w:val="00A078D5"/>
    <w:rsid w:val="00A11D20"/>
    <w:rsid w:val="00A12525"/>
    <w:rsid w:val="00A130DC"/>
    <w:rsid w:val="00A135CA"/>
    <w:rsid w:val="00A13A45"/>
    <w:rsid w:val="00A13D6D"/>
    <w:rsid w:val="00A14739"/>
    <w:rsid w:val="00A154E5"/>
    <w:rsid w:val="00A16263"/>
    <w:rsid w:val="00A17710"/>
    <w:rsid w:val="00A17EA7"/>
    <w:rsid w:val="00A200F9"/>
    <w:rsid w:val="00A20100"/>
    <w:rsid w:val="00A20AF6"/>
    <w:rsid w:val="00A247C5"/>
    <w:rsid w:val="00A24F98"/>
    <w:rsid w:val="00A25C97"/>
    <w:rsid w:val="00A271C1"/>
    <w:rsid w:val="00A276A8"/>
    <w:rsid w:val="00A317FA"/>
    <w:rsid w:val="00A31B9E"/>
    <w:rsid w:val="00A33097"/>
    <w:rsid w:val="00A33107"/>
    <w:rsid w:val="00A332AD"/>
    <w:rsid w:val="00A3332E"/>
    <w:rsid w:val="00A33DB8"/>
    <w:rsid w:val="00A35067"/>
    <w:rsid w:val="00A3532C"/>
    <w:rsid w:val="00A35C54"/>
    <w:rsid w:val="00A35E40"/>
    <w:rsid w:val="00A36512"/>
    <w:rsid w:val="00A36B98"/>
    <w:rsid w:val="00A3730B"/>
    <w:rsid w:val="00A3739B"/>
    <w:rsid w:val="00A37442"/>
    <w:rsid w:val="00A40596"/>
    <w:rsid w:val="00A405FC"/>
    <w:rsid w:val="00A413B2"/>
    <w:rsid w:val="00A41837"/>
    <w:rsid w:val="00A427B9"/>
    <w:rsid w:val="00A43E4A"/>
    <w:rsid w:val="00A4438B"/>
    <w:rsid w:val="00A45474"/>
    <w:rsid w:val="00A460F7"/>
    <w:rsid w:val="00A50377"/>
    <w:rsid w:val="00A50C45"/>
    <w:rsid w:val="00A51262"/>
    <w:rsid w:val="00A5129C"/>
    <w:rsid w:val="00A513BE"/>
    <w:rsid w:val="00A5235A"/>
    <w:rsid w:val="00A5387D"/>
    <w:rsid w:val="00A53CE1"/>
    <w:rsid w:val="00A54126"/>
    <w:rsid w:val="00A54768"/>
    <w:rsid w:val="00A57973"/>
    <w:rsid w:val="00A61DAD"/>
    <w:rsid w:val="00A61EAF"/>
    <w:rsid w:val="00A61FF6"/>
    <w:rsid w:val="00A62A57"/>
    <w:rsid w:val="00A64DE7"/>
    <w:rsid w:val="00A6503F"/>
    <w:rsid w:val="00A65808"/>
    <w:rsid w:val="00A65831"/>
    <w:rsid w:val="00A65D5C"/>
    <w:rsid w:val="00A67641"/>
    <w:rsid w:val="00A677FD"/>
    <w:rsid w:val="00A70507"/>
    <w:rsid w:val="00A71267"/>
    <w:rsid w:val="00A717D5"/>
    <w:rsid w:val="00A72031"/>
    <w:rsid w:val="00A72091"/>
    <w:rsid w:val="00A7370E"/>
    <w:rsid w:val="00A73CB5"/>
    <w:rsid w:val="00A74BC4"/>
    <w:rsid w:val="00A75B97"/>
    <w:rsid w:val="00A75EB3"/>
    <w:rsid w:val="00A768A6"/>
    <w:rsid w:val="00A778C3"/>
    <w:rsid w:val="00A8055B"/>
    <w:rsid w:val="00A80761"/>
    <w:rsid w:val="00A811BB"/>
    <w:rsid w:val="00A81663"/>
    <w:rsid w:val="00A82D4E"/>
    <w:rsid w:val="00A82F83"/>
    <w:rsid w:val="00A834F5"/>
    <w:rsid w:val="00A835F3"/>
    <w:rsid w:val="00A86788"/>
    <w:rsid w:val="00A90314"/>
    <w:rsid w:val="00A90C66"/>
    <w:rsid w:val="00A919ED"/>
    <w:rsid w:val="00A91B56"/>
    <w:rsid w:val="00A93C4E"/>
    <w:rsid w:val="00A93C55"/>
    <w:rsid w:val="00A94665"/>
    <w:rsid w:val="00A94B70"/>
    <w:rsid w:val="00A95AC3"/>
    <w:rsid w:val="00A95B54"/>
    <w:rsid w:val="00A967A1"/>
    <w:rsid w:val="00A969E3"/>
    <w:rsid w:val="00A974E3"/>
    <w:rsid w:val="00AA0907"/>
    <w:rsid w:val="00AA0EF5"/>
    <w:rsid w:val="00AA0F48"/>
    <w:rsid w:val="00AA1498"/>
    <w:rsid w:val="00AA185B"/>
    <w:rsid w:val="00AA1EF2"/>
    <w:rsid w:val="00AA1F82"/>
    <w:rsid w:val="00AA357B"/>
    <w:rsid w:val="00AA35D4"/>
    <w:rsid w:val="00AA3DA0"/>
    <w:rsid w:val="00AA5557"/>
    <w:rsid w:val="00AA67DA"/>
    <w:rsid w:val="00AA7464"/>
    <w:rsid w:val="00AA7EE0"/>
    <w:rsid w:val="00AB17D1"/>
    <w:rsid w:val="00AB2EC6"/>
    <w:rsid w:val="00AB520B"/>
    <w:rsid w:val="00AB641F"/>
    <w:rsid w:val="00AB66BD"/>
    <w:rsid w:val="00AB7789"/>
    <w:rsid w:val="00AC0A79"/>
    <w:rsid w:val="00AC0FCD"/>
    <w:rsid w:val="00AC1724"/>
    <w:rsid w:val="00AC1A02"/>
    <w:rsid w:val="00AC401D"/>
    <w:rsid w:val="00AC423E"/>
    <w:rsid w:val="00AC4329"/>
    <w:rsid w:val="00AC5DDA"/>
    <w:rsid w:val="00AC5F26"/>
    <w:rsid w:val="00AC7E5D"/>
    <w:rsid w:val="00AD1433"/>
    <w:rsid w:val="00AD1BBA"/>
    <w:rsid w:val="00AD2972"/>
    <w:rsid w:val="00AD2C30"/>
    <w:rsid w:val="00AD3240"/>
    <w:rsid w:val="00AD3C6D"/>
    <w:rsid w:val="00AD3CEB"/>
    <w:rsid w:val="00AD470F"/>
    <w:rsid w:val="00AD6245"/>
    <w:rsid w:val="00AD6AB6"/>
    <w:rsid w:val="00AD7438"/>
    <w:rsid w:val="00AD7CC7"/>
    <w:rsid w:val="00AD7DE9"/>
    <w:rsid w:val="00AE1168"/>
    <w:rsid w:val="00AE1297"/>
    <w:rsid w:val="00AE16D9"/>
    <w:rsid w:val="00AE1AC4"/>
    <w:rsid w:val="00AE1C78"/>
    <w:rsid w:val="00AE1E37"/>
    <w:rsid w:val="00AE24B3"/>
    <w:rsid w:val="00AE26B5"/>
    <w:rsid w:val="00AE3674"/>
    <w:rsid w:val="00AE4A0D"/>
    <w:rsid w:val="00AE4A86"/>
    <w:rsid w:val="00AE54EB"/>
    <w:rsid w:val="00AE707B"/>
    <w:rsid w:val="00AE720D"/>
    <w:rsid w:val="00AF0310"/>
    <w:rsid w:val="00AF0EEA"/>
    <w:rsid w:val="00AF1309"/>
    <w:rsid w:val="00AF1B4A"/>
    <w:rsid w:val="00AF32B6"/>
    <w:rsid w:val="00AF3870"/>
    <w:rsid w:val="00AF4912"/>
    <w:rsid w:val="00AF4C22"/>
    <w:rsid w:val="00AF501B"/>
    <w:rsid w:val="00AF55AB"/>
    <w:rsid w:val="00AF6AF0"/>
    <w:rsid w:val="00AF6D65"/>
    <w:rsid w:val="00AF7129"/>
    <w:rsid w:val="00AF7490"/>
    <w:rsid w:val="00AF7FF8"/>
    <w:rsid w:val="00B01841"/>
    <w:rsid w:val="00B03738"/>
    <w:rsid w:val="00B04750"/>
    <w:rsid w:val="00B04D33"/>
    <w:rsid w:val="00B05E79"/>
    <w:rsid w:val="00B06010"/>
    <w:rsid w:val="00B062B9"/>
    <w:rsid w:val="00B0655C"/>
    <w:rsid w:val="00B06998"/>
    <w:rsid w:val="00B0763F"/>
    <w:rsid w:val="00B10376"/>
    <w:rsid w:val="00B1144A"/>
    <w:rsid w:val="00B136E6"/>
    <w:rsid w:val="00B14B44"/>
    <w:rsid w:val="00B152AE"/>
    <w:rsid w:val="00B1537D"/>
    <w:rsid w:val="00B15A18"/>
    <w:rsid w:val="00B15F08"/>
    <w:rsid w:val="00B16808"/>
    <w:rsid w:val="00B168E4"/>
    <w:rsid w:val="00B17A77"/>
    <w:rsid w:val="00B210ED"/>
    <w:rsid w:val="00B211DA"/>
    <w:rsid w:val="00B23076"/>
    <w:rsid w:val="00B23D7D"/>
    <w:rsid w:val="00B246A4"/>
    <w:rsid w:val="00B26266"/>
    <w:rsid w:val="00B26919"/>
    <w:rsid w:val="00B27297"/>
    <w:rsid w:val="00B27814"/>
    <w:rsid w:val="00B31417"/>
    <w:rsid w:val="00B3171C"/>
    <w:rsid w:val="00B31EED"/>
    <w:rsid w:val="00B32095"/>
    <w:rsid w:val="00B325CE"/>
    <w:rsid w:val="00B33374"/>
    <w:rsid w:val="00B35F53"/>
    <w:rsid w:val="00B37C5B"/>
    <w:rsid w:val="00B37FC5"/>
    <w:rsid w:val="00B415E0"/>
    <w:rsid w:val="00B41AE9"/>
    <w:rsid w:val="00B4209D"/>
    <w:rsid w:val="00B42486"/>
    <w:rsid w:val="00B44047"/>
    <w:rsid w:val="00B44233"/>
    <w:rsid w:val="00B44B1D"/>
    <w:rsid w:val="00B46F41"/>
    <w:rsid w:val="00B475B2"/>
    <w:rsid w:val="00B51517"/>
    <w:rsid w:val="00B51EB0"/>
    <w:rsid w:val="00B53309"/>
    <w:rsid w:val="00B55A23"/>
    <w:rsid w:val="00B56FF7"/>
    <w:rsid w:val="00B57106"/>
    <w:rsid w:val="00B57B18"/>
    <w:rsid w:val="00B61CBB"/>
    <w:rsid w:val="00B61DC8"/>
    <w:rsid w:val="00B628EA"/>
    <w:rsid w:val="00B650C8"/>
    <w:rsid w:val="00B65636"/>
    <w:rsid w:val="00B6599B"/>
    <w:rsid w:val="00B678D3"/>
    <w:rsid w:val="00B7025D"/>
    <w:rsid w:val="00B713E7"/>
    <w:rsid w:val="00B72678"/>
    <w:rsid w:val="00B72DAE"/>
    <w:rsid w:val="00B736B7"/>
    <w:rsid w:val="00B73BBD"/>
    <w:rsid w:val="00B74994"/>
    <w:rsid w:val="00B775DF"/>
    <w:rsid w:val="00B77715"/>
    <w:rsid w:val="00B812B9"/>
    <w:rsid w:val="00B819A6"/>
    <w:rsid w:val="00B81BD2"/>
    <w:rsid w:val="00B82232"/>
    <w:rsid w:val="00B82909"/>
    <w:rsid w:val="00B82B7B"/>
    <w:rsid w:val="00B83734"/>
    <w:rsid w:val="00B83FA3"/>
    <w:rsid w:val="00B87183"/>
    <w:rsid w:val="00B877FF"/>
    <w:rsid w:val="00B879FA"/>
    <w:rsid w:val="00B90F3A"/>
    <w:rsid w:val="00B9166A"/>
    <w:rsid w:val="00B91696"/>
    <w:rsid w:val="00B918B3"/>
    <w:rsid w:val="00B946A0"/>
    <w:rsid w:val="00B95D9D"/>
    <w:rsid w:val="00B96B62"/>
    <w:rsid w:val="00B97D4C"/>
    <w:rsid w:val="00B97E9A"/>
    <w:rsid w:val="00BA0EDE"/>
    <w:rsid w:val="00BA2116"/>
    <w:rsid w:val="00BA28C0"/>
    <w:rsid w:val="00BA40DB"/>
    <w:rsid w:val="00BA4208"/>
    <w:rsid w:val="00BA42B5"/>
    <w:rsid w:val="00BA43C3"/>
    <w:rsid w:val="00BA456D"/>
    <w:rsid w:val="00BA464D"/>
    <w:rsid w:val="00BA5BA9"/>
    <w:rsid w:val="00BA638A"/>
    <w:rsid w:val="00BA7E59"/>
    <w:rsid w:val="00BB1555"/>
    <w:rsid w:val="00BB2E33"/>
    <w:rsid w:val="00BB3422"/>
    <w:rsid w:val="00BB37AC"/>
    <w:rsid w:val="00BB3984"/>
    <w:rsid w:val="00BB4196"/>
    <w:rsid w:val="00BB44F7"/>
    <w:rsid w:val="00BB5260"/>
    <w:rsid w:val="00BB5707"/>
    <w:rsid w:val="00BB58EC"/>
    <w:rsid w:val="00BB68B4"/>
    <w:rsid w:val="00BB6B5C"/>
    <w:rsid w:val="00BB7673"/>
    <w:rsid w:val="00BB7B03"/>
    <w:rsid w:val="00BC08A4"/>
    <w:rsid w:val="00BC129D"/>
    <w:rsid w:val="00BC25F5"/>
    <w:rsid w:val="00BC37A8"/>
    <w:rsid w:val="00BC44CE"/>
    <w:rsid w:val="00BC4926"/>
    <w:rsid w:val="00BC4CAC"/>
    <w:rsid w:val="00BC5182"/>
    <w:rsid w:val="00BC5A05"/>
    <w:rsid w:val="00BC5F10"/>
    <w:rsid w:val="00BC6617"/>
    <w:rsid w:val="00BC6802"/>
    <w:rsid w:val="00BC6A9D"/>
    <w:rsid w:val="00BC7032"/>
    <w:rsid w:val="00BD01E9"/>
    <w:rsid w:val="00BD0CA8"/>
    <w:rsid w:val="00BD230F"/>
    <w:rsid w:val="00BD336B"/>
    <w:rsid w:val="00BD6C64"/>
    <w:rsid w:val="00BD711E"/>
    <w:rsid w:val="00BD7C1E"/>
    <w:rsid w:val="00BE038D"/>
    <w:rsid w:val="00BE0DCB"/>
    <w:rsid w:val="00BE1610"/>
    <w:rsid w:val="00BE1A1A"/>
    <w:rsid w:val="00BE322D"/>
    <w:rsid w:val="00BE56F6"/>
    <w:rsid w:val="00BE643F"/>
    <w:rsid w:val="00BE6E29"/>
    <w:rsid w:val="00BF0CA2"/>
    <w:rsid w:val="00BF0F82"/>
    <w:rsid w:val="00BF44DC"/>
    <w:rsid w:val="00BF47C2"/>
    <w:rsid w:val="00BF59EE"/>
    <w:rsid w:val="00BF5C56"/>
    <w:rsid w:val="00BF6C54"/>
    <w:rsid w:val="00BF78F4"/>
    <w:rsid w:val="00C00594"/>
    <w:rsid w:val="00C00664"/>
    <w:rsid w:val="00C00C97"/>
    <w:rsid w:val="00C02B0C"/>
    <w:rsid w:val="00C03607"/>
    <w:rsid w:val="00C03887"/>
    <w:rsid w:val="00C03DD3"/>
    <w:rsid w:val="00C04EE1"/>
    <w:rsid w:val="00C056C8"/>
    <w:rsid w:val="00C06B78"/>
    <w:rsid w:val="00C07194"/>
    <w:rsid w:val="00C10245"/>
    <w:rsid w:val="00C11634"/>
    <w:rsid w:val="00C11948"/>
    <w:rsid w:val="00C130CA"/>
    <w:rsid w:val="00C13276"/>
    <w:rsid w:val="00C13471"/>
    <w:rsid w:val="00C13991"/>
    <w:rsid w:val="00C13E6D"/>
    <w:rsid w:val="00C141A7"/>
    <w:rsid w:val="00C1499E"/>
    <w:rsid w:val="00C14C0B"/>
    <w:rsid w:val="00C1582C"/>
    <w:rsid w:val="00C17D7A"/>
    <w:rsid w:val="00C209AD"/>
    <w:rsid w:val="00C2127B"/>
    <w:rsid w:val="00C2349B"/>
    <w:rsid w:val="00C2466C"/>
    <w:rsid w:val="00C2599D"/>
    <w:rsid w:val="00C25C0F"/>
    <w:rsid w:val="00C25DFB"/>
    <w:rsid w:val="00C261D7"/>
    <w:rsid w:val="00C26D71"/>
    <w:rsid w:val="00C27979"/>
    <w:rsid w:val="00C27F3F"/>
    <w:rsid w:val="00C310AD"/>
    <w:rsid w:val="00C31F42"/>
    <w:rsid w:val="00C32703"/>
    <w:rsid w:val="00C3332B"/>
    <w:rsid w:val="00C3351E"/>
    <w:rsid w:val="00C338AD"/>
    <w:rsid w:val="00C34437"/>
    <w:rsid w:val="00C360C7"/>
    <w:rsid w:val="00C36219"/>
    <w:rsid w:val="00C3650E"/>
    <w:rsid w:val="00C36C9F"/>
    <w:rsid w:val="00C42945"/>
    <w:rsid w:val="00C431B5"/>
    <w:rsid w:val="00C4453F"/>
    <w:rsid w:val="00C450CE"/>
    <w:rsid w:val="00C45283"/>
    <w:rsid w:val="00C452B3"/>
    <w:rsid w:val="00C45F2B"/>
    <w:rsid w:val="00C46284"/>
    <w:rsid w:val="00C4631A"/>
    <w:rsid w:val="00C46559"/>
    <w:rsid w:val="00C4679A"/>
    <w:rsid w:val="00C51332"/>
    <w:rsid w:val="00C51395"/>
    <w:rsid w:val="00C51CDD"/>
    <w:rsid w:val="00C52444"/>
    <w:rsid w:val="00C52B28"/>
    <w:rsid w:val="00C54168"/>
    <w:rsid w:val="00C54E0D"/>
    <w:rsid w:val="00C55B89"/>
    <w:rsid w:val="00C56251"/>
    <w:rsid w:val="00C56E6B"/>
    <w:rsid w:val="00C572E1"/>
    <w:rsid w:val="00C57E6A"/>
    <w:rsid w:val="00C60DD7"/>
    <w:rsid w:val="00C61282"/>
    <w:rsid w:val="00C62C36"/>
    <w:rsid w:val="00C62DBF"/>
    <w:rsid w:val="00C63BF5"/>
    <w:rsid w:val="00C63F6E"/>
    <w:rsid w:val="00C64B4F"/>
    <w:rsid w:val="00C651FD"/>
    <w:rsid w:val="00C655D3"/>
    <w:rsid w:val="00C65F5F"/>
    <w:rsid w:val="00C663A1"/>
    <w:rsid w:val="00C67BD7"/>
    <w:rsid w:val="00C70486"/>
    <w:rsid w:val="00C718F8"/>
    <w:rsid w:val="00C740ED"/>
    <w:rsid w:val="00C74888"/>
    <w:rsid w:val="00C751E3"/>
    <w:rsid w:val="00C75AD3"/>
    <w:rsid w:val="00C77371"/>
    <w:rsid w:val="00C77A4E"/>
    <w:rsid w:val="00C820CA"/>
    <w:rsid w:val="00C8257B"/>
    <w:rsid w:val="00C827F9"/>
    <w:rsid w:val="00C83359"/>
    <w:rsid w:val="00C83551"/>
    <w:rsid w:val="00C83E98"/>
    <w:rsid w:val="00C8498D"/>
    <w:rsid w:val="00C8695C"/>
    <w:rsid w:val="00C87FD5"/>
    <w:rsid w:val="00C87FDF"/>
    <w:rsid w:val="00C90998"/>
    <w:rsid w:val="00C91123"/>
    <w:rsid w:val="00C91283"/>
    <w:rsid w:val="00C94545"/>
    <w:rsid w:val="00C954AE"/>
    <w:rsid w:val="00C96E73"/>
    <w:rsid w:val="00C9743D"/>
    <w:rsid w:val="00C97601"/>
    <w:rsid w:val="00CA2412"/>
    <w:rsid w:val="00CA2A62"/>
    <w:rsid w:val="00CA3432"/>
    <w:rsid w:val="00CA4A9F"/>
    <w:rsid w:val="00CA4D95"/>
    <w:rsid w:val="00CA5FA8"/>
    <w:rsid w:val="00CA68B6"/>
    <w:rsid w:val="00CA6DEC"/>
    <w:rsid w:val="00CA7250"/>
    <w:rsid w:val="00CA7C11"/>
    <w:rsid w:val="00CB01F6"/>
    <w:rsid w:val="00CB1E8A"/>
    <w:rsid w:val="00CB2379"/>
    <w:rsid w:val="00CB254A"/>
    <w:rsid w:val="00CB2FC8"/>
    <w:rsid w:val="00CB3E20"/>
    <w:rsid w:val="00CB507C"/>
    <w:rsid w:val="00CB568E"/>
    <w:rsid w:val="00CB60A1"/>
    <w:rsid w:val="00CC0F7F"/>
    <w:rsid w:val="00CC1560"/>
    <w:rsid w:val="00CC1770"/>
    <w:rsid w:val="00CC199E"/>
    <w:rsid w:val="00CC1EFF"/>
    <w:rsid w:val="00CC46A3"/>
    <w:rsid w:val="00CC4BEC"/>
    <w:rsid w:val="00CC5221"/>
    <w:rsid w:val="00CC53F5"/>
    <w:rsid w:val="00CC55AA"/>
    <w:rsid w:val="00CC62BC"/>
    <w:rsid w:val="00CC6732"/>
    <w:rsid w:val="00CC68E4"/>
    <w:rsid w:val="00CC7167"/>
    <w:rsid w:val="00CD00D2"/>
    <w:rsid w:val="00CD1046"/>
    <w:rsid w:val="00CD153A"/>
    <w:rsid w:val="00CD1660"/>
    <w:rsid w:val="00CD1C09"/>
    <w:rsid w:val="00CD31EE"/>
    <w:rsid w:val="00CD3D54"/>
    <w:rsid w:val="00CD5AC8"/>
    <w:rsid w:val="00CD5E66"/>
    <w:rsid w:val="00CD5EC9"/>
    <w:rsid w:val="00CD6E98"/>
    <w:rsid w:val="00CE0E25"/>
    <w:rsid w:val="00CE1D49"/>
    <w:rsid w:val="00CE52BD"/>
    <w:rsid w:val="00CE5425"/>
    <w:rsid w:val="00CE542C"/>
    <w:rsid w:val="00CE56E6"/>
    <w:rsid w:val="00CE5A03"/>
    <w:rsid w:val="00CE5E21"/>
    <w:rsid w:val="00CE69E2"/>
    <w:rsid w:val="00CE7DA2"/>
    <w:rsid w:val="00CF0EBD"/>
    <w:rsid w:val="00CF10B1"/>
    <w:rsid w:val="00CF2924"/>
    <w:rsid w:val="00CF2C05"/>
    <w:rsid w:val="00CF2E2A"/>
    <w:rsid w:val="00CF3554"/>
    <w:rsid w:val="00CF4174"/>
    <w:rsid w:val="00CF4D21"/>
    <w:rsid w:val="00CF523D"/>
    <w:rsid w:val="00CF6505"/>
    <w:rsid w:val="00CF6CC5"/>
    <w:rsid w:val="00CF73E6"/>
    <w:rsid w:val="00CF7C23"/>
    <w:rsid w:val="00D00DFC"/>
    <w:rsid w:val="00D0165C"/>
    <w:rsid w:val="00D02A77"/>
    <w:rsid w:val="00D02F77"/>
    <w:rsid w:val="00D0445C"/>
    <w:rsid w:val="00D045A1"/>
    <w:rsid w:val="00D05B1C"/>
    <w:rsid w:val="00D05B8F"/>
    <w:rsid w:val="00D0627C"/>
    <w:rsid w:val="00D062F2"/>
    <w:rsid w:val="00D06311"/>
    <w:rsid w:val="00D06612"/>
    <w:rsid w:val="00D070CA"/>
    <w:rsid w:val="00D10B17"/>
    <w:rsid w:val="00D122D4"/>
    <w:rsid w:val="00D1267C"/>
    <w:rsid w:val="00D134FF"/>
    <w:rsid w:val="00D136C5"/>
    <w:rsid w:val="00D13F0F"/>
    <w:rsid w:val="00D13FD2"/>
    <w:rsid w:val="00D16074"/>
    <w:rsid w:val="00D16B91"/>
    <w:rsid w:val="00D1711A"/>
    <w:rsid w:val="00D17819"/>
    <w:rsid w:val="00D17FE0"/>
    <w:rsid w:val="00D200CF"/>
    <w:rsid w:val="00D20389"/>
    <w:rsid w:val="00D20B87"/>
    <w:rsid w:val="00D21FFC"/>
    <w:rsid w:val="00D22641"/>
    <w:rsid w:val="00D24F6E"/>
    <w:rsid w:val="00D25497"/>
    <w:rsid w:val="00D25A7C"/>
    <w:rsid w:val="00D263BF"/>
    <w:rsid w:val="00D265A0"/>
    <w:rsid w:val="00D26FB3"/>
    <w:rsid w:val="00D27487"/>
    <w:rsid w:val="00D301D3"/>
    <w:rsid w:val="00D3137F"/>
    <w:rsid w:val="00D32201"/>
    <w:rsid w:val="00D339B3"/>
    <w:rsid w:val="00D33C85"/>
    <w:rsid w:val="00D341A5"/>
    <w:rsid w:val="00D36725"/>
    <w:rsid w:val="00D370E8"/>
    <w:rsid w:val="00D37286"/>
    <w:rsid w:val="00D373C2"/>
    <w:rsid w:val="00D41ED8"/>
    <w:rsid w:val="00D43313"/>
    <w:rsid w:val="00D435AF"/>
    <w:rsid w:val="00D44183"/>
    <w:rsid w:val="00D44543"/>
    <w:rsid w:val="00D448F4"/>
    <w:rsid w:val="00D45EBD"/>
    <w:rsid w:val="00D46057"/>
    <w:rsid w:val="00D460D0"/>
    <w:rsid w:val="00D46EAB"/>
    <w:rsid w:val="00D47335"/>
    <w:rsid w:val="00D505D5"/>
    <w:rsid w:val="00D50A85"/>
    <w:rsid w:val="00D50CAF"/>
    <w:rsid w:val="00D514D0"/>
    <w:rsid w:val="00D52EA2"/>
    <w:rsid w:val="00D531BC"/>
    <w:rsid w:val="00D5360C"/>
    <w:rsid w:val="00D5377E"/>
    <w:rsid w:val="00D54BBA"/>
    <w:rsid w:val="00D553A2"/>
    <w:rsid w:val="00D55D00"/>
    <w:rsid w:val="00D57CDD"/>
    <w:rsid w:val="00D60573"/>
    <w:rsid w:val="00D60744"/>
    <w:rsid w:val="00D60937"/>
    <w:rsid w:val="00D6141C"/>
    <w:rsid w:val="00D61D7D"/>
    <w:rsid w:val="00D62003"/>
    <w:rsid w:val="00D62EF6"/>
    <w:rsid w:val="00D64C3D"/>
    <w:rsid w:val="00D65D91"/>
    <w:rsid w:val="00D66812"/>
    <w:rsid w:val="00D706DB"/>
    <w:rsid w:val="00D71107"/>
    <w:rsid w:val="00D71B44"/>
    <w:rsid w:val="00D72B59"/>
    <w:rsid w:val="00D73475"/>
    <w:rsid w:val="00D73FEB"/>
    <w:rsid w:val="00D74869"/>
    <w:rsid w:val="00D75BAD"/>
    <w:rsid w:val="00D76C8C"/>
    <w:rsid w:val="00D76CD7"/>
    <w:rsid w:val="00D77647"/>
    <w:rsid w:val="00D77804"/>
    <w:rsid w:val="00D80FD7"/>
    <w:rsid w:val="00D81776"/>
    <w:rsid w:val="00D81875"/>
    <w:rsid w:val="00D8419E"/>
    <w:rsid w:val="00D84C70"/>
    <w:rsid w:val="00D8581A"/>
    <w:rsid w:val="00D868DF"/>
    <w:rsid w:val="00D87CFD"/>
    <w:rsid w:val="00D918F0"/>
    <w:rsid w:val="00D9296A"/>
    <w:rsid w:val="00D92CD6"/>
    <w:rsid w:val="00D92F01"/>
    <w:rsid w:val="00D9355F"/>
    <w:rsid w:val="00D93AE5"/>
    <w:rsid w:val="00D93B75"/>
    <w:rsid w:val="00D93B81"/>
    <w:rsid w:val="00D942FD"/>
    <w:rsid w:val="00D9482D"/>
    <w:rsid w:val="00D95662"/>
    <w:rsid w:val="00D96627"/>
    <w:rsid w:val="00D969F0"/>
    <w:rsid w:val="00D97D4A"/>
    <w:rsid w:val="00DA045C"/>
    <w:rsid w:val="00DA06F3"/>
    <w:rsid w:val="00DA0E39"/>
    <w:rsid w:val="00DA0F34"/>
    <w:rsid w:val="00DA144A"/>
    <w:rsid w:val="00DA15BA"/>
    <w:rsid w:val="00DA2199"/>
    <w:rsid w:val="00DA4DB4"/>
    <w:rsid w:val="00DA593A"/>
    <w:rsid w:val="00DB0056"/>
    <w:rsid w:val="00DB045C"/>
    <w:rsid w:val="00DB0763"/>
    <w:rsid w:val="00DB1366"/>
    <w:rsid w:val="00DB161F"/>
    <w:rsid w:val="00DB1C88"/>
    <w:rsid w:val="00DB2EA7"/>
    <w:rsid w:val="00DB3264"/>
    <w:rsid w:val="00DB4EF2"/>
    <w:rsid w:val="00DB5BFF"/>
    <w:rsid w:val="00DC00EB"/>
    <w:rsid w:val="00DC1246"/>
    <w:rsid w:val="00DC1510"/>
    <w:rsid w:val="00DC1639"/>
    <w:rsid w:val="00DC2FB5"/>
    <w:rsid w:val="00DC35B3"/>
    <w:rsid w:val="00DC36FE"/>
    <w:rsid w:val="00DC39A9"/>
    <w:rsid w:val="00DC3E42"/>
    <w:rsid w:val="00DC4383"/>
    <w:rsid w:val="00DC5764"/>
    <w:rsid w:val="00DC5C7F"/>
    <w:rsid w:val="00DC5CB2"/>
    <w:rsid w:val="00DC678E"/>
    <w:rsid w:val="00DD01BD"/>
    <w:rsid w:val="00DD23B4"/>
    <w:rsid w:val="00DD28FD"/>
    <w:rsid w:val="00DD3683"/>
    <w:rsid w:val="00DD42FA"/>
    <w:rsid w:val="00DD454C"/>
    <w:rsid w:val="00DD45CC"/>
    <w:rsid w:val="00DD4A8C"/>
    <w:rsid w:val="00DD570D"/>
    <w:rsid w:val="00DD58FB"/>
    <w:rsid w:val="00DD67B7"/>
    <w:rsid w:val="00DD6C5A"/>
    <w:rsid w:val="00DD7930"/>
    <w:rsid w:val="00DE0340"/>
    <w:rsid w:val="00DE0A9B"/>
    <w:rsid w:val="00DE0DDB"/>
    <w:rsid w:val="00DE19C6"/>
    <w:rsid w:val="00DE2B29"/>
    <w:rsid w:val="00DE4B83"/>
    <w:rsid w:val="00DE57DB"/>
    <w:rsid w:val="00DE6676"/>
    <w:rsid w:val="00DE68FF"/>
    <w:rsid w:val="00DE78F1"/>
    <w:rsid w:val="00DE7F52"/>
    <w:rsid w:val="00DF2268"/>
    <w:rsid w:val="00DF2644"/>
    <w:rsid w:val="00DF26D8"/>
    <w:rsid w:val="00DF2893"/>
    <w:rsid w:val="00DF2A79"/>
    <w:rsid w:val="00DF38B0"/>
    <w:rsid w:val="00DF4C5B"/>
    <w:rsid w:val="00DF5538"/>
    <w:rsid w:val="00DF7ECD"/>
    <w:rsid w:val="00E00323"/>
    <w:rsid w:val="00E00E0F"/>
    <w:rsid w:val="00E010E5"/>
    <w:rsid w:val="00E055CF"/>
    <w:rsid w:val="00E0596F"/>
    <w:rsid w:val="00E0635A"/>
    <w:rsid w:val="00E107A1"/>
    <w:rsid w:val="00E1248D"/>
    <w:rsid w:val="00E139BA"/>
    <w:rsid w:val="00E14189"/>
    <w:rsid w:val="00E16708"/>
    <w:rsid w:val="00E16BCC"/>
    <w:rsid w:val="00E171A8"/>
    <w:rsid w:val="00E17DB1"/>
    <w:rsid w:val="00E2083A"/>
    <w:rsid w:val="00E20E8A"/>
    <w:rsid w:val="00E219AB"/>
    <w:rsid w:val="00E22B14"/>
    <w:rsid w:val="00E239DE"/>
    <w:rsid w:val="00E23DCD"/>
    <w:rsid w:val="00E2429D"/>
    <w:rsid w:val="00E253ED"/>
    <w:rsid w:val="00E25C45"/>
    <w:rsid w:val="00E3117A"/>
    <w:rsid w:val="00E31882"/>
    <w:rsid w:val="00E32609"/>
    <w:rsid w:val="00E32AC9"/>
    <w:rsid w:val="00E33272"/>
    <w:rsid w:val="00E3475F"/>
    <w:rsid w:val="00E34E04"/>
    <w:rsid w:val="00E353CE"/>
    <w:rsid w:val="00E354E6"/>
    <w:rsid w:val="00E36BAE"/>
    <w:rsid w:val="00E401CA"/>
    <w:rsid w:val="00E4047E"/>
    <w:rsid w:val="00E42AF4"/>
    <w:rsid w:val="00E42EE4"/>
    <w:rsid w:val="00E434B8"/>
    <w:rsid w:val="00E45E94"/>
    <w:rsid w:val="00E4671E"/>
    <w:rsid w:val="00E46B65"/>
    <w:rsid w:val="00E47420"/>
    <w:rsid w:val="00E50CB3"/>
    <w:rsid w:val="00E5140E"/>
    <w:rsid w:val="00E52C7A"/>
    <w:rsid w:val="00E532C0"/>
    <w:rsid w:val="00E5400F"/>
    <w:rsid w:val="00E55F61"/>
    <w:rsid w:val="00E56048"/>
    <w:rsid w:val="00E57A0A"/>
    <w:rsid w:val="00E57A6F"/>
    <w:rsid w:val="00E601E8"/>
    <w:rsid w:val="00E60810"/>
    <w:rsid w:val="00E60EDE"/>
    <w:rsid w:val="00E6116E"/>
    <w:rsid w:val="00E6163A"/>
    <w:rsid w:val="00E61DF7"/>
    <w:rsid w:val="00E62E1B"/>
    <w:rsid w:val="00E6396C"/>
    <w:rsid w:val="00E64DBE"/>
    <w:rsid w:val="00E670B6"/>
    <w:rsid w:val="00E70868"/>
    <w:rsid w:val="00E7325B"/>
    <w:rsid w:val="00E73815"/>
    <w:rsid w:val="00E74F66"/>
    <w:rsid w:val="00E75A10"/>
    <w:rsid w:val="00E76DC5"/>
    <w:rsid w:val="00E77324"/>
    <w:rsid w:val="00E80161"/>
    <w:rsid w:val="00E826B1"/>
    <w:rsid w:val="00E840BE"/>
    <w:rsid w:val="00E844F7"/>
    <w:rsid w:val="00E8789E"/>
    <w:rsid w:val="00E87B18"/>
    <w:rsid w:val="00E90790"/>
    <w:rsid w:val="00E930F6"/>
    <w:rsid w:val="00E93CDB"/>
    <w:rsid w:val="00E94795"/>
    <w:rsid w:val="00E95045"/>
    <w:rsid w:val="00E95971"/>
    <w:rsid w:val="00E96BCE"/>
    <w:rsid w:val="00EA042E"/>
    <w:rsid w:val="00EA0918"/>
    <w:rsid w:val="00EA0FF4"/>
    <w:rsid w:val="00EA11C9"/>
    <w:rsid w:val="00EA155A"/>
    <w:rsid w:val="00EA1E4E"/>
    <w:rsid w:val="00EA3954"/>
    <w:rsid w:val="00EA3A6C"/>
    <w:rsid w:val="00EA60D1"/>
    <w:rsid w:val="00EA6E06"/>
    <w:rsid w:val="00EA7262"/>
    <w:rsid w:val="00EB0186"/>
    <w:rsid w:val="00EB2E87"/>
    <w:rsid w:val="00EB431B"/>
    <w:rsid w:val="00EB4957"/>
    <w:rsid w:val="00EB56C6"/>
    <w:rsid w:val="00EB59DF"/>
    <w:rsid w:val="00EB7670"/>
    <w:rsid w:val="00EC21E1"/>
    <w:rsid w:val="00EC28FB"/>
    <w:rsid w:val="00EC2B4C"/>
    <w:rsid w:val="00EC3D3C"/>
    <w:rsid w:val="00EC494D"/>
    <w:rsid w:val="00EC4958"/>
    <w:rsid w:val="00EC5508"/>
    <w:rsid w:val="00EC5C35"/>
    <w:rsid w:val="00EC74B7"/>
    <w:rsid w:val="00ED00B1"/>
    <w:rsid w:val="00ED3682"/>
    <w:rsid w:val="00ED3838"/>
    <w:rsid w:val="00ED3A70"/>
    <w:rsid w:val="00ED41A1"/>
    <w:rsid w:val="00ED464D"/>
    <w:rsid w:val="00ED56E7"/>
    <w:rsid w:val="00ED678B"/>
    <w:rsid w:val="00ED6C98"/>
    <w:rsid w:val="00ED6FC5"/>
    <w:rsid w:val="00ED736D"/>
    <w:rsid w:val="00EE05BA"/>
    <w:rsid w:val="00EE0FFC"/>
    <w:rsid w:val="00EE1247"/>
    <w:rsid w:val="00EE139C"/>
    <w:rsid w:val="00EE2EE8"/>
    <w:rsid w:val="00EE33DE"/>
    <w:rsid w:val="00EE37A2"/>
    <w:rsid w:val="00EE5C51"/>
    <w:rsid w:val="00EE66CC"/>
    <w:rsid w:val="00EE6728"/>
    <w:rsid w:val="00EE79B7"/>
    <w:rsid w:val="00EF0447"/>
    <w:rsid w:val="00EF14CB"/>
    <w:rsid w:val="00EF192D"/>
    <w:rsid w:val="00EF29EF"/>
    <w:rsid w:val="00EF2C2E"/>
    <w:rsid w:val="00EF2D9A"/>
    <w:rsid w:val="00EF368E"/>
    <w:rsid w:val="00EF40B1"/>
    <w:rsid w:val="00EF61C9"/>
    <w:rsid w:val="00EF6A66"/>
    <w:rsid w:val="00EF6A90"/>
    <w:rsid w:val="00EF736F"/>
    <w:rsid w:val="00EF7AA3"/>
    <w:rsid w:val="00F000B8"/>
    <w:rsid w:val="00F0213F"/>
    <w:rsid w:val="00F023D4"/>
    <w:rsid w:val="00F03810"/>
    <w:rsid w:val="00F03E53"/>
    <w:rsid w:val="00F045F7"/>
    <w:rsid w:val="00F05D13"/>
    <w:rsid w:val="00F05FD1"/>
    <w:rsid w:val="00F10419"/>
    <w:rsid w:val="00F10F2C"/>
    <w:rsid w:val="00F110FD"/>
    <w:rsid w:val="00F1155D"/>
    <w:rsid w:val="00F116EB"/>
    <w:rsid w:val="00F11B38"/>
    <w:rsid w:val="00F11CE9"/>
    <w:rsid w:val="00F125A5"/>
    <w:rsid w:val="00F127FA"/>
    <w:rsid w:val="00F13A1C"/>
    <w:rsid w:val="00F14823"/>
    <w:rsid w:val="00F159F5"/>
    <w:rsid w:val="00F15E39"/>
    <w:rsid w:val="00F16090"/>
    <w:rsid w:val="00F160CE"/>
    <w:rsid w:val="00F16706"/>
    <w:rsid w:val="00F1683B"/>
    <w:rsid w:val="00F17451"/>
    <w:rsid w:val="00F178CD"/>
    <w:rsid w:val="00F20293"/>
    <w:rsid w:val="00F205FD"/>
    <w:rsid w:val="00F22340"/>
    <w:rsid w:val="00F22699"/>
    <w:rsid w:val="00F22EAF"/>
    <w:rsid w:val="00F22F7C"/>
    <w:rsid w:val="00F24023"/>
    <w:rsid w:val="00F26F51"/>
    <w:rsid w:val="00F26FBF"/>
    <w:rsid w:val="00F2730A"/>
    <w:rsid w:val="00F27A99"/>
    <w:rsid w:val="00F27BD1"/>
    <w:rsid w:val="00F30B80"/>
    <w:rsid w:val="00F32238"/>
    <w:rsid w:val="00F33A09"/>
    <w:rsid w:val="00F35DAC"/>
    <w:rsid w:val="00F35EA4"/>
    <w:rsid w:val="00F3668E"/>
    <w:rsid w:val="00F43CD7"/>
    <w:rsid w:val="00F43F5C"/>
    <w:rsid w:val="00F4493B"/>
    <w:rsid w:val="00F44BB8"/>
    <w:rsid w:val="00F46C30"/>
    <w:rsid w:val="00F5106B"/>
    <w:rsid w:val="00F51DAF"/>
    <w:rsid w:val="00F52A2F"/>
    <w:rsid w:val="00F52C29"/>
    <w:rsid w:val="00F53E31"/>
    <w:rsid w:val="00F53EFF"/>
    <w:rsid w:val="00F54183"/>
    <w:rsid w:val="00F54A6D"/>
    <w:rsid w:val="00F55DA4"/>
    <w:rsid w:val="00F55EDA"/>
    <w:rsid w:val="00F57BBD"/>
    <w:rsid w:val="00F60857"/>
    <w:rsid w:val="00F60BBA"/>
    <w:rsid w:val="00F61644"/>
    <w:rsid w:val="00F616BA"/>
    <w:rsid w:val="00F629C3"/>
    <w:rsid w:val="00F6326C"/>
    <w:rsid w:val="00F6344E"/>
    <w:rsid w:val="00F639F7"/>
    <w:rsid w:val="00F640F7"/>
    <w:rsid w:val="00F6496B"/>
    <w:rsid w:val="00F664B4"/>
    <w:rsid w:val="00F66939"/>
    <w:rsid w:val="00F67646"/>
    <w:rsid w:val="00F677CE"/>
    <w:rsid w:val="00F7027E"/>
    <w:rsid w:val="00F71170"/>
    <w:rsid w:val="00F7297B"/>
    <w:rsid w:val="00F72DBC"/>
    <w:rsid w:val="00F7447F"/>
    <w:rsid w:val="00F74EE0"/>
    <w:rsid w:val="00F75B22"/>
    <w:rsid w:val="00F76765"/>
    <w:rsid w:val="00F806A6"/>
    <w:rsid w:val="00F81484"/>
    <w:rsid w:val="00F82B7E"/>
    <w:rsid w:val="00F83AA0"/>
    <w:rsid w:val="00F8440C"/>
    <w:rsid w:val="00F854D4"/>
    <w:rsid w:val="00F8664D"/>
    <w:rsid w:val="00F86DA0"/>
    <w:rsid w:val="00F90B1C"/>
    <w:rsid w:val="00F90C5E"/>
    <w:rsid w:val="00F90DA4"/>
    <w:rsid w:val="00F928A1"/>
    <w:rsid w:val="00F92C18"/>
    <w:rsid w:val="00F948A3"/>
    <w:rsid w:val="00F962CC"/>
    <w:rsid w:val="00FA153C"/>
    <w:rsid w:val="00FA1E5C"/>
    <w:rsid w:val="00FA25AC"/>
    <w:rsid w:val="00FA2ED2"/>
    <w:rsid w:val="00FA36A7"/>
    <w:rsid w:val="00FA3C3E"/>
    <w:rsid w:val="00FA4474"/>
    <w:rsid w:val="00FB0A3D"/>
    <w:rsid w:val="00FB0FF0"/>
    <w:rsid w:val="00FB4CCD"/>
    <w:rsid w:val="00FB545B"/>
    <w:rsid w:val="00FB6907"/>
    <w:rsid w:val="00FB7609"/>
    <w:rsid w:val="00FC0AB8"/>
    <w:rsid w:val="00FC26C1"/>
    <w:rsid w:val="00FC35D8"/>
    <w:rsid w:val="00FC377F"/>
    <w:rsid w:val="00FC38FA"/>
    <w:rsid w:val="00FC3ED6"/>
    <w:rsid w:val="00FC4420"/>
    <w:rsid w:val="00FC4B93"/>
    <w:rsid w:val="00FC4EA0"/>
    <w:rsid w:val="00FC5136"/>
    <w:rsid w:val="00FC51D6"/>
    <w:rsid w:val="00FC65FA"/>
    <w:rsid w:val="00FC6EC5"/>
    <w:rsid w:val="00FC722A"/>
    <w:rsid w:val="00FC77EF"/>
    <w:rsid w:val="00FC7A82"/>
    <w:rsid w:val="00FC7EB6"/>
    <w:rsid w:val="00FD0928"/>
    <w:rsid w:val="00FD1211"/>
    <w:rsid w:val="00FD2BFA"/>
    <w:rsid w:val="00FD31EC"/>
    <w:rsid w:val="00FD3A13"/>
    <w:rsid w:val="00FD509D"/>
    <w:rsid w:val="00FD5422"/>
    <w:rsid w:val="00FD72E7"/>
    <w:rsid w:val="00FE0062"/>
    <w:rsid w:val="00FE1E77"/>
    <w:rsid w:val="00FE23AC"/>
    <w:rsid w:val="00FE3837"/>
    <w:rsid w:val="00FE5C60"/>
    <w:rsid w:val="00FE75C2"/>
    <w:rsid w:val="00FE7C1C"/>
    <w:rsid w:val="00FF108F"/>
    <w:rsid w:val="00FF1795"/>
    <w:rsid w:val="00FF2A7A"/>
    <w:rsid w:val="00FF2D73"/>
    <w:rsid w:val="00FF2F75"/>
    <w:rsid w:val="00FF49C2"/>
    <w:rsid w:val="00FF4B97"/>
    <w:rsid w:val="00FF4D7B"/>
    <w:rsid w:val="00FF5435"/>
    <w:rsid w:val="00FF573E"/>
    <w:rsid w:val="00FF577D"/>
    <w:rsid w:val="00FF5DB7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F685"/>
  <w15:docId w15:val="{2A281AFD-0F7A-4325-8DF1-2665F481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AD1BBA"/>
    <w:rPr>
      <w:sz w:val="24"/>
      <w:szCs w:val="24"/>
    </w:rPr>
  </w:style>
  <w:style w:type="paragraph" w:styleId="1">
    <w:name w:val="heading 1"/>
    <w:basedOn w:val="a"/>
    <w:next w:val="a"/>
    <w:qFormat/>
    <w:rsid w:val="005814C8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81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1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5814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814C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814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14C8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8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814C8"/>
    <w:rPr>
      <w:color w:val="0000FF"/>
      <w:u w:val="single"/>
    </w:rPr>
  </w:style>
  <w:style w:type="paragraph" w:styleId="a7">
    <w:name w:val="header"/>
    <w:basedOn w:val="a"/>
    <w:rsid w:val="005814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814C8"/>
  </w:style>
  <w:style w:type="paragraph" w:styleId="a9">
    <w:name w:val="Body Text Indent"/>
    <w:basedOn w:val="a"/>
    <w:link w:val="aa"/>
    <w:rsid w:val="005814C8"/>
    <w:pPr>
      <w:widowControl w:val="0"/>
      <w:adjustRightInd w:val="0"/>
      <w:spacing w:line="360" w:lineRule="auto"/>
      <w:ind w:firstLine="175"/>
      <w:jc w:val="both"/>
      <w:textAlignment w:val="baseline"/>
    </w:pPr>
  </w:style>
  <w:style w:type="paragraph" w:styleId="20">
    <w:name w:val="Body Text Indent 2"/>
    <w:basedOn w:val="a"/>
    <w:link w:val="21"/>
    <w:rsid w:val="005814C8"/>
    <w:pPr>
      <w:widowControl w:val="0"/>
      <w:adjustRightInd w:val="0"/>
      <w:spacing w:line="288" w:lineRule="auto"/>
      <w:ind w:firstLine="743"/>
      <w:jc w:val="both"/>
      <w:textAlignment w:val="baseline"/>
    </w:pPr>
  </w:style>
  <w:style w:type="paragraph" w:styleId="30">
    <w:name w:val="Body Text Indent 3"/>
    <w:basedOn w:val="a"/>
    <w:link w:val="31"/>
    <w:rsid w:val="005814C8"/>
    <w:pPr>
      <w:widowControl w:val="0"/>
      <w:adjustRightInd w:val="0"/>
      <w:spacing w:line="288" w:lineRule="auto"/>
      <w:ind w:right="175" w:firstLine="317"/>
      <w:jc w:val="both"/>
      <w:textAlignment w:val="baseline"/>
    </w:pPr>
  </w:style>
  <w:style w:type="paragraph" w:styleId="32">
    <w:name w:val="Body Text 3"/>
    <w:basedOn w:val="a"/>
    <w:rsid w:val="005814C8"/>
    <w:pPr>
      <w:widowControl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5814C8"/>
    <w:pPr>
      <w:spacing w:after="120"/>
      <w:ind w:firstLine="567"/>
      <w:jc w:val="both"/>
    </w:pPr>
    <w:rPr>
      <w:sz w:val="20"/>
      <w:szCs w:val="20"/>
    </w:rPr>
  </w:style>
  <w:style w:type="paragraph" w:styleId="ab">
    <w:name w:val="Normal (Web)"/>
    <w:basedOn w:val="a"/>
    <w:uiPriority w:val="99"/>
    <w:rsid w:val="005814C8"/>
    <w:pPr>
      <w:spacing w:before="100" w:beforeAutospacing="1" w:after="100" w:afterAutospacing="1"/>
    </w:pPr>
    <w:rPr>
      <w:rFonts w:ascii="Arial" w:hAnsi="Arial" w:cs="Arial"/>
      <w:color w:val="663333"/>
      <w:sz w:val="28"/>
      <w:szCs w:val="28"/>
    </w:rPr>
  </w:style>
  <w:style w:type="paragraph" w:styleId="ac">
    <w:name w:val="Plain Text"/>
    <w:basedOn w:val="a"/>
    <w:rsid w:val="005814C8"/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rsid w:val="005814C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af">
    <w:name w:val="footnote reference"/>
    <w:basedOn w:val="a0"/>
    <w:uiPriority w:val="99"/>
    <w:semiHidden/>
    <w:rsid w:val="005814C8"/>
    <w:rPr>
      <w:vertAlign w:val="superscript"/>
    </w:rPr>
  </w:style>
  <w:style w:type="character" w:customStyle="1" w:styleId="aa">
    <w:name w:val="Основной текст с отступом Знак"/>
    <w:basedOn w:val="a0"/>
    <w:link w:val="a9"/>
    <w:rsid w:val="00FC35D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FC35D8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FC35D8"/>
    <w:rPr>
      <w:sz w:val="24"/>
      <w:szCs w:val="24"/>
    </w:rPr>
  </w:style>
  <w:style w:type="character" w:customStyle="1" w:styleId="ae">
    <w:name w:val="Текст сноски Знак"/>
    <w:basedOn w:val="a0"/>
    <w:link w:val="ad"/>
    <w:semiHidden/>
    <w:rsid w:val="00FC35D8"/>
  </w:style>
  <w:style w:type="character" w:customStyle="1" w:styleId="apple-converted-space">
    <w:name w:val="apple-converted-space"/>
    <w:basedOn w:val="a0"/>
    <w:rsid w:val="00FC35D8"/>
  </w:style>
  <w:style w:type="paragraph" w:styleId="HTML">
    <w:name w:val="HTML Preformatted"/>
    <w:basedOn w:val="a"/>
    <w:link w:val="HTML0"/>
    <w:rsid w:val="00E57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7A6F"/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uiPriority w:val="99"/>
    <w:rsid w:val="009E4A81"/>
    <w:rPr>
      <w:sz w:val="24"/>
      <w:szCs w:val="24"/>
    </w:rPr>
  </w:style>
  <w:style w:type="paragraph" w:customStyle="1" w:styleId="Default">
    <w:name w:val="Default"/>
    <w:rsid w:val="00000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266DF8"/>
    <w:pPr>
      <w:spacing w:before="100" w:beforeAutospacing="1" w:after="100" w:afterAutospacing="1"/>
    </w:pPr>
  </w:style>
  <w:style w:type="character" w:styleId="af0">
    <w:name w:val="Placeholder Text"/>
    <w:basedOn w:val="a0"/>
    <w:uiPriority w:val="99"/>
    <w:semiHidden/>
    <w:rsid w:val="00A61EAF"/>
    <w:rPr>
      <w:color w:val="808080"/>
    </w:rPr>
  </w:style>
  <w:style w:type="character" w:styleId="af1">
    <w:name w:val="annotation reference"/>
    <w:basedOn w:val="a0"/>
    <w:rsid w:val="007764E4"/>
    <w:rPr>
      <w:sz w:val="16"/>
      <w:szCs w:val="16"/>
    </w:rPr>
  </w:style>
  <w:style w:type="paragraph" w:styleId="af2">
    <w:name w:val="annotation text"/>
    <w:basedOn w:val="a"/>
    <w:link w:val="af3"/>
    <w:rsid w:val="007764E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764E4"/>
  </w:style>
  <w:style w:type="paragraph" w:styleId="af4">
    <w:name w:val="annotation subject"/>
    <w:basedOn w:val="af2"/>
    <w:next w:val="af2"/>
    <w:link w:val="af5"/>
    <w:semiHidden/>
    <w:unhideWhenUsed/>
    <w:rsid w:val="007764E4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7764E4"/>
    <w:rPr>
      <w:b/>
      <w:bCs/>
    </w:rPr>
  </w:style>
  <w:style w:type="paragraph" w:styleId="af6">
    <w:name w:val="Balloon Text"/>
    <w:basedOn w:val="a"/>
    <w:link w:val="af7"/>
    <w:semiHidden/>
    <w:unhideWhenUsed/>
    <w:rsid w:val="007764E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7764E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1D54E0"/>
    <w:pPr>
      <w:spacing w:before="100" w:beforeAutospacing="1" w:after="100" w:afterAutospacing="1"/>
    </w:pPr>
  </w:style>
  <w:style w:type="paragraph" w:styleId="af8">
    <w:name w:val="List Paragraph"/>
    <w:uiPriority w:val="99"/>
    <w:qFormat/>
    <w:rsid w:val="000D47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f9">
    <w:name w:val="Revision"/>
    <w:hidden/>
    <w:uiPriority w:val="99"/>
    <w:semiHidden/>
    <w:rsid w:val="00A0656C"/>
    <w:rPr>
      <w:sz w:val="24"/>
      <w:szCs w:val="24"/>
    </w:rPr>
  </w:style>
  <w:style w:type="paragraph" w:customStyle="1" w:styleId="10">
    <w:name w:val="Обычный1"/>
    <w:uiPriority w:val="99"/>
    <w:rsid w:val="004939B9"/>
    <w:pPr>
      <w:spacing w:line="360" w:lineRule="auto"/>
      <w:ind w:firstLine="720"/>
      <w:jc w:val="both"/>
    </w:pPr>
    <w:rPr>
      <w:sz w:val="24"/>
    </w:rPr>
  </w:style>
  <w:style w:type="character" w:styleId="afa">
    <w:name w:val="Strong"/>
    <w:uiPriority w:val="22"/>
    <w:qFormat/>
    <w:rsid w:val="008E5A31"/>
    <w:rPr>
      <w:b/>
      <w:bCs/>
    </w:rPr>
  </w:style>
  <w:style w:type="character" w:customStyle="1" w:styleId="afb">
    <w:name w:val="Основной текст_"/>
    <w:link w:val="4"/>
    <w:rsid w:val="00B72678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b"/>
    <w:rsid w:val="00B72678"/>
    <w:pPr>
      <w:widowControl w:val="0"/>
      <w:shd w:val="clear" w:color="auto" w:fill="FFFFFF"/>
      <w:spacing w:before="300" w:after="1680" w:line="0" w:lineRule="atLeast"/>
      <w:ind w:hanging="1220"/>
      <w:jc w:val="center"/>
    </w:pPr>
    <w:rPr>
      <w:b/>
      <w:bCs/>
      <w:sz w:val="26"/>
      <w:szCs w:val="26"/>
    </w:rPr>
  </w:style>
  <w:style w:type="paragraph" w:styleId="afc">
    <w:name w:val="Body Text"/>
    <w:basedOn w:val="a"/>
    <w:link w:val="afd"/>
    <w:rsid w:val="001E75EC"/>
    <w:pPr>
      <w:spacing w:after="120"/>
    </w:pPr>
  </w:style>
  <w:style w:type="character" w:customStyle="1" w:styleId="afd">
    <w:name w:val="Основной текст Знак"/>
    <w:basedOn w:val="a0"/>
    <w:link w:val="afc"/>
    <w:rsid w:val="001E75EC"/>
    <w:rPr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7A14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48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Contents">
    <w:name w:val="Table Contents"/>
    <w:basedOn w:val="a"/>
    <w:rsid w:val="009E7688"/>
    <w:pPr>
      <w:widowControl w:val="0"/>
      <w:suppressLineNumbers/>
      <w:suppressAutoHyphens/>
      <w:textAlignment w:val="baseline"/>
    </w:pPr>
    <w:rPr>
      <w:rFonts w:eastAsia="DejaVu Sans"/>
      <w:kern w:val="1"/>
      <w:lang w:eastAsia="zh-CN" w:bidi="hi-IN"/>
    </w:rPr>
  </w:style>
  <w:style w:type="paragraph" w:customStyle="1" w:styleId="Standard">
    <w:name w:val="Standard"/>
    <w:qFormat/>
    <w:rsid w:val="00BC5182"/>
    <w:pPr>
      <w:widowControl w:val="0"/>
      <w:suppressAutoHyphens/>
      <w:textAlignment w:val="baseline"/>
    </w:pPr>
    <w:rPr>
      <w:rFonts w:eastAsia="DejaVu 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rsid w:val="00BC5182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zh-CN" w:bidi="en-US"/>
    </w:rPr>
  </w:style>
  <w:style w:type="paragraph" w:customStyle="1" w:styleId="afe">
    <w:name w:val="Содержимое таблицы"/>
    <w:basedOn w:val="a"/>
    <w:rsid w:val="00BC5182"/>
    <w:pPr>
      <w:widowControl w:val="0"/>
      <w:suppressLineNumbers/>
      <w:suppressAutoHyphens/>
      <w:textAlignment w:val="baseline"/>
    </w:pPr>
    <w:rPr>
      <w:rFonts w:eastAsia="DejaVu 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77DCE16D37548B4DA229C0772B419" ma:contentTypeVersion="17" ma:contentTypeDescription="Создание документа." ma:contentTypeScope="" ma:versionID="b1a08816693beffd1261ec9418cf25ff">
  <xsd:schema xmlns:xsd="http://www.w3.org/2001/XMLSchema" xmlns:xs="http://www.w3.org/2001/XMLSchema" xmlns:p="http://schemas.microsoft.com/office/2006/metadata/properties" xmlns:ns2="16250da0-1468-49d3-9c3c-c67dbecc7d8d" xmlns:ns3="f816f4e6-e3d2-48d5-8156-c96f0460a7ab" targetNamespace="http://schemas.microsoft.com/office/2006/metadata/properties" ma:root="true" ma:fieldsID="7d2cb6cc8e986f066b846b965e129190" ns2:_="" ns3:_="">
    <xsd:import namespace="16250da0-1468-49d3-9c3c-c67dbecc7d8d"/>
    <xsd:import namespace="f816f4e6-e3d2-48d5-8156-c96f0460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0da0-1468-49d3-9c3c-c67dbecc7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2eaed7-8d92-44f3-8883-8876d293d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f4e6-e3d2-48d5-8156-c96f0460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e6bfe2-4679-4ccb-b2d8-cf4719868c43}" ma:internalName="TaxCatchAll" ma:showField="CatchAllData" ma:web="f816f4e6-e3d2-48d5-8156-c96f0460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6f4e6-e3d2-48d5-8156-c96f0460a7ab" xsi:nil="true"/>
    <lcf76f155ced4ddcb4097134ff3c332f xmlns="16250da0-1468-49d3-9c3c-c67dbecc7d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AF695-418D-4DA7-9474-663AA1CDA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12525-A32B-4F6F-AE77-22CD0203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50da0-1468-49d3-9c3c-c67dbecc7d8d"/>
    <ds:schemaRef ds:uri="f816f4e6-e3d2-48d5-8156-c96f0460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06131-2EBF-4B0F-AF65-412AB315A424}">
  <ds:schemaRefs>
    <ds:schemaRef ds:uri="http://schemas.microsoft.com/office/2006/metadata/properties"/>
    <ds:schemaRef ds:uri="http://schemas.microsoft.com/office/infopath/2007/PartnerControls"/>
    <ds:schemaRef ds:uri="f816f4e6-e3d2-48d5-8156-c96f0460a7ab"/>
    <ds:schemaRef ds:uri="16250da0-1468-49d3-9c3c-c67dbecc7d8d"/>
  </ds:schemaRefs>
</ds:datastoreItem>
</file>

<file path=customXml/itemProps4.xml><?xml version="1.0" encoding="utf-8"?>
<ds:datastoreItem xmlns:ds="http://schemas.openxmlformats.org/officeDocument/2006/customXml" ds:itemID="{7CBCEEF3-D032-4C93-B8E9-E0FC5974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МЕЖГОСУДАРСТВЕННЫЙ  СОВЕТ ПО СТАНДАРТИЗАЦИИ, МЕТРОЛОГИИ И</vt:lpstr>
    </vt:vector>
  </TitlesOfParts>
  <Company/>
  <LinksUpToDate>false</LinksUpToDate>
  <CharactersWithSpaces>33766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 СОВЕТ ПО СТАНДАРТИЗАЦИИ, МЕТРОЛОГИИ И</dc:title>
  <dc:creator>#1</dc:creator>
  <cp:lastModifiedBy>Екатерина Сергеевна Попова</cp:lastModifiedBy>
  <cp:revision>7</cp:revision>
  <cp:lastPrinted>2024-12-20T12:20:00Z</cp:lastPrinted>
  <dcterms:created xsi:type="dcterms:W3CDTF">2025-05-29T13:12:00Z</dcterms:created>
  <dcterms:modified xsi:type="dcterms:W3CDTF">2025-05-29T14:36:00Z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0x0101004D177DCE16D37548B4DA229C0772B419</vt:lpwstr>
  </property>
  <property fmtid="{D5CDD505-2E9C-101B-9397-08002B2CF9AE}" pid="3" name="MediaServiceImageTags">
    <vt:lpwstr/>
  </property>
</Properties>
</file>