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67B2" w:rsidRPr="00A338D3" w:rsidRDefault="002167B2">
      <w:pPr>
        <w:jc w:val="center"/>
        <w:rPr>
          <w:b/>
          <w:color w:val="000000"/>
        </w:rPr>
      </w:pPr>
    </w:p>
    <w:p w:rsidR="009E5A31" w:rsidRPr="00A338D3" w:rsidRDefault="009E5F81">
      <w:pPr>
        <w:jc w:val="center"/>
        <w:rPr>
          <w:b/>
          <w:color w:val="000000"/>
        </w:rPr>
      </w:pPr>
      <w:r w:rsidRPr="00A338D3">
        <w:rPr>
          <w:b/>
          <w:color w:val="000000"/>
        </w:rPr>
        <w:t xml:space="preserve">Сводка отзывов к проекту </w:t>
      </w:r>
      <w:r w:rsidR="00DD6962" w:rsidRPr="00A338D3">
        <w:rPr>
          <w:b/>
          <w:color w:val="000000"/>
        </w:rPr>
        <w:t>межгосударственного</w:t>
      </w:r>
      <w:r w:rsidRPr="00A338D3">
        <w:rPr>
          <w:b/>
          <w:color w:val="000000"/>
        </w:rPr>
        <w:t xml:space="preserve"> стандарта</w:t>
      </w:r>
    </w:p>
    <w:p w:rsidR="00DD6962" w:rsidRPr="00654ABA" w:rsidRDefault="00DD6962" w:rsidP="00DD6962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</w:rPr>
      </w:pPr>
    </w:p>
    <w:p w:rsidR="00130C9A" w:rsidRDefault="003F2B4D">
      <w:pPr>
        <w:jc w:val="center"/>
        <w:rPr>
          <w:rFonts w:asciiTheme="majorHAnsi" w:hAnsiTheme="majorHAnsi" w:cstheme="majorHAnsi"/>
          <w:b/>
          <w:color w:val="auto"/>
          <w:lang w:eastAsia="en-US"/>
        </w:rPr>
      </w:pPr>
      <w:r w:rsidRPr="003F2B4D">
        <w:rPr>
          <w:rFonts w:asciiTheme="majorHAnsi" w:hAnsiTheme="majorHAnsi" w:cstheme="majorHAnsi"/>
          <w:b/>
          <w:color w:val="auto"/>
          <w:lang w:eastAsia="en-US"/>
        </w:rPr>
        <w:t xml:space="preserve">ГОСТ ISO </w:t>
      </w:r>
      <w:r w:rsidR="00BD5862" w:rsidRPr="00BD5862">
        <w:rPr>
          <w:rFonts w:asciiTheme="majorHAnsi" w:hAnsiTheme="majorHAnsi" w:cstheme="majorHAnsi"/>
          <w:b/>
          <w:color w:val="auto"/>
          <w:lang w:eastAsia="en-US"/>
        </w:rPr>
        <w:t xml:space="preserve">5398-1 Кожа. Химическое определение содержания оксида хрома. Часть 1. </w:t>
      </w:r>
      <w:r w:rsidR="00C66271">
        <w:rPr>
          <w:rFonts w:asciiTheme="majorHAnsi" w:hAnsiTheme="majorHAnsi" w:cstheme="majorHAnsi"/>
          <w:b/>
          <w:color w:val="auto"/>
          <w:lang w:eastAsia="en-US"/>
        </w:rPr>
        <w:t>Количественное определение титрованием</w:t>
      </w:r>
    </w:p>
    <w:p w:rsidR="00BD5862" w:rsidRPr="00654ABA" w:rsidRDefault="00BD5862">
      <w:pPr>
        <w:jc w:val="center"/>
        <w:rPr>
          <w:b/>
          <w:color w:val="000000"/>
        </w:rPr>
      </w:pPr>
    </w:p>
    <w:tbl>
      <w:tblPr>
        <w:tblW w:w="15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811"/>
        <w:gridCol w:w="7205"/>
        <w:gridCol w:w="4985"/>
      </w:tblGrid>
      <w:tr w:rsidR="002317F2" w:rsidRPr="00A338D3" w:rsidTr="002317F2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№ </w:t>
            </w:r>
            <w:proofErr w:type="gramStart"/>
            <w:r w:rsidRPr="00A338D3">
              <w:rPr>
                <w:b/>
                <w:color w:val="000000"/>
              </w:rPr>
              <w:t>п</w:t>
            </w:r>
            <w:proofErr w:type="gramEnd"/>
            <w:r w:rsidRPr="00A338D3">
              <w:rPr>
                <w:b/>
                <w:color w:val="000000"/>
              </w:rPr>
              <w:t>/п</w:t>
            </w: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Замечания или предложения по проекту стандарта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771EE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1. Комитет индустриального развития и промышленной безопасности </w:t>
            </w:r>
            <w:r w:rsidRPr="00A338D3">
              <w:rPr>
                <w:b/>
                <w:color w:val="000000"/>
                <w:shd w:val="clear" w:color="auto" w:fill="FFFFFF"/>
              </w:rPr>
              <w:t>Министерства индустрии и инфраструктурного развития Республики Казахстан №</w:t>
            </w:r>
            <w:r w:rsidR="00771EEF" w:rsidRPr="00771EEF">
              <w:rPr>
                <w:b/>
                <w:color w:val="000000"/>
                <w:shd w:val="clear" w:color="auto" w:fill="FFFFFF"/>
              </w:rPr>
              <w:t>25-17/04-1730-И от 15.07.2022г.</w:t>
            </w:r>
          </w:p>
        </w:tc>
      </w:tr>
      <w:tr w:rsidR="002317F2" w:rsidRPr="00A338D3" w:rsidTr="005A470F">
        <w:trPr>
          <w:trHeight w:val="269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D21DB2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2. Национальная палата предпринимателей Республики Казахстан «</w:t>
            </w:r>
            <w:proofErr w:type="spellStart"/>
            <w:r w:rsidRPr="00A338D3">
              <w:rPr>
                <w:b/>
                <w:color w:val="000000"/>
              </w:rPr>
              <w:t>Атамекен</w:t>
            </w:r>
            <w:proofErr w:type="spellEnd"/>
            <w:r w:rsidRPr="00A338D3">
              <w:rPr>
                <w:b/>
                <w:color w:val="000000"/>
              </w:rPr>
              <w:t xml:space="preserve">»№ </w:t>
            </w:r>
            <w:r w:rsidR="00D21DB2">
              <w:rPr>
                <w:b/>
                <w:color w:val="000000"/>
              </w:rPr>
              <w:t>08576/17 от 08.07.2022 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F32606" w:rsidRPr="00A338D3" w:rsidTr="00282FF7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6B7A39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3.Технический комитет №73 по стандартизации «Продукция легкой промышленности» Протокол </w:t>
            </w:r>
            <w:r w:rsidR="006B7A39" w:rsidRPr="006B7A39">
              <w:rPr>
                <w:b/>
                <w:color w:val="000000"/>
              </w:rPr>
              <w:t>№1 от 25.07.2022 г.</w:t>
            </w:r>
            <w:r w:rsidRPr="00A338D3">
              <w:rPr>
                <w:b/>
                <w:color w:val="000000"/>
              </w:rPr>
              <w:t xml:space="preserve"> технического обсуждения проектов стандартов </w:t>
            </w:r>
          </w:p>
        </w:tc>
      </w:tr>
      <w:tr w:rsidR="00F32606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F0716F" w:rsidRPr="00A338D3" w:rsidTr="00FA6270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321D98" w:rsidRDefault="00D21DB2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0716F" w:rsidRPr="00A338D3">
              <w:rPr>
                <w:b/>
                <w:color w:val="000000"/>
              </w:rPr>
              <w:t xml:space="preserve">. </w:t>
            </w:r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Саморегулируемая организация «Национальное объединение предприятий легкой промышленности «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Qaz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Textile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Industry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»</w:t>
            </w:r>
            <w:r w:rsidR="00321D98">
              <w:rPr>
                <w:rFonts w:eastAsia="Calibri"/>
                <w:b/>
                <w:color w:val="auto"/>
                <w:lang w:eastAsia="en-US"/>
              </w:rPr>
              <w:t xml:space="preserve"> №183-СРО от 14.07.2022г.</w:t>
            </w:r>
          </w:p>
        </w:tc>
      </w:tr>
      <w:tr w:rsidR="00F0716F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321D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317F2"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ОЮЛ «</w:t>
            </w:r>
            <w:r w:rsidR="00321D98"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ссоциация экспертных организаций в сфере технического регулирования и стандартизации» № 00006 от 13.07.2022 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ОЮЛ «Союз обрабатывающей промышленности» № 101 от 12.07.2022г.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D21DB2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855"/>
              </w:tabs>
              <w:ind w:firstLine="284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  <w:r w:rsidR="002317F2" w:rsidRPr="00A338D3">
              <w:rPr>
                <w:rFonts w:cs="Times New Roman"/>
                <w:b/>
                <w:color w:val="000000"/>
              </w:rPr>
              <w:t>. ИЦ ТОО «ГЗО Алматы-Стандарт» №</w:t>
            </w:r>
            <w:r>
              <w:rPr>
                <w:rFonts w:cs="Times New Roman"/>
                <w:b/>
                <w:color w:val="000000"/>
              </w:rPr>
              <w:t>222 от 14.07.2022 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D21D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2317F2" w:rsidRPr="00A338D3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Костанайский филиал </w:t>
            </w:r>
            <w:r w:rsidR="002317F2" w:rsidRPr="00A338D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АО «Национальный центр экспертизы и сертификации» №ОЭПС-11-18/1230 от 13.07.2022г.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15307D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15307D" w:rsidP="0015307D">
            <w:pPr>
              <w:jc w:val="center"/>
              <w:rPr>
                <w:b/>
                <w:color w:val="000000"/>
              </w:rPr>
            </w:pPr>
            <w:r w:rsidRPr="0015307D">
              <w:rPr>
                <w:b/>
                <w:color w:val="000000"/>
              </w:rPr>
              <w:t>9</w:t>
            </w:r>
            <w:r w:rsidR="002317F2" w:rsidRPr="0015307D">
              <w:rPr>
                <w:b/>
                <w:color w:val="000000"/>
              </w:rPr>
              <w:t>.</w:t>
            </w:r>
            <w:r w:rsidR="002317F2" w:rsidRPr="00A338D3">
              <w:rPr>
                <w:b/>
                <w:color w:val="000000"/>
              </w:rPr>
              <w:t>ТОО</w:t>
            </w:r>
            <w:r w:rsidR="002317F2" w:rsidRPr="0015307D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Центр испытаний качества продукции</w:t>
            </w:r>
            <w:r w:rsidR="002317F2" w:rsidRPr="0015307D">
              <w:rPr>
                <w:b/>
                <w:color w:val="000000"/>
              </w:rPr>
              <w:t>» №</w:t>
            </w:r>
            <w:r>
              <w:rPr>
                <w:b/>
                <w:color w:val="000000"/>
              </w:rPr>
              <w:t>138/ОПС</w:t>
            </w:r>
            <w:r w:rsidR="002317F2" w:rsidRPr="0015307D">
              <w:rPr>
                <w:b/>
                <w:color w:val="000000"/>
              </w:rPr>
              <w:t xml:space="preserve"> </w:t>
            </w:r>
            <w:r w:rsidR="002317F2" w:rsidRPr="00A338D3">
              <w:rPr>
                <w:b/>
                <w:color w:val="000000"/>
              </w:rPr>
              <w:t>от</w:t>
            </w:r>
            <w:r w:rsidR="002317F2" w:rsidRPr="0015307D">
              <w:rPr>
                <w:b/>
                <w:color w:val="000000"/>
              </w:rPr>
              <w:t xml:space="preserve"> 13.07.202</w:t>
            </w:r>
            <w:r>
              <w:rPr>
                <w:b/>
                <w:color w:val="000000"/>
              </w:rPr>
              <w:t>2</w:t>
            </w:r>
            <w:r w:rsidR="002317F2" w:rsidRPr="0015307D">
              <w:rPr>
                <w:b/>
                <w:color w:val="000000"/>
              </w:rPr>
              <w:t xml:space="preserve"> </w:t>
            </w:r>
            <w:r w:rsidR="002317F2" w:rsidRPr="00A338D3">
              <w:rPr>
                <w:b/>
                <w:color w:val="000000"/>
              </w:rPr>
              <w:t>г</w:t>
            </w:r>
            <w:r w:rsidR="002317F2" w:rsidRPr="0015307D">
              <w:rPr>
                <w:b/>
                <w:color w:val="000000"/>
              </w:rPr>
              <w:t>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15307D" w:rsidP="0015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2317F2"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Филиал РГП на ПХВ</w:t>
            </w:r>
            <w:r w:rsidR="002317F2" w:rsidRPr="00A338D3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Национальный центр экспертизы</w:t>
            </w:r>
            <w:r w:rsidR="002317F2" w:rsidRPr="00A338D3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 xml:space="preserve"> Комитета санитарно-эпидемиологического контроля МЗ РК по Северо-Казахстанской области</w:t>
            </w:r>
            <w:r w:rsidR="002317F2" w:rsidRPr="00A338D3">
              <w:rPr>
                <w:b/>
                <w:color w:val="000000"/>
              </w:rPr>
              <w:t xml:space="preserve"> №</w:t>
            </w:r>
            <w:r>
              <w:rPr>
                <w:b/>
                <w:color w:val="000000"/>
              </w:rPr>
              <w:t>01-17/3340</w:t>
            </w:r>
            <w:r w:rsidR="002317F2" w:rsidRPr="00A338D3">
              <w:rPr>
                <w:b/>
                <w:color w:val="000000"/>
              </w:rPr>
              <w:t xml:space="preserve"> от </w:t>
            </w:r>
            <w:r>
              <w:rPr>
                <w:b/>
                <w:color w:val="000000"/>
              </w:rPr>
              <w:t>07.07.2022 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3F2B4D" w:rsidRDefault="002317F2" w:rsidP="005A470F">
            <w:pPr>
              <w:jc w:val="center"/>
              <w:rPr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BD5862" w:rsidP="003F2B4D">
            <w:pPr>
              <w:jc w:val="center"/>
              <w:rPr>
                <w:color w:val="000000"/>
              </w:rPr>
            </w:pPr>
            <w:r w:rsidRPr="00BD586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F2B4D" w:rsidRPr="003F2B4D" w:rsidRDefault="003F2B4D" w:rsidP="005A470F">
            <w:pPr>
              <w:jc w:val="center"/>
              <w:rPr>
                <w:color w:val="000000"/>
              </w:rPr>
            </w:pPr>
          </w:p>
        </w:tc>
      </w:tr>
      <w:tr w:rsidR="001478AD" w:rsidRPr="00A338D3" w:rsidTr="00AF4CB3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 ТОО «Казахстан сертификация» №46 от 14.07.2022 г.</w:t>
            </w:r>
          </w:p>
        </w:tc>
      </w:tr>
      <w:tr w:rsidR="001478AD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color w:val="000000"/>
              </w:rPr>
            </w:pPr>
            <w:r w:rsidRPr="001478A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321D98" w:rsidRPr="00A338D3" w:rsidTr="00E0132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 Карагандинский филиал АО «</w:t>
            </w:r>
            <w:r w:rsidRPr="00321D98">
              <w:rPr>
                <w:b/>
                <w:color w:val="000000"/>
              </w:rPr>
              <w:t>Национальный центр экспертизы и сертификации</w:t>
            </w:r>
            <w:r>
              <w:rPr>
                <w:b/>
                <w:color w:val="000000"/>
              </w:rPr>
              <w:t>» №22-2/674 от 14.07.2022 г.</w:t>
            </w:r>
          </w:p>
        </w:tc>
      </w:tr>
      <w:tr w:rsidR="00321D98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1478AD" w:rsidRDefault="00321D98" w:rsidP="005A470F">
            <w:pPr>
              <w:jc w:val="center"/>
              <w:rPr>
                <w:color w:val="000000"/>
              </w:rPr>
            </w:pPr>
            <w:r w:rsidRPr="00321D98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540AC2" w:rsidRPr="00A338D3" w:rsidTr="00E66DD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A338D3" w:rsidRDefault="00540AC2" w:rsidP="00540A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13. </w:t>
            </w:r>
            <w:r w:rsidRPr="00540AC2">
              <w:rPr>
                <w:b/>
                <w:color w:val="000000"/>
              </w:rPr>
              <w:t>ТОО «</w:t>
            </w:r>
            <w:proofErr w:type="spellStart"/>
            <w:r w:rsidRPr="00540AC2">
              <w:rPr>
                <w:b/>
                <w:color w:val="000000"/>
              </w:rPr>
              <w:t>Казэкспоаудит</w:t>
            </w:r>
            <w:proofErr w:type="spellEnd"/>
            <w:r w:rsidRPr="00540AC2">
              <w:rPr>
                <w:b/>
                <w:color w:val="000000"/>
              </w:rPr>
              <w:t>» № 273-6 от 19.07.2022г.</w:t>
            </w:r>
          </w:p>
        </w:tc>
      </w:tr>
      <w:tr w:rsidR="00540AC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A338D3" w:rsidRDefault="00540AC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A338D3" w:rsidRDefault="00540AC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321D98" w:rsidRDefault="00540AC2" w:rsidP="005A470F">
            <w:pPr>
              <w:jc w:val="center"/>
              <w:rPr>
                <w:color w:val="000000"/>
              </w:rPr>
            </w:pPr>
            <w:r w:rsidRPr="00540AC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A338D3" w:rsidRDefault="00540AC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540AC2" w:rsidRPr="00A338D3" w:rsidTr="007B373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A338D3" w:rsidRDefault="00540AC2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14. </w:t>
            </w:r>
            <w:r w:rsidRPr="00540AC2">
              <w:rPr>
                <w:b/>
                <w:color w:val="000000"/>
              </w:rPr>
              <w:t>АО «Национальный центр экспертизы и сертификации» №ВПР-СИО/1056 от 27.06.2022 г.</w:t>
            </w:r>
          </w:p>
        </w:tc>
      </w:tr>
      <w:tr w:rsidR="00540AC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A338D3" w:rsidRDefault="00540AC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A338D3" w:rsidRDefault="00540AC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321D98" w:rsidRDefault="00540AC2" w:rsidP="005A470F">
            <w:pPr>
              <w:jc w:val="center"/>
              <w:rPr>
                <w:color w:val="000000"/>
              </w:rPr>
            </w:pPr>
            <w:r w:rsidRPr="00540AC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A338D3" w:rsidRDefault="00540AC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540AC2" w:rsidRPr="007216D7" w:rsidTr="00601DE9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540AC2" w:rsidRDefault="00540AC2" w:rsidP="005A470F">
            <w:pPr>
              <w:jc w:val="center"/>
              <w:rPr>
                <w:b/>
                <w:color w:val="000000"/>
                <w:lang w:val="en-US"/>
              </w:rPr>
            </w:pPr>
            <w:r w:rsidRPr="00540AC2">
              <w:rPr>
                <w:b/>
                <w:color w:val="000000"/>
                <w:lang w:val="en-US"/>
              </w:rPr>
              <w:t xml:space="preserve">15. </w:t>
            </w:r>
            <w:r w:rsidRPr="00540AC2">
              <w:rPr>
                <w:b/>
                <w:color w:val="000000"/>
              </w:rPr>
              <w:t>ТОО</w:t>
            </w:r>
            <w:r w:rsidRPr="00540AC2">
              <w:rPr>
                <w:b/>
                <w:color w:val="000000"/>
                <w:lang w:val="en-US"/>
              </w:rPr>
              <w:t xml:space="preserve"> «QS AZIA SERTIK» №106 </w:t>
            </w:r>
            <w:r w:rsidRPr="00540AC2">
              <w:rPr>
                <w:b/>
                <w:color w:val="000000"/>
              </w:rPr>
              <w:t>от</w:t>
            </w:r>
            <w:r w:rsidRPr="00540AC2">
              <w:rPr>
                <w:b/>
                <w:color w:val="000000"/>
                <w:lang w:val="en-US"/>
              </w:rPr>
              <w:t xml:space="preserve"> 18.07.2022 </w:t>
            </w:r>
            <w:r w:rsidRPr="00540AC2">
              <w:rPr>
                <w:b/>
                <w:color w:val="000000"/>
              </w:rPr>
              <w:t>г</w:t>
            </w:r>
            <w:r w:rsidRPr="00540AC2">
              <w:rPr>
                <w:b/>
                <w:color w:val="000000"/>
                <w:lang w:val="en-US"/>
              </w:rPr>
              <w:t>.</w:t>
            </w:r>
          </w:p>
        </w:tc>
      </w:tr>
      <w:tr w:rsidR="00540AC2" w:rsidRPr="00540AC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540AC2" w:rsidRDefault="00540AC2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540AC2" w:rsidRDefault="00540AC2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540AC2" w:rsidRDefault="00540AC2" w:rsidP="005A470F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40AC2">
              <w:rPr>
                <w:color w:val="000000"/>
                <w:lang w:val="en-US"/>
              </w:rPr>
              <w:t>Предложений</w:t>
            </w:r>
            <w:proofErr w:type="spellEnd"/>
            <w:r w:rsidRPr="00540AC2">
              <w:rPr>
                <w:color w:val="000000"/>
                <w:lang w:val="en-US"/>
              </w:rPr>
              <w:t xml:space="preserve"> и </w:t>
            </w:r>
            <w:proofErr w:type="spellStart"/>
            <w:r w:rsidRPr="00540AC2">
              <w:rPr>
                <w:color w:val="000000"/>
                <w:lang w:val="en-US"/>
              </w:rPr>
              <w:t>замечаний</w:t>
            </w:r>
            <w:proofErr w:type="spellEnd"/>
            <w:r w:rsidRPr="00540AC2">
              <w:rPr>
                <w:color w:val="000000"/>
                <w:lang w:val="en-US"/>
              </w:rPr>
              <w:t xml:space="preserve"> </w:t>
            </w:r>
            <w:proofErr w:type="spellStart"/>
            <w:r w:rsidRPr="00540AC2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40AC2" w:rsidRPr="00540AC2" w:rsidRDefault="00540AC2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7070C8" w:rsidP="00540A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40AC2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 ТОО «</w:t>
            </w:r>
            <w:r w:rsidR="00130C9A">
              <w:rPr>
                <w:b/>
                <w:color w:val="000000"/>
              </w:rPr>
              <w:t>Семипалатинская обувная фабрика</w:t>
            </w:r>
            <w:r>
              <w:rPr>
                <w:b/>
                <w:color w:val="000000"/>
              </w:rPr>
              <w:t>» №</w:t>
            </w:r>
            <w:r w:rsidR="00130C9A">
              <w:rPr>
                <w:b/>
                <w:color w:val="000000"/>
              </w:rPr>
              <w:t>92</w:t>
            </w:r>
            <w:r>
              <w:rPr>
                <w:b/>
                <w:color w:val="000000"/>
              </w:rPr>
              <w:t xml:space="preserve"> от </w:t>
            </w:r>
            <w:r w:rsidR="00130C9A">
              <w:rPr>
                <w:b/>
                <w:color w:val="000000"/>
              </w:rPr>
              <w:t>13</w:t>
            </w:r>
            <w:r>
              <w:rPr>
                <w:b/>
                <w:color w:val="000000"/>
              </w:rPr>
              <w:t>.0</w:t>
            </w:r>
            <w:r w:rsidR="00130C9A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.2022г.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BE0672" w:rsidRDefault="007070C8" w:rsidP="005A470F">
            <w:pPr>
              <w:jc w:val="center"/>
              <w:rPr>
                <w:color w:val="000000"/>
              </w:rPr>
            </w:pPr>
            <w:r w:rsidRPr="007070C8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5C3B96" w:rsidRPr="007216D7" w:rsidTr="00B92C2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130C9A" w:rsidRDefault="00774DFC" w:rsidP="00540AC2">
            <w:pPr>
              <w:jc w:val="center"/>
              <w:rPr>
                <w:b/>
                <w:color w:val="000000"/>
                <w:lang w:val="en-US"/>
              </w:rPr>
            </w:pPr>
            <w:r w:rsidRPr="00540AC2">
              <w:rPr>
                <w:b/>
                <w:color w:val="000000"/>
                <w:lang w:val="en-US"/>
              </w:rPr>
              <w:t>1</w:t>
            </w:r>
            <w:r w:rsidR="00540AC2" w:rsidRPr="00540AC2">
              <w:rPr>
                <w:b/>
                <w:color w:val="000000"/>
                <w:lang w:val="en-US"/>
              </w:rPr>
              <w:t>7</w:t>
            </w:r>
            <w:r w:rsidRPr="00540AC2">
              <w:rPr>
                <w:b/>
                <w:color w:val="000000"/>
                <w:lang w:val="en-US"/>
              </w:rPr>
              <w:t xml:space="preserve">. </w:t>
            </w:r>
            <w:r>
              <w:rPr>
                <w:b/>
                <w:color w:val="000000"/>
              </w:rPr>
              <w:t>ТОО</w:t>
            </w:r>
            <w:r w:rsidRPr="00540AC2">
              <w:rPr>
                <w:b/>
                <w:color w:val="000000"/>
                <w:lang w:val="en-US"/>
              </w:rPr>
              <w:t xml:space="preserve"> «</w:t>
            </w:r>
            <w:proofErr w:type="spellStart"/>
            <w:r w:rsidR="00130C9A">
              <w:rPr>
                <w:b/>
                <w:color w:val="000000"/>
                <w:lang w:val="en-US"/>
              </w:rPr>
              <w:t>Zamal</w:t>
            </w:r>
            <w:r w:rsidR="00130C9A" w:rsidRPr="00540AC2">
              <w:rPr>
                <w:b/>
                <w:color w:val="000000"/>
                <w:lang w:val="en-US"/>
              </w:rPr>
              <w:t>-</w:t>
            </w:r>
            <w:r w:rsidR="00130C9A">
              <w:rPr>
                <w:b/>
                <w:color w:val="000000"/>
                <w:lang w:val="en-US"/>
              </w:rPr>
              <w:t>ai</w:t>
            </w:r>
            <w:proofErr w:type="spellEnd"/>
            <w:r w:rsidR="00130C9A" w:rsidRPr="00540AC2">
              <w:rPr>
                <w:b/>
                <w:color w:val="000000"/>
                <w:lang w:val="en-US"/>
              </w:rPr>
              <w:t xml:space="preserve"> </w:t>
            </w:r>
            <w:r w:rsidR="00130C9A">
              <w:rPr>
                <w:b/>
                <w:color w:val="000000"/>
                <w:lang w:val="en-US"/>
              </w:rPr>
              <w:t>LTD</w:t>
            </w:r>
            <w:r w:rsidRPr="00540AC2">
              <w:rPr>
                <w:b/>
                <w:color w:val="000000"/>
                <w:lang w:val="en-US"/>
              </w:rPr>
              <w:t xml:space="preserve">» </w:t>
            </w:r>
            <w:r w:rsidRPr="00130C9A">
              <w:rPr>
                <w:b/>
                <w:color w:val="000000"/>
                <w:lang w:val="en-US"/>
              </w:rPr>
              <w:t>№</w:t>
            </w:r>
            <w:r w:rsidR="00130C9A">
              <w:rPr>
                <w:b/>
                <w:color w:val="000000"/>
                <w:lang w:val="en-US"/>
              </w:rPr>
              <w:t>18</w:t>
            </w:r>
            <w:r w:rsidRPr="00130C9A">
              <w:rPr>
                <w:b/>
                <w:color w:val="000000"/>
                <w:lang w:val="en-US"/>
              </w:rPr>
              <w:t xml:space="preserve">9 </w:t>
            </w:r>
            <w:r>
              <w:rPr>
                <w:b/>
                <w:color w:val="000000"/>
              </w:rPr>
              <w:t>от</w:t>
            </w:r>
            <w:r w:rsidRPr="00130C9A">
              <w:rPr>
                <w:b/>
                <w:color w:val="000000"/>
                <w:lang w:val="en-US"/>
              </w:rPr>
              <w:t xml:space="preserve"> 1</w:t>
            </w:r>
            <w:r w:rsidR="00130C9A">
              <w:rPr>
                <w:b/>
                <w:color w:val="000000"/>
                <w:lang w:val="en-US"/>
              </w:rPr>
              <w:t>2</w:t>
            </w:r>
            <w:r w:rsidRPr="00130C9A">
              <w:rPr>
                <w:b/>
                <w:color w:val="000000"/>
                <w:lang w:val="en-US"/>
              </w:rPr>
              <w:t>.07.2022</w:t>
            </w:r>
            <w:r>
              <w:rPr>
                <w:b/>
                <w:color w:val="000000"/>
              </w:rPr>
              <w:t>г</w:t>
            </w:r>
            <w:r w:rsidRPr="00130C9A">
              <w:rPr>
                <w:b/>
                <w:color w:val="000000"/>
                <w:lang w:val="en-US"/>
              </w:rPr>
              <w:t>.</w:t>
            </w:r>
          </w:p>
        </w:tc>
      </w:tr>
      <w:tr w:rsidR="005C3B96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130C9A" w:rsidRDefault="005C3B9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130C9A" w:rsidRDefault="005C3B9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7070C8" w:rsidRDefault="00774DFC" w:rsidP="005A470F">
            <w:pPr>
              <w:jc w:val="center"/>
              <w:rPr>
                <w:color w:val="000000"/>
              </w:rPr>
            </w:pPr>
            <w:r w:rsidRPr="00774DFC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7070C8" w:rsidRDefault="005C3B96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8834BE" w:rsidRPr="00BE0672" w:rsidTr="00335FA3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8834BE" w:rsidRPr="008834BE" w:rsidRDefault="008834BE" w:rsidP="008834BE">
            <w:pPr>
              <w:jc w:val="center"/>
              <w:rPr>
                <w:b/>
                <w:color w:val="000000"/>
              </w:rPr>
            </w:pPr>
            <w:r w:rsidRPr="008834BE">
              <w:rPr>
                <w:b/>
                <w:color w:val="000000"/>
              </w:rPr>
              <w:t xml:space="preserve">18. </w:t>
            </w:r>
            <w:r>
              <w:rPr>
                <w:b/>
                <w:color w:val="000000"/>
              </w:rPr>
              <w:t>ТОО «</w:t>
            </w:r>
            <w:proofErr w:type="spellStart"/>
            <w:r>
              <w:rPr>
                <w:b/>
                <w:color w:val="000000"/>
              </w:rPr>
              <w:t>Спецобувьторг</w:t>
            </w:r>
            <w:proofErr w:type="spellEnd"/>
            <w:r>
              <w:rPr>
                <w:b/>
                <w:color w:val="000000"/>
              </w:rPr>
              <w:t>» №2007 от 20.07.2022г.</w:t>
            </w:r>
          </w:p>
        </w:tc>
      </w:tr>
      <w:tr w:rsidR="008834BE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8834BE" w:rsidRPr="008834BE" w:rsidRDefault="008834BE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8834BE" w:rsidRPr="008834BE" w:rsidRDefault="008834BE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8834BE" w:rsidRPr="00774DFC" w:rsidRDefault="008834BE" w:rsidP="005A470F">
            <w:pPr>
              <w:jc w:val="center"/>
              <w:rPr>
                <w:color w:val="000000"/>
              </w:rPr>
            </w:pPr>
            <w:r w:rsidRPr="008834BE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8834BE" w:rsidRPr="007070C8" w:rsidRDefault="008834BE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475651" w:rsidRPr="00BE0672" w:rsidTr="00FF3F6A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7070C8" w:rsidRDefault="00475651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19. РГП «Казахстанский институт стандартизации и метрологии» </w:t>
            </w:r>
          </w:p>
        </w:tc>
      </w:tr>
      <w:tr w:rsidR="00475651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475651" w:rsidRDefault="00475651" w:rsidP="005A470F">
            <w:pPr>
              <w:jc w:val="center"/>
              <w:rPr>
                <w:color w:val="000000"/>
              </w:rPr>
            </w:pPr>
            <w:r w:rsidRPr="00475651">
              <w:rPr>
                <w:color w:val="000000"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475651" w:rsidRDefault="00475651" w:rsidP="005A470F">
            <w:pPr>
              <w:jc w:val="center"/>
              <w:rPr>
                <w:color w:val="000000"/>
              </w:rPr>
            </w:pPr>
            <w:r w:rsidRPr="00475651">
              <w:rPr>
                <w:color w:val="000000"/>
              </w:rPr>
              <w:t>Область применения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475651" w:rsidRDefault="00475651" w:rsidP="00D322AF">
            <w:pPr>
              <w:rPr>
                <w:color w:val="000000"/>
              </w:rPr>
            </w:pPr>
            <w:r>
              <w:rPr>
                <w:color w:val="000000"/>
              </w:rPr>
              <w:t>Словосочетание «… он не специфический для типа или специфический для его степени окисления» перефразировать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Default="00475651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475651" w:rsidRPr="00475651" w:rsidRDefault="00475651" w:rsidP="004756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Перефразировано  на «</w:t>
            </w:r>
            <w:r w:rsidRPr="00475651">
              <w:rPr>
                <w:color w:val="000000"/>
              </w:rPr>
              <w:t>Он является не специфическим для определения самого вещества, но специфический для определения его степени окисления</w:t>
            </w:r>
            <w:r>
              <w:rPr>
                <w:color w:val="000000"/>
              </w:rPr>
              <w:t>»</w:t>
            </w:r>
          </w:p>
        </w:tc>
      </w:tr>
      <w:tr w:rsidR="00475651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475651" w:rsidRDefault="00475651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475651" w:rsidRDefault="00475651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Пункт 4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475651" w:rsidRDefault="00475651" w:rsidP="00D322AF">
            <w:pPr>
              <w:rPr>
                <w:color w:val="000000"/>
              </w:rPr>
            </w:pPr>
            <w:r>
              <w:rPr>
                <w:color w:val="000000"/>
              </w:rPr>
              <w:t xml:space="preserve">Уточнить корректность словосочетания «растворяют в </w:t>
            </w:r>
            <w:proofErr w:type="spellStart"/>
            <w:r>
              <w:rPr>
                <w:color w:val="000000"/>
              </w:rPr>
              <w:t>шестивалетном</w:t>
            </w:r>
            <w:proofErr w:type="spellEnd"/>
            <w:r>
              <w:rPr>
                <w:color w:val="000000"/>
              </w:rPr>
              <w:t xml:space="preserve"> состоянии»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Default="00475651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443D5F" w:rsidRPr="00475651" w:rsidRDefault="00443D5F" w:rsidP="00443D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Отредактировано «</w:t>
            </w:r>
            <w:r w:rsidRPr="00443D5F">
              <w:rPr>
                <w:color w:val="000000"/>
              </w:rPr>
              <w:t>Хром, присутствующий в коже в шестивалентном соединении, растворяют с последующим анализом раствора йодометрическим титрованием</w:t>
            </w:r>
            <w:r>
              <w:rPr>
                <w:color w:val="000000"/>
              </w:rPr>
              <w:t>»</w:t>
            </w:r>
          </w:p>
        </w:tc>
      </w:tr>
      <w:tr w:rsidR="00443D5F" w:rsidRPr="00BE0672" w:rsidTr="00202CBC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D5F" w:rsidRPr="00475651" w:rsidRDefault="00443D5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D5F" w:rsidRPr="00475651" w:rsidRDefault="00443D5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5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D5F" w:rsidRPr="00475651" w:rsidRDefault="00443D5F" w:rsidP="00D322AF">
            <w:pPr>
              <w:rPr>
                <w:color w:val="000000"/>
              </w:rPr>
            </w:pPr>
            <w:r>
              <w:rPr>
                <w:color w:val="000000"/>
              </w:rPr>
              <w:t>Слова «Рекомендуемая масса</w:t>
            </w:r>
            <w:proofErr w:type="gramStart"/>
            <w:r>
              <w:rPr>
                <w:color w:val="000000"/>
              </w:rPr>
              <w:t>:»</w:t>
            </w:r>
            <w:proofErr w:type="gramEnd"/>
            <w:r>
              <w:rPr>
                <w:color w:val="000000"/>
              </w:rPr>
              <w:t xml:space="preserve"> предлагаем изложить в редакции «Рекомендуемая масса навески:»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D5F" w:rsidRDefault="00443D5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443D5F" w:rsidRPr="00475651" w:rsidRDefault="00443D5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отредактировано</w:t>
            </w:r>
          </w:p>
        </w:tc>
      </w:tr>
      <w:tr w:rsidR="00443D5F" w:rsidRPr="00BE0672" w:rsidTr="00202CBC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D5F" w:rsidRPr="00475651" w:rsidRDefault="00443D5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D5F" w:rsidRPr="00475651" w:rsidRDefault="00443D5F" w:rsidP="005A470F">
            <w:pPr>
              <w:jc w:val="center"/>
              <w:rPr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D5F" w:rsidRPr="00475651" w:rsidRDefault="00443D5F" w:rsidP="00D322AF">
            <w:pPr>
              <w:rPr>
                <w:color w:val="000000"/>
              </w:rPr>
            </w:pPr>
            <w:r>
              <w:rPr>
                <w:color w:val="000000"/>
              </w:rPr>
              <w:t>Предложение «Проводится не менее двух определений каждого образца кожи»</w:t>
            </w:r>
            <w:r w:rsidR="00E132C6">
              <w:rPr>
                <w:color w:val="000000"/>
              </w:rPr>
              <w:t xml:space="preserve"> отредактировать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D5F" w:rsidRDefault="00E132C6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E132C6" w:rsidRPr="00475651" w:rsidRDefault="00E132C6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</w:t>
            </w:r>
            <w:r w:rsidR="00F5513B">
              <w:rPr>
                <w:color w:val="000000"/>
              </w:rPr>
              <w:t>редактировано «</w:t>
            </w:r>
            <w:r w:rsidR="00F5513B" w:rsidRPr="00F5513B">
              <w:rPr>
                <w:color w:val="000000"/>
              </w:rPr>
              <w:t>При анализе проводится не менее двух  параллельных определений</w:t>
            </w:r>
            <w:proofErr w:type="gramStart"/>
            <w:r w:rsidR="00F5513B" w:rsidRPr="00F5513B">
              <w:rPr>
                <w:color w:val="000000"/>
              </w:rPr>
              <w:t>.</w:t>
            </w:r>
            <w:r w:rsidR="00F5513B">
              <w:rPr>
                <w:color w:val="000000"/>
              </w:rPr>
              <w:t>»</w:t>
            </w:r>
            <w:proofErr w:type="gramEnd"/>
          </w:p>
        </w:tc>
      </w:tr>
      <w:tr w:rsidR="00475651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475651" w:rsidRDefault="00D322A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475651" w:rsidRDefault="00D322A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6.3.1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475651" w:rsidRDefault="00D322AF" w:rsidP="00D322AF">
            <w:pPr>
              <w:rPr>
                <w:color w:val="000000"/>
              </w:rPr>
            </w:pPr>
            <w:r>
              <w:rPr>
                <w:color w:val="000000"/>
              </w:rPr>
              <w:t>Предложение «</w:t>
            </w:r>
            <w:r w:rsidRPr="00D322AF">
              <w:rPr>
                <w:color w:val="000000"/>
              </w:rPr>
              <w:t>Раствор иодида кали, свежеприготовленный, 100 г/л.</w:t>
            </w:r>
            <w:r>
              <w:rPr>
                <w:color w:val="000000"/>
              </w:rPr>
              <w:t xml:space="preserve">» отредактировать 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322AF" w:rsidRPr="00D322AF" w:rsidRDefault="00D322AF" w:rsidP="00D322AF">
            <w:pPr>
              <w:jc w:val="center"/>
              <w:rPr>
                <w:color w:val="000000"/>
              </w:rPr>
            </w:pPr>
            <w:r w:rsidRPr="00D322AF">
              <w:rPr>
                <w:color w:val="000000"/>
              </w:rPr>
              <w:t xml:space="preserve">Принято </w:t>
            </w:r>
          </w:p>
          <w:p w:rsidR="00475651" w:rsidRPr="00475651" w:rsidRDefault="00D322AF" w:rsidP="00D322AF">
            <w:pPr>
              <w:jc w:val="center"/>
              <w:rPr>
                <w:color w:val="000000"/>
              </w:rPr>
            </w:pPr>
            <w:r w:rsidRPr="00D322AF">
              <w:rPr>
                <w:color w:val="000000"/>
              </w:rPr>
              <w:t>Отредактировано</w:t>
            </w:r>
            <w:r>
              <w:t xml:space="preserve"> «</w:t>
            </w:r>
            <w:r w:rsidRPr="00D322AF">
              <w:rPr>
                <w:color w:val="000000"/>
              </w:rPr>
              <w:t>Раствор иодида калия, свежеприготовленный, 100 г/л</w:t>
            </w:r>
            <w:r>
              <w:rPr>
                <w:color w:val="000000"/>
              </w:rPr>
              <w:t>»</w:t>
            </w:r>
          </w:p>
        </w:tc>
      </w:tr>
      <w:tr w:rsidR="00D322AF" w:rsidRPr="00BE0672" w:rsidTr="00531076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322AF" w:rsidRPr="00475651" w:rsidRDefault="00D322A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322AF" w:rsidRPr="00475651" w:rsidRDefault="00D322A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8.1.1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322AF" w:rsidRPr="00475651" w:rsidRDefault="00D322AF" w:rsidP="00D322A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Слова «Взвешивают массу кожи» изложить в редакции «Навеску кожи ((см. раздел 5 взвешивают…»</w:t>
            </w:r>
            <w:proofErr w:type="gram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322AF" w:rsidRPr="00475651" w:rsidRDefault="00D322A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</w:tc>
      </w:tr>
      <w:tr w:rsidR="00D322AF" w:rsidRPr="00BE0672" w:rsidTr="00531076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322AF" w:rsidRPr="00475651" w:rsidRDefault="00D322A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11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322AF" w:rsidRPr="00475651" w:rsidRDefault="00D322AF" w:rsidP="005A470F">
            <w:pPr>
              <w:jc w:val="center"/>
              <w:rPr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322AF" w:rsidRPr="00475651" w:rsidRDefault="00D322AF" w:rsidP="00D322AF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редакции «Дают остыть в течение 5 минут и разбавляют до 200мл.» </w:t>
            </w:r>
            <w:proofErr w:type="gramStart"/>
            <w:r>
              <w:rPr>
                <w:color w:val="000000"/>
              </w:rPr>
              <w:t>уточнить</w:t>
            </w:r>
            <w:proofErr w:type="gramEnd"/>
            <w:r>
              <w:rPr>
                <w:color w:val="000000"/>
              </w:rPr>
              <w:t xml:space="preserve"> чем разбавляют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322AF" w:rsidRDefault="00D322AF" w:rsidP="00D32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D322AF" w:rsidRPr="00475651" w:rsidRDefault="00D322AF" w:rsidP="00D32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Отредактировано «…разбавляют водой…»</w:t>
            </w:r>
          </w:p>
        </w:tc>
      </w:tr>
      <w:tr w:rsidR="00D322AF" w:rsidRPr="00BE0672" w:rsidTr="00531076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322AF" w:rsidRPr="00475651" w:rsidRDefault="00D322A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811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322AF" w:rsidRPr="00475651" w:rsidRDefault="00D322AF" w:rsidP="005A470F">
            <w:pPr>
              <w:jc w:val="center"/>
              <w:rPr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322AF" w:rsidRPr="00475651" w:rsidRDefault="00D322AF" w:rsidP="00D322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Редакцию «</w:t>
            </w:r>
            <w:r w:rsidRPr="00D322AF">
              <w:rPr>
                <w:color w:val="000000"/>
              </w:rPr>
              <w:t>Использование смеси серной/хлорной кислот предпочтительнее использования отдельных кислот, поскольку это предотвращает случайное использование только хлорной кислоты</w:t>
            </w:r>
            <w:r>
              <w:rPr>
                <w:color w:val="000000"/>
              </w:rPr>
              <w:t>» перефразировать «П</w:t>
            </w:r>
            <w:r w:rsidRPr="00D322AF">
              <w:rPr>
                <w:color w:val="000000"/>
              </w:rPr>
              <w:t>редпочтительнее использовани</w:t>
            </w:r>
            <w:r>
              <w:rPr>
                <w:color w:val="000000"/>
              </w:rPr>
              <w:t>е смеси серной/хлорной кислот…»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322AF" w:rsidRPr="00475651" w:rsidRDefault="00D322AF" w:rsidP="00D32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</w:tc>
      </w:tr>
      <w:tr w:rsidR="00475651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475651" w:rsidRDefault="00D322A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475651" w:rsidRDefault="00D322A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Пункт 8.1.2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475651" w:rsidRDefault="00D322AF" w:rsidP="0053628F">
            <w:pPr>
              <w:rPr>
                <w:color w:val="000000"/>
              </w:rPr>
            </w:pPr>
            <w:r>
              <w:rPr>
                <w:color w:val="000000"/>
              </w:rPr>
              <w:t>Редакци</w:t>
            </w:r>
            <w:r w:rsidR="0053628F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«</w:t>
            </w:r>
            <w:r w:rsidR="0053628F" w:rsidRPr="0053628F">
              <w:rPr>
                <w:color w:val="000000"/>
              </w:rPr>
              <w:t>Обрабатывают золой взвешенный образец кожи (см. раздел 5) в соответствии с ISO 4047</w:t>
            </w:r>
            <w:r>
              <w:rPr>
                <w:color w:val="000000"/>
              </w:rPr>
              <w:t>»</w:t>
            </w:r>
            <w:r w:rsidR="0053628F">
              <w:rPr>
                <w:color w:val="000000"/>
              </w:rPr>
              <w:t xml:space="preserve"> некорректная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53628F" w:rsidRPr="00475651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Новая редакция «</w:t>
            </w:r>
            <w:r w:rsidRPr="0053628F">
              <w:rPr>
                <w:color w:val="000000"/>
              </w:rPr>
              <w:t>Навеску кожи (см. раздел 5) сжигают до образования золы в соответствии с                 ISO 4047.</w:t>
            </w:r>
            <w:r>
              <w:rPr>
                <w:color w:val="000000"/>
              </w:rPr>
              <w:t>»</w:t>
            </w:r>
          </w:p>
        </w:tc>
      </w:tr>
      <w:tr w:rsidR="00475651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475651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Pr="00475651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9.1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3628F" w:rsidRPr="0053628F" w:rsidRDefault="0053628F" w:rsidP="005362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Оформить с соблюдением требований ГОСТ 1.5-2001 (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4.7.5)</w:t>
            </w:r>
            <w:r>
              <w:t xml:space="preserve"> Редакцию «</w:t>
            </w:r>
            <w:r w:rsidRPr="0053628F">
              <w:rPr>
                <w:color w:val="000000"/>
              </w:rPr>
              <w:t>Необходимо рассчитать следующий процент.</w:t>
            </w:r>
          </w:p>
          <w:p w:rsidR="00475651" w:rsidRPr="00475651" w:rsidRDefault="0053628F" w:rsidP="0053628F">
            <w:pPr>
              <w:jc w:val="both"/>
              <w:rPr>
                <w:color w:val="000000"/>
              </w:rPr>
            </w:pPr>
            <w:r w:rsidRPr="0053628F">
              <w:rPr>
                <w:color w:val="000000"/>
              </w:rPr>
              <w:t xml:space="preserve">Процентная концентрация по массе сухого вещества, </w:t>
            </w:r>
            <w:proofErr w:type="spellStart"/>
            <w:r w:rsidRPr="0053628F">
              <w:rPr>
                <w:color w:val="000000"/>
              </w:rPr>
              <w:t>wcr</w:t>
            </w:r>
            <w:proofErr w:type="spellEnd"/>
            <w:r w:rsidRPr="0053628F">
              <w:rPr>
                <w:color w:val="000000"/>
              </w:rPr>
              <w:t>, оксида хрома, Cr2O3, в коже определяется при помощи уравнения</w:t>
            </w:r>
            <w:proofErr w:type="gramStart"/>
            <w:r w:rsidRPr="0053628F">
              <w:rPr>
                <w:color w:val="000000"/>
              </w:rPr>
              <w:t>:</w:t>
            </w:r>
            <w:r>
              <w:rPr>
                <w:color w:val="000000"/>
              </w:rPr>
              <w:t>»</w:t>
            </w:r>
            <w:proofErr w:type="gram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75651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53628F" w:rsidRPr="00475651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Новая редакция «</w:t>
            </w:r>
            <w:r w:rsidRPr="0053628F">
              <w:rPr>
                <w:color w:val="000000"/>
              </w:rPr>
              <w:t xml:space="preserve">Процентная концентрация по массе сухого вещества, </w:t>
            </w:r>
            <w:proofErr w:type="spellStart"/>
            <w:r w:rsidRPr="0053628F">
              <w:rPr>
                <w:color w:val="000000"/>
              </w:rPr>
              <w:t>wcr</w:t>
            </w:r>
            <w:proofErr w:type="spellEnd"/>
            <w:r w:rsidRPr="0053628F">
              <w:rPr>
                <w:color w:val="000000"/>
              </w:rPr>
              <w:t>, оксида хрома, Cr2O3, в коже определяется по формуле (1):</w:t>
            </w:r>
            <w:r>
              <w:rPr>
                <w:color w:val="000000"/>
              </w:rPr>
              <w:t>»</w:t>
            </w:r>
          </w:p>
        </w:tc>
      </w:tr>
      <w:tr w:rsidR="0053628F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3628F" w:rsidRPr="00475651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3628F" w:rsidRPr="00475651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9.2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3628F" w:rsidRPr="00475651" w:rsidRDefault="0053628F" w:rsidP="005362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Редакция «</w:t>
            </w:r>
            <w:r w:rsidRPr="0053628F">
              <w:rPr>
                <w:color w:val="000000"/>
              </w:rPr>
              <w:t>Результаты повторного определения не должны отличаться более чем на    0,1 %, рассчитанные на  исходную массу кожи</w:t>
            </w:r>
            <w:r>
              <w:rPr>
                <w:color w:val="000000"/>
              </w:rPr>
              <w:t>» некорректна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3628F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53628F" w:rsidRPr="00475651" w:rsidRDefault="0053628F" w:rsidP="005362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Новая редакция «</w:t>
            </w:r>
            <w:r w:rsidRPr="0053628F">
              <w:rPr>
                <w:color w:val="000000"/>
              </w:rPr>
              <w:t>Результаты контрольного определения не должны отличаться более чем на</w:t>
            </w:r>
            <w:r>
              <w:rPr>
                <w:color w:val="000000"/>
              </w:rPr>
              <w:t xml:space="preserve"> </w:t>
            </w:r>
            <w:r w:rsidRPr="0053628F">
              <w:rPr>
                <w:color w:val="000000"/>
              </w:rPr>
              <w:t>0,1 % от исходной массы кожи</w:t>
            </w:r>
            <w:proofErr w:type="gramStart"/>
            <w:r w:rsidRPr="0053628F">
              <w:rPr>
                <w:color w:val="000000"/>
              </w:rPr>
              <w:t>.</w:t>
            </w:r>
            <w:r>
              <w:rPr>
                <w:color w:val="000000"/>
              </w:rPr>
              <w:t>»</w:t>
            </w:r>
            <w:proofErr w:type="gramEnd"/>
          </w:p>
        </w:tc>
      </w:tr>
      <w:tr w:rsidR="0053628F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3628F" w:rsidRPr="00475651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3628F" w:rsidRPr="00475651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10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3628F" w:rsidRPr="00475651" w:rsidRDefault="0053628F" w:rsidP="0053628F">
            <w:pPr>
              <w:rPr>
                <w:color w:val="000000"/>
              </w:rPr>
            </w:pPr>
            <w:r>
              <w:rPr>
                <w:color w:val="000000"/>
              </w:rPr>
              <w:t>Слова «тип расщепления» привести к единообразию с текстом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3628F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53628F" w:rsidRPr="00475651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Новая редакция «</w:t>
            </w:r>
            <w:r w:rsidRPr="0053628F">
              <w:rPr>
                <w:color w:val="000000"/>
              </w:rPr>
              <w:t>ссылку на метод подготовки аналитических растворов и измерения</w:t>
            </w:r>
            <w:r>
              <w:rPr>
                <w:color w:val="000000"/>
              </w:rPr>
              <w:t>»</w:t>
            </w:r>
          </w:p>
        </w:tc>
      </w:tr>
      <w:tr w:rsidR="0053628F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3628F" w:rsidRPr="00475651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3628F" w:rsidRPr="00475651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Пояснительная записка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3628F" w:rsidRPr="00475651" w:rsidRDefault="0053628F" w:rsidP="0053628F">
            <w:pPr>
              <w:rPr>
                <w:color w:val="000000"/>
              </w:rPr>
            </w:pPr>
            <w:r>
              <w:rPr>
                <w:color w:val="000000"/>
              </w:rPr>
              <w:t>Пункты дополнить информацией согласно заголовкам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3628F" w:rsidRDefault="0053628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53628F" w:rsidRPr="00475651" w:rsidRDefault="007216D7" w:rsidP="005A470F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7216D7">
              <w:rPr>
                <w:color w:val="000000"/>
              </w:rPr>
              <w:t>Пункты 3,4 откорректированы</w:t>
            </w:r>
          </w:p>
        </w:tc>
      </w:tr>
    </w:tbl>
    <w:p w:rsidR="002167B2" w:rsidRPr="00605AA9" w:rsidRDefault="002167B2" w:rsidP="00020886">
      <w:pPr>
        <w:ind w:firstLine="567"/>
        <w:jc w:val="both"/>
        <w:rPr>
          <w:b/>
          <w:color w:val="000000"/>
        </w:rPr>
      </w:pPr>
    </w:p>
    <w:p w:rsidR="002317F2" w:rsidRPr="00A338D3" w:rsidRDefault="002317F2" w:rsidP="00020886">
      <w:pPr>
        <w:ind w:firstLine="567"/>
        <w:jc w:val="both"/>
        <w:rPr>
          <w:color w:val="000000"/>
        </w:rPr>
      </w:pPr>
      <w:r w:rsidRPr="00A338D3">
        <w:rPr>
          <w:b/>
          <w:color w:val="000000"/>
        </w:rPr>
        <w:t xml:space="preserve">Количество отзывов – </w:t>
      </w:r>
      <w:r w:rsidR="007070C8">
        <w:rPr>
          <w:b/>
          <w:color w:val="000000"/>
        </w:rPr>
        <w:t>1</w:t>
      </w:r>
      <w:r w:rsidR="008834BE">
        <w:rPr>
          <w:b/>
          <w:color w:val="000000"/>
        </w:rPr>
        <w:t>8</w:t>
      </w:r>
      <w:r w:rsidRPr="00A338D3">
        <w:rPr>
          <w:b/>
          <w:color w:val="000000"/>
        </w:rPr>
        <w:t>.</w:t>
      </w:r>
      <w:r w:rsidRPr="00A338D3">
        <w:rPr>
          <w:color w:val="000000"/>
        </w:rPr>
        <w:t xml:space="preserve">  Общее количество замечаний – </w:t>
      </w:r>
      <w:r w:rsidR="00605AA9">
        <w:rPr>
          <w:color w:val="000000"/>
        </w:rPr>
        <w:t>0</w:t>
      </w:r>
      <w:r w:rsidRPr="00A338D3">
        <w:rPr>
          <w:color w:val="000000"/>
        </w:rPr>
        <w:t>.</w:t>
      </w:r>
    </w:p>
    <w:p w:rsidR="002317F2" w:rsidRPr="00130C9A" w:rsidRDefault="002317F2" w:rsidP="00130C9A">
      <w:pPr>
        <w:ind w:firstLine="567"/>
        <w:jc w:val="both"/>
        <w:rPr>
          <w:color w:val="auto"/>
          <w:lang w:val="kk-KZ" w:eastAsia="ru-RU"/>
        </w:rPr>
      </w:pPr>
      <w:r w:rsidRPr="00A338D3">
        <w:rPr>
          <w:color w:val="auto"/>
        </w:rPr>
        <w:t>Перечень предприятий, не предоставивших замечания и предложения:</w:t>
      </w:r>
      <w:r w:rsidRPr="00A338D3">
        <w:rPr>
          <w:color w:val="auto"/>
          <w:lang w:eastAsia="ru-RU"/>
        </w:rPr>
        <w:t xml:space="preserve"> </w:t>
      </w:r>
      <w:r w:rsidR="00130C9A" w:rsidRPr="0043545F">
        <w:rPr>
          <w:color w:val="auto"/>
          <w:lang w:eastAsia="ru-RU"/>
        </w:rPr>
        <w:t>ОЮЛ «Казахстанская Ассоциация предпринимателей «КАЗКА»</w:t>
      </w:r>
      <w:r w:rsidR="00130C9A">
        <w:rPr>
          <w:color w:val="auto"/>
          <w:lang w:eastAsia="ru-RU"/>
        </w:rPr>
        <w:t xml:space="preserve">, </w:t>
      </w:r>
      <w:r w:rsidR="00130C9A" w:rsidRPr="0043545F">
        <w:rPr>
          <w:color w:val="auto"/>
          <w:lang w:eastAsia="ru-RU"/>
        </w:rPr>
        <w:t>Евразийская промышленная ассоциация</w:t>
      </w:r>
      <w:r w:rsidR="00130C9A">
        <w:t xml:space="preserve">, </w:t>
      </w:r>
      <w:r w:rsidR="00130C9A" w:rsidRPr="0043545F">
        <w:rPr>
          <w:color w:val="auto"/>
          <w:lang w:eastAsia="ru-RU"/>
        </w:rPr>
        <w:t>ОЮЛ «Союз промышленников и предпринимателей «Национальная индустриальная палата Казахстана»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 xml:space="preserve">ОЮЛ «Ассоциация переработчиков кожи, меха и обувщиков </w:t>
      </w:r>
      <w:r w:rsidR="00130C9A">
        <w:rPr>
          <w:color w:val="auto"/>
          <w:lang w:val="kk-KZ" w:eastAsia="ru-RU"/>
        </w:rPr>
        <w:t>К</w:t>
      </w:r>
      <w:proofErr w:type="spellStart"/>
      <w:r w:rsidR="00130C9A" w:rsidRPr="00130C9A">
        <w:rPr>
          <w:color w:val="auto"/>
          <w:lang w:eastAsia="ru-RU"/>
        </w:rPr>
        <w:t>азахстана</w:t>
      </w:r>
      <w:proofErr w:type="spellEnd"/>
      <w:r w:rsidR="00130C9A" w:rsidRPr="00130C9A">
        <w:rPr>
          <w:color w:val="auto"/>
          <w:lang w:eastAsia="ru-RU"/>
        </w:rPr>
        <w:t>»</w:t>
      </w:r>
      <w:r w:rsidR="00130C9A">
        <w:rPr>
          <w:color w:val="auto"/>
          <w:lang w:val="kk-KZ" w:eastAsia="ru-RU"/>
        </w:rPr>
        <w:t xml:space="preserve">, </w:t>
      </w:r>
      <w:r w:rsidR="00605AA9" w:rsidRPr="00605AA9">
        <w:rPr>
          <w:color w:val="auto"/>
          <w:lang w:eastAsia="ru-RU"/>
        </w:rPr>
        <w:t xml:space="preserve">Актюбинский филиал АО </w:t>
      </w:r>
      <w:r w:rsidR="00605AA9">
        <w:rPr>
          <w:color w:val="auto"/>
          <w:lang w:eastAsia="ru-RU"/>
        </w:rPr>
        <w:t>«</w:t>
      </w:r>
      <w:proofErr w:type="spellStart"/>
      <w:r w:rsidR="00605AA9" w:rsidRPr="00605AA9">
        <w:rPr>
          <w:color w:val="auto"/>
          <w:lang w:eastAsia="ru-RU"/>
        </w:rPr>
        <w:t>НаЦЭкС</w:t>
      </w:r>
      <w:proofErr w:type="spellEnd"/>
      <w:r w:rsidR="00605AA9">
        <w:rPr>
          <w:color w:val="auto"/>
          <w:lang w:eastAsia="ru-RU"/>
        </w:rPr>
        <w:t>»,</w:t>
      </w:r>
      <w:r w:rsidR="00020886">
        <w:rPr>
          <w:color w:val="auto"/>
          <w:lang w:eastAsia="ru-RU"/>
        </w:rPr>
        <w:t xml:space="preserve"> Восточно-Казахстанский филиал </w:t>
      </w:r>
      <w:r w:rsidR="00020886" w:rsidRPr="00020886">
        <w:rPr>
          <w:color w:val="auto"/>
          <w:lang w:eastAsia="ru-RU"/>
        </w:rPr>
        <w:t>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 xml:space="preserve">, </w:t>
      </w:r>
      <w:r w:rsidR="00020886" w:rsidRPr="00020886">
        <w:rPr>
          <w:color w:val="auto"/>
          <w:lang w:eastAsia="ru-RU"/>
        </w:rPr>
        <w:t>Филиал Семей</w:t>
      </w:r>
      <w:r w:rsidR="00020886">
        <w:rPr>
          <w:color w:val="auto"/>
          <w:lang w:eastAsia="ru-RU"/>
        </w:rPr>
        <w:t xml:space="preserve"> </w:t>
      </w:r>
      <w:r w:rsidR="00020886" w:rsidRPr="00020886">
        <w:rPr>
          <w:color w:val="auto"/>
          <w:lang w:eastAsia="ru-RU"/>
        </w:rPr>
        <w:t xml:space="preserve"> АО </w:t>
      </w:r>
      <w:r w:rsidR="00020886">
        <w:rPr>
          <w:color w:val="auto"/>
          <w:lang w:eastAsia="ru-RU"/>
        </w:rPr>
        <w:t>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321D98">
        <w:rPr>
          <w:color w:val="auto"/>
          <w:lang w:eastAsia="ru-RU"/>
        </w:rPr>
        <w:t>»</w:t>
      </w:r>
      <w:proofErr w:type="gramStart"/>
      <w:r w:rsidR="00020886">
        <w:rPr>
          <w:color w:val="auto"/>
          <w:lang w:eastAsia="ru-RU"/>
        </w:rPr>
        <w:t xml:space="preserve"> ,</w:t>
      </w:r>
      <w:proofErr w:type="gramEnd"/>
      <w:r w:rsidR="00020886">
        <w:rPr>
          <w:color w:val="auto"/>
          <w:lang w:eastAsia="ru-RU"/>
        </w:rPr>
        <w:t xml:space="preserve"> </w:t>
      </w:r>
      <w:r w:rsidR="00020886" w:rsidRPr="00020886">
        <w:rPr>
          <w:color w:val="auto"/>
          <w:lang w:eastAsia="ru-RU"/>
        </w:rPr>
        <w:t>Западно-Казахстанский филиал 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>,</w:t>
      </w:r>
      <w:r w:rsidR="001478AD">
        <w:rPr>
          <w:color w:val="auto"/>
          <w:lang w:eastAsia="ru-RU"/>
        </w:rPr>
        <w:t xml:space="preserve"> </w:t>
      </w:r>
      <w:r w:rsidR="00020886" w:rsidRPr="00020886">
        <w:rPr>
          <w:color w:val="auto"/>
          <w:lang w:eastAsia="ru-RU"/>
        </w:rPr>
        <w:t>Павлодарский филиал 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 xml:space="preserve">, </w:t>
      </w:r>
      <w:r w:rsidR="00540AC2">
        <w:rPr>
          <w:color w:val="auto"/>
          <w:lang w:eastAsia="ru-RU"/>
        </w:rPr>
        <w:t xml:space="preserve">                                    </w:t>
      </w:r>
      <w:r w:rsidR="00020886" w:rsidRPr="00020886">
        <w:rPr>
          <w:color w:val="auto"/>
          <w:lang w:eastAsia="ru-RU"/>
        </w:rPr>
        <w:t>ТОО "Т-Стандарт"</w:t>
      </w:r>
      <w:r w:rsidR="00020886">
        <w:rPr>
          <w:color w:val="auto"/>
          <w:lang w:eastAsia="ru-RU"/>
        </w:rPr>
        <w:t xml:space="preserve">, </w:t>
      </w:r>
      <w:r w:rsidR="00020886" w:rsidRPr="00020886">
        <w:rPr>
          <w:color w:val="auto"/>
          <w:lang w:eastAsia="ru-RU"/>
        </w:rPr>
        <w:t>ТОО "ТЕКС"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"Прикаспийский Центр Сертификации"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</w:t>
      </w:r>
      <w:proofErr w:type="spellStart"/>
      <w:r w:rsidR="0043545F" w:rsidRPr="0043545F">
        <w:rPr>
          <w:color w:val="auto"/>
          <w:lang w:eastAsia="ru-RU"/>
        </w:rPr>
        <w:t>Казпром</w:t>
      </w:r>
      <w:proofErr w:type="spellEnd"/>
      <w:r w:rsidR="0043545F" w:rsidRPr="0043545F">
        <w:rPr>
          <w:color w:val="auto"/>
          <w:lang w:eastAsia="ru-RU"/>
        </w:rPr>
        <w:t xml:space="preserve"> </w:t>
      </w:r>
      <w:proofErr w:type="spellStart"/>
      <w:r w:rsidR="0043545F" w:rsidRPr="0043545F">
        <w:rPr>
          <w:color w:val="auto"/>
          <w:lang w:eastAsia="ru-RU"/>
        </w:rPr>
        <w:t>Серт</w:t>
      </w:r>
      <w:proofErr w:type="spellEnd"/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 xml:space="preserve">ТОО "Центр сертификации и </w:t>
      </w:r>
      <w:proofErr w:type="gramStart"/>
      <w:r w:rsidR="0043545F" w:rsidRPr="0043545F">
        <w:rPr>
          <w:color w:val="auto"/>
          <w:lang w:eastAsia="ru-RU"/>
        </w:rPr>
        <w:t>экспертизы ТЕСТ"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«Фирма «</w:t>
      </w:r>
      <w:proofErr w:type="spellStart"/>
      <w:r w:rsidR="0043545F" w:rsidRPr="0043545F">
        <w:rPr>
          <w:color w:val="auto"/>
          <w:lang w:eastAsia="ru-RU"/>
        </w:rPr>
        <w:t>Жанабет</w:t>
      </w:r>
      <w:proofErr w:type="spellEnd"/>
      <w:r w:rsidR="0043545F" w:rsidRPr="0043545F">
        <w:rPr>
          <w:color w:val="auto"/>
          <w:lang w:eastAsia="ru-RU"/>
        </w:rPr>
        <w:t>»</w:t>
      </w:r>
      <w:r w:rsidR="0043545F">
        <w:rPr>
          <w:color w:val="auto"/>
          <w:lang w:eastAsia="ru-RU"/>
        </w:rPr>
        <w:t xml:space="preserve">, </w:t>
      </w:r>
      <w:r w:rsidR="0043545F" w:rsidRPr="0043545F">
        <w:t xml:space="preserve"> </w:t>
      </w:r>
      <w:r w:rsidR="0043545F" w:rsidRPr="0043545F">
        <w:rPr>
          <w:color w:val="auto"/>
          <w:lang w:eastAsia="ru-RU"/>
        </w:rPr>
        <w:t>ТОО "Аналитик АФ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 xml:space="preserve">АО </w:t>
      </w:r>
      <w:r w:rsidR="0043545F">
        <w:rPr>
          <w:color w:val="auto"/>
          <w:lang w:eastAsia="ru-RU"/>
        </w:rPr>
        <w:t>«</w:t>
      </w:r>
      <w:proofErr w:type="spellStart"/>
      <w:r w:rsidR="0043545F" w:rsidRPr="0043545F">
        <w:rPr>
          <w:color w:val="auto"/>
          <w:lang w:eastAsia="ru-RU"/>
        </w:rPr>
        <w:t>НаЦЭкС</w:t>
      </w:r>
      <w:proofErr w:type="spellEnd"/>
      <w:r w:rsidR="0043545F">
        <w:rPr>
          <w:color w:val="auto"/>
          <w:lang w:eastAsia="ru-RU"/>
        </w:rPr>
        <w:t>»</w:t>
      </w:r>
      <w:r w:rsidR="0043545F" w:rsidRPr="0043545F">
        <w:rPr>
          <w:color w:val="auto"/>
          <w:lang w:eastAsia="ru-RU"/>
        </w:rPr>
        <w:t xml:space="preserve"> г. </w:t>
      </w:r>
      <w:proofErr w:type="spellStart"/>
      <w:r w:rsidR="0043545F" w:rsidRPr="0043545F">
        <w:rPr>
          <w:color w:val="auto"/>
          <w:lang w:eastAsia="ru-RU"/>
        </w:rPr>
        <w:t>Нур</w:t>
      </w:r>
      <w:proofErr w:type="spellEnd"/>
      <w:r w:rsidR="0043545F" w:rsidRPr="0043545F">
        <w:rPr>
          <w:color w:val="auto"/>
          <w:lang w:eastAsia="ru-RU"/>
        </w:rPr>
        <w:t>-Султан</w:t>
      </w:r>
      <w:r w:rsidR="0043545F">
        <w:rPr>
          <w:color w:val="auto"/>
          <w:lang w:eastAsia="ru-RU"/>
        </w:rPr>
        <w:t xml:space="preserve">, </w:t>
      </w:r>
      <w:r w:rsidR="00130C9A" w:rsidRPr="00130C9A">
        <w:rPr>
          <w:color w:val="auto"/>
          <w:lang w:eastAsia="ru-RU"/>
        </w:rPr>
        <w:t>ТОО «Дархан-МНМ»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«Карагандинская обувная фабрика»</w:t>
      </w:r>
      <w:r w:rsidR="00130C9A">
        <w:rPr>
          <w:color w:val="auto"/>
          <w:lang w:val="kk-KZ" w:eastAsia="ru-RU"/>
        </w:rPr>
        <w:t>,</w:t>
      </w:r>
      <w:r w:rsidR="00130C9A" w:rsidRPr="00130C9A">
        <w:rPr>
          <w:color w:val="auto"/>
          <w:lang w:eastAsia="ru-RU"/>
        </w:rPr>
        <w:t xml:space="preserve"> ТОО «Обувная фабрика «SAMHAT»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АО Обувная фабрика "</w:t>
      </w:r>
      <w:proofErr w:type="spellStart"/>
      <w:r w:rsidR="00130C9A" w:rsidRPr="00130C9A">
        <w:rPr>
          <w:color w:val="auto"/>
          <w:lang w:eastAsia="ru-RU"/>
        </w:rPr>
        <w:t>Жетiсу</w:t>
      </w:r>
      <w:proofErr w:type="spellEnd"/>
      <w:r w:rsidR="00130C9A" w:rsidRPr="00130C9A">
        <w:rPr>
          <w:color w:val="auto"/>
          <w:lang w:eastAsia="ru-RU"/>
        </w:rPr>
        <w:t>"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«Грант-Ют»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"</w:t>
      </w:r>
      <w:proofErr w:type="spellStart"/>
      <w:r w:rsidR="00130C9A" w:rsidRPr="00130C9A">
        <w:rPr>
          <w:color w:val="auto"/>
          <w:lang w:eastAsia="ru-RU"/>
        </w:rPr>
        <w:t>ТаразКожОбувь</w:t>
      </w:r>
      <w:proofErr w:type="spellEnd"/>
      <w:r w:rsidR="00130C9A" w:rsidRPr="00130C9A">
        <w:rPr>
          <w:color w:val="auto"/>
          <w:lang w:eastAsia="ru-RU"/>
        </w:rPr>
        <w:t>"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"</w:t>
      </w:r>
      <w:proofErr w:type="spellStart"/>
      <w:r w:rsidR="00130C9A" w:rsidRPr="00130C9A">
        <w:rPr>
          <w:color w:val="auto"/>
          <w:lang w:eastAsia="ru-RU"/>
        </w:rPr>
        <w:t>СП"Lux</w:t>
      </w:r>
      <w:proofErr w:type="spellEnd"/>
      <w:r w:rsidR="00130C9A" w:rsidRPr="00130C9A">
        <w:rPr>
          <w:color w:val="auto"/>
          <w:lang w:eastAsia="ru-RU"/>
        </w:rPr>
        <w:t xml:space="preserve"> </w:t>
      </w:r>
      <w:proofErr w:type="spellStart"/>
      <w:r w:rsidR="00130C9A" w:rsidRPr="00130C9A">
        <w:rPr>
          <w:color w:val="auto"/>
          <w:lang w:eastAsia="ru-RU"/>
        </w:rPr>
        <w:t>Shoes</w:t>
      </w:r>
      <w:proofErr w:type="spellEnd"/>
      <w:r w:rsidR="00130C9A" w:rsidRPr="00130C9A">
        <w:rPr>
          <w:color w:val="auto"/>
          <w:lang w:eastAsia="ru-RU"/>
        </w:rPr>
        <w:t>"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«</w:t>
      </w:r>
      <w:proofErr w:type="spellStart"/>
      <w:r w:rsidR="00130C9A" w:rsidRPr="00130C9A">
        <w:rPr>
          <w:color w:val="auto"/>
          <w:lang w:eastAsia="ru-RU"/>
        </w:rPr>
        <w:t>Turan-Skin</w:t>
      </w:r>
      <w:proofErr w:type="spellEnd"/>
      <w:r w:rsidR="00130C9A" w:rsidRPr="00130C9A">
        <w:rPr>
          <w:color w:val="auto"/>
          <w:lang w:eastAsia="ru-RU"/>
        </w:rPr>
        <w:t>»</w:t>
      </w:r>
      <w:r w:rsidR="00130C9A">
        <w:rPr>
          <w:color w:val="auto"/>
          <w:lang w:val="kk-KZ" w:eastAsia="ru-RU"/>
        </w:rPr>
        <w:t>, ТОО «</w:t>
      </w:r>
      <w:proofErr w:type="spellStart"/>
      <w:r w:rsidR="00130C9A" w:rsidRPr="00130C9A">
        <w:rPr>
          <w:color w:val="auto"/>
          <w:lang w:eastAsia="ru-RU"/>
        </w:rPr>
        <w:t>Bayazit</w:t>
      </w:r>
      <w:proofErr w:type="spellEnd"/>
      <w:r w:rsidR="00130C9A" w:rsidRPr="00130C9A">
        <w:rPr>
          <w:color w:val="auto"/>
          <w:lang w:eastAsia="ru-RU"/>
        </w:rPr>
        <w:t xml:space="preserve"> </w:t>
      </w:r>
      <w:proofErr w:type="spellStart"/>
      <w:r w:rsidR="00130C9A" w:rsidRPr="00130C9A">
        <w:rPr>
          <w:color w:val="auto"/>
          <w:lang w:eastAsia="ru-RU"/>
        </w:rPr>
        <w:t>Life</w:t>
      </w:r>
      <w:proofErr w:type="spellEnd"/>
      <w:r w:rsidR="00130C9A">
        <w:rPr>
          <w:color w:val="auto"/>
          <w:lang w:eastAsia="ru-RU"/>
        </w:rPr>
        <w:t xml:space="preserve">», </w:t>
      </w:r>
      <w:r w:rsidR="00130C9A" w:rsidRPr="00130C9A">
        <w:rPr>
          <w:color w:val="auto"/>
          <w:lang w:eastAsia="ru-RU"/>
        </w:rPr>
        <w:t xml:space="preserve">ТОО </w:t>
      </w:r>
      <w:r w:rsidR="00130C9A">
        <w:rPr>
          <w:color w:val="auto"/>
          <w:lang w:eastAsia="ru-RU"/>
        </w:rPr>
        <w:t>«</w:t>
      </w:r>
      <w:proofErr w:type="spellStart"/>
      <w:r w:rsidR="00130C9A" w:rsidRPr="00130C9A">
        <w:rPr>
          <w:color w:val="auto"/>
          <w:lang w:eastAsia="ru-RU"/>
        </w:rPr>
        <w:t>Казлегпром</w:t>
      </w:r>
      <w:proofErr w:type="spellEnd"/>
      <w:r w:rsidR="00130C9A">
        <w:rPr>
          <w:color w:val="auto"/>
          <w:lang w:eastAsia="ru-RU"/>
        </w:rPr>
        <w:t xml:space="preserve">», </w:t>
      </w:r>
      <w:r w:rsidR="00130C9A" w:rsidRPr="00130C9A">
        <w:rPr>
          <w:color w:val="auto"/>
          <w:lang w:eastAsia="ru-RU"/>
        </w:rPr>
        <w:t xml:space="preserve">ТОО </w:t>
      </w:r>
      <w:r w:rsidR="00130C9A">
        <w:rPr>
          <w:color w:val="auto"/>
          <w:lang w:eastAsia="ru-RU"/>
        </w:rPr>
        <w:t>«</w:t>
      </w:r>
      <w:r w:rsidR="00130C9A" w:rsidRPr="00130C9A">
        <w:rPr>
          <w:color w:val="auto"/>
          <w:lang w:eastAsia="ru-RU"/>
        </w:rPr>
        <w:t>Фабрика Алатау</w:t>
      </w:r>
      <w:r w:rsidR="00130C9A">
        <w:rPr>
          <w:color w:val="auto"/>
          <w:lang w:eastAsia="ru-RU"/>
        </w:rPr>
        <w:t xml:space="preserve">», </w:t>
      </w:r>
      <w:r w:rsidR="00130C9A" w:rsidRPr="00130C9A">
        <w:rPr>
          <w:color w:val="auto"/>
          <w:lang w:eastAsia="ru-RU"/>
        </w:rPr>
        <w:t xml:space="preserve">ТОО </w:t>
      </w:r>
      <w:proofErr w:type="spellStart"/>
      <w:r w:rsidR="00130C9A" w:rsidRPr="00130C9A">
        <w:rPr>
          <w:color w:val="auto"/>
          <w:lang w:eastAsia="ru-RU"/>
        </w:rPr>
        <w:t>Nappa</w:t>
      </w:r>
      <w:proofErr w:type="spellEnd"/>
      <w:r w:rsidR="00130C9A">
        <w:rPr>
          <w:color w:val="auto"/>
          <w:lang w:eastAsia="ru-RU"/>
        </w:rPr>
        <w:t xml:space="preserve">, </w:t>
      </w:r>
      <w:r w:rsidR="00130C9A" w:rsidRPr="00130C9A">
        <w:rPr>
          <w:color w:val="auto"/>
          <w:lang w:eastAsia="ru-RU"/>
        </w:rPr>
        <w:t>ТОО «Тори Компани»</w:t>
      </w:r>
      <w:r w:rsidR="00130C9A">
        <w:rPr>
          <w:color w:val="auto"/>
          <w:lang w:eastAsia="ru-RU"/>
        </w:rPr>
        <w:t xml:space="preserve">, </w:t>
      </w:r>
      <w:r w:rsidR="00130C9A" w:rsidRPr="00130C9A">
        <w:rPr>
          <w:color w:val="auto"/>
          <w:lang w:eastAsia="ru-RU"/>
        </w:rPr>
        <w:t>ТОО "Группа компаний "АЛТЫНЖҰЛДЫЗ"</w:t>
      </w:r>
      <w:r w:rsidR="00130C9A">
        <w:rPr>
          <w:color w:val="auto"/>
          <w:lang w:eastAsia="ru-RU"/>
        </w:rPr>
        <w:t>.</w:t>
      </w:r>
      <w:proofErr w:type="gramEnd"/>
    </w:p>
    <w:p w:rsidR="00BE0672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Default="00BE0672" w:rsidP="002317F2">
      <w:pPr>
        <w:ind w:firstLine="567"/>
        <w:jc w:val="both"/>
        <w:rPr>
          <w:color w:val="auto"/>
          <w:lang w:eastAsia="ru-RU"/>
        </w:rPr>
      </w:pP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                    </w:t>
      </w:r>
      <w:r w:rsidR="002167B2" w:rsidRPr="00A338D3">
        <w:rPr>
          <w:b/>
          <w:color w:val="000000"/>
          <w:shd w:val="clear" w:color="auto" w:fill="FFFFFF"/>
        </w:rPr>
        <w:t xml:space="preserve">       </w:t>
      </w:r>
      <w:r w:rsidRPr="00A338D3">
        <w:rPr>
          <w:b/>
          <w:color w:val="000000"/>
          <w:shd w:val="clear" w:color="auto" w:fill="FFFFFF"/>
        </w:rPr>
        <w:t xml:space="preserve">     Заместитель</w:t>
      </w: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center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Генерального директора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  <w:t xml:space="preserve">                                                                     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="00BE0672">
        <w:rPr>
          <w:b/>
          <w:color w:val="000000"/>
          <w:shd w:val="clear" w:color="auto" w:fill="FFFFFF"/>
        </w:rPr>
        <w:t>А</w:t>
      </w:r>
      <w:r w:rsidRPr="00A338D3">
        <w:rPr>
          <w:b/>
          <w:color w:val="000000"/>
          <w:shd w:val="clear" w:color="auto" w:fill="FFFFFF"/>
        </w:rPr>
        <w:t xml:space="preserve">. </w:t>
      </w:r>
      <w:proofErr w:type="spellStart"/>
      <w:r w:rsidR="00BE0672">
        <w:rPr>
          <w:b/>
          <w:color w:val="000000"/>
          <w:shd w:val="clear" w:color="auto" w:fill="FFFFFF"/>
        </w:rPr>
        <w:t>Шамбетова</w:t>
      </w:r>
      <w:proofErr w:type="spellEnd"/>
    </w:p>
    <w:p w:rsidR="009E5A31" w:rsidRPr="00A338D3" w:rsidRDefault="009E5A31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sectPr w:rsidR="009E5A31" w:rsidRPr="00A338D3" w:rsidSect="00C6025E">
      <w:endnotePr>
        <w:numFmt w:val="decimal"/>
      </w:endnotePr>
      <w:pgSz w:w="16838" w:h="11906" w:orient="landscape"/>
      <w:pgMar w:top="284" w:right="680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default"/>
  </w:font>
  <w:font w:name="DejaVu Sans">
    <w:altName w:val="Times New Roman"/>
    <w:charset w:val="CC"/>
    <w:family w:val="auto"/>
    <w:pitch w:val="default"/>
  </w:font>
  <w:font w:name="Lohit Hind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BAD"/>
    <w:multiLevelType w:val="hybridMultilevel"/>
    <w:tmpl w:val="0AFA9B1E"/>
    <w:name w:val="Нумерованный список 1"/>
    <w:lvl w:ilvl="0" w:tplc="56AC5708">
      <w:start w:val="1"/>
      <w:numFmt w:val="decimal"/>
      <w:pStyle w:val="1"/>
      <w:lvlText w:val="%1"/>
      <w:lvlJc w:val="left"/>
      <w:pPr>
        <w:ind w:left="360" w:firstLine="0"/>
      </w:pPr>
    </w:lvl>
    <w:lvl w:ilvl="1" w:tplc="200CD306">
      <w:start w:val="1"/>
      <w:numFmt w:val="none"/>
      <w:suff w:val="nothing"/>
      <w:lvlText w:val=""/>
      <w:lvlJc w:val="left"/>
      <w:pPr>
        <w:ind w:left="0" w:firstLine="0"/>
      </w:pPr>
    </w:lvl>
    <w:lvl w:ilvl="2" w:tplc="3A0C59D4">
      <w:start w:val="1"/>
      <w:numFmt w:val="none"/>
      <w:suff w:val="nothing"/>
      <w:lvlText w:val=""/>
      <w:lvlJc w:val="left"/>
      <w:pPr>
        <w:ind w:left="0" w:firstLine="0"/>
      </w:pPr>
    </w:lvl>
    <w:lvl w:ilvl="3" w:tplc="910E724C">
      <w:start w:val="1"/>
      <w:numFmt w:val="none"/>
      <w:suff w:val="nothing"/>
      <w:lvlText w:val=""/>
      <w:lvlJc w:val="left"/>
      <w:pPr>
        <w:ind w:left="0" w:firstLine="0"/>
      </w:pPr>
    </w:lvl>
    <w:lvl w:ilvl="4" w:tplc="3258A0B0">
      <w:start w:val="1"/>
      <w:numFmt w:val="none"/>
      <w:suff w:val="nothing"/>
      <w:lvlText w:val=""/>
      <w:lvlJc w:val="left"/>
      <w:pPr>
        <w:ind w:left="0" w:firstLine="0"/>
      </w:pPr>
    </w:lvl>
    <w:lvl w:ilvl="5" w:tplc="E7BEFE0E">
      <w:start w:val="1"/>
      <w:numFmt w:val="none"/>
      <w:suff w:val="nothing"/>
      <w:lvlText w:val=""/>
      <w:lvlJc w:val="left"/>
      <w:pPr>
        <w:ind w:left="0" w:firstLine="0"/>
      </w:pPr>
    </w:lvl>
    <w:lvl w:ilvl="6" w:tplc="F1D4DA6E">
      <w:start w:val="1"/>
      <w:numFmt w:val="none"/>
      <w:suff w:val="nothing"/>
      <w:lvlText w:val=""/>
      <w:lvlJc w:val="left"/>
      <w:pPr>
        <w:ind w:left="0" w:firstLine="0"/>
      </w:pPr>
    </w:lvl>
    <w:lvl w:ilvl="7" w:tplc="3CFA8E1E">
      <w:start w:val="1"/>
      <w:numFmt w:val="none"/>
      <w:suff w:val="nothing"/>
      <w:lvlText w:val=""/>
      <w:lvlJc w:val="left"/>
      <w:pPr>
        <w:ind w:left="0" w:firstLine="0"/>
      </w:pPr>
    </w:lvl>
    <w:lvl w:ilvl="8" w:tplc="8AF2FF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3E1743"/>
    <w:multiLevelType w:val="hybridMultilevel"/>
    <w:tmpl w:val="D46E2F0C"/>
    <w:lvl w:ilvl="0" w:tplc="2DC06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822F9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098CF7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E21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262E6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985F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22EE7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8C2DD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D6CFD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1FC550F"/>
    <w:multiLevelType w:val="singleLevel"/>
    <w:tmpl w:val="D284A146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E5A31"/>
    <w:rsid w:val="00020886"/>
    <w:rsid w:val="00024C16"/>
    <w:rsid w:val="00064C64"/>
    <w:rsid w:val="00130C9A"/>
    <w:rsid w:val="001478AD"/>
    <w:rsid w:val="0015307D"/>
    <w:rsid w:val="00181D3E"/>
    <w:rsid w:val="002167B2"/>
    <w:rsid w:val="002317F2"/>
    <w:rsid w:val="002B5B58"/>
    <w:rsid w:val="002F5BC0"/>
    <w:rsid w:val="00315AB6"/>
    <w:rsid w:val="00321D98"/>
    <w:rsid w:val="003F2B4D"/>
    <w:rsid w:val="00407214"/>
    <w:rsid w:val="0043545F"/>
    <w:rsid w:val="00443D5F"/>
    <w:rsid w:val="00475651"/>
    <w:rsid w:val="004F1975"/>
    <w:rsid w:val="005215D8"/>
    <w:rsid w:val="005225AF"/>
    <w:rsid w:val="0053628F"/>
    <w:rsid w:val="00540AC2"/>
    <w:rsid w:val="00593790"/>
    <w:rsid w:val="005C3B96"/>
    <w:rsid w:val="00605AA9"/>
    <w:rsid w:val="00621642"/>
    <w:rsid w:val="00654ABA"/>
    <w:rsid w:val="006B7A39"/>
    <w:rsid w:val="006D5CCF"/>
    <w:rsid w:val="007070C8"/>
    <w:rsid w:val="00713160"/>
    <w:rsid w:val="007216D7"/>
    <w:rsid w:val="00771EEF"/>
    <w:rsid w:val="00774DFC"/>
    <w:rsid w:val="007A6E4D"/>
    <w:rsid w:val="007B259F"/>
    <w:rsid w:val="008834BE"/>
    <w:rsid w:val="0095424A"/>
    <w:rsid w:val="009E5A31"/>
    <w:rsid w:val="009E5F81"/>
    <w:rsid w:val="00A338D3"/>
    <w:rsid w:val="00A64FBC"/>
    <w:rsid w:val="00A727DA"/>
    <w:rsid w:val="00BD5862"/>
    <w:rsid w:val="00BE0672"/>
    <w:rsid w:val="00C136FB"/>
    <w:rsid w:val="00C6025E"/>
    <w:rsid w:val="00C66271"/>
    <w:rsid w:val="00CC5B35"/>
    <w:rsid w:val="00D21DB2"/>
    <w:rsid w:val="00D322AF"/>
    <w:rsid w:val="00D94889"/>
    <w:rsid w:val="00DD6962"/>
    <w:rsid w:val="00E132C6"/>
    <w:rsid w:val="00F0716F"/>
    <w:rsid w:val="00F32606"/>
    <w:rsid w:val="00F5513B"/>
    <w:rsid w:val="00F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rsid w:val="009E5A31"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rsid w:val="009E5A31"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E5A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sid w:val="009E5A31"/>
    <w:rPr>
      <w:rFonts w:eastAsia="Batang"/>
      <w:szCs w:val="20"/>
    </w:rPr>
  </w:style>
  <w:style w:type="paragraph" w:styleId="a5">
    <w:name w:val="List"/>
    <w:basedOn w:val="a4"/>
    <w:qFormat/>
    <w:rsid w:val="009E5A31"/>
    <w:rPr>
      <w:rFonts w:cs="Mangal"/>
    </w:rPr>
  </w:style>
  <w:style w:type="paragraph" w:styleId="a6">
    <w:name w:val="caption"/>
    <w:basedOn w:val="a"/>
    <w:qFormat/>
    <w:rsid w:val="009E5A31"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rsid w:val="009E5A3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rsid w:val="009E5A31"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rsid w:val="009E5A31"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rsid w:val="009E5A31"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rsid w:val="009E5A31"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rsid w:val="009E5A31"/>
    <w:pPr>
      <w:suppressLineNumbers/>
    </w:pPr>
    <w:rPr>
      <w:rFonts w:cs="Mangal"/>
    </w:rPr>
  </w:style>
  <w:style w:type="paragraph" w:styleId="a7">
    <w:name w:val="No Spacing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rsid w:val="009E5A31"/>
    <w:pPr>
      <w:spacing w:before="280"/>
    </w:pPr>
  </w:style>
  <w:style w:type="paragraph" w:customStyle="1" w:styleId="a9">
    <w:name w:val="Знак"/>
    <w:basedOn w:val="a"/>
    <w:qFormat/>
    <w:rsid w:val="009E5A31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rsid w:val="009E5A31"/>
    <w:pPr>
      <w:ind w:left="720"/>
    </w:pPr>
  </w:style>
  <w:style w:type="paragraph" w:customStyle="1" w:styleId="Style1">
    <w:name w:val="Style1"/>
    <w:basedOn w:val="a"/>
    <w:qFormat/>
    <w:rsid w:val="009E5A31"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rsid w:val="009E5A31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rsid w:val="009E5A31"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rsid w:val="009E5A31"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rsid w:val="009E5A31"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rsid w:val="009E5A31"/>
    <w:pPr>
      <w:jc w:val="center"/>
    </w:pPr>
    <w:rPr>
      <w:b/>
    </w:rPr>
  </w:style>
  <w:style w:type="paragraph" w:customStyle="1" w:styleId="Style3">
    <w:name w:val="Style3"/>
    <w:basedOn w:val="a"/>
    <w:qFormat/>
    <w:rsid w:val="009E5A31"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rsid w:val="009E5A3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sid w:val="009E5A3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E5A31"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rsid w:val="009E5A31"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rsid w:val="009E5A31"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  <w:rsid w:val="009E5A31"/>
  </w:style>
  <w:style w:type="character" w:customStyle="1" w:styleId="WW8Num1z1">
    <w:name w:val="WW8Num1z1"/>
    <w:rsid w:val="009E5A31"/>
  </w:style>
  <w:style w:type="character" w:customStyle="1" w:styleId="WW8Num1z2">
    <w:name w:val="WW8Num1z2"/>
    <w:rsid w:val="009E5A31"/>
  </w:style>
  <w:style w:type="character" w:customStyle="1" w:styleId="WW8Num1z3">
    <w:name w:val="WW8Num1z3"/>
    <w:rsid w:val="009E5A31"/>
  </w:style>
  <w:style w:type="character" w:customStyle="1" w:styleId="WW8Num1z4">
    <w:name w:val="WW8Num1z4"/>
    <w:rsid w:val="009E5A31"/>
  </w:style>
  <w:style w:type="character" w:customStyle="1" w:styleId="WW8Num1z5">
    <w:name w:val="WW8Num1z5"/>
    <w:rsid w:val="009E5A31"/>
  </w:style>
  <w:style w:type="character" w:customStyle="1" w:styleId="WW8Num1z6">
    <w:name w:val="WW8Num1z6"/>
    <w:rsid w:val="009E5A31"/>
  </w:style>
  <w:style w:type="character" w:customStyle="1" w:styleId="WW8Num1z7">
    <w:name w:val="WW8Num1z7"/>
    <w:rsid w:val="009E5A31"/>
  </w:style>
  <w:style w:type="character" w:customStyle="1" w:styleId="WW8Num1z8">
    <w:name w:val="WW8Num1z8"/>
    <w:rsid w:val="009E5A31"/>
  </w:style>
  <w:style w:type="character" w:customStyle="1" w:styleId="WW8Num2z0">
    <w:name w:val="WW8Num2z0"/>
    <w:rsid w:val="009E5A31"/>
    <w:rPr>
      <w:rFonts w:eastAsia="Calibri"/>
      <w:iCs w:val="0"/>
      <w:lang w:val="ru-RU"/>
    </w:rPr>
  </w:style>
  <w:style w:type="character" w:customStyle="1" w:styleId="WW8Num2z1">
    <w:name w:val="WW8Num2z1"/>
    <w:rsid w:val="009E5A31"/>
  </w:style>
  <w:style w:type="character" w:customStyle="1" w:styleId="WW8Num2z2">
    <w:name w:val="WW8Num2z2"/>
    <w:rsid w:val="009E5A31"/>
  </w:style>
  <w:style w:type="character" w:customStyle="1" w:styleId="WW8Num2z3">
    <w:name w:val="WW8Num2z3"/>
    <w:rsid w:val="009E5A31"/>
  </w:style>
  <w:style w:type="character" w:customStyle="1" w:styleId="WW8Num2z4">
    <w:name w:val="WW8Num2z4"/>
    <w:rsid w:val="009E5A31"/>
  </w:style>
  <w:style w:type="character" w:customStyle="1" w:styleId="WW8Num2z5">
    <w:name w:val="WW8Num2z5"/>
    <w:rsid w:val="009E5A31"/>
  </w:style>
  <w:style w:type="character" w:customStyle="1" w:styleId="WW8Num2z6">
    <w:name w:val="WW8Num2z6"/>
    <w:rsid w:val="009E5A31"/>
  </w:style>
  <w:style w:type="character" w:customStyle="1" w:styleId="WW8Num2z7">
    <w:name w:val="WW8Num2z7"/>
    <w:rsid w:val="009E5A31"/>
  </w:style>
  <w:style w:type="character" w:customStyle="1" w:styleId="WW8Num2z8">
    <w:name w:val="WW8Num2z8"/>
    <w:rsid w:val="009E5A31"/>
  </w:style>
  <w:style w:type="character" w:customStyle="1" w:styleId="WW8Num3z0">
    <w:name w:val="WW8Num3z0"/>
    <w:rsid w:val="009E5A31"/>
  </w:style>
  <w:style w:type="character" w:customStyle="1" w:styleId="WW8Num3z1">
    <w:name w:val="WW8Num3z1"/>
    <w:rsid w:val="009E5A31"/>
  </w:style>
  <w:style w:type="character" w:customStyle="1" w:styleId="WW8Num3z2">
    <w:name w:val="WW8Num3z2"/>
    <w:rsid w:val="009E5A31"/>
  </w:style>
  <w:style w:type="character" w:customStyle="1" w:styleId="WW8Num3z3">
    <w:name w:val="WW8Num3z3"/>
    <w:rsid w:val="009E5A31"/>
  </w:style>
  <w:style w:type="character" w:customStyle="1" w:styleId="WW8Num3z4">
    <w:name w:val="WW8Num3z4"/>
    <w:rsid w:val="009E5A31"/>
  </w:style>
  <w:style w:type="character" w:customStyle="1" w:styleId="WW8Num3z5">
    <w:name w:val="WW8Num3z5"/>
    <w:rsid w:val="009E5A31"/>
  </w:style>
  <w:style w:type="character" w:customStyle="1" w:styleId="WW8Num3z6">
    <w:name w:val="WW8Num3z6"/>
    <w:rsid w:val="009E5A31"/>
  </w:style>
  <w:style w:type="character" w:customStyle="1" w:styleId="WW8Num3z7">
    <w:name w:val="WW8Num3z7"/>
    <w:rsid w:val="009E5A31"/>
  </w:style>
  <w:style w:type="character" w:customStyle="1" w:styleId="WW8Num3z8">
    <w:name w:val="WW8Num3z8"/>
    <w:rsid w:val="009E5A31"/>
  </w:style>
  <w:style w:type="character" w:customStyle="1" w:styleId="WW8Num4z0">
    <w:name w:val="WW8Num4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  <w:rsid w:val="009E5A31"/>
  </w:style>
  <w:style w:type="character" w:customStyle="1" w:styleId="WW8Num4z2">
    <w:name w:val="WW8Num4z2"/>
    <w:rsid w:val="009E5A31"/>
  </w:style>
  <w:style w:type="character" w:customStyle="1" w:styleId="WW8Num4z3">
    <w:name w:val="WW8Num4z3"/>
    <w:rsid w:val="009E5A31"/>
  </w:style>
  <w:style w:type="character" w:customStyle="1" w:styleId="WW8Num4z4">
    <w:name w:val="WW8Num4z4"/>
    <w:rsid w:val="009E5A31"/>
  </w:style>
  <w:style w:type="character" w:customStyle="1" w:styleId="WW8Num4z5">
    <w:name w:val="WW8Num4z5"/>
    <w:rsid w:val="009E5A31"/>
  </w:style>
  <w:style w:type="character" w:customStyle="1" w:styleId="WW8Num4z6">
    <w:name w:val="WW8Num4z6"/>
    <w:rsid w:val="009E5A31"/>
  </w:style>
  <w:style w:type="character" w:customStyle="1" w:styleId="WW8Num4z7">
    <w:name w:val="WW8Num4z7"/>
    <w:rsid w:val="009E5A31"/>
  </w:style>
  <w:style w:type="character" w:customStyle="1" w:styleId="WW8Num4z8">
    <w:name w:val="WW8Num4z8"/>
    <w:rsid w:val="009E5A31"/>
  </w:style>
  <w:style w:type="character" w:customStyle="1" w:styleId="WW8Num5z0">
    <w:name w:val="WW8Num5z0"/>
    <w:rsid w:val="009E5A31"/>
  </w:style>
  <w:style w:type="character" w:customStyle="1" w:styleId="WW8Num5z1">
    <w:name w:val="WW8Num5z1"/>
    <w:rsid w:val="009E5A31"/>
  </w:style>
  <w:style w:type="character" w:customStyle="1" w:styleId="WW8Num5z2">
    <w:name w:val="WW8Num5z2"/>
    <w:rsid w:val="009E5A31"/>
  </w:style>
  <w:style w:type="character" w:customStyle="1" w:styleId="WW8Num5z3">
    <w:name w:val="WW8Num5z3"/>
    <w:rsid w:val="009E5A31"/>
  </w:style>
  <w:style w:type="character" w:customStyle="1" w:styleId="WW8Num5z4">
    <w:name w:val="WW8Num5z4"/>
    <w:rsid w:val="009E5A31"/>
  </w:style>
  <w:style w:type="character" w:customStyle="1" w:styleId="WW8Num5z5">
    <w:name w:val="WW8Num5z5"/>
    <w:rsid w:val="009E5A31"/>
  </w:style>
  <w:style w:type="character" w:customStyle="1" w:styleId="WW8Num5z6">
    <w:name w:val="WW8Num5z6"/>
    <w:rsid w:val="009E5A31"/>
  </w:style>
  <w:style w:type="character" w:customStyle="1" w:styleId="WW8Num5z7">
    <w:name w:val="WW8Num5z7"/>
    <w:rsid w:val="009E5A31"/>
  </w:style>
  <w:style w:type="character" w:customStyle="1" w:styleId="WW8Num5z8">
    <w:name w:val="WW8Num5z8"/>
    <w:rsid w:val="009E5A31"/>
  </w:style>
  <w:style w:type="character" w:customStyle="1" w:styleId="WW8Num6z0">
    <w:name w:val="WW8Num6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  <w:rsid w:val="009E5A31"/>
  </w:style>
  <w:style w:type="character" w:customStyle="1" w:styleId="WW8Num6z2">
    <w:name w:val="WW8Num6z2"/>
    <w:rsid w:val="009E5A31"/>
  </w:style>
  <w:style w:type="character" w:customStyle="1" w:styleId="WW8Num6z3">
    <w:name w:val="WW8Num6z3"/>
    <w:rsid w:val="009E5A31"/>
  </w:style>
  <w:style w:type="character" w:customStyle="1" w:styleId="WW8Num6z4">
    <w:name w:val="WW8Num6z4"/>
    <w:rsid w:val="009E5A31"/>
  </w:style>
  <w:style w:type="character" w:customStyle="1" w:styleId="WW8Num6z5">
    <w:name w:val="WW8Num6z5"/>
    <w:rsid w:val="009E5A31"/>
  </w:style>
  <w:style w:type="character" w:customStyle="1" w:styleId="WW8Num6z6">
    <w:name w:val="WW8Num6z6"/>
    <w:rsid w:val="009E5A31"/>
  </w:style>
  <w:style w:type="character" w:customStyle="1" w:styleId="WW8Num6z7">
    <w:name w:val="WW8Num6z7"/>
    <w:rsid w:val="009E5A31"/>
  </w:style>
  <w:style w:type="character" w:customStyle="1" w:styleId="WW8Num6z8">
    <w:name w:val="WW8Num6z8"/>
    <w:rsid w:val="009E5A31"/>
  </w:style>
  <w:style w:type="character" w:customStyle="1" w:styleId="40">
    <w:name w:val="Основной шрифт абзаца4"/>
    <w:rsid w:val="009E5A31"/>
  </w:style>
  <w:style w:type="character" w:customStyle="1" w:styleId="30">
    <w:name w:val="Основной шрифт абзаца3"/>
    <w:rsid w:val="009E5A31"/>
  </w:style>
  <w:style w:type="character" w:customStyle="1" w:styleId="23">
    <w:name w:val="Основной шрифт абзаца2"/>
    <w:rsid w:val="009E5A31"/>
  </w:style>
  <w:style w:type="character" w:customStyle="1" w:styleId="WW8Num7z0">
    <w:name w:val="WW8Num7z0"/>
    <w:rsid w:val="009E5A31"/>
    <w:rPr>
      <w:i w:val="0"/>
    </w:rPr>
  </w:style>
  <w:style w:type="character" w:customStyle="1" w:styleId="WW8Num7z1">
    <w:name w:val="WW8Num7z1"/>
    <w:rsid w:val="009E5A31"/>
  </w:style>
  <w:style w:type="character" w:customStyle="1" w:styleId="WW8Num7z2">
    <w:name w:val="WW8Num7z2"/>
    <w:rsid w:val="009E5A31"/>
  </w:style>
  <w:style w:type="character" w:customStyle="1" w:styleId="WW8Num7z3">
    <w:name w:val="WW8Num7z3"/>
    <w:rsid w:val="009E5A31"/>
  </w:style>
  <w:style w:type="character" w:customStyle="1" w:styleId="WW8Num7z4">
    <w:name w:val="WW8Num7z4"/>
    <w:rsid w:val="009E5A31"/>
  </w:style>
  <w:style w:type="character" w:customStyle="1" w:styleId="WW8Num7z5">
    <w:name w:val="WW8Num7z5"/>
    <w:rsid w:val="009E5A31"/>
  </w:style>
  <w:style w:type="character" w:customStyle="1" w:styleId="WW8Num7z6">
    <w:name w:val="WW8Num7z6"/>
    <w:rsid w:val="009E5A31"/>
  </w:style>
  <w:style w:type="character" w:customStyle="1" w:styleId="WW8Num7z7">
    <w:name w:val="WW8Num7z7"/>
    <w:rsid w:val="009E5A31"/>
  </w:style>
  <w:style w:type="character" w:customStyle="1" w:styleId="WW8Num7z8">
    <w:name w:val="WW8Num7z8"/>
    <w:rsid w:val="009E5A31"/>
  </w:style>
  <w:style w:type="character" w:customStyle="1" w:styleId="WW8Num8z0">
    <w:name w:val="WW8Num8z0"/>
    <w:rsid w:val="009E5A31"/>
    <w:rPr>
      <w:rFonts w:ascii="Symbol" w:hAnsi="Symbol" w:cs="Symbol"/>
    </w:rPr>
  </w:style>
  <w:style w:type="character" w:customStyle="1" w:styleId="WW8Num8z1">
    <w:name w:val="WW8Num8z1"/>
    <w:rsid w:val="009E5A31"/>
    <w:rPr>
      <w:rFonts w:ascii="Courier New" w:hAnsi="Courier New" w:cs="Courier New"/>
    </w:rPr>
  </w:style>
  <w:style w:type="character" w:customStyle="1" w:styleId="WW8Num8z2">
    <w:name w:val="WW8Num8z2"/>
    <w:rsid w:val="009E5A31"/>
    <w:rPr>
      <w:rFonts w:ascii="Wingdings" w:hAnsi="Wingdings" w:cs="Wingdings"/>
    </w:rPr>
  </w:style>
  <w:style w:type="character" w:customStyle="1" w:styleId="WW8Num9z0">
    <w:name w:val="WW8Num9z0"/>
    <w:rsid w:val="009E5A31"/>
  </w:style>
  <w:style w:type="character" w:customStyle="1" w:styleId="WW8Num9z1">
    <w:name w:val="WW8Num9z1"/>
    <w:rsid w:val="009E5A31"/>
  </w:style>
  <w:style w:type="character" w:customStyle="1" w:styleId="WW8Num9z2">
    <w:name w:val="WW8Num9z2"/>
    <w:rsid w:val="009E5A31"/>
  </w:style>
  <w:style w:type="character" w:customStyle="1" w:styleId="WW8Num9z3">
    <w:name w:val="WW8Num9z3"/>
    <w:rsid w:val="009E5A31"/>
  </w:style>
  <w:style w:type="character" w:customStyle="1" w:styleId="WW8Num9z4">
    <w:name w:val="WW8Num9z4"/>
    <w:rsid w:val="009E5A31"/>
  </w:style>
  <w:style w:type="character" w:customStyle="1" w:styleId="WW8Num9z5">
    <w:name w:val="WW8Num9z5"/>
    <w:rsid w:val="009E5A31"/>
  </w:style>
  <w:style w:type="character" w:customStyle="1" w:styleId="WW8Num9z6">
    <w:name w:val="WW8Num9z6"/>
    <w:rsid w:val="009E5A31"/>
  </w:style>
  <w:style w:type="character" w:customStyle="1" w:styleId="WW8Num9z7">
    <w:name w:val="WW8Num9z7"/>
    <w:rsid w:val="009E5A31"/>
  </w:style>
  <w:style w:type="character" w:customStyle="1" w:styleId="WW8Num9z8">
    <w:name w:val="WW8Num9z8"/>
    <w:rsid w:val="009E5A31"/>
  </w:style>
  <w:style w:type="character" w:customStyle="1" w:styleId="13">
    <w:name w:val="Основной шрифт абзаца1"/>
    <w:rsid w:val="009E5A31"/>
  </w:style>
  <w:style w:type="character" w:customStyle="1" w:styleId="af">
    <w:name w:val="Основной текст Знак"/>
    <w:rsid w:val="009E5A31"/>
    <w:rPr>
      <w:rFonts w:eastAsia="Batang"/>
      <w:sz w:val="24"/>
    </w:rPr>
  </w:style>
  <w:style w:type="character" w:customStyle="1" w:styleId="-">
    <w:name w:val="Интернет-ссылка"/>
    <w:rsid w:val="009E5A31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sid w:val="009E5A3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sid w:val="009E5A31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sid w:val="009E5A31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sid w:val="009E5A31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9E5A31"/>
  </w:style>
  <w:style w:type="character" w:customStyle="1" w:styleId="apple-converted-space">
    <w:name w:val="apple-converted-space"/>
    <w:rsid w:val="009E5A31"/>
  </w:style>
  <w:style w:type="character" w:customStyle="1" w:styleId="32">
    <w:name w:val="Основной текст 3 Знак"/>
    <w:rsid w:val="009E5A31"/>
    <w:rPr>
      <w:sz w:val="16"/>
      <w:szCs w:val="16"/>
    </w:rPr>
  </w:style>
  <w:style w:type="character" w:customStyle="1" w:styleId="af1">
    <w:name w:val="Абзац списка Знак"/>
    <w:rsid w:val="009E5A31"/>
    <w:rPr>
      <w:sz w:val="24"/>
      <w:szCs w:val="24"/>
    </w:rPr>
  </w:style>
  <w:style w:type="character" w:customStyle="1" w:styleId="af2">
    <w:name w:val="Нижний колонтитул Знак"/>
    <w:rsid w:val="009E5A31"/>
    <w:rPr>
      <w:sz w:val="24"/>
      <w:szCs w:val="24"/>
    </w:rPr>
  </w:style>
  <w:style w:type="character" w:customStyle="1" w:styleId="41">
    <w:name w:val="Знак Знак4"/>
    <w:rsid w:val="009E5A31"/>
    <w:rPr>
      <w:sz w:val="16"/>
      <w:szCs w:val="16"/>
      <w:lang w:val="ru-RU" w:bidi="ar-SA"/>
    </w:rPr>
  </w:style>
  <w:style w:type="character" w:styleId="af3">
    <w:name w:val="Emphasis"/>
    <w:rsid w:val="009E5A31"/>
    <w:rPr>
      <w:i/>
      <w:iCs w:val="0"/>
    </w:rPr>
  </w:style>
  <w:style w:type="character" w:customStyle="1" w:styleId="af4">
    <w:name w:val="Символ нумерации"/>
    <w:rsid w:val="009E5A31"/>
  </w:style>
  <w:style w:type="character" w:customStyle="1" w:styleId="af5">
    <w:name w:val="Маркеры списка"/>
    <w:rsid w:val="009E5A31"/>
    <w:rPr>
      <w:rFonts w:ascii="OpenSymbol" w:eastAsia="OpenSymbol" w:hAnsi="OpenSymbol" w:cs="OpenSymbol"/>
    </w:rPr>
  </w:style>
  <w:style w:type="character" w:customStyle="1" w:styleId="DefaultParagraphFont">
    <w:name w:val="Default Paragraph Font*"/>
    <w:rsid w:val="009E5A31"/>
  </w:style>
  <w:style w:type="character" w:customStyle="1" w:styleId="FontStyle126">
    <w:name w:val="Font Style126"/>
    <w:rsid w:val="009E5A31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sid w:val="009E5A3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9E5A31"/>
    <w:rPr>
      <w:color w:val="00007F"/>
      <w:u w:val="single"/>
    </w:rPr>
  </w:style>
  <w:style w:type="character" w:customStyle="1" w:styleId="15">
    <w:name w:val="Основной текст1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sid w:val="009E5A31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  <w:rsid w:val="009E5A31"/>
  </w:style>
  <w:style w:type="character" w:customStyle="1" w:styleId="af8">
    <w:name w:val="Символы концевой сноски"/>
    <w:rsid w:val="009E5A31"/>
  </w:style>
  <w:style w:type="character" w:styleId="af9">
    <w:name w:val="Strong"/>
    <w:rsid w:val="009E5A31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Pr>
      <w:rFonts w:eastAsia="Batang"/>
      <w:szCs w:val="20"/>
    </w:rPr>
  </w:style>
  <w:style w:type="paragraph" w:styleId="a5">
    <w:name w:val="List"/>
    <w:basedOn w:val="a4"/>
    <w:qFormat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7">
    <w:name w:val="No Spacing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pPr>
      <w:spacing w:before="280"/>
    </w:pPr>
  </w:style>
  <w:style w:type="paragraph" w:customStyle="1" w:styleId="a9">
    <w:name w:val="Знак"/>
    <w:basedOn w:val="a"/>
    <w:qFormat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Style1">
    <w:name w:val="Style1"/>
    <w:basedOn w:val="a"/>
    <w:qFormat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pPr>
      <w:jc w:val="center"/>
    </w:pPr>
    <w:rPr>
      <w:b/>
    </w:rPr>
  </w:style>
  <w:style w:type="paragraph" w:customStyle="1" w:styleId="Style3">
    <w:name w:val="Style3"/>
    <w:basedOn w:val="a"/>
    <w:qFormat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/>
      <w:iCs w:val="0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3">
    <w:name w:val="Основной шрифт абзаца2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3">
    <w:name w:val="Основной шрифт абзаца1"/>
  </w:style>
  <w:style w:type="character" w:customStyle="1" w:styleId="af">
    <w:name w:val="Основной текст Знак"/>
    <w:rPr>
      <w:rFonts w:eastAsia="Batang"/>
      <w:sz w:val="24"/>
    </w:rPr>
  </w:style>
  <w:style w:type="character" w:customStyle="1" w:styleId="-">
    <w:name w:val="Интернет-ссылка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32">
    <w:name w:val="Основной текст 3 Знак"/>
    <w:rPr>
      <w:sz w:val="16"/>
      <w:szCs w:val="16"/>
    </w:rPr>
  </w:style>
  <w:style w:type="character" w:customStyle="1" w:styleId="af1">
    <w:name w:val="Абзац списка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customStyle="1" w:styleId="41">
    <w:name w:val="Знак Знак4"/>
    <w:rPr>
      <w:sz w:val="16"/>
      <w:szCs w:val="16"/>
      <w:lang w:val="ru-RU" w:bidi="ar-SA"/>
    </w:rPr>
  </w:style>
  <w:style w:type="character" w:styleId="af3">
    <w:name w:val="Emphasis"/>
    <w:rPr>
      <w:i/>
      <w:iCs w:val="0"/>
    </w:rPr>
  </w:style>
  <w:style w:type="character" w:customStyle="1" w:styleId="af4">
    <w:name w:val="Символ нумерации"/>
  </w:style>
  <w:style w:type="character" w:customStyle="1" w:styleId="af5">
    <w:name w:val="Маркеры списка"/>
    <w:rPr>
      <w:rFonts w:ascii="OpenSymbol" w:eastAsia="OpenSymbol" w:hAnsi="OpenSymbol" w:cs="OpenSymbol"/>
    </w:rPr>
  </w:style>
  <w:style w:type="character" w:customStyle="1" w:styleId="DefaultParagraphFont">
    <w:name w:val="Default Paragraph Font*"/>
  </w:style>
  <w:style w:type="character" w:customStyle="1" w:styleId="FontStyle126">
    <w:name w:val="Font Style126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7F"/>
      <w:u w:val="single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</w:style>
  <w:style w:type="character" w:customStyle="1" w:styleId="af8">
    <w:name w:val="Символы концевой сноски"/>
  </w:style>
  <w:style w:type="character" w:styleId="af9">
    <w:name w:val="Strong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Calibri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</vt:lpstr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</dc:title>
  <dc:creator>User</dc:creator>
  <cp:lastModifiedBy>Ментай</cp:lastModifiedBy>
  <cp:revision>37</cp:revision>
  <cp:lastPrinted>2019-11-23T11:30:00Z</cp:lastPrinted>
  <dcterms:created xsi:type="dcterms:W3CDTF">2019-11-14T07:38:00Z</dcterms:created>
  <dcterms:modified xsi:type="dcterms:W3CDTF">2022-08-11T09:11:00Z</dcterms:modified>
</cp:coreProperties>
</file>