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0D94" w14:textId="77777777" w:rsidR="003E7922" w:rsidRPr="00D54C41" w:rsidRDefault="00370E83" w:rsidP="00204159">
      <w:pPr>
        <w:spacing w:line="240" w:lineRule="auto"/>
        <w:jc w:val="center"/>
        <w:rPr>
          <w:b/>
          <w:bCs/>
          <w:sz w:val="24"/>
          <w:szCs w:val="24"/>
        </w:rPr>
      </w:pPr>
      <w:r w:rsidRPr="00D54C41">
        <w:rPr>
          <w:b/>
          <w:bCs/>
          <w:sz w:val="24"/>
          <w:szCs w:val="24"/>
        </w:rPr>
        <w:t>Сводка</w:t>
      </w:r>
      <w:r w:rsidR="005F2693" w:rsidRPr="00D54C41">
        <w:rPr>
          <w:b/>
          <w:bCs/>
          <w:sz w:val="24"/>
          <w:szCs w:val="24"/>
        </w:rPr>
        <w:t xml:space="preserve"> </w:t>
      </w:r>
      <w:r w:rsidRPr="00D54C41">
        <w:rPr>
          <w:b/>
          <w:bCs/>
          <w:sz w:val="24"/>
          <w:szCs w:val="24"/>
        </w:rPr>
        <w:t xml:space="preserve">отзывов </w:t>
      </w:r>
    </w:p>
    <w:p w14:paraId="65B4BB0F" w14:textId="05BF7116" w:rsidR="00F8511B" w:rsidRPr="00850939" w:rsidRDefault="00370E83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D54C41">
        <w:rPr>
          <w:b/>
          <w:bCs/>
          <w:sz w:val="24"/>
          <w:szCs w:val="24"/>
        </w:rPr>
        <w:t>к проекту</w:t>
      </w:r>
      <w:r w:rsidR="003E7922" w:rsidRPr="00D54C41">
        <w:rPr>
          <w:b/>
          <w:bCs/>
          <w:sz w:val="24"/>
          <w:szCs w:val="24"/>
        </w:rPr>
        <w:t xml:space="preserve"> </w:t>
      </w:r>
      <w:r w:rsidR="00D54C41" w:rsidRPr="00850939">
        <w:rPr>
          <w:b/>
          <w:sz w:val="24"/>
          <w:szCs w:val="24"/>
        </w:rPr>
        <w:t xml:space="preserve">межгосударственного стандарта </w:t>
      </w:r>
      <w:r w:rsidR="00D54C41" w:rsidRPr="00850939">
        <w:rPr>
          <w:b/>
          <w:bCs/>
          <w:sz w:val="24"/>
          <w:szCs w:val="24"/>
        </w:rPr>
        <w:t xml:space="preserve">ГОСТ </w:t>
      </w:r>
      <w:r w:rsidR="00850939" w:rsidRPr="00850939">
        <w:rPr>
          <w:b/>
          <w:bCs/>
          <w:sz w:val="24"/>
          <w:szCs w:val="24"/>
        </w:rPr>
        <w:t>«</w:t>
      </w:r>
      <w:r w:rsidR="00850939" w:rsidRPr="00850939">
        <w:rPr>
          <w:b/>
          <w:sz w:val="24"/>
          <w:szCs w:val="24"/>
        </w:rPr>
        <w:t>Масло льняное нерафинированное пищевое. Технические условия»</w:t>
      </w:r>
    </w:p>
    <w:p w14:paraId="64176970" w14:textId="77777777" w:rsidR="00204159" w:rsidRPr="00D54C41" w:rsidRDefault="00204159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4A44">
              <w:rPr>
                <w:b/>
                <w:sz w:val="24"/>
                <w:szCs w:val="24"/>
              </w:rPr>
              <w:t>п</w:t>
            </w:r>
            <w:proofErr w:type="gramEnd"/>
            <w:r w:rsidRPr="003D4A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A17B40" w:rsidRPr="003D4A44" w14:paraId="5FAD21EC" w14:textId="77777777" w:rsidTr="00127233">
        <w:trPr>
          <w:jc w:val="center"/>
        </w:trPr>
        <w:tc>
          <w:tcPr>
            <w:tcW w:w="15118" w:type="dxa"/>
            <w:gridSpan w:val="10"/>
          </w:tcPr>
          <w:p w14:paraId="62942C9D" w14:textId="77777777" w:rsidR="00A17B40" w:rsidRDefault="00A17B40" w:rsidP="00A17B40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</w:t>
            </w:r>
            <w:r>
              <w:rPr>
                <w:sz w:val="24"/>
                <w:szCs w:val="24"/>
                <w:lang w:val="kk-KZ"/>
              </w:rPr>
              <w:t xml:space="preserve"> сельского хозяйства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60315595" w14:textId="698076A6" w:rsidR="00A17B40" w:rsidRPr="00A17EFD" w:rsidRDefault="00A17B4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6-2-6/20925 от 15.09.2022 г.</w:t>
            </w:r>
          </w:p>
        </w:tc>
      </w:tr>
      <w:tr w:rsidR="00A17B40" w:rsidRPr="003D4A44" w14:paraId="2D62F80D" w14:textId="77777777" w:rsidTr="00DA36C2">
        <w:trPr>
          <w:jc w:val="center"/>
        </w:trPr>
        <w:tc>
          <w:tcPr>
            <w:tcW w:w="710" w:type="dxa"/>
            <w:gridSpan w:val="2"/>
          </w:tcPr>
          <w:p w14:paraId="39310FEE" w14:textId="77777777" w:rsidR="00A17B40" w:rsidRDefault="00A17B4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A3CE58B" w14:textId="77777777" w:rsidR="00A17B40" w:rsidRPr="00A17EFD" w:rsidRDefault="00A17B4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7D3ED54B" w14:textId="55B1C382" w:rsidR="00A17B40" w:rsidRPr="00A17EFD" w:rsidRDefault="00A17B4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6E89893E" w14:textId="77777777" w:rsidR="00A17B40" w:rsidRPr="00A17EFD" w:rsidRDefault="00A17B40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204159" w:rsidRPr="003D4A44" w14:paraId="7F6C97DA" w14:textId="77777777" w:rsidTr="00295612">
        <w:trPr>
          <w:jc w:val="center"/>
        </w:trPr>
        <w:tc>
          <w:tcPr>
            <w:tcW w:w="15118" w:type="dxa"/>
            <w:gridSpan w:val="10"/>
          </w:tcPr>
          <w:p w14:paraId="38A834A3" w14:textId="77777777" w:rsidR="00204159" w:rsidRDefault="00204159" w:rsidP="00B728C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Комитет санитарно-эпидемиологического контроля Министерства Здравоохранения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0B2401FA" w14:textId="27F83339" w:rsidR="00204159" w:rsidRPr="00A17EFD" w:rsidRDefault="00204159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24-03-24/17131 от 06.05.2022 г.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706D73C9" w:rsidR="00B728C6" w:rsidRPr="00A96555" w:rsidRDefault="000B362B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64271CB2" w14:textId="5A1F3C33" w:rsidR="00B728C6" w:rsidRPr="00A96555" w:rsidRDefault="00B728C6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4E4F3148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 xml:space="preserve">ТК № </w:t>
            </w:r>
            <w:r w:rsidR="0032525F">
              <w:rPr>
                <w:sz w:val="24"/>
                <w:szCs w:val="24"/>
              </w:rPr>
              <w:t>44 «Технология производства и переработка продукции»</w:t>
            </w:r>
          </w:p>
          <w:p w14:paraId="5003CFEB" w14:textId="12C86AC8" w:rsidR="00457556" w:rsidRPr="00F54ED5" w:rsidRDefault="00457556" w:rsidP="003252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 xml:space="preserve">№ </w:t>
            </w:r>
            <w:r w:rsidR="0032525F">
              <w:rPr>
                <w:sz w:val="24"/>
                <w:szCs w:val="24"/>
              </w:rPr>
              <w:t>8/2 - 443</w:t>
            </w:r>
            <w:r>
              <w:rPr>
                <w:sz w:val="24"/>
                <w:szCs w:val="24"/>
              </w:rPr>
              <w:t xml:space="preserve"> от </w:t>
            </w:r>
            <w:r w:rsidR="0032525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3252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.2022</w:t>
            </w:r>
            <w:r w:rsidR="0032525F">
              <w:rPr>
                <w:sz w:val="24"/>
                <w:szCs w:val="24"/>
              </w:rPr>
              <w:t xml:space="preserve"> г.</w:t>
            </w:r>
          </w:p>
        </w:tc>
      </w:tr>
      <w:tr w:rsidR="00457556" w:rsidRPr="003D4A44" w14:paraId="65585748" w14:textId="77777777" w:rsidTr="00A20309">
        <w:trPr>
          <w:trHeight w:val="60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139DC394" w:rsidR="00135D61" w:rsidRPr="00F54ED5" w:rsidRDefault="00170C7D" w:rsidP="0000515E">
            <w:pPr>
              <w:pStyle w:val="a5"/>
              <w:spacing w:line="240" w:lineRule="auto"/>
              <w:ind w:left="128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9D9DDC7" w:rsidR="00457556" w:rsidRPr="004B45E5" w:rsidRDefault="00457556" w:rsidP="004B45E5">
            <w:pPr>
              <w:pStyle w:val="a5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FF6E05" w:rsidRPr="003D4A44" w14:paraId="14797E31" w14:textId="77777777" w:rsidTr="00607785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F28A822" w14:textId="1D2B96A9" w:rsidR="00FF6E05" w:rsidRPr="0032525F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ТК № 60 «Экология. Экологическая чистая продукция, технология и услуга»</w:t>
            </w:r>
          </w:p>
          <w:p w14:paraId="10C5EF49" w14:textId="15C6F8FF" w:rsidR="00FF6E05" w:rsidRPr="001C1272" w:rsidRDefault="00FF6E05" w:rsidP="00FF6E0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20 от 31.05.2022 г.</w:t>
            </w:r>
          </w:p>
        </w:tc>
      </w:tr>
      <w:tr w:rsidR="00FF6E05" w:rsidRPr="003D4A44" w14:paraId="61B684D4" w14:textId="77777777" w:rsidTr="00A20309">
        <w:trPr>
          <w:trHeight w:val="60"/>
          <w:jc w:val="center"/>
        </w:trPr>
        <w:tc>
          <w:tcPr>
            <w:tcW w:w="700" w:type="dxa"/>
            <w:vAlign w:val="center"/>
          </w:tcPr>
          <w:p w14:paraId="4BDD7A19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1E5FB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00079F2" w14:textId="04246351" w:rsidR="00FF6E05" w:rsidRPr="00A17EFD" w:rsidRDefault="00FF6E0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D52EF63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A20309" w:rsidRPr="003D4A44" w14:paraId="128023EF" w14:textId="77777777" w:rsidTr="00157B79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24E1973C" w14:textId="77777777" w:rsidR="00A20309" w:rsidRPr="00E31EA3" w:rsidRDefault="00A20309" w:rsidP="00A2030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ТК 67 «Технология, качество и безопасность пищевых продуктов»</w:t>
            </w:r>
          </w:p>
          <w:p w14:paraId="3006DE05" w14:textId="7D738CDF" w:rsidR="00A20309" w:rsidRPr="001C1272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04-01-53 от 18.08.2022 г.</w:t>
            </w:r>
          </w:p>
        </w:tc>
      </w:tr>
      <w:tr w:rsidR="00A20309" w:rsidRPr="003D4A44" w14:paraId="71B4792C" w14:textId="77777777" w:rsidTr="00A20309">
        <w:trPr>
          <w:trHeight w:val="60"/>
          <w:jc w:val="center"/>
        </w:trPr>
        <w:tc>
          <w:tcPr>
            <w:tcW w:w="700" w:type="dxa"/>
            <w:vAlign w:val="center"/>
          </w:tcPr>
          <w:p w14:paraId="7539903A" w14:textId="77777777" w:rsidR="00A20309" w:rsidRPr="001C1272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C5EE660" w14:textId="77777777" w:rsidR="00A20309" w:rsidRPr="001C1272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1FB8BA88" w14:textId="41DBA845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0CD8BC17" w14:textId="77777777" w:rsidR="00A20309" w:rsidRPr="001C1272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0695A0F" w14:textId="77777777" w:rsidR="00457556" w:rsidRPr="00FF6E05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Gio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Trade</w:t>
            </w:r>
            <w:r>
              <w:rPr>
                <w:sz w:val="24"/>
                <w:szCs w:val="24"/>
              </w:rPr>
              <w:t>»</w:t>
            </w:r>
          </w:p>
          <w:p w14:paraId="1193DCD5" w14:textId="3DBC2324" w:rsidR="00FF6E05" w:rsidRPr="00FF6E05" w:rsidRDefault="00FF6E05" w:rsidP="00E723A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E723A4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 xml:space="preserve"> от </w:t>
            </w:r>
            <w:r w:rsidR="00E723A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E723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 г.</w:t>
            </w: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170C7D" w:rsidRPr="003D4A44" w14:paraId="1F1021C7" w14:textId="77777777" w:rsidTr="004D31D7">
        <w:trPr>
          <w:jc w:val="center"/>
        </w:trPr>
        <w:tc>
          <w:tcPr>
            <w:tcW w:w="15118" w:type="dxa"/>
            <w:gridSpan w:val="10"/>
          </w:tcPr>
          <w:p w14:paraId="4FDE981C" w14:textId="77777777" w:rsidR="00170C7D" w:rsidRDefault="00170C7D" w:rsidP="00F34362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«АгроЭксперт»</w:t>
            </w:r>
          </w:p>
          <w:p w14:paraId="07E609BC" w14:textId="297E47D5" w:rsidR="00170C7D" w:rsidRDefault="00170C7D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1-2/34 от 25.07.2022 г.</w:t>
            </w:r>
          </w:p>
        </w:tc>
      </w:tr>
      <w:tr w:rsidR="00F34362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E77966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3E19E3B" w14:textId="6AC4DC15" w:rsidR="008916C4" w:rsidRPr="001A567B" w:rsidRDefault="008916C4" w:rsidP="008916C4">
            <w:pPr>
              <w:pStyle w:val="a5"/>
              <w:numPr>
                <w:ilvl w:val="0"/>
                <w:numId w:val="26"/>
              </w:numPr>
              <w:spacing w:line="240" w:lineRule="auto"/>
              <w:ind w:left="166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A567B">
              <w:rPr>
                <w:bCs/>
                <w:sz w:val="24"/>
                <w:szCs w:val="24"/>
              </w:rPr>
              <w:t>Включить в перечень нормативной документации ссылку на ГОСТ 31753-2012 «Масла растительные. Методы определения фосфорсодержащих веществ». С учетом дополнительного метода «</w:t>
            </w:r>
            <w:r w:rsidRPr="001A567B">
              <w:rPr>
                <w:sz w:val="24"/>
                <w:szCs w:val="24"/>
                <w:shd w:val="clear" w:color="auto" w:fill="FFFFFF"/>
              </w:rPr>
              <w:t xml:space="preserve">Атомно-абсорбционной спектрометрии с применением графитовой кюветы» и применения статистических данных в виде построения </w:t>
            </w:r>
            <w:proofErr w:type="spellStart"/>
            <w:r w:rsidRPr="001A567B">
              <w:rPr>
                <w:sz w:val="24"/>
                <w:szCs w:val="24"/>
                <w:shd w:val="clear" w:color="auto" w:fill="FFFFFF"/>
              </w:rPr>
              <w:t>градуировочных</w:t>
            </w:r>
            <w:proofErr w:type="spellEnd"/>
            <w:r w:rsidRPr="001A567B">
              <w:rPr>
                <w:sz w:val="24"/>
                <w:szCs w:val="24"/>
                <w:shd w:val="clear" w:color="auto" w:fill="FFFFFF"/>
              </w:rPr>
              <w:t xml:space="preserve"> графиков. </w:t>
            </w:r>
          </w:p>
          <w:p w14:paraId="61802DD3" w14:textId="1FF01EE5" w:rsidR="008916C4" w:rsidRPr="001A567B" w:rsidRDefault="008916C4" w:rsidP="008916C4">
            <w:pPr>
              <w:pStyle w:val="a5"/>
              <w:numPr>
                <w:ilvl w:val="0"/>
                <w:numId w:val="26"/>
              </w:numPr>
              <w:spacing w:line="240" w:lineRule="auto"/>
              <w:ind w:left="166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A567B">
              <w:rPr>
                <w:sz w:val="24"/>
                <w:szCs w:val="24"/>
                <w:shd w:val="clear" w:color="auto" w:fill="FFFFFF"/>
              </w:rPr>
              <w:t xml:space="preserve">С учетом внесения в стандарт ссылки на ГОСТ 31753-2012, просим также включить дополнительно ссылку на ГОСТ 32190-2013 в части отбора проб на данный метод измерения.  </w:t>
            </w:r>
          </w:p>
          <w:p w14:paraId="402946CD" w14:textId="22026562" w:rsidR="00F34362" w:rsidRPr="001A567B" w:rsidRDefault="008916C4" w:rsidP="008916C4">
            <w:pPr>
              <w:pStyle w:val="a5"/>
              <w:numPr>
                <w:ilvl w:val="0"/>
                <w:numId w:val="26"/>
              </w:numPr>
              <w:tabs>
                <w:tab w:val="center" w:pos="733"/>
              </w:tabs>
              <w:spacing w:line="240" w:lineRule="auto"/>
              <w:ind w:left="166" w:firstLine="0"/>
              <w:jc w:val="both"/>
              <w:rPr>
                <w:sz w:val="24"/>
                <w:szCs w:val="24"/>
                <w:lang w:val="kk-KZ"/>
              </w:rPr>
            </w:pPr>
            <w:r w:rsidRPr="001A567B">
              <w:rPr>
                <w:sz w:val="24"/>
                <w:szCs w:val="24"/>
                <w:shd w:val="clear" w:color="auto" w:fill="FFFFFF"/>
              </w:rPr>
              <w:t xml:space="preserve">В п.4.5.2 стандарта указана фасовка масла в емкости от 1,0 до 5,0л, такое ограничение не позволяет выпуск масла льняного </w:t>
            </w:r>
            <w:proofErr w:type="spellStart"/>
            <w:r w:rsidRPr="001A567B">
              <w:rPr>
                <w:sz w:val="24"/>
                <w:szCs w:val="24"/>
                <w:shd w:val="clear" w:color="auto" w:fill="FFFFFF"/>
              </w:rPr>
              <w:t>нерафенированного</w:t>
            </w:r>
            <w:proofErr w:type="spellEnd"/>
            <w:r w:rsidRPr="001A567B">
              <w:rPr>
                <w:sz w:val="24"/>
                <w:szCs w:val="24"/>
                <w:shd w:val="clear" w:color="auto" w:fill="FFFFFF"/>
              </w:rPr>
              <w:t xml:space="preserve"> пищевого в емкости 0,5л., что наиболее </w:t>
            </w:r>
            <w:proofErr w:type="spellStart"/>
            <w:r w:rsidRPr="001A567B">
              <w:rPr>
                <w:sz w:val="24"/>
                <w:szCs w:val="24"/>
                <w:shd w:val="clear" w:color="auto" w:fill="FFFFFF"/>
              </w:rPr>
              <w:t>распространимо</w:t>
            </w:r>
            <w:proofErr w:type="spellEnd"/>
            <w:r w:rsidRPr="001A567B">
              <w:rPr>
                <w:sz w:val="24"/>
                <w:szCs w:val="24"/>
                <w:shd w:val="clear" w:color="auto" w:fill="FFFFFF"/>
              </w:rPr>
              <w:t xml:space="preserve"> для данного вида продукции.</w:t>
            </w:r>
          </w:p>
        </w:tc>
        <w:tc>
          <w:tcPr>
            <w:tcW w:w="3068" w:type="dxa"/>
          </w:tcPr>
          <w:p w14:paraId="0A8DECFC" w14:textId="1DF2BE8E" w:rsidR="00F34362" w:rsidRPr="001A567B" w:rsidRDefault="008916C4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1A567B">
              <w:rPr>
                <w:sz w:val="24"/>
                <w:szCs w:val="24"/>
              </w:rPr>
              <w:t>Принято</w:t>
            </w:r>
          </w:p>
        </w:tc>
      </w:tr>
      <w:tr w:rsidR="00A20309" w:rsidRPr="003D4A44" w14:paraId="415071AF" w14:textId="77777777" w:rsidTr="00DA36C2">
        <w:trPr>
          <w:jc w:val="center"/>
        </w:trPr>
        <w:tc>
          <w:tcPr>
            <w:tcW w:w="710" w:type="dxa"/>
            <w:gridSpan w:val="2"/>
          </w:tcPr>
          <w:p w14:paraId="12D02ABC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704327B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F176D88" w14:textId="77777777" w:rsidR="00A20309" w:rsidRPr="00A20309" w:rsidRDefault="00A20309" w:rsidP="00A20309">
            <w:pPr>
              <w:pStyle w:val="a5"/>
              <w:numPr>
                <w:ilvl w:val="0"/>
                <w:numId w:val="1"/>
              </w:numPr>
              <w:tabs>
                <w:tab w:val="left" w:pos="449"/>
              </w:tabs>
              <w:spacing w:line="240" w:lineRule="auto"/>
              <w:ind w:left="166" w:firstLine="0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 сертификация»</w:t>
            </w:r>
          </w:p>
          <w:p w14:paraId="57117DC3" w14:textId="5896D941" w:rsidR="00A20309" w:rsidRPr="008916C4" w:rsidRDefault="00A20309" w:rsidP="00A20309">
            <w:pPr>
              <w:pStyle w:val="a5"/>
              <w:tabs>
                <w:tab w:val="left" w:pos="591"/>
              </w:tabs>
              <w:spacing w:line="240" w:lineRule="auto"/>
              <w:ind w:left="166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47 от 14.07.2022 г.</w:t>
            </w:r>
          </w:p>
        </w:tc>
        <w:tc>
          <w:tcPr>
            <w:tcW w:w="3068" w:type="dxa"/>
          </w:tcPr>
          <w:p w14:paraId="55127CF4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7DAB0783" w14:textId="77777777" w:rsidTr="00DA36C2">
        <w:trPr>
          <w:jc w:val="center"/>
        </w:trPr>
        <w:tc>
          <w:tcPr>
            <w:tcW w:w="710" w:type="dxa"/>
            <w:gridSpan w:val="2"/>
          </w:tcPr>
          <w:p w14:paraId="334CE78C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85BAFF7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7A62DB" w14:textId="015B3E5D" w:rsidR="00A20309" w:rsidRPr="008916C4" w:rsidRDefault="00A20309" w:rsidP="00A20309">
            <w:pPr>
              <w:pStyle w:val="a5"/>
              <w:tabs>
                <w:tab w:val="left" w:pos="591"/>
              </w:tabs>
              <w:spacing w:line="240" w:lineRule="auto"/>
              <w:ind w:left="166"/>
              <w:jc w:val="center"/>
              <w:rPr>
                <w:bCs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2F5A60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3857184F" w14:textId="77777777" w:rsidTr="00DA36C2">
        <w:trPr>
          <w:jc w:val="center"/>
        </w:trPr>
        <w:tc>
          <w:tcPr>
            <w:tcW w:w="710" w:type="dxa"/>
            <w:gridSpan w:val="2"/>
          </w:tcPr>
          <w:p w14:paraId="14E53EDE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A9805F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8298A05" w14:textId="5BCBDB1F" w:rsidR="00A20309" w:rsidRPr="00A20309" w:rsidRDefault="00A20309" w:rsidP="00A20309">
            <w:pPr>
              <w:pStyle w:val="a5"/>
              <w:numPr>
                <w:ilvl w:val="0"/>
                <w:numId w:val="1"/>
              </w:numPr>
              <w:tabs>
                <w:tab w:val="left" w:pos="591"/>
              </w:tabs>
              <w:spacing w:line="240" w:lineRule="auto"/>
              <w:ind w:left="166" w:firstLine="0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ТОО «Тарту Стандарт»</w:t>
            </w:r>
          </w:p>
          <w:p w14:paraId="36AE9F6B" w14:textId="7CA0C265" w:rsidR="00A20309" w:rsidRPr="008916C4" w:rsidRDefault="00A20309" w:rsidP="00A20309">
            <w:pPr>
              <w:pStyle w:val="a5"/>
              <w:tabs>
                <w:tab w:val="left" w:pos="591"/>
              </w:tabs>
              <w:spacing w:line="240" w:lineRule="auto"/>
              <w:ind w:left="166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100 от 03.08.2022 г.</w:t>
            </w:r>
          </w:p>
        </w:tc>
        <w:tc>
          <w:tcPr>
            <w:tcW w:w="3068" w:type="dxa"/>
          </w:tcPr>
          <w:p w14:paraId="64269CB8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73674787" w14:textId="77777777" w:rsidTr="00DA36C2">
        <w:trPr>
          <w:jc w:val="center"/>
        </w:trPr>
        <w:tc>
          <w:tcPr>
            <w:tcW w:w="710" w:type="dxa"/>
            <w:gridSpan w:val="2"/>
          </w:tcPr>
          <w:p w14:paraId="4A3833A1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9218931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699179C" w14:textId="0C385822" w:rsidR="00A20309" w:rsidRPr="008916C4" w:rsidRDefault="00A20309" w:rsidP="00A20309">
            <w:pPr>
              <w:pStyle w:val="a5"/>
              <w:tabs>
                <w:tab w:val="left" w:pos="591"/>
              </w:tabs>
              <w:spacing w:line="240" w:lineRule="auto"/>
              <w:ind w:left="166"/>
              <w:jc w:val="center"/>
              <w:rPr>
                <w:bCs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A2B8A58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43072543" w14:textId="77777777" w:rsidTr="00DA36C2">
        <w:trPr>
          <w:jc w:val="center"/>
        </w:trPr>
        <w:tc>
          <w:tcPr>
            <w:tcW w:w="710" w:type="dxa"/>
            <w:gridSpan w:val="2"/>
          </w:tcPr>
          <w:p w14:paraId="7B776298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E0E52E3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3023679" w14:textId="77777777" w:rsidR="00A20309" w:rsidRPr="00A20309" w:rsidRDefault="00A20309" w:rsidP="00A20309">
            <w:pPr>
              <w:pStyle w:val="a5"/>
              <w:numPr>
                <w:ilvl w:val="0"/>
                <w:numId w:val="1"/>
              </w:numPr>
              <w:tabs>
                <w:tab w:val="left" w:pos="591"/>
              </w:tabs>
              <w:spacing w:line="240" w:lineRule="auto"/>
              <w:ind w:left="166" w:firstLine="0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ТОО «Центр испытаний качества продукции»</w:t>
            </w:r>
          </w:p>
          <w:p w14:paraId="768E9711" w14:textId="078E60A8" w:rsidR="00A20309" w:rsidRPr="008916C4" w:rsidRDefault="00A20309" w:rsidP="00A20309">
            <w:pPr>
              <w:pStyle w:val="a5"/>
              <w:tabs>
                <w:tab w:val="left" w:pos="591"/>
              </w:tabs>
              <w:spacing w:line="240" w:lineRule="auto"/>
              <w:ind w:left="166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141 от 23.08.2022 г.</w:t>
            </w:r>
          </w:p>
        </w:tc>
        <w:tc>
          <w:tcPr>
            <w:tcW w:w="3068" w:type="dxa"/>
          </w:tcPr>
          <w:p w14:paraId="574667C0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793D81A6" w14:textId="77777777" w:rsidTr="00DA36C2">
        <w:trPr>
          <w:jc w:val="center"/>
        </w:trPr>
        <w:tc>
          <w:tcPr>
            <w:tcW w:w="710" w:type="dxa"/>
            <w:gridSpan w:val="2"/>
          </w:tcPr>
          <w:p w14:paraId="4E7EB17D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6BF7FA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2151D6A" w14:textId="585188F1" w:rsidR="00A20309" w:rsidRPr="008916C4" w:rsidRDefault="00A20309" w:rsidP="00A20309">
            <w:pPr>
              <w:pStyle w:val="a5"/>
              <w:tabs>
                <w:tab w:val="left" w:pos="591"/>
              </w:tabs>
              <w:spacing w:line="240" w:lineRule="auto"/>
              <w:ind w:left="166"/>
              <w:jc w:val="center"/>
              <w:rPr>
                <w:bCs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F16656A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69262B88" w14:textId="77777777" w:rsidTr="00DA36C2">
        <w:trPr>
          <w:jc w:val="center"/>
        </w:trPr>
        <w:tc>
          <w:tcPr>
            <w:tcW w:w="710" w:type="dxa"/>
            <w:gridSpan w:val="2"/>
          </w:tcPr>
          <w:p w14:paraId="736E2E83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4FB547E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8E55E30" w14:textId="385177D4" w:rsidR="00A20309" w:rsidRPr="00E31EA3" w:rsidRDefault="00A20309" w:rsidP="00A20309">
            <w:pPr>
              <w:pStyle w:val="a5"/>
              <w:spacing w:line="240" w:lineRule="auto"/>
              <w:ind w:left="166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  <w:tc>
          <w:tcPr>
            <w:tcW w:w="3068" w:type="dxa"/>
          </w:tcPr>
          <w:p w14:paraId="325B06F1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1DD3892A" w14:textId="77777777" w:rsidTr="00DA36C2">
        <w:trPr>
          <w:jc w:val="center"/>
        </w:trPr>
        <w:tc>
          <w:tcPr>
            <w:tcW w:w="710" w:type="dxa"/>
            <w:gridSpan w:val="2"/>
          </w:tcPr>
          <w:p w14:paraId="5FA78CED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D64A1F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12F0908" w14:textId="77777777" w:rsidR="00A20309" w:rsidRDefault="00A20309" w:rsidP="00A20309">
            <w:pPr>
              <w:pStyle w:val="a5"/>
              <w:numPr>
                <w:ilvl w:val="0"/>
                <w:numId w:val="1"/>
              </w:numPr>
              <w:spacing w:line="240" w:lineRule="auto"/>
              <w:ind w:left="166" w:firstLine="0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«Ассоциация «Масложировой союз Казахстана»</w:t>
            </w:r>
          </w:p>
          <w:p w14:paraId="6CE661EC" w14:textId="4F40B30E" w:rsidR="00A20309" w:rsidRPr="00E31EA3" w:rsidRDefault="00A20309" w:rsidP="00914D2F">
            <w:pPr>
              <w:pStyle w:val="a5"/>
              <w:spacing w:line="240" w:lineRule="auto"/>
              <w:ind w:left="166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№ 06</w:t>
            </w:r>
            <w:r w:rsidR="00914D2F">
              <w:rPr>
                <w:sz w:val="24"/>
                <w:szCs w:val="24"/>
                <w:lang w:val="kk-KZ"/>
              </w:rPr>
              <w:t>2</w:t>
            </w:r>
            <w:r w:rsidRPr="00E31EA3">
              <w:rPr>
                <w:sz w:val="24"/>
                <w:szCs w:val="24"/>
                <w:lang w:val="kk-KZ"/>
              </w:rPr>
              <w:t xml:space="preserve"> от 24.08.2022 г.</w:t>
            </w:r>
            <w:r w:rsidR="008E780B">
              <w:rPr>
                <w:sz w:val="24"/>
                <w:szCs w:val="24"/>
                <w:lang w:val="kk-KZ"/>
              </w:rPr>
              <w:t xml:space="preserve">, </w:t>
            </w:r>
            <w:r w:rsidR="008E780B" w:rsidRPr="008E780B">
              <w:rPr>
                <w:sz w:val="24"/>
                <w:szCs w:val="24"/>
                <w:lang w:val="kk-KZ"/>
              </w:rPr>
              <w:t>№ 067 от 07.09.2022 г.</w:t>
            </w:r>
          </w:p>
        </w:tc>
        <w:tc>
          <w:tcPr>
            <w:tcW w:w="3068" w:type="dxa"/>
          </w:tcPr>
          <w:p w14:paraId="5D4792B1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20D32753" w14:textId="77777777" w:rsidTr="00DA36C2">
        <w:trPr>
          <w:jc w:val="center"/>
        </w:trPr>
        <w:tc>
          <w:tcPr>
            <w:tcW w:w="710" w:type="dxa"/>
            <w:gridSpan w:val="2"/>
          </w:tcPr>
          <w:p w14:paraId="0368247A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D4C08AD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27B5047" w14:textId="777C9547" w:rsidR="00A20309" w:rsidRPr="00A95F47" w:rsidRDefault="00A20309" w:rsidP="00A20309">
            <w:pPr>
              <w:pStyle w:val="a5"/>
              <w:numPr>
                <w:ilvl w:val="0"/>
                <w:numId w:val="27"/>
              </w:numPr>
              <w:tabs>
                <w:tab w:val="left" w:pos="591"/>
                <w:tab w:val="center" w:pos="4750"/>
              </w:tabs>
              <w:spacing w:line="240" w:lineRule="auto"/>
              <w:ind w:left="166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8"/>
              </w:rPr>
              <w:t>П</w:t>
            </w:r>
            <w:r w:rsidRPr="00A95F47">
              <w:rPr>
                <w:sz w:val="24"/>
                <w:szCs w:val="28"/>
              </w:rPr>
              <w:t>ункты</w:t>
            </w:r>
            <w:r>
              <w:rPr>
                <w:sz w:val="24"/>
                <w:szCs w:val="28"/>
              </w:rPr>
              <w:t>:</w:t>
            </w:r>
            <w:r w:rsidRPr="00A95F47">
              <w:rPr>
                <w:sz w:val="24"/>
                <w:szCs w:val="28"/>
              </w:rPr>
              <w:t xml:space="preserve"> «Упаковка», «Маркировка», «Методы контроля», «Транспортирование и хранение» гармонизировать с техническими регламентами </w:t>
            </w:r>
            <w:proofErr w:type="gramStart"/>
            <w:r w:rsidRPr="00A95F47">
              <w:rPr>
                <w:sz w:val="24"/>
                <w:szCs w:val="28"/>
              </w:rPr>
              <w:t>ТР</w:t>
            </w:r>
            <w:proofErr w:type="gramEnd"/>
            <w:r w:rsidRPr="00A95F47">
              <w:rPr>
                <w:sz w:val="24"/>
                <w:szCs w:val="28"/>
              </w:rPr>
              <w:t xml:space="preserve"> ТС 024/2011, ТР ТС 022/2011, ТР ТС 021/2011</w:t>
            </w:r>
            <w:r>
              <w:rPr>
                <w:sz w:val="24"/>
                <w:szCs w:val="28"/>
              </w:rPr>
              <w:t>;</w:t>
            </w:r>
          </w:p>
          <w:p w14:paraId="78F5C310" w14:textId="5401C172" w:rsidR="00A20309" w:rsidRPr="00E31EA3" w:rsidRDefault="00A20309" w:rsidP="00A20309">
            <w:pPr>
              <w:pStyle w:val="a5"/>
              <w:numPr>
                <w:ilvl w:val="0"/>
                <w:numId w:val="27"/>
              </w:numPr>
              <w:spacing w:line="240" w:lineRule="auto"/>
              <w:ind w:left="166" w:firstLine="0"/>
              <w:jc w:val="both"/>
              <w:rPr>
                <w:sz w:val="24"/>
                <w:szCs w:val="24"/>
                <w:lang w:val="kk-KZ"/>
              </w:rPr>
            </w:pPr>
            <w:r w:rsidRPr="00A95F47">
              <w:rPr>
                <w:sz w:val="24"/>
                <w:szCs w:val="28"/>
              </w:rPr>
              <w:t xml:space="preserve">CAC/RCP 36–1987 Нормы и правила хранения и транспортирования наливом пищевых жиров и масел, Правила перевозок жидких грузов наливом в вагонах-цистернах и вагонах бункерного типа для перевозки </w:t>
            </w:r>
            <w:proofErr w:type="spellStart"/>
            <w:r w:rsidRPr="00A95F47">
              <w:rPr>
                <w:sz w:val="24"/>
                <w:szCs w:val="28"/>
              </w:rPr>
              <w:t>нефтебитума</w:t>
            </w:r>
            <w:proofErr w:type="spellEnd"/>
            <w:r w:rsidRPr="00A95F47">
              <w:rPr>
                <w:sz w:val="24"/>
                <w:szCs w:val="28"/>
              </w:rPr>
              <w:t>, утвержденные Советом по железнодорожному транспорту государств – участников Содружества (протокол от 21–22 мая 2009 № 50), изменить п. Библиография.</w:t>
            </w:r>
          </w:p>
        </w:tc>
        <w:tc>
          <w:tcPr>
            <w:tcW w:w="3068" w:type="dxa"/>
          </w:tcPr>
          <w:p w14:paraId="07494470" w14:textId="6267219B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20309" w:rsidRPr="003D4A44" w14:paraId="0DBD1584" w14:textId="77777777" w:rsidTr="00DA36C2">
        <w:trPr>
          <w:jc w:val="center"/>
        </w:trPr>
        <w:tc>
          <w:tcPr>
            <w:tcW w:w="710" w:type="dxa"/>
            <w:gridSpan w:val="2"/>
          </w:tcPr>
          <w:p w14:paraId="2621DACE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BD3CBE0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6AA763E" w14:textId="77777777" w:rsidR="00A20309" w:rsidRDefault="00A20309" w:rsidP="00A20309">
            <w:pPr>
              <w:pStyle w:val="a5"/>
              <w:numPr>
                <w:ilvl w:val="0"/>
                <w:numId w:val="1"/>
              </w:numPr>
              <w:spacing w:line="240" w:lineRule="auto"/>
              <w:ind w:left="24" w:firstLine="0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«Союз пищевых предприятий Казахстана»</w:t>
            </w:r>
          </w:p>
          <w:p w14:paraId="074155AD" w14:textId="43A66C00" w:rsidR="00A20309" w:rsidRPr="00E31EA3" w:rsidRDefault="00A20309" w:rsidP="00A20309">
            <w:pPr>
              <w:pStyle w:val="a5"/>
              <w:spacing w:line="240" w:lineRule="auto"/>
              <w:ind w:left="24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lastRenderedPageBreak/>
              <w:t>№ 179 от 22.08.2022 г.</w:t>
            </w:r>
          </w:p>
        </w:tc>
        <w:tc>
          <w:tcPr>
            <w:tcW w:w="3068" w:type="dxa"/>
          </w:tcPr>
          <w:p w14:paraId="708086B7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0309" w:rsidRPr="003D4A44" w14:paraId="05F38BE9" w14:textId="77777777" w:rsidTr="00DA36C2">
        <w:trPr>
          <w:jc w:val="center"/>
        </w:trPr>
        <w:tc>
          <w:tcPr>
            <w:tcW w:w="710" w:type="dxa"/>
            <w:gridSpan w:val="2"/>
          </w:tcPr>
          <w:p w14:paraId="12C88585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1B6F69D" w14:textId="77777777" w:rsidR="00A20309" w:rsidRPr="00A17EFD" w:rsidRDefault="00A20309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31FC0D2" w14:textId="1514D8BF" w:rsidR="00A20309" w:rsidRPr="00E31EA3" w:rsidRDefault="00A20309" w:rsidP="00A20309">
            <w:pPr>
              <w:pStyle w:val="a5"/>
              <w:spacing w:line="240" w:lineRule="auto"/>
              <w:ind w:left="24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43525B0" w14:textId="77777777" w:rsidR="00A20309" w:rsidRPr="008916C4" w:rsidRDefault="00A20309" w:rsidP="008916C4">
            <w:pPr>
              <w:pStyle w:val="a5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54E1E65C" w14:textId="5C51FB0B" w:rsidR="00457556" w:rsidRDefault="00457556" w:rsidP="00F1649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3731BB">
              <w:rPr>
                <w:sz w:val="24"/>
                <w:szCs w:val="24"/>
              </w:rPr>
              <w:t>РГП на ПХВ «Национальный центр экспертизы» Комитета санитарно-эпидемиологического контроля МЗ РК</w:t>
            </w:r>
          </w:p>
          <w:p w14:paraId="040F6D1A" w14:textId="58B83E20" w:rsidR="00F1649B" w:rsidRPr="007C00B5" w:rsidRDefault="00F1649B" w:rsidP="003731B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731BB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от </w:t>
            </w:r>
            <w:r w:rsidR="003731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.05.2022 г.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650F8266" w:rsidR="00457556" w:rsidRPr="00A17EFD" w:rsidRDefault="00C21A9A" w:rsidP="00C21A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6C932E7B" w:rsidR="00457556" w:rsidRPr="0027546C" w:rsidRDefault="00457556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362B" w:rsidRPr="003D4A44" w14:paraId="2390E65D" w14:textId="77777777" w:rsidTr="004537E6">
        <w:trPr>
          <w:jc w:val="center"/>
        </w:trPr>
        <w:tc>
          <w:tcPr>
            <w:tcW w:w="15118" w:type="dxa"/>
            <w:gridSpan w:val="10"/>
          </w:tcPr>
          <w:p w14:paraId="6CE95EBA" w14:textId="77777777" w:rsidR="000B362B" w:rsidRDefault="000B362B" w:rsidP="000B362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РГП на ПХВ «Республиканская ветеринарная лаборатория» КВКН МСХ РК</w:t>
            </w:r>
          </w:p>
          <w:p w14:paraId="2048CA98" w14:textId="68DD90D9" w:rsidR="000B362B" w:rsidRPr="000B362B" w:rsidRDefault="000B362B" w:rsidP="000B362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05-2/460 от 31.05.2022 г.</w:t>
            </w:r>
          </w:p>
        </w:tc>
      </w:tr>
      <w:tr w:rsidR="000B362B" w:rsidRPr="003D4A44" w14:paraId="43CBD0EB" w14:textId="77777777" w:rsidTr="00DA36C2">
        <w:trPr>
          <w:jc w:val="center"/>
        </w:trPr>
        <w:tc>
          <w:tcPr>
            <w:tcW w:w="710" w:type="dxa"/>
            <w:gridSpan w:val="2"/>
          </w:tcPr>
          <w:p w14:paraId="5B0EB4B9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38098D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6D35917" w14:textId="1270D8A9" w:rsidR="000B362B" w:rsidRPr="0027546C" w:rsidRDefault="00873B6D" w:rsidP="000B362B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0D8C4B" w14:textId="14F4E6BC" w:rsidR="000B362B" w:rsidRPr="0027546C" w:rsidRDefault="000B362B" w:rsidP="004B45E5">
            <w:pPr>
              <w:spacing w:line="240" w:lineRule="auto"/>
              <w:ind w:left="23"/>
              <w:jc w:val="both"/>
              <w:rPr>
                <w:sz w:val="24"/>
                <w:szCs w:val="24"/>
              </w:rPr>
            </w:pPr>
          </w:p>
        </w:tc>
      </w:tr>
      <w:tr w:rsidR="001A567B" w:rsidRPr="003D4A44" w14:paraId="2C0194C4" w14:textId="77777777" w:rsidTr="007C5DCF">
        <w:trPr>
          <w:jc w:val="center"/>
        </w:trPr>
        <w:tc>
          <w:tcPr>
            <w:tcW w:w="15118" w:type="dxa"/>
            <w:gridSpan w:val="10"/>
          </w:tcPr>
          <w:p w14:paraId="0D3E4672" w14:textId="77777777" w:rsidR="001A567B" w:rsidRPr="001A567B" w:rsidRDefault="001A567B" w:rsidP="001A567B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</w:rPr>
              <w:t>ТОО Агрокомплекс «</w:t>
            </w:r>
            <w:proofErr w:type="spellStart"/>
            <w:r w:rsidRPr="00E31EA3">
              <w:rPr>
                <w:sz w:val="24"/>
                <w:szCs w:val="24"/>
              </w:rPr>
              <w:t>Жастык</w:t>
            </w:r>
            <w:proofErr w:type="spellEnd"/>
            <w:r w:rsidRPr="00E31EA3">
              <w:rPr>
                <w:sz w:val="24"/>
                <w:szCs w:val="24"/>
              </w:rPr>
              <w:t xml:space="preserve">» Уральский </w:t>
            </w:r>
            <w:proofErr w:type="spellStart"/>
            <w:r w:rsidRPr="00E31EA3">
              <w:rPr>
                <w:sz w:val="24"/>
                <w:szCs w:val="24"/>
              </w:rPr>
              <w:t>хлебзавод</w:t>
            </w:r>
            <w:proofErr w:type="spellEnd"/>
          </w:p>
          <w:p w14:paraId="2DB8F7A7" w14:textId="29213132" w:rsidR="001A567B" w:rsidRPr="0027546C" w:rsidRDefault="001A567B" w:rsidP="001A567B">
            <w:pPr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42 от 26.05.2022 г.</w:t>
            </w:r>
          </w:p>
        </w:tc>
      </w:tr>
      <w:tr w:rsidR="001A567B" w:rsidRPr="003D4A44" w14:paraId="460C905E" w14:textId="77777777" w:rsidTr="00DA36C2">
        <w:trPr>
          <w:jc w:val="center"/>
        </w:trPr>
        <w:tc>
          <w:tcPr>
            <w:tcW w:w="710" w:type="dxa"/>
            <w:gridSpan w:val="2"/>
          </w:tcPr>
          <w:p w14:paraId="0974DEC8" w14:textId="77777777" w:rsidR="001A567B" w:rsidRPr="00A17EFD" w:rsidRDefault="001A567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3934A0A" w14:textId="77777777" w:rsidR="001A567B" w:rsidRPr="00A17EFD" w:rsidRDefault="001A567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48C41FE" w14:textId="66A8AAB1" w:rsidR="001A567B" w:rsidRPr="00A17EFD" w:rsidRDefault="001A567B" w:rsidP="000B362B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3CC7761" w14:textId="77777777" w:rsidR="001A567B" w:rsidRPr="0027546C" w:rsidRDefault="001A567B" w:rsidP="004B45E5">
            <w:pPr>
              <w:spacing w:line="240" w:lineRule="auto"/>
              <w:ind w:left="23"/>
              <w:jc w:val="both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9136DC5" w14:textId="77777777" w:rsidR="00C70ADC" w:rsidRPr="00A77EDA" w:rsidRDefault="00A77EDA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«СЦ «САПА СТАНДАРТ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»</w:t>
            </w:r>
          </w:p>
          <w:p w14:paraId="466BD2A3" w14:textId="7BB0A37C" w:rsidR="00A77EDA" w:rsidRPr="00A77EDA" w:rsidRDefault="00A77EDA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 от 31.05.2022 г.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D80017" w:rsidRPr="00556AF8" w:rsidRDefault="00A77ED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C21A9A" w:rsidRPr="003D4A44" w14:paraId="16DE401A" w14:textId="77777777" w:rsidTr="008C79F4">
        <w:trPr>
          <w:jc w:val="center"/>
        </w:trPr>
        <w:tc>
          <w:tcPr>
            <w:tcW w:w="15118" w:type="dxa"/>
            <w:gridSpan w:val="10"/>
          </w:tcPr>
          <w:p w14:paraId="4B20F72F" w14:textId="77777777" w:rsidR="00F62C5B" w:rsidRDefault="00F62C5B" w:rsidP="00F62C5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«Казахский научно-исследовательский институт земледелия и растениеводства» </w:t>
            </w:r>
          </w:p>
          <w:p w14:paraId="4AB7B0FF" w14:textId="77777777" w:rsidR="00F62C5B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 «Национальный научно-образовательный центр» МСХ РК</w:t>
            </w:r>
          </w:p>
          <w:p w14:paraId="5629A650" w14:textId="040E0833" w:rsidR="00C21A9A" w:rsidRPr="00D6095F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2/412 от 12.05.2022 г.</w:t>
            </w:r>
          </w:p>
        </w:tc>
      </w:tr>
      <w:tr w:rsidR="001A567B" w:rsidRPr="003D4A44" w14:paraId="3784E458" w14:textId="77777777" w:rsidTr="001A567B">
        <w:trPr>
          <w:jc w:val="center"/>
        </w:trPr>
        <w:tc>
          <w:tcPr>
            <w:tcW w:w="700" w:type="dxa"/>
          </w:tcPr>
          <w:p w14:paraId="437A25D2" w14:textId="77777777" w:rsidR="001A567B" w:rsidRDefault="001A567B" w:rsidP="001A567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09D2A3" w14:textId="77777777" w:rsidR="001A567B" w:rsidRDefault="001A567B" w:rsidP="001A567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53E29FE4" w14:textId="77777777" w:rsidR="001A567B" w:rsidRDefault="001A567B" w:rsidP="001A567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2C403D85" w14:textId="1B91CD35" w:rsidR="001A567B" w:rsidRDefault="001A567B" w:rsidP="001A567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6D727B" w:rsidRPr="003D4A44" w14:paraId="4957720B" w14:textId="77777777" w:rsidTr="00022DA5">
        <w:trPr>
          <w:jc w:val="center"/>
        </w:trPr>
        <w:tc>
          <w:tcPr>
            <w:tcW w:w="15118" w:type="dxa"/>
            <w:gridSpan w:val="10"/>
          </w:tcPr>
          <w:p w14:paraId="2F051308" w14:textId="77777777" w:rsidR="006D727B" w:rsidRDefault="006D727B" w:rsidP="006D72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ЭкоНус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7EBBA51" w14:textId="0ECD84B6" w:rsidR="006D727B" w:rsidRPr="00D6095F" w:rsidRDefault="006D727B" w:rsidP="006D727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07/240 от 01.06.2022 г.</w:t>
            </w:r>
          </w:p>
        </w:tc>
      </w:tr>
      <w:tr w:rsidR="00F62C5B" w:rsidRPr="003D4A44" w14:paraId="5C1EA2E8" w14:textId="77777777" w:rsidTr="00EC338A">
        <w:trPr>
          <w:jc w:val="center"/>
        </w:trPr>
        <w:tc>
          <w:tcPr>
            <w:tcW w:w="700" w:type="dxa"/>
          </w:tcPr>
          <w:p w14:paraId="2B39A6DB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C2FC78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5C6A6D" w14:textId="3F2D3DD8" w:rsidR="00F62C5B" w:rsidRPr="00A17EFD" w:rsidRDefault="006D72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6BA17B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1A567B" w:rsidRPr="003D4A44" w14:paraId="2E735574" w14:textId="77777777" w:rsidTr="00027C35">
        <w:trPr>
          <w:jc w:val="center"/>
        </w:trPr>
        <w:tc>
          <w:tcPr>
            <w:tcW w:w="15118" w:type="dxa"/>
            <w:gridSpan w:val="10"/>
          </w:tcPr>
          <w:p w14:paraId="482BA438" w14:textId="77777777" w:rsidR="001A567B" w:rsidRDefault="001A567B" w:rsidP="001A56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«Актобе Фудс»</w:t>
            </w:r>
          </w:p>
          <w:p w14:paraId="333FB79A" w14:textId="4D47C299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424 от 31.08.2022 г.</w:t>
            </w:r>
          </w:p>
        </w:tc>
      </w:tr>
      <w:tr w:rsidR="001A567B" w:rsidRPr="003D4A44" w14:paraId="178EC42B" w14:textId="77777777" w:rsidTr="00EC338A">
        <w:trPr>
          <w:jc w:val="center"/>
        </w:trPr>
        <w:tc>
          <w:tcPr>
            <w:tcW w:w="700" w:type="dxa"/>
          </w:tcPr>
          <w:p w14:paraId="69B62539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BBEEC07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67186BC" w14:textId="618D49E6" w:rsidR="001A567B" w:rsidRPr="00A17EFD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3C4AAAFF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1A567B" w:rsidRPr="003D4A44" w14:paraId="13FA3E5A" w14:textId="77777777" w:rsidTr="00D42B31">
        <w:trPr>
          <w:jc w:val="center"/>
        </w:trPr>
        <w:tc>
          <w:tcPr>
            <w:tcW w:w="15118" w:type="dxa"/>
            <w:gridSpan w:val="10"/>
          </w:tcPr>
          <w:p w14:paraId="3A7ABF60" w14:textId="77777777" w:rsidR="001A567B" w:rsidRDefault="001A567B" w:rsidP="001A56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«Фирма Алекри»</w:t>
            </w:r>
          </w:p>
          <w:p w14:paraId="0C2F7723" w14:textId="120C98AD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95 от 05.09.2022 г.</w:t>
            </w:r>
          </w:p>
        </w:tc>
      </w:tr>
      <w:tr w:rsidR="001A567B" w:rsidRPr="003D4A44" w14:paraId="18A41D69" w14:textId="77777777" w:rsidTr="00EC338A">
        <w:trPr>
          <w:jc w:val="center"/>
        </w:trPr>
        <w:tc>
          <w:tcPr>
            <w:tcW w:w="700" w:type="dxa"/>
          </w:tcPr>
          <w:p w14:paraId="0461BD45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4A6B09F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9D29235" w14:textId="6EFEB5CB" w:rsidR="001A567B" w:rsidRPr="00A17EFD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E400247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1A567B" w:rsidRPr="003D4A44" w14:paraId="5B5EE089" w14:textId="77777777" w:rsidTr="00ED3812">
        <w:trPr>
          <w:jc w:val="center"/>
        </w:trPr>
        <w:tc>
          <w:tcPr>
            <w:tcW w:w="15118" w:type="dxa"/>
            <w:gridSpan w:val="10"/>
          </w:tcPr>
          <w:p w14:paraId="3C5D5BFD" w14:textId="77777777" w:rsidR="001A567B" w:rsidRDefault="001A567B" w:rsidP="001A56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«Бурненская молочная компания»</w:t>
            </w:r>
          </w:p>
          <w:p w14:paraId="6AF886F9" w14:textId="649ED0A6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169/1 от 19.07.2022 г.</w:t>
            </w:r>
          </w:p>
        </w:tc>
      </w:tr>
      <w:tr w:rsidR="001A567B" w:rsidRPr="003D4A44" w14:paraId="52EDB6CB" w14:textId="77777777" w:rsidTr="00EC338A">
        <w:trPr>
          <w:jc w:val="center"/>
        </w:trPr>
        <w:tc>
          <w:tcPr>
            <w:tcW w:w="700" w:type="dxa"/>
          </w:tcPr>
          <w:p w14:paraId="6F9C3633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6D8238F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CD9077B" w14:textId="744C963C" w:rsidR="001A567B" w:rsidRPr="00A17EFD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D00CE0D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1A567B" w:rsidRPr="003D4A44" w14:paraId="270AC326" w14:textId="77777777" w:rsidTr="00536D3A">
        <w:trPr>
          <w:jc w:val="center"/>
        </w:trPr>
        <w:tc>
          <w:tcPr>
            <w:tcW w:w="15118" w:type="dxa"/>
            <w:gridSpan w:val="10"/>
          </w:tcPr>
          <w:p w14:paraId="076E4334" w14:textId="77777777" w:rsidR="001A567B" w:rsidRDefault="001A567B" w:rsidP="001A56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АО «Евразиан Фудс»</w:t>
            </w:r>
          </w:p>
          <w:p w14:paraId="07C18B54" w14:textId="2C14DE36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2/2-878 от 05.09.2022 г.</w:t>
            </w:r>
          </w:p>
        </w:tc>
      </w:tr>
      <w:tr w:rsidR="001A567B" w:rsidRPr="003D4A44" w14:paraId="5AC9AF96" w14:textId="77777777" w:rsidTr="00EC338A">
        <w:trPr>
          <w:jc w:val="center"/>
        </w:trPr>
        <w:tc>
          <w:tcPr>
            <w:tcW w:w="700" w:type="dxa"/>
          </w:tcPr>
          <w:p w14:paraId="5DB9504F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94AD8AB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766D62A" w14:textId="7C1C1095" w:rsidR="001A567B" w:rsidRPr="00A17EFD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F32CC04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1A567B" w:rsidRPr="003D4A44" w14:paraId="2A8A581B" w14:textId="77777777" w:rsidTr="00610B80">
        <w:trPr>
          <w:jc w:val="center"/>
        </w:trPr>
        <w:tc>
          <w:tcPr>
            <w:tcW w:w="15118" w:type="dxa"/>
            <w:gridSpan w:val="10"/>
          </w:tcPr>
          <w:p w14:paraId="61607ED0" w14:textId="77777777" w:rsidR="001A567B" w:rsidRDefault="001A567B" w:rsidP="001A56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08CFE4D4" w14:textId="4DEDEEC4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lastRenderedPageBreak/>
              <w:t>№ 01-08-02/186-и от 01.06.2022 г.</w:t>
            </w:r>
          </w:p>
        </w:tc>
      </w:tr>
      <w:tr w:rsidR="001A567B" w:rsidRPr="003D4A44" w14:paraId="53643C25" w14:textId="77777777" w:rsidTr="00EC338A">
        <w:trPr>
          <w:jc w:val="center"/>
        </w:trPr>
        <w:tc>
          <w:tcPr>
            <w:tcW w:w="700" w:type="dxa"/>
          </w:tcPr>
          <w:p w14:paraId="4AD909A0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3532C73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8DCEBC8" w14:textId="09325370" w:rsidR="001A567B" w:rsidRPr="00A17EFD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3E4E0D62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1A567B" w:rsidRPr="003D4A44" w14:paraId="736F7CE2" w14:textId="77777777" w:rsidTr="00892B2F">
        <w:trPr>
          <w:jc w:val="center"/>
        </w:trPr>
        <w:tc>
          <w:tcPr>
            <w:tcW w:w="15118" w:type="dxa"/>
            <w:gridSpan w:val="10"/>
          </w:tcPr>
          <w:p w14:paraId="73D30B6E" w14:textId="77777777" w:rsidR="001A567B" w:rsidRPr="00E31EA3" w:rsidRDefault="001A567B" w:rsidP="001A567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«Нәтиже» Сүт Фабрикасы»</w:t>
            </w:r>
          </w:p>
          <w:p w14:paraId="285F849E" w14:textId="026A630A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283 от 25.08.2022 г.</w:t>
            </w:r>
          </w:p>
        </w:tc>
      </w:tr>
      <w:tr w:rsidR="001A567B" w:rsidRPr="003D4A44" w14:paraId="1FFC4BEC" w14:textId="77777777" w:rsidTr="00EC338A">
        <w:trPr>
          <w:jc w:val="center"/>
        </w:trPr>
        <w:tc>
          <w:tcPr>
            <w:tcW w:w="700" w:type="dxa"/>
          </w:tcPr>
          <w:p w14:paraId="1351986C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C51249A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0FF5F8B9" w14:textId="4499DEC9" w:rsidR="001A567B" w:rsidRPr="00E31EA3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A537D56" w14:textId="77777777" w:rsidR="001A567B" w:rsidRPr="00D6095F" w:rsidRDefault="001A56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757B7124" w14:textId="7DCEA333" w:rsidR="00D86B5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1A567B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307192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7206042A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1A567B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307192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bookmarkStart w:id="0" w:name="_GoBack"/>
      <w:bookmarkEnd w:id="0"/>
    </w:p>
    <w:p w14:paraId="02979E76" w14:textId="1C8D8E08" w:rsidR="00D86B5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1A567B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460807D9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1A567B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:</w:t>
      </w:r>
      <w:r w:rsidR="001A567B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50186B3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B6C6333"/>
    <w:multiLevelType w:val="hybridMultilevel"/>
    <w:tmpl w:val="B79AFF66"/>
    <w:lvl w:ilvl="0" w:tplc="2C34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3CE7181"/>
    <w:multiLevelType w:val="hybridMultilevel"/>
    <w:tmpl w:val="29E6DABE"/>
    <w:lvl w:ilvl="0" w:tplc="C608DD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B93997"/>
    <w:multiLevelType w:val="hybridMultilevel"/>
    <w:tmpl w:val="82881102"/>
    <w:lvl w:ilvl="0" w:tplc="42FE74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0"/>
  </w:num>
  <w:num w:numId="5">
    <w:abstractNumId w:val="16"/>
  </w:num>
  <w:num w:numId="6">
    <w:abstractNumId w:val="4"/>
  </w:num>
  <w:num w:numId="7">
    <w:abstractNumId w:val="12"/>
  </w:num>
  <w:num w:numId="8">
    <w:abstractNumId w:val="3"/>
  </w:num>
  <w:num w:numId="9">
    <w:abstractNumId w:val="8"/>
  </w:num>
  <w:num w:numId="10">
    <w:abstractNumId w:val="13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26"/>
  </w:num>
  <w:num w:numId="17">
    <w:abstractNumId w:val="18"/>
  </w:num>
  <w:num w:numId="18">
    <w:abstractNumId w:val="17"/>
  </w:num>
  <w:num w:numId="19">
    <w:abstractNumId w:val="7"/>
  </w:num>
  <w:num w:numId="20">
    <w:abstractNumId w:val="24"/>
  </w:num>
  <w:num w:numId="21">
    <w:abstractNumId w:val="11"/>
  </w:num>
  <w:num w:numId="22">
    <w:abstractNumId w:val="15"/>
  </w:num>
  <w:num w:numId="23">
    <w:abstractNumId w:val="9"/>
  </w:num>
  <w:num w:numId="24">
    <w:abstractNumId w:val="25"/>
  </w:num>
  <w:num w:numId="25">
    <w:abstractNumId w:val="19"/>
  </w:num>
  <w:num w:numId="26">
    <w:abstractNumId w:val="1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15E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35D61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0C7D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35D3"/>
    <w:rsid w:val="001858FA"/>
    <w:rsid w:val="001870D9"/>
    <w:rsid w:val="00195506"/>
    <w:rsid w:val="0019777E"/>
    <w:rsid w:val="001A0AFD"/>
    <w:rsid w:val="001A1D49"/>
    <w:rsid w:val="001A539F"/>
    <w:rsid w:val="001A567B"/>
    <w:rsid w:val="001A6071"/>
    <w:rsid w:val="001B2E78"/>
    <w:rsid w:val="001B2F46"/>
    <w:rsid w:val="001B3800"/>
    <w:rsid w:val="001B6359"/>
    <w:rsid w:val="001B7AD0"/>
    <w:rsid w:val="001C1272"/>
    <w:rsid w:val="001D2A0A"/>
    <w:rsid w:val="001D306C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4159"/>
    <w:rsid w:val="0020617D"/>
    <w:rsid w:val="00206674"/>
    <w:rsid w:val="00206996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2F2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07192"/>
    <w:rsid w:val="003118B8"/>
    <w:rsid w:val="003147FB"/>
    <w:rsid w:val="003178D8"/>
    <w:rsid w:val="00320CDD"/>
    <w:rsid w:val="0032342D"/>
    <w:rsid w:val="00323838"/>
    <w:rsid w:val="0032525F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1DE3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45E5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277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969E6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D727B"/>
    <w:rsid w:val="006E0417"/>
    <w:rsid w:val="006E17A4"/>
    <w:rsid w:val="006E2440"/>
    <w:rsid w:val="006E5D27"/>
    <w:rsid w:val="006F1574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0939"/>
    <w:rsid w:val="00855D8B"/>
    <w:rsid w:val="00861084"/>
    <w:rsid w:val="00861D7B"/>
    <w:rsid w:val="00862FC5"/>
    <w:rsid w:val="008632C7"/>
    <w:rsid w:val="00867BBC"/>
    <w:rsid w:val="00871483"/>
    <w:rsid w:val="00873B6D"/>
    <w:rsid w:val="00875837"/>
    <w:rsid w:val="00876224"/>
    <w:rsid w:val="008770AC"/>
    <w:rsid w:val="008772CD"/>
    <w:rsid w:val="00884960"/>
    <w:rsid w:val="008916C4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E780B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33B5"/>
    <w:rsid w:val="00914D2F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B40"/>
    <w:rsid w:val="00A17EFD"/>
    <w:rsid w:val="00A20309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132D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1A9A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86B50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23A4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2C5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ACB7-C6CD-4D0F-B3D9-025B7658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User</cp:lastModifiedBy>
  <cp:revision>475</cp:revision>
  <cp:lastPrinted>2019-09-30T06:56:00Z</cp:lastPrinted>
  <dcterms:created xsi:type="dcterms:W3CDTF">2016-09-13T08:55:00Z</dcterms:created>
  <dcterms:modified xsi:type="dcterms:W3CDTF">2022-09-22T12:34:00Z</dcterms:modified>
</cp:coreProperties>
</file>