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9E0" w14:textId="77777777" w:rsidR="00723EF1" w:rsidRPr="00FE309B" w:rsidRDefault="00723EF1" w:rsidP="001B79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>Сводка отзывов</w:t>
      </w:r>
    </w:p>
    <w:p w14:paraId="44955375" w14:textId="199A2792" w:rsidR="002C6249" w:rsidRPr="00FE309B" w:rsidRDefault="00723EF1" w:rsidP="001B79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проекту </w:t>
      </w:r>
      <w:r w:rsidR="00E6321D" w:rsidRPr="00FE3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межгосударственного </w:t>
      </w: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>стандарта</w:t>
      </w:r>
      <w:r w:rsidR="006312FC" w:rsidRPr="00FE3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6249" w:rsidRPr="00FE3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ГОСТ </w:t>
      </w:r>
      <w:r w:rsidR="004E6069" w:rsidRPr="00FE309B">
        <w:rPr>
          <w:rFonts w:ascii="Times New Roman" w:hAnsi="Times New Roman"/>
          <w:b/>
          <w:color w:val="000000" w:themeColor="text1"/>
          <w:sz w:val="24"/>
          <w:szCs w:val="24"/>
        </w:rPr>
        <w:t>«Определение плантвакса в зерне и воде хроматографией в тонком слое»</w:t>
      </w:r>
    </w:p>
    <w:p w14:paraId="49ECD3D2" w14:textId="77777777" w:rsidR="004E6069" w:rsidRPr="00FE309B" w:rsidRDefault="004E6069" w:rsidP="001B790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890"/>
        <w:gridCol w:w="7786"/>
        <w:gridCol w:w="11"/>
        <w:gridCol w:w="4856"/>
        <w:gridCol w:w="11"/>
        <w:gridCol w:w="7"/>
      </w:tblGrid>
      <w:tr w:rsidR="00C1711F" w:rsidRPr="00FE309B" w14:paraId="6EA549A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EB02F1" w14:textId="77777777" w:rsidR="00723EF1" w:rsidRPr="00FE309B" w:rsidRDefault="00723EF1" w:rsidP="001B7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vAlign w:val="center"/>
          </w:tcPr>
          <w:p w14:paraId="29DCBD3B" w14:textId="77777777" w:rsidR="00723EF1" w:rsidRPr="00FE309B" w:rsidRDefault="00723EF1" w:rsidP="001B7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14:paraId="14544692" w14:textId="77777777" w:rsidR="00723EF1" w:rsidRPr="00FE309B" w:rsidRDefault="00723EF1" w:rsidP="001B7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gridSpan w:val="2"/>
            <w:vAlign w:val="center"/>
          </w:tcPr>
          <w:p w14:paraId="0024031E" w14:textId="77777777" w:rsidR="00723EF1" w:rsidRPr="00FE309B" w:rsidRDefault="00723EF1" w:rsidP="001B7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Заключение</w:t>
            </w:r>
          </w:p>
          <w:p w14:paraId="00985298" w14:textId="77777777" w:rsidR="00723EF1" w:rsidRPr="00FE309B" w:rsidRDefault="00723EF1" w:rsidP="001B79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C1711F" w:rsidRPr="00FE309B" w14:paraId="646B9C4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5606F82C" w14:textId="77777777" w:rsidR="00723EF1" w:rsidRPr="00FE309B" w:rsidRDefault="00723EF1" w:rsidP="001B79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ГОСУДАРСТВЕННЫЕ ОРГАНЫ</w:t>
            </w:r>
          </w:p>
        </w:tc>
      </w:tr>
      <w:tr w:rsidR="00C1711F" w:rsidRPr="00FE309B" w14:paraId="7831D699" w14:textId="77777777" w:rsidTr="007D5654">
        <w:trPr>
          <w:trHeight w:val="454"/>
        </w:trPr>
        <w:tc>
          <w:tcPr>
            <w:tcW w:w="15365" w:type="dxa"/>
            <w:gridSpan w:val="7"/>
          </w:tcPr>
          <w:p w14:paraId="4674D000" w14:textId="379476BE" w:rsidR="002C6249" w:rsidRPr="00FE309B" w:rsidRDefault="002C6249" w:rsidP="001B790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Комитет контроля качества и безопасности товаров и услуг </w:t>
            </w:r>
            <w:r w:rsidRPr="00FE309B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  <w:t>Министерства здравоохранения Республики Казахстан</w:t>
            </w:r>
          </w:p>
          <w:p w14:paraId="7E1B4BA4" w14:textId="0A5C68A5" w:rsidR="002C6249" w:rsidRPr="00FE309B" w:rsidRDefault="002C6249" w:rsidP="001B7901">
            <w:pPr>
              <w:pStyle w:val="a4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№01-21/608 от 14.04.2020г.</w:t>
            </w:r>
          </w:p>
        </w:tc>
      </w:tr>
      <w:tr w:rsidR="00C1711F" w:rsidRPr="00FE309B" w14:paraId="43244B5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02ADE2" w14:textId="77777777" w:rsidR="006405DF" w:rsidRPr="00FE309B" w:rsidRDefault="006405DF" w:rsidP="001B790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0D58C26" w14:textId="77777777" w:rsidR="006405DF" w:rsidRPr="00FE309B" w:rsidRDefault="006405DF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B6E4780" w14:textId="77777777" w:rsidR="006405DF" w:rsidRPr="00FE309B" w:rsidRDefault="006405DF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9CE19" w14:textId="77777777" w:rsidR="006405DF" w:rsidRPr="00FE309B" w:rsidRDefault="006405DF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02118FF2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33348CFD" w14:textId="71E49196" w:rsidR="006D03BE" w:rsidRPr="00FE309B" w:rsidRDefault="006D03BE" w:rsidP="001B790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</w:t>
            </w:r>
          </w:p>
        </w:tc>
      </w:tr>
      <w:tr w:rsidR="00C1711F" w:rsidRPr="00FE309B" w14:paraId="18AD56A6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71DD51D" w14:textId="6D7C8186" w:rsidR="006D03BE" w:rsidRPr="00FE309B" w:rsidRDefault="006D03BE" w:rsidP="001B790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Республики Казахстан «Атамекен»</w:t>
            </w:r>
          </w:p>
          <w:p w14:paraId="04D273B3" w14:textId="3328F975" w:rsidR="006D03BE" w:rsidRPr="00FE309B" w:rsidRDefault="006D03BE" w:rsidP="001B790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 5045/09 от 24.04.2020г.</w:t>
            </w:r>
          </w:p>
        </w:tc>
      </w:tr>
      <w:tr w:rsidR="00C1711F" w:rsidRPr="00FE309B" w14:paraId="6A21540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CE1CFC2" w14:textId="0545E26A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DEC1AD3" w14:textId="7A435CA3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5CDBFDC" w14:textId="26A9019C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1461F08" w14:textId="08C1D9A8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0A0AC09C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1BA0FCB1" w14:textId="77777777" w:rsidR="004E6069" w:rsidRPr="00FE309B" w:rsidRDefault="004E6069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АССОЦИАЦИИ</w:t>
            </w:r>
          </w:p>
        </w:tc>
      </w:tr>
      <w:tr w:rsidR="00C1711F" w:rsidRPr="00FE309B" w14:paraId="2205C58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C831F1C" w14:textId="77777777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D4D518F" w14:textId="77777777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A3EB35D" w14:textId="2CB2DBCA" w:rsidR="004E6069" w:rsidRPr="00FE309B" w:rsidRDefault="008163FD" w:rsidP="0060755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67" w:type="dxa"/>
            <w:gridSpan w:val="2"/>
            <w:vAlign w:val="center"/>
          </w:tcPr>
          <w:p w14:paraId="3273DD83" w14:textId="77777777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56812ED0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403F4685" w14:textId="77777777" w:rsidR="004E6069" w:rsidRPr="00FE309B" w:rsidRDefault="004E6069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lightGray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C1711F" w:rsidRPr="00FE309B" w14:paraId="15611E73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1B22B68" w14:textId="54411B14" w:rsidR="004E6069" w:rsidRPr="00FE309B" w:rsidRDefault="004E6069" w:rsidP="001B790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РГП на ПХВ «Павлодарский государственный университет имени С. Торайгырова» МОН РК</w:t>
            </w:r>
          </w:p>
          <w:p w14:paraId="18AF3A6D" w14:textId="04A1A930" w:rsidR="004E6069" w:rsidRPr="00FE309B" w:rsidRDefault="004E6069" w:rsidP="001B790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2-08/373 от 28.04.2020г.</w:t>
            </w:r>
          </w:p>
        </w:tc>
      </w:tr>
      <w:tr w:rsidR="00C1711F" w:rsidRPr="00FE309B" w14:paraId="6C07BC62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</w:tcPr>
          <w:p w14:paraId="49D9D3C1" w14:textId="5BD4018B" w:rsidR="004E6069" w:rsidRPr="00FE309B" w:rsidRDefault="004E6069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49D72DF" w14:textId="77777777" w:rsidR="004E6069" w:rsidRPr="00FE309B" w:rsidRDefault="004E6069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74CB418" w14:textId="7E6DF81A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4A5E9D1" w14:textId="1C4A6DAD" w:rsidR="004E6069" w:rsidRPr="00FE309B" w:rsidRDefault="004E6069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4DE9F81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0FBA70DF" w14:textId="08137C17" w:rsidR="004E6069" w:rsidRPr="00FE309B" w:rsidRDefault="004E6069" w:rsidP="001B790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Инновационный Евразийский Университет</w:t>
            </w:r>
          </w:p>
          <w:p w14:paraId="5883A8A7" w14:textId="0875D3F7" w:rsidR="004E6069" w:rsidRPr="00FE309B" w:rsidRDefault="004E6069" w:rsidP="001B790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1542-16/412 от 23.04.2020г.</w:t>
            </w:r>
          </w:p>
        </w:tc>
      </w:tr>
      <w:tr w:rsidR="00C1711F" w:rsidRPr="00FE309B" w14:paraId="231A09E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3DF7A00" w14:textId="77777777" w:rsidR="004E6069" w:rsidRPr="00FE309B" w:rsidRDefault="004E6069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F581E34" w14:textId="77777777" w:rsidR="004E6069" w:rsidRPr="00FE309B" w:rsidRDefault="004E6069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028B8052" w14:textId="2E97022E" w:rsidR="004E6069" w:rsidRPr="00FE309B" w:rsidRDefault="004E6069" w:rsidP="001B790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C66B95" w14:textId="77777777" w:rsidR="004E6069" w:rsidRPr="00FE309B" w:rsidRDefault="004E6069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0DD3461C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B1A5FA0" w14:textId="6F325960" w:rsidR="00D075D2" w:rsidRPr="00FE309B" w:rsidRDefault="00D075D2" w:rsidP="001B790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НАО «Национальный аграрный научно-образовательный центр» №30-14-06/443 от 14.04.2020г.</w:t>
            </w:r>
          </w:p>
        </w:tc>
      </w:tr>
      <w:tr w:rsidR="00C1711F" w:rsidRPr="00FE309B" w14:paraId="66CFFC60" w14:textId="77777777" w:rsidTr="00F77D77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0DE6554" w14:textId="32234616" w:rsidR="00D075D2" w:rsidRPr="00FE309B" w:rsidRDefault="00D075D2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90" w:type="dxa"/>
            <w:vAlign w:val="center"/>
          </w:tcPr>
          <w:p w14:paraId="0EE2193A" w14:textId="1EB1815F" w:rsidR="00D075D2" w:rsidRPr="00FE309B" w:rsidRDefault="00F56ED4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Приложение </w:t>
            </w:r>
          </w:p>
        </w:tc>
        <w:tc>
          <w:tcPr>
            <w:tcW w:w="7797" w:type="dxa"/>
            <w:gridSpan w:val="2"/>
            <w:vAlign w:val="center"/>
          </w:tcPr>
          <w:p w14:paraId="12EE8FC4" w14:textId="2494AC5E" w:rsidR="00D075D2" w:rsidRPr="00FE309B" w:rsidRDefault="00D075D2" w:rsidP="00D47DB6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Предложений и замечаний нет. В качестве предложения рекомендуем добавить в ГОСТ Приложение «Предельно допустимые уровни содержания плантвакса (оксикарбоксина) в зерне и воде» согласно данным ТР ТС 015/2011 «О безопасности зерна» и «СанПиН».</w:t>
            </w:r>
          </w:p>
        </w:tc>
        <w:tc>
          <w:tcPr>
            <w:tcW w:w="4867" w:type="dxa"/>
            <w:gridSpan w:val="2"/>
            <w:vAlign w:val="center"/>
          </w:tcPr>
          <w:p w14:paraId="650E0B2F" w14:textId="76A56A56" w:rsidR="00D075D2" w:rsidRPr="00FE309B" w:rsidRDefault="00D075D2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проект дополнен Приложением со ссылкой на ТР ТС 015/2011</w:t>
            </w:r>
          </w:p>
        </w:tc>
      </w:tr>
      <w:tr w:rsidR="00C1711F" w:rsidRPr="00FE309B" w14:paraId="74D22E62" w14:textId="77777777" w:rsidTr="001D2B8F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vAlign w:val="center"/>
          </w:tcPr>
          <w:p w14:paraId="557F5C41" w14:textId="54583FB8" w:rsidR="00D075D2" w:rsidRPr="00FE309B" w:rsidRDefault="00D075D2" w:rsidP="001B7901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14:paraId="3EC05D90" w14:textId="12031ECE" w:rsidR="00D075D2" w:rsidRPr="00FE309B" w:rsidRDefault="00D075D2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 10-03-03141-и от 13.04.2020г.</w:t>
            </w:r>
          </w:p>
        </w:tc>
      </w:tr>
      <w:tr w:rsidR="00C1711F" w:rsidRPr="00FE309B" w14:paraId="348B6443" w14:textId="77777777" w:rsidTr="00F77D77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3E4A53F9" w14:textId="723EC2F5" w:rsidR="00D075D2" w:rsidRPr="00FE309B" w:rsidRDefault="00D075D2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4484405D" w14:textId="6CCA1721" w:rsidR="00D075D2" w:rsidRPr="00FE309B" w:rsidRDefault="00D075D2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</w:t>
            </w:r>
          </w:p>
        </w:tc>
        <w:tc>
          <w:tcPr>
            <w:tcW w:w="7797" w:type="dxa"/>
            <w:gridSpan w:val="2"/>
            <w:vAlign w:val="center"/>
          </w:tcPr>
          <w:p w14:paraId="20A5FF83" w14:textId="1FE63D02" w:rsidR="00D075D2" w:rsidRPr="00FE309B" w:rsidRDefault="00D075D2" w:rsidP="00F56ED4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добавить в ГОСТ приложение «Предельно допустимые уровни содержания плантвакса (оксикрбоксин) в зерне и воде» согласно данным ТР ТС «О безопасности зерна» 015/2011 и «СанПиН».</w:t>
            </w:r>
          </w:p>
        </w:tc>
        <w:tc>
          <w:tcPr>
            <w:tcW w:w="4867" w:type="dxa"/>
            <w:gridSpan w:val="2"/>
            <w:vAlign w:val="center"/>
          </w:tcPr>
          <w:p w14:paraId="1B480242" w14:textId="5EBF3E7B" w:rsidR="00D075D2" w:rsidRPr="00FE309B" w:rsidRDefault="00D075D2" w:rsidP="001B79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Принято, проект дополнен Приложением со ссылкой на ТР ТС 015/2011</w:t>
            </w:r>
          </w:p>
        </w:tc>
      </w:tr>
      <w:tr w:rsidR="00C1711F" w:rsidRPr="00FE309B" w14:paraId="54897EAC" w14:textId="77777777" w:rsidTr="00D72142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vAlign w:val="center"/>
          </w:tcPr>
          <w:p w14:paraId="0B584631" w14:textId="1D75AEB9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ТОО «Казахский научно-исследовательский институт почвоведения и агрохимии им. У.У.Успанова» № 02-1552 от 13.04.2020г.</w:t>
            </w:r>
          </w:p>
        </w:tc>
      </w:tr>
      <w:tr w:rsidR="00876CDC" w:rsidRPr="00FE309B" w14:paraId="67B630FF" w14:textId="77777777" w:rsidTr="00F77D77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39CD6127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714F8C0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A97A097" w14:textId="0F740E76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5F8753B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11F" w:rsidRPr="00FE309B" w14:paraId="3BEC57BF" w14:textId="77777777" w:rsidTr="00D915A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vAlign w:val="center"/>
          </w:tcPr>
          <w:p w14:paraId="18C7FE0E" w14:textId="77777777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«Национальный центр аккредитации» </w:t>
            </w:r>
          </w:p>
          <w:p w14:paraId="2FFA99D5" w14:textId="4B6A296A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21-04/03-3514-НЦА/654 от 29.04.2020г.</w:t>
            </w:r>
          </w:p>
        </w:tc>
      </w:tr>
      <w:tr w:rsidR="00C1711F" w:rsidRPr="00FE309B" w14:paraId="613432A3" w14:textId="77777777" w:rsidTr="00F77D77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5C79D21F" w14:textId="088D5E4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487ECC9F" w14:textId="326680DE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 8</w:t>
            </w:r>
          </w:p>
        </w:tc>
        <w:tc>
          <w:tcPr>
            <w:tcW w:w="7797" w:type="dxa"/>
            <w:gridSpan w:val="2"/>
            <w:vAlign w:val="center"/>
          </w:tcPr>
          <w:p w14:paraId="437CD60A" w14:textId="216A8B88" w:rsidR="00876CDC" w:rsidRPr="00FE309B" w:rsidRDefault="00876CDC" w:rsidP="00F56ED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«Примечание» дополнить следующей информацией «</w:t>
            </w: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 измерений, применяемые при анализе, должны быть откалиброваны</w:t>
            </w: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67" w:type="dxa"/>
            <w:gridSpan w:val="2"/>
            <w:vAlign w:val="center"/>
          </w:tcPr>
          <w:p w14:paraId="272C1527" w14:textId="0F77B3CE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Принято, дополнено в примечание </w:t>
            </w:r>
          </w:p>
        </w:tc>
      </w:tr>
      <w:tr w:rsidR="00C1711F" w:rsidRPr="00FE309B" w14:paraId="1E4DFAF0" w14:textId="77777777" w:rsidTr="00F77D77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74EF0C48" w14:textId="7E399FAD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11B71474" w14:textId="03AFB8BF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Пункт 14 </w:t>
            </w:r>
          </w:p>
        </w:tc>
        <w:tc>
          <w:tcPr>
            <w:tcW w:w="7797" w:type="dxa"/>
            <w:gridSpan w:val="2"/>
            <w:vAlign w:val="center"/>
          </w:tcPr>
          <w:p w14:paraId="37986801" w14:textId="074F2579" w:rsidR="00876CDC" w:rsidRPr="00FE309B" w:rsidRDefault="00876CDC" w:rsidP="00F56ED4">
            <w:pPr>
              <w:spacing w:after="0" w:line="240" w:lineRule="auto"/>
              <w:ind w:firstLine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Изложить в следующей редакции: «О</w:t>
            </w:r>
            <w:r w:rsidRPr="00FE309B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bidi="ru-RU"/>
              </w:rPr>
              <w:t>сновные требования к содержанию отчета (протокола испытаний) должны содержать информацию, согласно требованиям п. 7.8 ГОСТ ISO/IEC 17025-2019, включая...</w:t>
            </w: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67" w:type="dxa"/>
            <w:gridSpan w:val="2"/>
            <w:vAlign w:val="center"/>
          </w:tcPr>
          <w:p w14:paraId="6CDABB3D" w14:textId="025D3B46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Принято, изложено в другой редакции </w:t>
            </w:r>
          </w:p>
        </w:tc>
      </w:tr>
      <w:tr w:rsidR="00C1711F" w:rsidRPr="00FE309B" w14:paraId="3E63C91E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1D46C0EB" w14:textId="69BE52FE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TOO «SWISSGROW»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29 от 16.04.2020г.</w:t>
            </w:r>
          </w:p>
        </w:tc>
      </w:tr>
      <w:tr w:rsidR="00C1711F" w:rsidRPr="00FE309B" w14:paraId="5C130D24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CE2ABC2" w14:textId="78B820B5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EE3F9EF" w14:textId="02F128D5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AF8121A" w14:textId="199FA882" w:rsidR="00876CDC" w:rsidRPr="00FE309B" w:rsidRDefault="00876CDC" w:rsidP="00876CDC">
            <w:pPr>
              <w:spacing w:after="0" w:line="240" w:lineRule="auto"/>
              <w:ind w:left="638" w:hanging="4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9DB45D7" w14:textId="2E796A56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0058FB00" w14:textId="77777777" w:rsidTr="00D47D5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F3A0830" w14:textId="3F2EC1C7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«АгроХимПрогресс»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90 от 17.04.2020г. </w:t>
            </w:r>
          </w:p>
        </w:tc>
      </w:tr>
      <w:tr w:rsidR="00C1711F" w:rsidRPr="00FE309B" w14:paraId="3993A81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0A1CF24" w14:textId="258C0DDD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94955D" w14:textId="5605549E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132C743" w14:textId="3DADD9F8" w:rsidR="00876CDC" w:rsidRPr="00FE309B" w:rsidRDefault="00876CDC" w:rsidP="00876CD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4130AD7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48F5C7A6" w14:textId="77777777" w:rsidTr="00791B3F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2704AE4" w14:textId="68D978FF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«Новопэк» № 30 от 28.04.2020г</w:t>
            </w:r>
          </w:p>
        </w:tc>
      </w:tr>
      <w:tr w:rsidR="00C1711F" w:rsidRPr="00FE309B" w14:paraId="1C41E20D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7F8F556" w14:textId="5481B8B6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E8A967" w14:textId="4C8990B8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CB7A0FF" w14:textId="7AA93359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A8228B" w14:textId="7EB44E33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11517B77" w14:textId="77777777" w:rsidTr="00E761F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46825707" w14:textId="24E51038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FAQAT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KHAN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»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 42 от 30.04.2020г.</w:t>
            </w:r>
          </w:p>
        </w:tc>
      </w:tr>
      <w:tr w:rsidR="00C1711F" w:rsidRPr="00FE309B" w14:paraId="186EE2E8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DFA487D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5BBCF76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111292A6" w14:textId="38ED4275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090A74D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209EAE70" w14:textId="77777777" w:rsidTr="00141678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57CAF826" w14:textId="6F61E965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ТОО «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KazProdCo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(КазПродКо)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»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 48 от 30.04.2020г.</w:t>
            </w:r>
          </w:p>
        </w:tc>
      </w:tr>
      <w:tr w:rsidR="00C1711F" w:rsidRPr="00FE309B" w14:paraId="6C84BB95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0296AFFF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9EA6AAE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10B7306" w14:textId="46022D91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F48878C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16C688D1" w14:textId="77777777" w:rsidTr="00AF1E62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4BDA74FA" w14:textId="49694E67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Grand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 Тем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ір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»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 33 от 30.04.2020г.</w:t>
            </w:r>
          </w:p>
        </w:tc>
      </w:tr>
      <w:tr w:rsidR="00C1711F" w:rsidRPr="00FE309B" w14:paraId="78173F29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597B8647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2DB2F27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5DACD172" w14:textId="1064A03F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9EBDA01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1F399BE9" w14:textId="77777777" w:rsidTr="000574E4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6183FACE" w14:textId="3085AD7A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ТОО «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NOOR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-Лес»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 75 от 30.04.2020г.</w:t>
            </w:r>
          </w:p>
        </w:tc>
      </w:tr>
      <w:tr w:rsidR="00C1711F" w:rsidRPr="00FE309B" w14:paraId="441666D1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001F02C7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BA4A8F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5CB279E" w14:textId="09275429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DBBAE32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534977DC" w14:textId="77777777" w:rsidTr="00762D4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17E8A688" w14:textId="47ED44F2" w:rsidR="00876CDC" w:rsidRPr="00FE309B" w:rsidRDefault="00FE309B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8" w:history="1">
              <w:r w:rsidR="00876CDC" w:rsidRPr="00FE309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hyperlink r:id="rId9" w:history="1">
              <w:r w:rsidR="00876CDC" w:rsidRPr="00FE309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  <w:lang w:val="en-US"/>
                </w:rPr>
                <w:t>ECA Company</w:t>
              </w:r>
            </w:hyperlink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» № 121 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от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 13.05.2020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г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. </w:t>
            </w:r>
          </w:p>
        </w:tc>
      </w:tr>
      <w:tr w:rsidR="00C1711F" w:rsidRPr="00FE309B" w14:paraId="245FA61D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4882590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615DBB5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7F9A72C9" w14:textId="04948055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3328686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C1711F" w:rsidRPr="00FE309B" w14:paraId="1B58FC29" w14:textId="77777777" w:rsidTr="00AE19B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65E84982" w14:textId="7B8B5AB1" w:rsidR="00876CDC" w:rsidRPr="00FE309B" w:rsidRDefault="00FE309B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10" w:history="1">
              <w:r w:rsidR="00876CDC" w:rsidRPr="00FE309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hyperlink r:id="rId11" w:history="1">
              <w:hyperlink r:id="rId12" w:history="1">
                <w:r w:rsidR="00876CDC" w:rsidRPr="00FE309B">
                  <w:rPr>
                    <w:rStyle w:val="ListLabel1"/>
                    <w:rFonts w:ascii="Times New Roman" w:hAnsi="Times New Roman" w:cs="Times New Roman"/>
                    <w:b/>
                    <w:bCs/>
                    <w:color w:val="000000" w:themeColor="text1"/>
                    <w:szCs w:val="24"/>
                  </w:rPr>
                  <w:t>SBM Group Kst</w:t>
                </w:r>
              </w:hyperlink>
            </w:hyperlink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» № 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26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от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 13.05.2020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г</w:t>
            </w:r>
            <w:r w:rsidR="00876CDC" w:rsidRPr="00FE309B">
              <w:rPr>
                <w:rStyle w:val="ListLabel1"/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C1711F" w:rsidRPr="00FE309B" w14:paraId="25141D0C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3FCE7501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6B8579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DEC5231" w14:textId="2C500A19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E19F68B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C1711F" w:rsidRPr="00FE309B" w14:paraId="3382D0C2" w14:textId="77777777" w:rsidTr="00FD2EB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02849633" w14:textId="1C3BA035" w:rsidR="00876CDC" w:rsidRPr="00FE309B" w:rsidRDefault="00FE309B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13" w:history="1">
              <w:r w:rsidR="00876CDC" w:rsidRPr="00FE309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«Lucor service» № 41 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13.05.2020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</w:tr>
      <w:tr w:rsidR="00C1711F" w:rsidRPr="00FE309B" w14:paraId="70DFD7F7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69F84F69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60B5A84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C9C5EF5" w14:textId="78F9820D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Данные стандарты не входят в деятельность нашей компании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5F3B127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5C8AA7CD" w14:textId="77777777" w:rsidTr="007E73FA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68FD67F9" w14:textId="16E730F8" w:rsidR="00876CDC" w:rsidRPr="00FE309B" w:rsidRDefault="00FE309B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4" w:history="1">
              <w:r w:rsidR="00876CDC" w:rsidRPr="00FE309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Conqueror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 № 09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.05.2020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</w:tr>
      <w:tr w:rsidR="00C1711F" w:rsidRPr="00FE309B" w14:paraId="6F9E8A41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E545656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4810C8B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35CAE82B" w14:textId="5AAD9E2E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43991E3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2123B80A" w14:textId="77777777" w:rsidTr="001117EF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1B22CD1E" w14:textId="4E4649FB" w:rsidR="00876CDC" w:rsidRPr="00FE309B" w:rsidRDefault="00FE309B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5" w:history="1">
              <w:r w:rsidR="00876CDC" w:rsidRPr="00FE309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 «Астана-Бизнес» № 01-14/08 от 13.05.2020г. </w:t>
            </w:r>
          </w:p>
        </w:tc>
      </w:tr>
      <w:tr w:rsidR="00C1711F" w:rsidRPr="00FE309B" w14:paraId="408B1BDA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2581DB0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977E2C6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74386E4" w14:textId="15BB428D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49AC52E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27F5D119" w14:textId="77777777" w:rsidTr="001B7A71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1AD7F34" w14:textId="3B7451C8" w:rsidR="00876CDC" w:rsidRPr="00FE309B" w:rsidRDefault="00FE309B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hyperlink r:id="rId16" w:history="1">
              <w:r w:rsidR="00876CDC" w:rsidRPr="00FE309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</w:rPr>
                <w:t>ТОО</w:t>
              </w:r>
            </w:hyperlink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hyperlink r:id="rId17" w:history="1">
              <w:r w:rsidR="00876CDC" w:rsidRPr="00FE309B">
                <w:rPr>
                  <w:rStyle w:val="ListLabel1"/>
                  <w:rFonts w:ascii="Times New Roman" w:hAnsi="Times New Roman" w:cs="Times New Roman"/>
                  <w:b/>
                  <w:bCs/>
                  <w:color w:val="000000" w:themeColor="text1"/>
                  <w:szCs w:val="24"/>
                  <w:lang w:val="en-US"/>
                </w:rPr>
                <w:t>Agro Trade</w:t>
              </w:r>
            </w:hyperlink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» № 52 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13.05.2020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="00876CDC"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1711F" w:rsidRPr="00FE309B" w14:paraId="709BDC6E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C637271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E2A2208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168639A" w14:textId="50E10760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CC1C47E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C1711F" w:rsidRPr="00FE309B" w14:paraId="69E5553E" w14:textId="77777777" w:rsidTr="00AF1E04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3E875C1B" w14:textId="7CA53A54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«ALTAY AGRO TRADING LLP» № 89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14.05.2020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1711F" w:rsidRPr="00FE309B" w14:paraId="069EFF33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E0418C5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E3710F7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1928D93" w14:textId="20DC5DAB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E4E22EF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C1711F" w:rsidRPr="00FE309B" w14:paraId="76630A37" w14:textId="77777777" w:rsidTr="002C7268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96A198C" w14:textId="2C6E5C67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ТОО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ParTig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» №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21-05/11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14.05.2020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1711F" w:rsidRPr="00FE309B" w14:paraId="2C8258C3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508BD1A5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EF695EA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74E1E5DB" w14:textId="47919CCD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93BF713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C1711F" w:rsidRPr="00FE309B" w14:paraId="645A9221" w14:textId="77777777" w:rsidTr="00D05CBE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753DF12F" w14:textId="4794311A" w:rsidR="00876CDC" w:rsidRPr="00FE309B" w:rsidRDefault="00876CDC" w:rsidP="00876CD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«Грана-ПВ» № 6 от 10.04.2020г.</w:t>
            </w:r>
          </w:p>
        </w:tc>
      </w:tr>
      <w:tr w:rsidR="00C1711F" w:rsidRPr="00FE309B" w14:paraId="2BE9B7E3" w14:textId="77777777" w:rsidTr="003F6E5B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01A4F826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0D07C75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9436640" w14:textId="2ECA9FD0" w:rsidR="00876CDC" w:rsidRPr="00FE309B" w:rsidRDefault="00876CDC" w:rsidP="00876CDC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9B6911C" w14:textId="77777777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711F" w:rsidRPr="00FE309B" w14:paraId="342B48B3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61EBF538" w14:textId="143294A6" w:rsidR="00876CDC" w:rsidRPr="00FE309B" w:rsidRDefault="00876CDC" w:rsidP="00876CD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ИСПЫТАТЕЛЬНЫЕ ЛАБОРАТОРИИ</w:t>
            </w:r>
          </w:p>
        </w:tc>
      </w:tr>
      <w:tr w:rsidR="008523EA" w:rsidRPr="00FE309B" w14:paraId="1A7E53F2" w14:textId="77777777" w:rsidTr="00706DE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767A354" w14:textId="77777777" w:rsidR="008523EA" w:rsidRPr="00FE309B" w:rsidRDefault="008523EA" w:rsidP="008523E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1DF1ABB4" w14:textId="77777777" w:rsidR="008523EA" w:rsidRPr="00FE309B" w:rsidRDefault="008523EA" w:rsidP="008523EA">
            <w:pPr>
              <w:pStyle w:val="a4"/>
              <w:spacing w:after="0" w:line="240" w:lineRule="auto"/>
              <w:ind w:left="34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Павлодарской области</w:t>
            </w:r>
          </w:p>
          <w:p w14:paraId="6D380E02" w14:textId="5B54D83A" w:rsidR="008523EA" w:rsidRPr="00FE309B" w:rsidRDefault="008523EA" w:rsidP="008523E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24-6-04/1180 от 15.05.2020г.</w:t>
            </w:r>
          </w:p>
        </w:tc>
      </w:tr>
      <w:tr w:rsidR="008523EA" w:rsidRPr="00FE309B" w14:paraId="3927EF2E" w14:textId="77777777" w:rsidTr="00601B0A">
        <w:trPr>
          <w:gridAfter w:val="2"/>
          <w:wAfter w:w="18" w:type="dxa"/>
          <w:trHeight w:val="454"/>
        </w:trPr>
        <w:tc>
          <w:tcPr>
            <w:tcW w:w="804" w:type="dxa"/>
          </w:tcPr>
          <w:p w14:paraId="3951941E" w14:textId="77777777" w:rsidR="008523EA" w:rsidRPr="00FE309B" w:rsidRDefault="008523EA" w:rsidP="008523E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9AC097C" w14:textId="77777777" w:rsidR="008523EA" w:rsidRPr="00FE309B" w:rsidRDefault="008523EA" w:rsidP="008523E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7F49192" w14:textId="42338105" w:rsidR="008523EA" w:rsidRPr="00FE309B" w:rsidRDefault="008523EA" w:rsidP="008523EA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C81585E" w14:textId="77777777" w:rsidR="008523EA" w:rsidRPr="00FE309B" w:rsidRDefault="008523EA" w:rsidP="008523E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07E27" w:rsidRPr="00FE309B" w14:paraId="4B6CEA31" w14:textId="77777777" w:rsidTr="001819E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332ADDD" w14:textId="77777777" w:rsidR="00D07E27" w:rsidRPr="00FE309B" w:rsidRDefault="00D07E27" w:rsidP="00D07E2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1A44BA0D" w14:textId="77777777" w:rsidR="00D07E27" w:rsidRPr="00FE309B" w:rsidRDefault="00D07E27" w:rsidP="00D07E27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Северо-Казахстанской области</w:t>
            </w:r>
          </w:p>
          <w:p w14:paraId="36573A86" w14:textId="59A23221" w:rsidR="00D07E27" w:rsidRPr="00FE309B" w:rsidRDefault="00D07E27" w:rsidP="00D07E2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01-17/2148 от 01.06.2020г.</w:t>
            </w:r>
          </w:p>
        </w:tc>
      </w:tr>
      <w:tr w:rsidR="00D07E27" w:rsidRPr="00FE309B" w14:paraId="16033A04" w14:textId="77777777" w:rsidTr="00601B0A">
        <w:trPr>
          <w:gridAfter w:val="2"/>
          <w:wAfter w:w="18" w:type="dxa"/>
          <w:trHeight w:val="454"/>
        </w:trPr>
        <w:tc>
          <w:tcPr>
            <w:tcW w:w="804" w:type="dxa"/>
          </w:tcPr>
          <w:p w14:paraId="2C612687" w14:textId="77777777" w:rsidR="00D07E27" w:rsidRPr="00FE309B" w:rsidRDefault="00D07E27" w:rsidP="00D07E2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60FE2E2" w14:textId="77777777" w:rsidR="00D07E27" w:rsidRPr="00FE309B" w:rsidRDefault="00D07E27" w:rsidP="00D07E27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A7FC9C6" w14:textId="2FE385D2" w:rsidR="00D07E27" w:rsidRPr="00FE309B" w:rsidRDefault="00D07E27" w:rsidP="00D07E27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36C8A52" w14:textId="77777777" w:rsidR="00D07E27" w:rsidRPr="00FE309B" w:rsidRDefault="00D07E27" w:rsidP="00D07E2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78BEAB7F" w14:textId="77777777" w:rsidTr="00C04BA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83AC3AE" w14:textId="77777777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6171C745" w14:textId="77777777" w:rsidR="00FE309B" w:rsidRPr="00FE309B" w:rsidRDefault="00FE309B" w:rsidP="00FE309B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Западно-Казахстанской области</w:t>
            </w:r>
          </w:p>
          <w:p w14:paraId="010D5D3D" w14:textId="64F692D5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4871 от 01.06.2020г.</w:t>
            </w:r>
          </w:p>
        </w:tc>
      </w:tr>
      <w:tr w:rsidR="00FE309B" w:rsidRPr="00FE309B" w14:paraId="36B8D4C5" w14:textId="77777777" w:rsidTr="00601B0A">
        <w:trPr>
          <w:gridAfter w:val="2"/>
          <w:wAfter w:w="18" w:type="dxa"/>
          <w:trHeight w:val="454"/>
        </w:trPr>
        <w:tc>
          <w:tcPr>
            <w:tcW w:w="804" w:type="dxa"/>
          </w:tcPr>
          <w:p w14:paraId="45C62C23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E98099D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9B5B025" w14:textId="2EBEF155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A332255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747B39A9" w14:textId="77777777" w:rsidTr="00434EFF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84EDCD9" w14:textId="51D700E7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Филиал РГП на ПХВ «Научно-практический центр санитарно-эпидемиологической экспертизы и мониторинга» Комитет охраны общественного здоровья Министерства</w:t>
            </w: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здравоохранения Республики Казахстан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14-20 исх. № 3552 от 13.04.2020г.</w:t>
            </w:r>
          </w:p>
        </w:tc>
      </w:tr>
      <w:tr w:rsidR="00FE309B" w:rsidRPr="00FE309B" w14:paraId="7BDD62AD" w14:textId="77777777" w:rsidTr="00601B0A">
        <w:trPr>
          <w:gridAfter w:val="2"/>
          <w:wAfter w:w="18" w:type="dxa"/>
          <w:trHeight w:val="454"/>
        </w:trPr>
        <w:tc>
          <w:tcPr>
            <w:tcW w:w="804" w:type="dxa"/>
          </w:tcPr>
          <w:p w14:paraId="365FF784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AA744D1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E07D2CE" w14:textId="33E437EB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D2EEA40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4E117D2A" w14:textId="77777777" w:rsidTr="00004D0D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0D8D22D" w14:textId="77777777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ИЛ ТОО "ГРУППА ПО СТАНДАРТИЗАЦИИ, СЕРТИФИКАЦИИ И МЕТРОЛОГИИ "ZHAMBYL STANDART"</w:t>
            </w:r>
          </w:p>
          <w:p w14:paraId="4BD1E380" w14:textId="3903C73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43 от 28.04.2020г</w:t>
            </w:r>
          </w:p>
        </w:tc>
      </w:tr>
      <w:tr w:rsidR="00FE309B" w:rsidRPr="00FE309B" w14:paraId="6D9F2842" w14:textId="77777777" w:rsidTr="00753C49">
        <w:trPr>
          <w:gridAfter w:val="2"/>
          <w:wAfter w:w="18" w:type="dxa"/>
          <w:trHeight w:val="454"/>
        </w:trPr>
        <w:tc>
          <w:tcPr>
            <w:tcW w:w="804" w:type="dxa"/>
          </w:tcPr>
          <w:p w14:paraId="0FFBA208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383C45A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1109A6C" w14:textId="2D42B0C2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500E006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2D9B749E" w14:textId="77777777" w:rsidTr="00354851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DFC92E1" w14:textId="6B3C562E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ИЦ ТОО «ЦЕНТРГЕОЛАНАЛИТ» № 1/2-368/1 от 15.04.2020г. </w:t>
            </w:r>
          </w:p>
        </w:tc>
      </w:tr>
      <w:tr w:rsidR="00FE309B" w:rsidRPr="00FE309B" w14:paraId="1F8BC5A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3FD591B0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F42E0EE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3BBFC0D" w14:textId="016718C0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DC166A7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62B2315D" w14:textId="77777777" w:rsidTr="008C722E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7FFF208" w14:textId="0EEB64D9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ТОО Ғылыми-Зерттеу Орталығы Алматы-Стандарт</w:t>
            </w:r>
          </w:p>
          <w:p w14:paraId="212D5212" w14:textId="20F4F313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№028-2020 ИЦ-02 от 13.04.2020г.</w:t>
            </w:r>
          </w:p>
        </w:tc>
      </w:tr>
      <w:tr w:rsidR="00FE309B" w:rsidRPr="00FE309B" w14:paraId="557E0D1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691C98CB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91EA60D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77D4EF53" w14:textId="7D2E9E92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EEE429B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1127062E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9CFBA32" w14:textId="319B9FFF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Торговая палата» № 02-31 от 11.05.2020г</w:t>
            </w:r>
          </w:p>
        </w:tc>
      </w:tr>
      <w:tr w:rsidR="00FE309B" w:rsidRPr="00FE309B" w14:paraId="761B98C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124C969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B4F8B8D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5A961DC" w14:textId="18638066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1C1341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2F152784" w14:textId="77777777" w:rsidTr="00BF22D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76454C8" w14:textId="7B5C332D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ИЦ ТОО «СЦ Тарту Стандарт» № 169 от 22.04.2020г. </w:t>
            </w:r>
          </w:p>
        </w:tc>
      </w:tr>
      <w:tr w:rsidR="00FE309B" w:rsidRPr="00FE309B" w14:paraId="56814E1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999C8E5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BBCE024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7EFB4F3" w14:textId="05EDCDF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1FD8918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5D43A081" w14:textId="77777777" w:rsidTr="00B9422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67FD0E5" w14:textId="77777777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«Казахстанская аграрная экспертиза» Северо-Казахстанкий филиал (АО «Казагрэкс») </w:t>
            </w:r>
          </w:p>
          <w:p w14:paraId="2353B496" w14:textId="707D89F3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1-06/141 от 11.05.2020г.</w:t>
            </w:r>
          </w:p>
        </w:tc>
      </w:tr>
      <w:tr w:rsidR="00FE309B" w:rsidRPr="00FE309B" w14:paraId="602AEB72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06714FAE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40A7F62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1C59CC7" w14:textId="38060D6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Предложений и замечаний нет, в связи с отсутствием в области аккредитации испытательного центра Северо-Казахстанского филиала АО «Казахстанская аграрная экспертиза» данного показателя </w:t>
            </w:r>
          </w:p>
        </w:tc>
        <w:tc>
          <w:tcPr>
            <w:tcW w:w="4867" w:type="dxa"/>
            <w:gridSpan w:val="2"/>
            <w:vAlign w:val="center"/>
          </w:tcPr>
          <w:p w14:paraId="751C77C0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371CC79D" w14:textId="77777777" w:rsidTr="00462A9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A6E5E19" w14:textId="11CB1665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ИЦ ТОО «Аналитическая лаборатория по охране окружающей среды» № 62/07 от 14.05.2020г. </w:t>
            </w:r>
          </w:p>
        </w:tc>
      </w:tr>
      <w:tr w:rsidR="00FE309B" w:rsidRPr="00FE309B" w14:paraId="7DEC56A2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6622A667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A56AB7D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9FDADBB" w14:textId="6317581D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3FEB82D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6A532933" w14:textId="77777777" w:rsidTr="0073717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943D51A" w14:textId="17D3CD8D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«Казахстанский проектно-исследовательский институт «Казахстанпроект» б/н от 27.04.2020г.</w:t>
            </w:r>
          </w:p>
        </w:tc>
      </w:tr>
      <w:tr w:rsidR="00FE309B" w:rsidRPr="00FE309B" w14:paraId="7A306E6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136072CE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621042D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BAA2D27" w14:textId="7522AA49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A932647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3B2718F6" w14:textId="77777777" w:rsidTr="00BD120B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6BD73C09" w14:textId="13BE1D82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Производственно-технологическая лаборатория АО «Желаевский комбинат хлебопродуктов»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349/118 от 11.05.2020г</w:t>
            </w:r>
          </w:p>
        </w:tc>
      </w:tr>
      <w:tr w:rsidR="00FE309B" w:rsidRPr="00FE309B" w14:paraId="56A6DCA6" w14:textId="77777777" w:rsidTr="004B19B3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5F55A39" w14:textId="607C41FB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0933A24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B2A2D19" w14:textId="712598B0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входит в область аккредитации и рассмотрению не подлежит </w:t>
            </w:r>
          </w:p>
        </w:tc>
        <w:tc>
          <w:tcPr>
            <w:tcW w:w="4867" w:type="dxa"/>
            <w:gridSpan w:val="2"/>
            <w:vAlign w:val="center"/>
          </w:tcPr>
          <w:p w14:paraId="1C1116DD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6123D084" w14:textId="77777777" w:rsidTr="007466A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5044DA8" w14:textId="2F6B256A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ТОО «Фирма «Жаңабет» №01-02/01-20-117 от 09.04.2020г.</w:t>
            </w:r>
          </w:p>
        </w:tc>
      </w:tr>
      <w:tr w:rsidR="00FE309B" w:rsidRPr="00FE309B" w14:paraId="07B46D96" w14:textId="77777777" w:rsidTr="00A00E1D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603316B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38BAB11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102E72CF" w14:textId="49C79FA9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0F73B8D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13B63EAB" w14:textId="77777777" w:rsidTr="008D55EF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3C9AA4EF" w14:textId="31E54F84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ИЛ ТОО «ПРОМСЕРВИС-ОТАН» № 6/27 от 10.04.2020г.</w:t>
            </w:r>
          </w:p>
        </w:tc>
      </w:tr>
      <w:tr w:rsidR="00FE309B" w:rsidRPr="00FE309B" w14:paraId="34A4D063" w14:textId="77777777" w:rsidTr="00A00E1D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18ED16E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F054259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7CF44EC" w14:textId="14F71A7C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93DD7D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5E028E22" w14:textId="77777777" w:rsidTr="0022338B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CF3BF66" w14:textId="16DC2546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ИЛ ТОО «ГЭСПОЛ» № 123 от 13.05.2020г.</w:t>
            </w:r>
          </w:p>
        </w:tc>
      </w:tr>
      <w:tr w:rsidR="00FE309B" w:rsidRPr="00FE309B" w14:paraId="093DAD17" w14:textId="77777777" w:rsidTr="008B3F5C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313A5B7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3C91E85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5A4A145" w14:textId="5F100459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7CB9C72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5E098A1F" w14:textId="77777777" w:rsidTr="006710E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9D1BB41" w14:textId="0F6BB700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ИЦ ТОО «Изыскатель» № 20 от 13.05.2020г. </w:t>
            </w:r>
          </w:p>
        </w:tc>
      </w:tr>
      <w:tr w:rsidR="00FE309B" w:rsidRPr="00FE309B" w14:paraId="1D556CD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F04BB7A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3990698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09ED5CE" w14:textId="6E101E3D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87CF87B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4FCD069F" w14:textId="77777777" w:rsidTr="00F003B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558AFB06" w14:textId="765F4559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ИЛ ТОО «РНПЦ «Система» № 118 от 14.05.2020г.</w:t>
            </w:r>
          </w:p>
        </w:tc>
      </w:tr>
      <w:tr w:rsidR="00FE309B" w:rsidRPr="00FE309B" w14:paraId="00BF4231" w14:textId="77777777" w:rsidTr="00B26270">
        <w:trPr>
          <w:gridAfter w:val="2"/>
          <w:wAfter w:w="18" w:type="dxa"/>
          <w:trHeight w:val="454"/>
        </w:trPr>
        <w:tc>
          <w:tcPr>
            <w:tcW w:w="804" w:type="dxa"/>
          </w:tcPr>
          <w:p w14:paraId="0783F2C2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C04ACA7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A607B02" w14:textId="745142C4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25BA46A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5BD61BF1" w14:textId="77777777" w:rsidTr="0054477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80D933C" w14:textId="00DEDB0A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ТОО НПЦЭС «Иртыш-Стандарт» </w:t>
            </w: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59 от 30.04.2020г.</w:t>
            </w:r>
          </w:p>
        </w:tc>
      </w:tr>
      <w:tr w:rsidR="00FE309B" w:rsidRPr="00FE309B" w14:paraId="3D8AA43A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3FFAE0C4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68D8E7B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4F9FBEE7" w14:textId="5CB257FC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E6B82ED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1DA57FB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060C36F8" w14:textId="296CB30A" w:rsidR="00FE309B" w:rsidRPr="00FE309B" w:rsidRDefault="00FE309B" w:rsidP="00FE309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ОРГАНЫ ПО ПОДТВЕРЖДЕНИЮ СООТВЕТСТВИЯ</w:t>
            </w:r>
          </w:p>
        </w:tc>
      </w:tr>
      <w:tr w:rsidR="00FE309B" w:rsidRPr="00FE309B" w14:paraId="19ADF09B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7A7CDB2" w14:textId="47E069E7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АО «Национальный центр экспертизы и сертификации» Восточно-Казахстанский филиал</w:t>
            </w:r>
          </w:p>
          <w:p w14:paraId="060C1C7F" w14:textId="1B8ADC11" w:rsidR="00FE309B" w:rsidRPr="00FE309B" w:rsidRDefault="00FE309B" w:rsidP="00FE309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№123 от 13.04.2020г.</w:t>
            </w:r>
          </w:p>
        </w:tc>
      </w:tr>
      <w:tr w:rsidR="00FE309B" w:rsidRPr="00FE309B" w14:paraId="13180A2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0F43430" w14:textId="194ACAE5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82F305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1B20201" w14:textId="3B471D0F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038528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02679A5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ABEBFDF" w14:textId="57CD9244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Костанайский филиал</w:t>
            </w:r>
          </w:p>
          <w:p w14:paraId="45F9275B" w14:textId="02D3D137" w:rsidR="00FE309B" w:rsidRPr="00FE309B" w:rsidRDefault="00FE309B" w:rsidP="00FE309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05-55/611 от 16.04.2020г.</w:t>
            </w:r>
          </w:p>
        </w:tc>
      </w:tr>
      <w:tr w:rsidR="00FE309B" w:rsidRPr="00FE309B" w14:paraId="4916FB4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B98ABA2" w14:textId="079E8CF9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AFD5041" w14:textId="77777777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2FC9565" w14:textId="58FC3FE9" w:rsidR="00FE309B" w:rsidRPr="00FE309B" w:rsidRDefault="00FE309B" w:rsidP="00FE309B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EFC1DFB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38CF2EF2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66C7C8F" w14:textId="5041324B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Западно-Казахстанский филиал</w:t>
            </w:r>
          </w:p>
          <w:p w14:paraId="330DF079" w14:textId="5AF343AD" w:rsidR="00FE309B" w:rsidRPr="00FE309B" w:rsidRDefault="00FE309B" w:rsidP="00FE309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7/860 от 11.05.2020г.</w:t>
            </w:r>
          </w:p>
        </w:tc>
      </w:tr>
      <w:tr w:rsidR="00FE309B" w:rsidRPr="00FE309B" w14:paraId="7906B4D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F48BD59" w14:textId="723B6298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494EB75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0199F2E" w14:textId="15B0CAAB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FC599C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09B" w:rsidRPr="00FE309B" w14:paraId="7F31F7FF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C5089FC" w14:textId="621B3F82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tabs>
                <w:tab w:val="left" w:pos="1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АО «Национальный центр экспертизы и сертификации» Мангистауский филиал</w:t>
            </w:r>
          </w:p>
          <w:p w14:paraId="5CB3F7B0" w14:textId="15287A50" w:rsidR="00FE309B" w:rsidRPr="00FE309B" w:rsidRDefault="00FE309B" w:rsidP="00FE309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656/01 от 11.05.2020г.</w:t>
            </w:r>
          </w:p>
        </w:tc>
      </w:tr>
      <w:tr w:rsidR="00FE309B" w:rsidRPr="00FE309B" w14:paraId="611942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B03E268" w14:textId="6B4250C9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F11717F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B3BD413" w14:textId="35F95578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43CCEC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5B28473D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192AE21" w14:textId="1BFD124B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АО «Национальный центр экспертизы и сертификации» Талдыкорганский филиал</w:t>
            </w:r>
          </w:p>
          <w:p w14:paraId="48616338" w14:textId="632EF5C3" w:rsidR="00FE309B" w:rsidRPr="00FE309B" w:rsidRDefault="00FE309B" w:rsidP="00FE309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06-01/119 от 11.05.2020г</w:t>
            </w:r>
          </w:p>
        </w:tc>
      </w:tr>
      <w:tr w:rsidR="00FE309B" w:rsidRPr="00FE309B" w14:paraId="05DABD7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41DE94" w14:textId="6A221AB0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104B16E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177E63" w14:textId="6735F571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586300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6EF5D656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7D23B52" w14:textId="261DC5EB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АО «Национальный центр экспертизы и сертификации» Жамбылский филиал</w:t>
            </w:r>
          </w:p>
          <w:p w14:paraId="07414B63" w14:textId="373A92A1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06С-2/139 от 14.05.2020г.</w:t>
            </w:r>
          </w:p>
        </w:tc>
      </w:tr>
      <w:tr w:rsidR="00FE309B" w:rsidRPr="00FE309B" w14:paraId="3BA724D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82CA0BB" w14:textId="3966D2E4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31F155B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A82FB5B" w14:textId="50558D66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DF1ADD8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100837DA" w14:textId="77777777" w:rsidTr="009A1E65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FD02AD7" w14:textId="471A8A94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АО «Национальный центр экспертизы и сертификации» филиал Семей № 01-73/ОПС-214 от 20.05.2020г. </w:t>
            </w:r>
          </w:p>
        </w:tc>
      </w:tr>
      <w:tr w:rsidR="00FE309B" w:rsidRPr="00FE309B" w14:paraId="4567622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6534D16" w14:textId="40E56CA3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64C102E2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B98734A" w14:textId="4D084422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28BB9E6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18496638" w14:textId="77777777" w:rsidTr="00532EF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8D11618" w14:textId="421C313E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Актюбинский филиал № 5-1/419 от 26.05.2020г. </w:t>
            </w:r>
          </w:p>
        </w:tc>
      </w:tr>
      <w:tr w:rsidR="00FE309B" w:rsidRPr="00FE309B" w14:paraId="1119DC0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2E34178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536B3D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245EA69" w14:textId="07250DC6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F3EA3AC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0B72854B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E91D3AE" w14:textId="3D95B92D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«ТЕКСЕРУ» № 016 от 13.04.2020г.</w:t>
            </w:r>
          </w:p>
        </w:tc>
      </w:tr>
      <w:tr w:rsidR="00FE309B" w:rsidRPr="00FE309B" w14:paraId="524D147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7041DF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9BE79F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C118FE9" w14:textId="2AC558F5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CAAC9F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64842ADF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C3125CE" w14:textId="35FD7FDE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«Т-Стандарт» №147-ОПС от 14.04.2020г.</w:t>
            </w:r>
          </w:p>
        </w:tc>
      </w:tr>
      <w:tr w:rsidR="00FE309B" w:rsidRPr="00FE309B" w14:paraId="414BC4A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D6DA173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1D79CF5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7AD3739" w14:textId="7E0730FF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B2C65D8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675529E4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A512DC2" w14:textId="0E3AA749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ТОО «Аналитик АФ» № 23 от 30.04.2020г.</w:t>
            </w:r>
          </w:p>
        </w:tc>
      </w:tr>
      <w:tr w:rsidR="00FE309B" w:rsidRPr="00FE309B" w14:paraId="520EF53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934F56E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B8627E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FA733F9" w14:textId="2650F55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193C6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45A6002E" w14:textId="77777777" w:rsidTr="008636A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shd w:val="clear" w:color="auto" w:fill="auto"/>
            <w:vAlign w:val="center"/>
          </w:tcPr>
          <w:p w14:paraId="22F254A5" w14:textId="59DE53D5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FE309B" w:rsidRPr="00FE309B" w14:paraId="2DB285A2" w14:textId="77777777" w:rsidTr="00EA38E3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5962FBF" w14:textId="4E75D9FF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ТК № 44 «Технолог» на базе Костанайского Инженерно-экономического университета имени М. Дулатова № 8/2-362 от 25.05.2020г. </w:t>
            </w:r>
          </w:p>
        </w:tc>
      </w:tr>
      <w:tr w:rsidR="00FE309B" w:rsidRPr="00FE309B" w14:paraId="48C0E570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61C2718" w14:textId="6EADD82B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14B47D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25CE10C" w14:textId="3B4807C5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03267B2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1835792C" w14:textId="77777777" w:rsidTr="005E101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316C62D0" w14:textId="4AFAF5E3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ТК 60 «Экология. Экологическая чистая продукция, технология и услуга» на базе Международная академия экологии</w:t>
            </w:r>
          </w:p>
          <w:p w14:paraId="68A4E015" w14:textId="2617918B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30 от 27.04.2020г.</w:t>
            </w:r>
          </w:p>
        </w:tc>
      </w:tr>
      <w:tr w:rsidR="00FE309B" w:rsidRPr="00FE309B" w14:paraId="55751C02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67643E8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217FA98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CF54E7E" w14:textId="36B9D8B8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9D1173C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47B4317E" w14:textId="77777777" w:rsidTr="00D3513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47CED9C" w14:textId="124F09A5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ТК № 91 «Химия» на базе ТОО «Kazakhstan Business Solution» № 251/ТК-91 от 05.05.2020г</w:t>
            </w:r>
          </w:p>
        </w:tc>
      </w:tr>
      <w:tr w:rsidR="00FE309B" w:rsidRPr="00FE309B" w14:paraId="0E3F1B61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8AE063A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1D4B6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DBA0456" w14:textId="56F6ADF5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4453641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4761FF2E" w14:textId="77777777" w:rsidTr="00534144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5A569A15" w14:textId="7F5D45D3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ТК № 100 «Органическая продукция» № 0029 от 05.05.2020г.</w:t>
            </w:r>
          </w:p>
        </w:tc>
      </w:tr>
      <w:tr w:rsidR="00FE309B" w:rsidRPr="00FE309B" w14:paraId="390674FA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587629A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5DE6E16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132080D" w14:textId="1A1C6C0E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76BAE32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FE309B" w:rsidRPr="00FE309B" w14:paraId="02143EF8" w14:textId="77777777" w:rsidTr="004102DE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377B2D3" w14:textId="4613AEEA" w:rsidR="00FE309B" w:rsidRPr="00FE309B" w:rsidRDefault="00FE309B" w:rsidP="00FE309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FE30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ТК № 107 «Агропромышленный комплекс» на базе организации АО «Казахский агротехнический университет им. С.Сейфуллина» № 07 от 15.04.2020г.</w:t>
            </w:r>
          </w:p>
        </w:tc>
      </w:tr>
      <w:tr w:rsidR="00FE309B" w:rsidRPr="00FE309B" w14:paraId="627DF046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934B889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6982F7E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762D8CE" w14:textId="2C7D3DF9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6241D1E" w14:textId="77777777" w:rsidR="00FE309B" w:rsidRPr="00FE309B" w:rsidRDefault="00FE309B" w:rsidP="00FE309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</w:tbl>
    <w:p w14:paraId="5696D363" w14:textId="77777777" w:rsidR="00723EF1" w:rsidRPr="00FE309B" w:rsidRDefault="00723EF1" w:rsidP="001B790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EF30E" w14:textId="77777777" w:rsidR="00AD55B1" w:rsidRPr="00FE309B" w:rsidRDefault="00AD55B1" w:rsidP="001B790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4D9F4F47" w14:textId="40EAB54E" w:rsidR="00AD55B1" w:rsidRPr="00FE309B" w:rsidRDefault="00AD55B1" w:rsidP="001B7901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отзывов: </w:t>
      </w:r>
      <w:r w:rsidR="00C6405C" w:rsidRPr="00FE309B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FE309B">
        <w:rPr>
          <w:rFonts w:ascii="Times New Roman" w:hAnsi="Times New Roman"/>
          <w:i/>
          <w:color w:val="000000" w:themeColor="text1"/>
          <w:sz w:val="24"/>
          <w:szCs w:val="24"/>
        </w:rPr>
        <w:t>9</w:t>
      </w:r>
    </w:p>
    <w:p w14:paraId="73B145E9" w14:textId="63E3FDB0" w:rsidR="00AD55B1" w:rsidRPr="00FE309B" w:rsidRDefault="00AD55B1" w:rsidP="001B7901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без замечаний и предложений: </w:t>
      </w:r>
      <w:r w:rsidR="0060755D" w:rsidRPr="00FE309B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FE309B">
        <w:rPr>
          <w:rFonts w:ascii="Times New Roman" w:hAnsi="Times New Roman"/>
          <w:i/>
          <w:color w:val="000000" w:themeColor="text1"/>
          <w:sz w:val="24"/>
          <w:szCs w:val="24"/>
        </w:rPr>
        <w:t>6</w:t>
      </w:r>
    </w:p>
    <w:p w14:paraId="72D3E3CB" w14:textId="6B438E47" w:rsidR="00AD55B1" w:rsidRPr="00FE309B" w:rsidRDefault="00AD55B1" w:rsidP="001B7901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замечаниями и предложениями: </w:t>
      </w:r>
      <w:r w:rsidR="00DA2568" w:rsidRPr="00FE309B">
        <w:rPr>
          <w:rFonts w:ascii="Times New Roman" w:hAnsi="Times New Roman"/>
          <w:i/>
          <w:color w:val="000000" w:themeColor="text1"/>
          <w:sz w:val="24"/>
          <w:szCs w:val="24"/>
        </w:rPr>
        <w:t>3</w:t>
      </w:r>
    </w:p>
    <w:p w14:paraId="45D6CF2B" w14:textId="77777777" w:rsidR="00AD55B1" w:rsidRPr="00FE309B" w:rsidRDefault="00AD55B1" w:rsidP="001B7901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CD6782A" w14:textId="7360FD1C" w:rsidR="00AD55B1" w:rsidRPr="00FE309B" w:rsidRDefault="00AD55B1" w:rsidP="001B7901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Общее количество замечаний: </w:t>
      </w:r>
      <w:r w:rsidR="00DA2568" w:rsidRPr="00FE309B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</w:p>
    <w:p w14:paraId="2ACCD167" w14:textId="6F6BC996" w:rsidR="00AD55B1" w:rsidRPr="00FE309B" w:rsidRDefault="00AD55B1" w:rsidP="001B7901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 них: принято: </w:t>
      </w:r>
      <w:r w:rsidR="00DA2568" w:rsidRPr="00FE309B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</w:p>
    <w:p w14:paraId="0E8A36B6" w14:textId="4C7DCD74" w:rsidR="00AD55B1" w:rsidRPr="00FE309B" w:rsidRDefault="00AD55B1" w:rsidP="001B7901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не принято: </w:t>
      </w:r>
      <w:r w:rsidR="00742475" w:rsidRPr="00FE309B">
        <w:rPr>
          <w:rFonts w:ascii="Times New Roman" w:hAnsi="Times New Roman"/>
          <w:i/>
          <w:color w:val="000000" w:themeColor="text1"/>
          <w:sz w:val="24"/>
          <w:szCs w:val="24"/>
        </w:rPr>
        <w:t>0</w:t>
      </w:r>
    </w:p>
    <w:p w14:paraId="5C0434CB" w14:textId="77777777" w:rsidR="00AD55B1" w:rsidRPr="00FE309B" w:rsidRDefault="00AD55B1" w:rsidP="001B790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451AAD" w14:textId="4011D7F8" w:rsidR="00FF17D2" w:rsidRPr="00FE309B" w:rsidRDefault="00FF17D2" w:rsidP="001B790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>Перечень предприятий, не предоставивших отзыв по проекту:</w:t>
      </w:r>
    </w:p>
    <w:p w14:paraId="1E314270" w14:textId="77777777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>Министерство сельского хозяйства Республики Казахстан</w:t>
      </w:r>
    </w:p>
    <w:p w14:paraId="62CE9568" w14:textId="77777777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>Комитет государственной инспекции в агропромышленном комплексе министерства сельского хозяйства РК</w:t>
      </w:r>
    </w:p>
    <w:p w14:paraId="2A46A501" w14:textId="58089960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highlight w:val="white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shd w:val="clear" w:color="auto" w:fill="FFFFFF"/>
          <w:lang w:val="ru-RU"/>
        </w:rPr>
        <w:t>Комитет индустриального развития и промышленной безопасности Министерство индустрии и инфраструктурного развития Республики Казахстан</w:t>
      </w:r>
    </w:p>
    <w:p w14:paraId="4C72FEF9" w14:textId="784345C7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>Комитет охраны общественного здоровья Министерства здравоохранения Республики Казахстан</w:t>
      </w:r>
    </w:p>
    <w:p w14:paraId="63047A44" w14:textId="77777777" w:rsidR="00AB0891" w:rsidRPr="00FE309B" w:rsidRDefault="00AB0891" w:rsidP="00AB0891">
      <w:pPr>
        <w:pStyle w:val="a4"/>
        <w:numPr>
          <w:ilvl w:val="0"/>
          <w:numId w:val="11"/>
        </w:numPr>
        <w:suppressAutoHyphens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E309B">
        <w:rPr>
          <w:rFonts w:ascii="Times New Roman" w:eastAsia="Arial" w:hAnsi="Times New Roman"/>
          <w:color w:val="000000" w:themeColor="text1"/>
          <w:sz w:val="24"/>
          <w:szCs w:val="24"/>
        </w:rPr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085508F4" w14:textId="77777777" w:rsidR="00044F58" w:rsidRPr="00FE309B" w:rsidRDefault="00044F58" w:rsidP="00044F58">
      <w:pPr>
        <w:pStyle w:val="af1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>ОЮЛ «Союз зернопереработчиков Казахстана»</w:t>
      </w:r>
    </w:p>
    <w:p w14:paraId="41452659" w14:textId="77777777" w:rsidR="00044F58" w:rsidRPr="00FE309B" w:rsidRDefault="00044F58" w:rsidP="00044F58">
      <w:pPr>
        <w:pStyle w:val="af1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 xml:space="preserve">ОЮЛ «Зерновой Союз Казахстана» </w:t>
      </w:r>
    </w:p>
    <w:p w14:paraId="14DCF688" w14:textId="77777777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>ОЮЛ «Ассоциация Казахстанских производителей средств защиты растений»</w:t>
      </w:r>
    </w:p>
    <w:p w14:paraId="7BEA7CD8" w14:textId="38B50962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>РОЮЛ «Союз товаропроизводителей и экспертов Казахстана»</w:t>
      </w:r>
    </w:p>
    <w:p w14:paraId="1435B8CA" w14:textId="2AE25F83" w:rsidR="00044F58" w:rsidRPr="00FE309B" w:rsidRDefault="00044F58" w:rsidP="00044F58">
      <w:pPr>
        <w:pStyle w:val="af1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bCs/>
          <w:iCs/>
          <w:color w:val="000000" w:themeColor="text1"/>
          <w:lang w:val="ru-RU"/>
        </w:rPr>
        <w:t>ТК № 59 «Зерно и зерно-продуктов»</w:t>
      </w:r>
      <w:r w:rsidRPr="00FE309B">
        <w:rPr>
          <w:rFonts w:ascii="Times New Roman" w:eastAsia="Arial" w:hAnsi="Times New Roman" w:cs="Times New Roman"/>
          <w:iCs/>
          <w:color w:val="000000" w:themeColor="text1"/>
          <w:lang w:val="ru-RU"/>
        </w:rPr>
        <w:t xml:space="preserve"> </w:t>
      </w: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 xml:space="preserve"> </w:t>
      </w:r>
    </w:p>
    <w:p w14:paraId="034CC317" w14:textId="5D4BC086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Алматинский филиал</w:t>
      </w:r>
    </w:p>
    <w:p w14:paraId="32E4F005" w14:textId="77777777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Атырауский филиал</w:t>
      </w:r>
    </w:p>
    <w:p w14:paraId="7D2AACCF" w14:textId="3E25C885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Жезказганский отдел</w:t>
      </w:r>
    </w:p>
    <w:p w14:paraId="69347962" w14:textId="77777777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Карагандинский филиал</w:t>
      </w:r>
    </w:p>
    <w:p w14:paraId="1D218BEE" w14:textId="4A8A691D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2B01EF72" w14:textId="3AEF4C5C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lastRenderedPageBreak/>
        <w:t>АО «Национальный центр экспертизы и сертификации» Южно-Казахстанский филиал</w:t>
      </w:r>
    </w:p>
    <w:p w14:paraId="044BB4EB" w14:textId="77777777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Павлодарский филиал</w:t>
      </w:r>
    </w:p>
    <w:p w14:paraId="6768604E" w14:textId="77777777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Акмолинский филиал</w:t>
      </w:r>
    </w:p>
    <w:p w14:paraId="02204D16" w14:textId="77777777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Кызылординский филиал</w:t>
      </w:r>
    </w:p>
    <w:p w14:paraId="486814F9" w14:textId="77777777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lang w:val="ru-RU"/>
        </w:rPr>
        <w:t>АО «Национальный центр экспертизы и сертификации» Северо-Казахстанский филиал</w:t>
      </w:r>
    </w:p>
    <w:p w14:paraId="51E8388F" w14:textId="09514290" w:rsidR="000E4753" w:rsidRPr="00FE309B" w:rsidRDefault="000E4753" w:rsidP="001B7901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E309B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АО «Национальный центр экспертизы и сертификации» г. Нур-Султан</w:t>
      </w:r>
    </w:p>
    <w:p w14:paraId="391B765C" w14:textId="77777777" w:rsidR="00AB086F" w:rsidRPr="00FE309B" w:rsidRDefault="00AB086F" w:rsidP="001B79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color w:val="000000" w:themeColor="text1"/>
          <w:sz w:val="24"/>
          <w:szCs w:val="24"/>
        </w:rPr>
        <w:t>ОПС, ИЛ ТОО «Центр испытаний качества продукции»</w:t>
      </w:r>
    </w:p>
    <w:p w14:paraId="6D988155" w14:textId="77777777" w:rsidR="00AB086F" w:rsidRPr="00FE309B" w:rsidRDefault="00AB086F" w:rsidP="001B79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color w:val="000000" w:themeColor="text1"/>
          <w:sz w:val="24"/>
          <w:szCs w:val="24"/>
        </w:rPr>
        <w:t>ОПС, ИЦ ТОО «ПАЛАТА»</w:t>
      </w:r>
    </w:p>
    <w:p w14:paraId="0EA698E3" w14:textId="77777777" w:rsidR="00AB086F" w:rsidRPr="00FE309B" w:rsidRDefault="00AB086F" w:rsidP="001B79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color w:val="000000" w:themeColor="text1"/>
          <w:sz w:val="24"/>
          <w:szCs w:val="24"/>
        </w:rPr>
        <w:t>ОПС  ТОО «КАЗЭКСПОАУДИТ»</w:t>
      </w:r>
    </w:p>
    <w:p w14:paraId="2843EB72" w14:textId="361BE0D1" w:rsidR="00AB086F" w:rsidRPr="00FE309B" w:rsidRDefault="00AB086F" w:rsidP="001B79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color w:val="000000" w:themeColor="text1"/>
          <w:sz w:val="24"/>
          <w:szCs w:val="24"/>
        </w:rPr>
        <w:t>Филиал ОПС П ТОО "Прикаспийский Центр Сертификации"</w:t>
      </w:r>
    </w:p>
    <w:p w14:paraId="50AC49FB" w14:textId="77777777" w:rsidR="00AB086F" w:rsidRPr="00FE309B" w:rsidRDefault="00AB086F" w:rsidP="001B79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color w:val="000000" w:themeColor="text1"/>
          <w:sz w:val="24"/>
          <w:szCs w:val="24"/>
        </w:rPr>
        <w:t>ОПС П ТОО "САПА ИНТЕРСИСТЕМ"</w:t>
      </w:r>
    </w:p>
    <w:p w14:paraId="42AE0AA2" w14:textId="77777777" w:rsidR="006F4527" w:rsidRPr="00FE309B" w:rsidRDefault="00AB086F" w:rsidP="001B79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ОПС П ТОО «КазСертик-А»</w:t>
      </w:r>
    </w:p>
    <w:p w14:paraId="0FF0FA2C" w14:textId="77777777" w:rsidR="00044F58" w:rsidRPr="00FE309B" w:rsidRDefault="00044F58" w:rsidP="00044F58">
      <w:pPr>
        <w:pStyle w:val="Standard"/>
        <w:numPr>
          <w:ilvl w:val="0"/>
          <w:numId w:val="11"/>
        </w:numPr>
        <w:spacing w:before="29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 xml:space="preserve">ИЛ ТОО "Безопасность продукции", г. Кокшетау </w:t>
      </w:r>
    </w:p>
    <w:p w14:paraId="2ABA301E" w14:textId="77777777" w:rsidR="00044F58" w:rsidRPr="00FE309B" w:rsidRDefault="00044F58" w:rsidP="00044F58">
      <w:pPr>
        <w:pStyle w:val="Standard"/>
        <w:numPr>
          <w:ilvl w:val="0"/>
          <w:numId w:val="11"/>
        </w:numPr>
        <w:spacing w:before="29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>ИЛ ТОО "</w:t>
      </w:r>
      <w:r w:rsidRPr="00FE309B">
        <w:rPr>
          <w:rFonts w:ascii="Times New Roman" w:eastAsia="Arial" w:hAnsi="Times New Roman" w:cs="Times New Roman"/>
          <w:color w:val="000000" w:themeColor="text1"/>
        </w:rPr>
        <w:t>NewSurvey</w:t>
      </w: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 xml:space="preserve"> </w:t>
      </w:r>
      <w:r w:rsidRPr="00FE309B">
        <w:rPr>
          <w:rFonts w:ascii="Times New Roman" w:eastAsia="Arial" w:hAnsi="Times New Roman" w:cs="Times New Roman"/>
          <w:color w:val="000000" w:themeColor="text1"/>
        </w:rPr>
        <w:t>Kz</w:t>
      </w: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 xml:space="preserve">" (НьюСюрвей Кз), г. Кокшетау </w:t>
      </w:r>
    </w:p>
    <w:p w14:paraId="43D4C956" w14:textId="77777777" w:rsidR="00044F58" w:rsidRPr="00FE309B" w:rsidRDefault="00044F58" w:rsidP="00044F58">
      <w:pPr>
        <w:pStyle w:val="Standard"/>
        <w:numPr>
          <w:ilvl w:val="0"/>
          <w:numId w:val="11"/>
        </w:numPr>
        <w:spacing w:before="29"/>
        <w:rPr>
          <w:rFonts w:ascii="Times New Roman" w:eastAsia="Arial" w:hAnsi="Times New Roman" w:cs="Times New Roman"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 xml:space="preserve">ИЛ ТОО "Каз Агро Сараптама", г. Кокшетау </w:t>
      </w:r>
    </w:p>
    <w:p w14:paraId="553CCB4C" w14:textId="3B153BC9" w:rsidR="00044F58" w:rsidRPr="00FE309B" w:rsidRDefault="00044F58" w:rsidP="00044F58">
      <w:pPr>
        <w:pStyle w:val="Standard"/>
        <w:numPr>
          <w:ilvl w:val="0"/>
          <w:numId w:val="11"/>
        </w:numPr>
        <w:spacing w:before="29"/>
        <w:rPr>
          <w:rFonts w:ascii="Times New Roman" w:eastAsia="Arial" w:hAnsi="Times New Roman" w:cs="Times New Roman"/>
          <w:color w:val="000000" w:themeColor="text1"/>
        </w:rPr>
      </w:pPr>
      <w:r w:rsidRPr="00FE309B">
        <w:rPr>
          <w:rFonts w:ascii="Times New Roman" w:eastAsia="Arial" w:hAnsi="Times New Roman" w:cs="Times New Roman"/>
          <w:color w:val="000000" w:themeColor="text1"/>
        </w:rPr>
        <w:t>ИЛ ТОО «AgroComplexExpert», Акмолинская обл</w:t>
      </w:r>
      <w:r w:rsidRPr="00FE309B">
        <w:rPr>
          <w:rFonts w:ascii="Times New Roman" w:eastAsia="Arial" w:hAnsi="Times New Roman" w:cs="Times New Roman"/>
          <w:color w:val="000000" w:themeColor="text1"/>
          <w:lang w:val="ru-RU"/>
        </w:rPr>
        <w:t xml:space="preserve">асть </w:t>
      </w:r>
    </w:p>
    <w:p w14:paraId="7132E4D0" w14:textId="3F7153DF" w:rsidR="00044F58" w:rsidRPr="00FE309B" w:rsidRDefault="00044F58" w:rsidP="00044F58">
      <w:pPr>
        <w:pStyle w:val="ac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 w:themeColor="text1"/>
          <w:szCs w:val="24"/>
        </w:rPr>
      </w:pPr>
      <w:r w:rsidRPr="00FE309B">
        <w:rPr>
          <w:rFonts w:eastAsia="Arial"/>
          <w:color w:val="000000" w:themeColor="text1"/>
          <w:szCs w:val="24"/>
        </w:rPr>
        <w:t>ТОО «Научно-производственный центр зернового хозяйства им. А.И. Бараева»</w:t>
      </w:r>
    </w:p>
    <w:p w14:paraId="3E94F00B" w14:textId="77777777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FE309B">
        <w:rPr>
          <w:rFonts w:ascii="Times New Roman" w:eastAsia="Arial" w:hAnsi="Times New Roman" w:cs="Times New Roman"/>
          <w:color w:val="000000" w:themeColor="text1"/>
        </w:rPr>
        <w:t xml:space="preserve">АО «Атамекен-Агро» </w:t>
      </w:r>
    </w:p>
    <w:p w14:paraId="3CFB86F8" w14:textId="77777777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</w:rPr>
      </w:pPr>
      <w:r w:rsidRPr="00FE309B">
        <w:rPr>
          <w:rFonts w:ascii="Times New Roman" w:eastAsia="Arial" w:hAnsi="Times New Roman" w:cs="Times New Roman"/>
          <w:color w:val="000000" w:themeColor="text1"/>
        </w:rPr>
        <w:t xml:space="preserve">ТОО «Агрохимия» </w:t>
      </w:r>
    </w:p>
    <w:p w14:paraId="1875A80C" w14:textId="77777777" w:rsidR="00044F58" w:rsidRPr="00FE309B" w:rsidRDefault="00044F58" w:rsidP="00044F58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iCs/>
          <w:color w:val="000000" w:themeColor="text1"/>
          <w:lang w:val="ru-RU"/>
        </w:rPr>
      </w:pPr>
      <w:r w:rsidRPr="00FE309B">
        <w:rPr>
          <w:rFonts w:ascii="Times New Roman" w:eastAsia="Arial" w:hAnsi="Times New Roman" w:cs="Times New Roman"/>
          <w:iCs/>
          <w:color w:val="000000" w:themeColor="text1"/>
          <w:lang w:val="ru-RU"/>
        </w:rPr>
        <w:t xml:space="preserve">ТОО «Научно-производственное объединение МедиДез» </w:t>
      </w:r>
    </w:p>
    <w:p w14:paraId="2DB540E6" w14:textId="77777777" w:rsidR="00044F58" w:rsidRPr="00FE309B" w:rsidRDefault="00FE309B" w:rsidP="00044F58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8">
        <w:r w:rsidR="00044F58" w:rsidRPr="00FE309B">
          <w:rPr>
            <w:rStyle w:val="ListLabel1"/>
            <w:rFonts w:ascii="Times New Roman" w:hAnsi="Times New Roman" w:cs="Times New Roman"/>
            <w:color w:val="000000" w:themeColor="text1"/>
          </w:rPr>
          <w:t>ТОО</w:t>
        </w:r>
      </w:hyperlink>
      <w:r w:rsidR="00044F58" w:rsidRPr="00FE309B">
        <w:rPr>
          <w:rFonts w:ascii="Times New Roman" w:eastAsia="Arial" w:hAnsi="Times New Roman" w:cs="Times New Roman"/>
          <w:color w:val="000000" w:themeColor="text1"/>
        </w:rPr>
        <w:t xml:space="preserve"> </w:t>
      </w:r>
      <w:hyperlink r:id="rId19">
        <w:r w:rsidR="00044F58" w:rsidRPr="00FE309B">
          <w:rPr>
            <w:rStyle w:val="ListLabel1"/>
            <w:rFonts w:ascii="Times New Roman" w:hAnsi="Times New Roman" w:cs="Times New Roman"/>
            <w:color w:val="000000" w:themeColor="text1"/>
          </w:rPr>
          <w:t>KazWheat</w:t>
        </w:r>
      </w:hyperlink>
    </w:p>
    <w:p w14:paraId="1D878A0E" w14:textId="77777777" w:rsidR="00044F58" w:rsidRPr="00FE309B" w:rsidRDefault="00FE309B" w:rsidP="00044F58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20">
        <w:r w:rsidR="00044F58" w:rsidRPr="00FE309B">
          <w:rPr>
            <w:rStyle w:val="ListLabel1"/>
            <w:rFonts w:ascii="Times New Roman" w:hAnsi="Times New Roman" w:cs="Times New Roman"/>
            <w:color w:val="000000" w:themeColor="text1"/>
          </w:rPr>
          <w:t>ТОО</w:t>
        </w:r>
      </w:hyperlink>
      <w:r w:rsidR="00044F58" w:rsidRPr="00FE309B">
        <w:rPr>
          <w:rFonts w:ascii="Times New Roman" w:eastAsia="Arial" w:hAnsi="Times New Roman" w:cs="Times New Roman"/>
          <w:color w:val="000000" w:themeColor="text1"/>
        </w:rPr>
        <w:t xml:space="preserve"> </w:t>
      </w:r>
      <w:hyperlink r:id="rId21">
        <w:r w:rsidR="00044F58" w:rsidRPr="00FE309B">
          <w:rPr>
            <w:rStyle w:val="ListLabel1"/>
            <w:rFonts w:ascii="Times New Roman" w:hAnsi="Times New Roman" w:cs="Times New Roman"/>
            <w:color w:val="000000" w:themeColor="text1"/>
          </w:rPr>
          <w:t>AsTal Agro</w:t>
        </w:r>
      </w:hyperlink>
    </w:p>
    <w:p w14:paraId="73C7EE09" w14:textId="77777777" w:rsidR="00044F58" w:rsidRPr="00FE309B" w:rsidRDefault="00FE309B" w:rsidP="00044F58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22">
        <w:r w:rsidR="00044F58" w:rsidRPr="00FE309B">
          <w:rPr>
            <w:rStyle w:val="ListLabel1"/>
            <w:rFonts w:ascii="Times New Roman" w:hAnsi="Times New Roman" w:cs="Times New Roman"/>
            <w:color w:val="000000" w:themeColor="text1"/>
          </w:rPr>
          <w:t>ТОО</w:t>
        </w:r>
      </w:hyperlink>
      <w:r w:rsidR="00044F58" w:rsidRPr="00FE309B">
        <w:rPr>
          <w:rFonts w:ascii="Times New Roman" w:eastAsia="Arial" w:hAnsi="Times New Roman" w:cs="Times New Roman"/>
          <w:color w:val="000000" w:themeColor="text1"/>
        </w:rPr>
        <w:t xml:space="preserve"> </w:t>
      </w:r>
      <w:hyperlink r:id="rId23">
        <w:r w:rsidR="00044F58" w:rsidRPr="00FE309B">
          <w:rPr>
            <w:rStyle w:val="ListLabel1"/>
            <w:rFonts w:ascii="Times New Roman" w:hAnsi="Times New Roman" w:cs="Times New Roman"/>
            <w:color w:val="000000" w:themeColor="text1"/>
          </w:rPr>
          <w:t>Kaz Export Corporanion</w:t>
        </w:r>
      </w:hyperlink>
      <w:r w:rsidR="00044F58" w:rsidRPr="00FE309B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151212DE" w14:textId="77777777" w:rsidR="00044F58" w:rsidRPr="00FE309B" w:rsidRDefault="00044F58" w:rsidP="00044F58">
      <w:pPr>
        <w:pStyle w:val="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0"/>
        </w:tabs>
        <w:jc w:val="both"/>
        <w:rPr>
          <w:rFonts w:eastAsia="Arial" w:cs="Times New Roman"/>
          <w:b w:val="0"/>
          <w:color w:val="000000" w:themeColor="text1"/>
          <w:sz w:val="24"/>
        </w:rPr>
      </w:pPr>
      <w:r w:rsidRPr="00FE309B">
        <w:rPr>
          <w:rFonts w:eastAsia="Arial" w:cs="Times New Roman"/>
          <w:b w:val="0"/>
          <w:color w:val="000000" w:themeColor="text1"/>
          <w:sz w:val="24"/>
        </w:rPr>
        <w:t>ТОО Сельхозпроизводитель</w:t>
      </w:r>
    </w:p>
    <w:p w14:paraId="79AB6029" w14:textId="77777777" w:rsidR="00044F58" w:rsidRPr="00FE309B" w:rsidRDefault="00044F58" w:rsidP="007F226E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11"/>
        <w:jc w:val="both"/>
        <w:rPr>
          <w:color w:val="000000" w:themeColor="text1"/>
          <w:szCs w:val="24"/>
        </w:rPr>
      </w:pPr>
    </w:p>
    <w:p w14:paraId="7F91F7BD" w14:textId="77777777" w:rsidR="00AB086F" w:rsidRPr="00FE309B" w:rsidRDefault="00AB086F" w:rsidP="001B7901">
      <w:pPr>
        <w:spacing w:after="0" w:line="240" w:lineRule="auto"/>
        <w:ind w:firstLine="19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0B2336" w14:textId="77777777" w:rsidR="00AB086F" w:rsidRPr="00FE309B" w:rsidRDefault="00AB086F" w:rsidP="001B7901">
      <w:pPr>
        <w:spacing w:after="0" w:line="240" w:lineRule="auto"/>
        <w:ind w:firstLine="198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82C34B" w14:textId="77777777" w:rsidR="00AB086F" w:rsidRPr="00FE309B" w:rsidRDefault="00723EF1" w:rsidP="001B7901">
      <w:pPr>
        <w:spacing w:after="0" w:line="240" w:lineRule="auto"/>
        <w:ind w:firstLine="19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>Заместитель</w:t>
      </w:r>
    </w:p>
    <w:p w14:paraId="3B1DF41B" w14:textId="71E78FC1" w:rsidR="00723EF1" w:rsidRPr="00FE309B" w:rsidRDefault="00723EF1" w:rsidP="001B7901">
      <w:pPr>
        <w:spacing w:after="0" w:line="240" w:lineRule="auto"/>
        <w:ind w:firstLine="19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>Генерального директора</w:t>
      </w: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E1F59" w:rsidRPr="00FE3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786693" w:rsidRPr="00FE309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</w:t>
      </w:r>
      <w:r w:rsidR="006E1F59" w:rsidRPr="00FE3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Pr="00FE3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И. Хамитов</w:t>
      </w:r>
    </w:p>
    <w:sectPr w:rsidR="00723EF1" w:rsidRPr="00FE309B" w:rsidSect="00E004EE">
      <w:footerReference w:type="default" r:id="rId2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EE0" w14:textId="77777777" w:rsidR="00873F00" w:rsidRDefault="00873F00" w:rsidP="00AD0C54">
      <w:pPr>
        <w:spacing w:after="0" w:line="240" w:lineRule="auto"/>
      </w:pPr>
      <w:r>
        <w:separator/>
      </w:r>
    </w:p>
  </w:endnote>
  <w:endnote w:type="continuationSeparator" w:id="0">
    <w:p w14:paraId="21401246" w14:textId="77777777" w:rsidR="00873F00" w:rsidRDefault="00873F0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DD9F37" w14:textId="77777777" w:rsidR="005D293D" w:rsidRPr="005D293D" w:rsidRDefault="005D293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Pr="005D293D">
          <w:rPr>
            <w:rFonts w:ascii="Times New Roman" w:hAnsi="Times New Roman"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A31E096" w14:textId="77777777" w:rsidR="005D293D" w:rsidRDefault="005D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8621" w14:textId="77777777" w:rsidR="00873F00" w:rsidRDefault="00873F00" w:rsidP="00AD0C54">
      <w:pPr>
        <w:spacing w:after="0" w:line="240" w:lineRule="auto"/>
      </w:pPr>
      <w:r>
        <w:separator/>
      </w:r>
    </w:p>
  </w:footnote>
  <w:footnote w:type="continuationSeparator" w:id="0">
    <w:p w14:paraId="0FC6BD5A" w14:textId="77777777" w:rsidR="00873F00" w:rsidRDefault="00873F0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D7C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1B2A"/>
    <w:multiLevelType w:val="hybridMultilevel"/>
    <w:tmpl w:val="A6A6CF9E"/>
    <w:lvl w:ilvl="0" w:tplc="596C1854">
      <w:start w:val="37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9EB3D74"/>
    <w:multiLevelType w:val="hybridMultilevel"/>
    <w:tmpl w:val="FC68B00C"/>
    <w:lvl w:ilvl="0" w:tplc="9866044A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125D"/>
    <w:multiLevelType w:val="hybridMultilevel"/>
    <w:tmpl w:val="71727FC4"/>
    <w:name w:val="Нумерованный список 3"/>
    <w:lvl w:ilvl="0" w:tplc="22A0A2D2">
      <w:start w:val="1"/>
      <w:numFmt w:val="decimal"/>
      <w:lvlText w:val="%1."/>
      <w:lvlJc w:val="left"/>
      <w:pPr>
        <w:ind w:left="2888" w:firstLine="0"/>
      </w:pPr>
    </w:lvl>
    <w:lvl w:ilvl="1" w:tplc="DDDE3756">
      <w:start w:val="1"/>
      <w:numFmt w:val="decimal"/>
      <w:lvlText w:val="%2."/>
      <w:lvlJc w:val="left"/>
      <w:pPr>
        <w:ind w:left="5768" w:firstLine="0"/>
      </w:pPr>
    </w:lvl>
    <w:lvl w:ilvl="2" w:tplc="4FA28A5E">
      <w:start w:val="1"/>
      <w:numFmt w:val="decimal"/>
      <w:lvlText w:val="%3."/>
      <w:lvlJc w:val="left"/>
      <w:pPr>
        <w:ind w:left="8654" w:firstLine="0"/>
      </w:pPr>
    </w:lvl>
    <w:lvl w:ilvl="3" w:tplc="E15ACC36">
      <w:start w:val="1"/>
      <w:numFmt w:val="decimal"/>
      <w:lvlText w:val="%4."/>
      <w:lvlJc w:val="left"/>
      <w:pPr>
        <w:ind w:left="11534" w:firstLine="0"/>
      </w:pPr>
    </w:lvl>
    <w:lvl w:ilvl="4" w:tplc="EBBC48C2">
      <w:start w:val="1"/>
      <w:numFmt w:val="decimal"/>
      <w:lvlText w:val="%5."/>
      <w:lvlJc w:val="left"/>
      <w:pPr>
        <w:ind w:left="14414" w:firstLine="0"/>
      </w:pPr>
    </w:lvl>
    <w:lvl w:ilvl="5" w:tplc="9B101FAE">
      <w:start w:val="1"/>
      <w:numFmt w:val="decimal"/>
      <w:lvlText w:val="%6."/>
      <w:lvlJc w:val="left"/>
      <w:pPr>
        <w:ind w:left="17294" w:firstLine="0"/>
      </w:pPr>
    </w:lvl>
    <w:lvl w:ilvl="6" w:tplc="D63441A8">
      <w:start w:val="1"/>
      <w:numFmt w:val="decimal"/>
      <w:lvlText w:val="%7."/>
      <w:lvlJc w:val="left"/>
      <w:pPr>
        <w:ind w:left="20174" w:firstLine="0"/>
      </w:pPr>
    </w:lvl>
    <w:lvl w:ilvl="7" w:tplc="2368A34E">
      <w:start w:val="1"/>
      <w:numFmt w:val="decimal"/>
      <w:lvlText w:val="%8."/>
      <w:lvlJc w:val="left"/>
      <w:pPr>
        <w:ind w:left="23056" w:firstLine="0"/>
      </w:pPr>
    </w:lvl>
    <w:lvl w:ilvl="8" w:tplc="6B46C10A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8" w15:restartNumberingAfterBreak="0">
    <w:nsid w:val="1A252AD4"/>
    <w:multiLevelType w:val="hybridMultilevel"/>
    <w:tmpl w:val="75A25844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3209"/>
    <w:multiLevelType w:val="multilevel"/>
    <w:tmpl w:val="85EA04A4"/>
    <w:lvl w:ilvl="0">
      <w:start w:val="1"/>
      <w:numFmt w:val="decimal"/>
      <w:lvlText w:val="%1."/>
      <w:lvlJc w:val="left"/>
      <w:pPr>
        <w:ind w:left="2888" w:firstLine="0"/>
      </w:pPr>
    </w:lvl>
    <w:lvl w:ilvl="1">
      <w:start w:val="1"/>
      <w:numFmt w:val="decimal"/>
      <w:lvlText w:val="%2."/>
      <w:lvlJc w:val="left"/>
      <w:pPr>
        <w:ind w:left="5768" w:firstLine="0"/>
      </w:pPr>
    </w:lvl>
    <w:lvl w:ilvl="2">
      <w:start w:val="1"/>
      <w:numFmt w:val="decimal"/>
      <w:lvlText w:val="%3."/>
      <w:lvlJc w:val="left"/>
      <w:pPr>
        <w:ind w:left="8654" w:firstLine="0"/>
      </w:pPr>
    </w:lvl>
    <w:lvl w:ilvl="3">
      <w:start w:val="1"/>
      <w:numFmt w:val="decimal"/>
      <w:lvlText w:val="%4."/>
      <w:lvlJc w:val="left"/>
      <w:pPr>
        <w:ind w:left="11534" w:firstLine="0"/>
      </w:pPr>
    </w:lvl>
    <w:lvl w:ilvl="4">
      <w:start w:val="1"/>
      <w:numFmt w:val="decimal"/>
      <w:lvlText w:val="%5."/>
      <w:lvlJc w:val="left"/>
      <w:pPr>
        <w:ind w:left="14414" w:firstLine="0"/>
      </w:pPr>
    </w:lvl>
    <w:lvl w:ilvl="5">
      <w:start w:val="1"/>
      <w:numFmt w:val="decimal"/>
      <w:lvlText w:val="%6."/>
      <w:lvlJc w:val="left"/>
      <w:pPr>
        <w:ind w:left="17294" w:firstLine="0"/>
      </w:pPr>
    </w:lvl>
    <w:lvl w:ilvl="6">
      <w:start w:val="1"/>
      <w:numFmt w:val="decimal"/>
      <w:lvlText w:val="%7."/>
      <w:lvlJc w:val="left"/>
      <w:pPr>
        <w:ind w:left="20174" w:firstLine="0"/>
      </w:pPr>
    </w:lvl>
    <w:lvl w:ilvl="7">
      <w:start w:val="1"/>
      <w:numFmt w:val="decimal"/>
      <w:lvlText w:val="%8."/>
      <w:lvlJc w:val="left"/>
      <w:pPr>
        <w:ind w:left="23056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CD058B0"/>
    <w:multiLevelType w:val="hybridMultilevel"/>
    <w:tmpl w:val="59B83D5E"/>
    <w:name w:val="L1"/>
    <w:lvl w:ilvl="0" w:tplc="BB16B16E">
      <w:start w:val="1"/>
      <w:numFmt w:val="decimal"/>
      <w:lvlText w:val="%1."/>
      <w:lvlJc w:val="left"/>
      <w:pPr>
        <w:ind w:left="2888" w:firstLine="0"/>
      </w:pPr>
    </w:lvl>
    <w:lvl w:ilvl="1" w:tplc="41AE3650">
      <w:start w:val="1"/>
      <w:numFmt w:val="decimal"/>
      <w:lvlText w:val="%2."/>
      <w:lvlJc w:val="left"/>
      <w:pPr>
        <w:ind w:left="5768" w:firstLine="0"/>
      </w:pPr>
    </w:lvl>
    <w:lvl w:ilvl="2" w:tplc="EE0493F0">
      <w:start w:val="1"/>
      <w:numFmt w:val="decimal"/>
      <w:lvlText w:val="%3."/>
      <w:lvlJc w:val="left"/>
      <w:pPr>
        <w:ind w:left="8654" w:firstLine="0"/>
      </w:pPr>
    </w:lvl>
    <w:lvl w:ilvl="3" w:tplc="C4244BE4">
      <w:start w:val="1"/>
      <w:numFmt w:val="decimal"/>
      <w:lvlText w:val="%4."/>
      <w:lvlJc w:val="left"/>
      <w:pPr>
        <w:ind w:left="11534" w:firstLine="0"/>
      </w:pPr>
    </w:lvl>
    <w:lvl w:ilvl="4" w:tplc="CCE2AFCC">
      <w:start w:val="1"/>
      <w:numFmt w:val="decimal"/>
      <w:lvlText w:val="%5."/>
      <w:lvlJc w:val="left"/>
      <w:pPr>
        <w:ind w:left="14414" w:firstLine="0"/>
      </w:pPr>
    </w:lvl>
    <w:lvl w:ilvl="5" w:tplc="D722EF48">
      <w:start w:val="1"/>
      <w:numFmt w:val="decimal"/>
      <w:lvlText w:val="%6."/>
      <w:lvlJc w:val="left"/>
      <w:pPr>
        <w:ind w:left="17294" w:firstLine="0"/>
      </w:pPr>
    </w:lvl>
    <w:lvl w:ilvl="6" w:tplc="624C6AF8">
      <w:start w:val="1"/>
      <w:numFmt w:val="decimal"/>
      <w:lvlText w:val="%7."/>
      <w:lvlJc w:val="left"/>
      <w:pPr>
        <w:ind w:left="20174" w:firstLine="0"/>
      </w:pPr>
    </w:lvl>
    <w:lvl w:ilvl="7" w:tplc="2514C48A">
      <w:start w:val="1"/>
      <w:numFmt w:val="decimal"/>
      <w:lvlText w:val="%8."/>
      <w:lvlJc w:val="left"/>
      <w:pPr>
        <w:ind w:left="23056" w:firstLine="0"/>
      </w:pPr>
    </w:lvl>
    <w:lvl w:ilvl="8" w:tplc="90268DEE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35567"/>
    <w:multiLevelType w:val="multilevel"/>
    <w:tmpl w:val="2E1EBD88"/>
    <w:lvl w:ilvl="0">
      <w:start w:val="1"/>
      <w:numFmt w:val="decimal"/>
      <w:lvlText w:val="%1."/>
      <w:lvlJc w:val="left"/>
      <w:pPr>
        <w:ind w:left="1444" w:firstLine="0"/>
      </w:pPr>
    </w:lvl>
    <w:lvl w:ilvl="1">
      <w:start w:val="1"/>
      <w:numFmt w:val="decimal"/>
      <w:lvlText w:val="%2."/>
      <w:lvlJc w:val="left"/>
      <w:pPr>
        <w:ind w:left="2884" w:firstLine="0"/>
      </w:pPr>
    </w:lvl>
    <w:lvl w:ilvl="2">
      <w:start w:val="1"/>
      <w:numFmt w:val="decimal"/>
      <w:lvlText w:val="%3."/>
      <w:lvlJc w:val="left"/>
      <w:pPr>
        <w:ind w:left="4326" w:firstLine="0"/>
      </w:pPr>
    </w:lvl>
    <w:lvl w:ilvl="3">
      <w:start w:val="1"/>
      <w:numFmt w:val="decimal"/>
      <w:lvlText w:val="%4."/>
      <w:lvlJc w:val="left"/>
      <w:pPr>
        <w:ind w:left="5766" w:firstLine="0"/>
      </w:pPr>
    </w:lvl>
    <w:lvl w:ilvl="4">
      <w:start w:val="1"/>
      <w:numFmt w:val="decimal"/>
      <w:lvlText w:val="%5."/>
      <w:lvlJc w:val="left"/>
      <w:pPr>
        <w:ind w:left="7206" w:firstLine="0"/>
      </w:pPr>
    </w:lvl>
    <w:lvl w:ilvl="5">
      <w:start w:val="1"/>
      <w:numFmt w:val="decimal"/>
      <w:lvlText w:val="%6."/>
      <w:lvlJc w:val="left"/>
      <w:pPr>
        <w:ind w:left="8646" w:firstLine="0"/>
      </w:pPr>
    </w:lvl>
    <w:lvl w:ilvl="6">
      <w:start w:val="1"/>
      <w:numFmt w:val="decimal"/>
      <w:lvlText w:val="%7."/>
      <w:lvlJc w:val="left"/>
      <w:pPr>
        <w:ind w:left="10086" w:firstLine="0"/>
      </w:pPr>
    </w:lvl>
    <w:lvl w:ilvl="7">
      <w:start w:val="1"/>
      <w:numFmt w:val="decimal"/>
      <w:lvlText w:val="%8."/>
      <w:lvlJc w:val="left"/>
      <w:pPr>
        <w:ind w:left="11526" w:firstLine="0"/>
      </w:pPr>
    </w:lvl>
    <w:lvl w:ilvl="8">
      <w:start w:val="1"/>
      <w:numFmt w:val="decimal"/>
      <w:lvlText w:val="%9."/>
      <w:lvlJc w:val="left"/>
      <w:pPr>
        <w:ind w:left="14410" w:firstLine="0"/>
      </w:pPr>
    </w:lvl>
  </w:abstractNum>
  <w:abstractNum w:abstractNumId="13" w15:restartNumberingAfterBreak="0">
    <w:nsid w:val="325E02C4"/>
    <w:multiLevelType w:val="hybridMultilevel"/>
    <w:tmpl w:val="8B70C83C"/>
    <w:lvl w:ilvl="0" w:tplc="466290EA">
      <w:start w:val="1"/>
      <w:numFmt w:val="decimal"/>
      <w:lvlText w:val="%1."/>
      <w:lvlJc w:val="left"/>
      <w:pPr>
        <w:ind w:left="360" w:firstLine="0"/>
      </w:pPr>
    </w:lvl>
    <w:lvl w:ilvl="1" w:tplc="CA7A5FB0">
      <w:start w:val="1"/>
      <w:numFmt w:val="decimal"/>
      <w:lvlText w:val="%2."/>
      <w:lvlJc w:val="left"/>
      <w:pPr>
        <w:ind w:left="720" w:firstLine="0"/>
      </w:pPr>
    </w:lvl>
    <w:lvl w:ilvl="2" w:tplc="58C4CDC8">
      <w:start w:val="1"/>
      <w:numFmt w:val="decimal"/>
      <w:lvlText w:val="%3."/>
      <w:lvlJc w:val="left"/>
      <w:pPr>
        <w:ind w:left="1080" w:firstLine="0"/>
      </w:pPr>
    </w:lvl>
    <w:lvl w:ilvl="3" w:tplc="186C356E">
      <w:start w:val="1"/>
      <w:numFmt w:val="decimal"/>
      <w:lvlText w:val="%4."/>
      <w:lvlJc w:val="left"/>
      <w:pPr>
        <w:ind w:left="1440" w:firstLine="0"/>
      </w:pPr>
    </w:lvl>
    <w:lvl w:ilvl="4" w:tplc="18D61FF4">
      <w:start w:val="1"/>
      <w:numFmt w:val="decimal"/>
      <w:lvlText w:val="%5."/>
      <w:lvlJc w:val="left"/>
      <w:pPr>
        <w:ind w:left="1800" w:firstLine="0"/>
      </w:pPr>
    </w:lvl>
    <w:lvl w:ilvl="5" w:tplc="2C82C954">
      <w:start w:val="1"/>
      <w:numFmt w:val="decimal"/>
      <w:lvlText w:val="%6."/>
      <w:lvlJc w:val="left"/>
      <w:pPr>
        <w:ind w:left="2160" w:firstLine="0"/>
      </w:pPr>
    </w:lvl>
    <w:lvl w:ilvl="6" w:tplc="0F4890AC">
      <w:start w:val="1"/>
      <w:numFmt w:val="decimal"/>
      <w:lvlText w:val="%7."/>
      <w:lvlJc w:val="left"/>
      <w:pPr>
        <w:ind w:left="2520" w:firstLine="0"/>
      </w:pPr>
    </w:lvl>
    <w:lvl w:ilvl="7" w:tplc="932A5D8E">
      <w:start w:val="1"/>
      <w:numFmt w:val="decimal"/>
      <w:lvlText w:val="%8."/>
      <w:lvlJc w:val="left"/>
      <w:pPr>
        <w:ind w:left="2880" w:firstLine="0"/>
      </w:pPr>
    </w:lvl>
    <w:lvl w:ilvl="8" w:tplc="AD147076">
      <w:start w:val="1"/>
      <w:numFmt w:val="decimal"/>
      <w:lvlText w:val="%9."/>
      <w:lvlJc w:val="left"/>
      <w:pPr>
        <w:ind w:left="3240" w:firstLine="0"/>
      </w:pPr>
    </w:lvl>
  </w:abstractNum>
  <w:abstractNum w:abstractNumId="14" w15:restartNumberingAfterBreak="0">
    <w:nsid w:val="332961DC"/>
    <w:multiLevelType w:val="hybridMultilevel"/>
    <w:tmpl w:val="E2E8875C"/>
    <w:name w:val="L2"/>
    <w:lvl w:ilvl="0" w:tplc="3C0CE3A0">
      <w:start w:val="1"/>
      <w:numFmt w:val="decimal"/>
      <w:lvlText w:val="%1."/>
      <w:lvlJc w:val="left"/>
      <w:pPr>
        <w:ind w:left="2888" w:firstLine="0"/>
      </w:pPr>
    </w:lvl>
    <w:lvl w:ilvl="1" w:tplc="317E3D92">
      <w:start w:val="1"/>
      <w:numFmt w:val="decimal"/>
      <w:lvlText w:val="%2."/>
      <w:lvlJc w:val="left"/>
      <w:pPr>
        <w:ind w:left="5768" w:firstLine="0"/>
      </w:pPr>
    </w:lvl>
    <w:lvl w:ilvl="2" w:tplc="62E09002">
      <w:start w:val="1"/>
      <w:numFmt w:val="decimal"/>
      <w:lvlText w:val="%3."/>
      <w:lvlJc w:val="left"/>
      <w:pPr>
        <w:ind w:left="8654" w:firstLine="0"/>
      </w:pPr>
    </w:lvl>
    <w:lvl w:ilvl="3" w:tplc="3F7272E4">
      <w:start w:val="1"/>
      <w:numFmt w:val="decimal"/>
      <w:lvlText w:val="%4."/>
      <w:lvlJc w:val="left"/>
      <w:pPr>
        <w:ind w:left="11534" w:firstLine="0"/>
      </w:pPr>
    </w:lvl>
    <w:lvl w:ilvl="4" w:tplc="12CC7F18">
      <w:start w:val="1"/>
      <w:numFmt w:val="decimal"/>
      <w:lvlText w:val="%5."/>
      <w:lvlJc w:val="left"/>
      <w:pPr>
        <w:ind w:left="14414" w:firstLine="0"/>
      </w:pPr>
    </w:lvl>
    <w:lvl w:ilvl="5" w:tplc="55563644">
      <w:start w:val="1"/>
      <w:numFmt w:val="decimal"/>
      <w:lvlText w:val="%6."/>
      <w:lvlJc w:val="left"/>
      <w:pPr>
        <w:ind w:left="17294" w:firstLine="0"/>
      </w:pPr>
    </w:lvl>
    <w:lvl w:ilvl="6" w:tplc="2460D4C0">
      <w:start w:val="1"/>
      <w:numFmt w:val="decimal"/>
      <w:lvlText w:val="%7."/>
      <w:lvlJc w:val="left"/>
      <w:pPr>
        <w:ind w:left="20174" w:firstLine="0"/>
      </w:pPr>
    </w:lvl>
    <w:lvl w:ilvl="7" w:tplc="7A4ACA6E">
      <w:start w:val="1"/>
      <w:numFmt w:val="decimal"/>
      <w:lvlText w:val="%8."/>
      <w:lvlJc w:val="left"/>
      <w:pPr>
        <w:ind w:left="23056" w:firstLine="0"/>
      </w:pPr>
    </w:lvl>
    <w:lvl w:ilvl="8" w:tplc="7108B06C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33882C28"/>
    <w:multiLevelType w:val="multilevel"/>
    <w:tmpl w:val="5BF8C516"/>
    <w:lvl w:ilvl="0">
      <w:start w:val="1"/>
      <w:numFmt w:val="decimal"/>
      <w:lvlText w:val="%1."/>
      <w:lvlJc w:val="left"/>
      <w:pPr>
        <w:ind w:left="2888" w:firstLine="0"/>
      </w:pPr>
    </w:lvl>
    <w:lvl w:ilvl="1">
      <w:start w:val="1"/>
      <w:numFmt w:val="decimal"/>
      <w:lvlText w:val="%2."/>
      <w:lvlJc w:val="left"/>
      <w:pPr>
        <w:ind w:left="5768" w:firstLine="0"/>
      </w:pPr>
    </w:lvl>
    <w:lvl w:ilvl="2">
      <w:start w:val="1"/>
      <w:numFmt w:val="decimal"/>
      <w:lvlText w:val="%3."/>
      <w:lvlJc w:val="left"/>
      <w:pPr>
        <w:ind w:left="8654" w:firstLine="0"/>
      </w:pPr>
    </w:lvl>
    <w:lvl w:ilvl="3">
      <w:start w:val="1"/>
      <w:numFmt w:val="decimal"/>
      <w:lvlText w:val="%4."/>
      <w:lvlJc w:val="left"/>
      <w:pPr>
        <w:ind w:left="11534" w:firstLine="0"/>
      </w:pPr>
    </w:lvl>
    <w:lvl w:ilvl="4">
      <w:start w:val="1"/>
      <w:numFmt w:val="decimal"/>
      <w:lvlText w:val="%5."/>
      <w:lvlJc w:val="left"/>
      <w:pPr>
        <w:ind w:left="14414" w:firstLine="0"/>
      </w:pPr>
    </w:lvl>
    <w:lvl w:ilvl="5">
      <w:start w:val="1"/>
      <w:numFmt w:val="decimal"/>
      <w:lvlText w:val="%6."/>
      <w:lvlJc w:val="left"/>
      <w:pPr>
        <w:ind w:left="17294" w:firstLine="0"/>
      </w:pPr>
    </w:lvl>
    <w:lvl w:ilvl="6">
      <w:start w:val="1"/>
      <w:numFmt w:val="decimal"/>
      <w:lvlText w:val="%7."/>
      <w:lvlJc w:val="left"/>
      <w:pPr>
        <w:ind w:left="20174" w:firstLine="0"/>
      </w:pPr>
    </w:lvl>
    <w:lvl w:ilvl="7">
      <w:start w:val="1"/>
      <w:numFmt w:val="decimal"/>
      <w:lvlText w:val="%8."/>
      <w:lvlJc w:val="left"/>
      <w:pPr>
        <w:ind w:left="23056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348F1BC1"/>
    <w:multiLevelType w:val="hybridMultilevel"/>
    <w:tmpl w:val="F1760166"/>
    <w:name w:val="L7"/>
    <w:lvl w:ilvl="0" w:tplc="2368A658">
      <w:start w:val="1"/>
      <w:numFmt w:val="decimal"/>
      <w:lvlText w:val="%1."/>
      <w:lvlJc w:val="left"/>
      <w:pPr>
        <w:ind w:left="1444" w:firstLine="0"/>
      </w:pPr>
    </w:lvl>
    <w:lvl w:ilvl="1" w:tplc="13086B26">
      <w:start w:val="1"/>
      <w:numFmt w:val="decimal"/>
      <w:lvlText w:val="%2."/>
      <w:lvlJc w:val="left"/>
      <w:pPr>
        <w:ind w:left="2884" w:firstLine="0"/>
      </w:pPr>
    </w:lvl>
    <w:lvl w:ilvl="2" w:tplc="1AAA6E42">
      <w:start w:val="1"/>
      <w:numFmt w:val="decimal"/>
      <w:lvlText w:val="%3."/>
      <w:lvlJc w:val="left"/>
      <w:pPr>
        <w:ind w:left="4326" w:firstLine="0"/>
      </w:pPr>
    </w:lvl>
    <w:lvl w:ilvl="3" w:tplc="5CAC8F72">
      <w:start w:val="1"/>
      <w:numFmt w:val="decimal"/>
      <w:lvlText w:val="%4."/>
      <w:lvlJc w:val="left"/>
      <w:pPr>
        <w:ind w:left="5766" w:firstLine="0"/>
      </w:pPr>
    </w:lvl>
    <w:lvl w:ilvl="4" w:tplc="A496984A">
      <w:start w:val="1"/>
      <w:numFmt w:val="decimal"/>
      <w:lvlText w:val="%5."/>
      <w:lvlJc w:val="left"/>
      <w:pPr>
        <w:ind w:left="7206" w:firstLine="0"/>
      </w:pPr>
    </w:lvl>
    <w:lvl w:ilvl="5" w:tplc="B31A9E40">
      <w:start w:val="1"/>
      <w:numFmt w:val="decimal"/>
      <w:lvlText w:val="%6."/>
      <w:lvlJc w:val="left"/>
      <w:pPr>
        <w:ind w:left="8646" w:firstLine="0"/>
      </w:pPr>
    </w:lvl>
    <w:lvl w:ilvl="6" w:tplc="8258DD84">
      <w:start w:val="1"/>
      <w:numFmt w:val="decimal"/>
      <w:lvlText w:val="%7."/>
      <w:lvlJc w:val="left"/>
      <w:pPr>
        <w:ind w:left="10086" w:firstLine="0"/>
      </w:pPr>
    </w:lvl>
    <w:lvl w:ilvl="7" w:tplc="A27E29B4">
      <w:start w:val="1"/>
      <w:numFmt w:val="decimal"/>
      <w:lvlText w:val="%8."/>
      <w:lvlJc w:val="left"/>
      <w:pPr>
        <w:ind w:left="11526" w:firstLine="0"/>
      </w:pPr>
    </w:lvl>
    <w:lvl w:ilvl="8" w:tplc="3F4EEAF8">
      <w:start w:val="1"/>
      <w:numFmt w:val="decimal"/>
      <w:lvlText w:val="%9."/>
      <w:lvlJc w:val="left"/>
      <w:pPr>
        <w:ind w:left="14410" w:firstLine="0"/>
      </w:pPr>
    </w:lvl>
  </w:abstractNum>
  <w:abstractNum w:abstractNumId="17" w15:restartNumberingAfterBreak="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673C4F"/>
    <w:multiLevelType w:val="hybridMultilevel"/>
    <w:tmpl w:val="E7BC96DC"/>
    <w:name w:val="L5"/>
    <w:lvl w:ilvl="0" w:tplc="E72E5BF8">
      <w:start w:val="1"/>
      <w:numFmt w:val="decimal"/>
      <w:lvlText w:val="%1."/>
      <w:lvlJc w:val="left"/>
      <w:pPr>
        <w:ind w:left="2888" w:firstLine="0"/>
      </w:pPr>
    </w:lvl>
    <w:lvl w:ilvl="1" w:tplc="B72A3CFE">
      <w:start w:val="1"/>
      <w:numFmt w:val="decimal"/>
      <w:lvlText w:val="%2."/>
      <w:lvlJc w:val="left"/>
      <w:pPr>
        <w:ind w:left="5768" w:firstLine="0"/>
      </w:pPr>
    </w:lvl>
    <w:lvl w:ilvl="2" w:tplc="3BCEA25C">
      <w:start w:val="1"/>
      <w:numFmt w:val="decimal"/>
      <w:lvlText w:val="%3."/>
      <w:lvlJc w:val="left"/>
      <w:pPr>
        <w:ind w:left="8654" w:firstLine="0"/>
      </w:pPr>
    </w:lvl>
    <w:lvl w:ilvl="3" w:tplc="2458A2A4">
      <w:start w:val="1"/>
      <w:numFmt w:val="decimal"/>
      <w:lvlText w:val="%4."/>
      <w:lvlJc w:val="left"/>
      <w:pPr>
        <w:ind w:left="11534" w:firstLine="0"/>
      </w:pPr>
    </w:lvl>
    <w:lvl w:ilvl="4" w:tplc="1DE4F50C">
      <w:start w:val="1"/>
      <w:numFmt w:val="decimal"/>
      <w:lvlText w:val="%5."/>
      <w:lvlJc w:val="left"/>
      <w:pPr>
        <w:ind w:left="14414" w:firstLine="0"/>
      </w:pPr>
    </w:lvl>
    <w:lvl w:ilvl="5" w:tplc="593A7330">
      <w:start w:val="1"/>
      <w:numFmt w:val="decimal"/>
      <w:lvlText w:val="%6."/>
      <w:lvlJc w:val="left"/>
      <w:pPr>
        <w:ind w:left="17294" w:firstLine="0"/>
      </w:pPr>
    </w:lvl>
    <w:lvl w:ilvl="6" w:tplc="60529C06">
      <w:start w:val="1"/>
      <w:numFmt w:val="decimal"/>
      <w:lvlText w:val="%7."/>
      <w:lvlJc w:val="left"/>
      <w:pPr>
        <w:ind w:left="20174" w:firstLine="0"/>
      </w:pPr>
    </w:lvl>
    <w:lvl w:ilvl="7" w:tplc="427CE222">
      <w:start w:val="1"/>
      <w:numFmt w:val="decimal"/>
      <w:lvlText w:val="%8."/>
      <w:lvlJc w:val="left"/>
      <w:pPr>
        <w:ind w:left="23056" w:firstLine="0"/>
      </w:pPr>
    </w:lvl>
    <w:lvl w:ilvl="8" w:tplc="BA4EF18E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43723E25"/>
    <w:multiLevelType w:val="multilevel"/>
    <w:tmpl w:val="B5F8840C"/>
    <w:lvl w:ilvl="0">
      <w:start w:val="1"/>
      <w:numFmt w:val="decimal"/>
      <w:lvlText w:val="%1."/>
      <w:lvlJc w:val="left"/>
      <w:pPr>
        <w:ind w:left="2888" w:firstLine="0"/>
      </w:pPr>
    </w:lvl>
    <w:lvl w:ilvl="1">
      <w:start w:val="1"/>
      <w:numFmt w:val="decimal"/>
      <w:lvlText w:val="%2."/>
      <w:lvlJc w:val="left"/>
      <w:pPr>
        <w:ind w:left="5768" w:firstLine="0"/>
      </w:pPr>
    </w:lvl>
    <w:lvl w:ilvl="2">
      <w:start w:val="1"/>
      <w:numFmt w:val="decimal"/>
      <w:lvlText w:val="%3."/>
      <w:lvlJc w:val="left"/>
      <w:pPr>
        <w:ind w:left="8654" w:firstLine="0"/>
      </w:pPr>
    </w:lvl>
    <w:lvl w:ilvl="3">
      <w:start w:val="1"/>
      <w:numFmt w:val="decimal"/>
      <w:lvlText w:val="%4."/>
      <w:lvlJc w:val="left"/>
      <w:pPr>
        <w:ind w:left="11534" w:firstLine="0"/>
      </w:pPr>
    </w:lvl>
    <w:lvl w:ilvl="4">
      <w:start w:val="1"/>
      <w:numFmt w:val="decimal"/>
      <w:lvlText w:val="%5."/>
      <w:lvlJc w:val="left"/>
      <w:pPr>
        <w:ind w:left="14414" w:firstLine="0"/>
      </w:pPr>
    </w:lvl>
    <w:lvl w:ilvl="5">
      <w:start w:val="1"/>
      <w:numFmt w:val="decimal"/>
      <w:lvlText w:val="%6."/>
      <w:lvlJc w:val="left"/>
      <w:pPr>
        <w:ind w:left="17294" w:firstLine="0"/>
      </w:pPr>
    </w:lvl>
    <w:lvl w:ilvl="6">
      <w:start w:val="1"/>
      <w:numFmt w:val="decimal"/>
      <w:lvlText w:val="%7."/>
      <w:lvlJc w:val="left"/>
      <w:pPr>
        <w:ind w:left="20174" w:firstLine="0"/>
      </w:pPr>
    </w:lvl>
    <w:lvl w:ilvl="7">
      <w:start w:val="1"/>
      <w:numFmt w:val="decimal"/>
      <w:lvlText w:val="%8."/>
      <w:lvlJc w:val="left"/>
      <w:pPr>
        <w:ind w:left="23056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4E83CD7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1D2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23" w15:restartNumberingAfterBreak="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31411"/>
    <w:multiLevelType w:val="hybridMultilevel"/>
    <w:tmpl w:val="0A0E14C4"/>
    <w:name w:val="L3"/>
    <w:lvl w:ilvl="0" w:tplc="EB96974A">
      <w:start w:val="1"/>
      <w:numFmt w:val="decimal"/>
      <w:lvlText w:val="%1."/>
      <w:lvlJc w:val="left"/>
      <w:pPr>
        <w:ind w:left="2888" w:firstLine="0"/>
      </w:pPr>
    </w:lvl>
    <w:lvl w:ilvl="1" w:tplc="7CD80B52">
      <w:start w:val="1"/>
      <w:numFmt w:val="decimal"/>
      <w:lvlText w:val="%2."/>
      <w:lvlJc w:val="left"/>
      <w:pPr>
        <w:ind w:left="5768" w:firstLine="0"/>
      </w:pPr>
    </w:lvl>
    <w:lvl w:ilvl="2" w:tplc="A16E9F20">
      <w:start w:val="1"/>
      <w:numFmt w:val="decimal"/>
      <w:lvlText w:val="%3."/>
      <w:lvlJc w:val="left"/>
      <w:pPr>
        <w:ind w:left="8654" w:firstLine="0"/>
      </w:pPr>
    </w:lvl>
    <w:lvl w:ilvl="3" w:tplc="22100622">
      <w:start w:val="1"/>
      <w:numFmt w:val="decimal"/>
      <w:lvlText w:val="%4."/>
      <w:lvlJc w:val="left"/>
      <w:pPr>
        <w:ind w:left="11534" w:firstLine="0"/>
      </w:pPr>
    </w:lvl>
    <w:lvl w:ilvl="4" w:tplc="9214929A">
      <w:start w:val="1"/>
      <w:numFmt w:val="decimal"/>
      <w:lvlText w:val="%5."/>
      <w:lvlJc w:val="left"/>
      <w:pPr>
        <w:ind w:left="14414" w:firstLine="0"/>
      </w:pPr>
    </w:lvl>
    <w:lvl w:ilvl="5" w:tplc="C22815F0">
      <w:start w:val="1"/>
      <w:numFmt w:val="decimal"/>
      <w:lvlText w:val="%6."/>
      <w:lvlJc w:val="left"/>
      <w:pPr>
        <w:ind w:left="17294" w:firstLine="0"/>
      </w:pPr>
    </w:lvl>
    <w:lvl w:ilvl="6" w:tplc="06C03D8A">
      <w:start w:val="1"/>
      <w:numFmt w:val="decimal"/>
      <w:lvlText w:val="%7."/>
      <w:lvlJc w:val="left"/>
      <w:pPr>
        <w:ind w:left="20174" w:firstLine="0"/>
      </w:pPr>
    </w:lvl>
    <w:lvl w:ilvl="7" w:tplc="48D23760">
      <w:start w:val="1"/>
      <w:numFmt w:val="decimal"/>
      <w:lvlText w:val="%8."/>
      <w:lvlJc w:val="left"/>
      <w:pPr>
        <w:ind w:left="23056" w:firstLine="0"/>
      </w:pPr>
    </w:lvl>
    <w:lvl w:ilvl="8" w:tplc="B1E095B0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5B6E54C4"/>
    <w:multiLevelType w:val="multilevel"/>
    <w:tmpl w:val="640ED0DE"/>
    <w:lvl w:ilvl="0">
      <w:start w:val="1"/>
      <w:numFmt w:val="decimal"/>
      <w:lvlText w:val="%1."/>
      <w:lvlJc w:val="left"/>
      <w:pPr>
        <w:ind w:left="2888" w:firstLine="0"/>
      </w:pPr>
    </w:lvl>
    <w:lvl w:ilvl="1">
      <w:start w:val="1"/>
      <w:numFmt w:val="decimal"/>
      <w:lvlText w:val="%2."/>
      <w:lvlJc w:val="left"/>
      <w:pPr>
        <w:ind w:left="5768" w:firstLine="0"/>
      </w:pPr>
    </w:lvl>
    <w:lvl w:ilvl="2">
      <w:start w:val="1"/>
      <w:numFmt w:val="decimal"/>
      <w:lvlText w:val="%3."/>
      <w:lvlJc w:val="left"/>
      <w:pPr>
        <w:ind w:left="8654" w:firstLine="0"/>
      </w:pPr>
    </w:lvl>
    <w:lvl w:ilvl="3">
      <w:start w:val="1"/>
      <w:numFmt w:val="decimal"/>
      <w:lvlText w:val="%4."/>
      <w:lvlJc w:val="left"/>
      <w:pPr>
        <w:ind w:left="11534" w:firstLine="0"/>
      </w:pPr>
    </w:lvl>
    <w:lvl w:ilvl="4">
      <w:start w:val="1"/>
      <w:numFmt w:val="decimal"/>
      <w:lvlText w:val="%5."/>
      <w:lvlJc w:val="left"/>
      <w:pPr>
        <w:ind w:left="14414" w:firstLine="0"/>
      </w:pPr>
    </w:lvl>
    <w:lvl w:ilvl="5">
      <w:start w:val="1"/>
      <w:numFmt w:val="decimal"/>
      <w:lvlText w:val="%6."/>
      <w:lvlJc w:val="left"/>
      <w:pPr>
        <w:ind w:left="17294" w:firstLine="0"/>
      </w:pPr>
    </w:lvl>
    <w:lvl w:ilvl="6">
      <w:start w:val="1"/>
      <w:numFmt w:val="decimal"/>
      <w:lvlText w:val="%7."/>
      <w:lvlJc w:val="left"/>
      <w:pPr>
        <w:ind w:left="20174" w:firstLine="0"/>
      </w:pPr>
    </w:lvl>
    <w:lvl w:ilvl="7">
      <w:start w:val="1"/>
      <w:numFmt w:val="decimal"/>
      <w:lvlText w:val="%8."/>
      <w:lvlJc w:val="left"/>
      <w:pPr>
        <w:ind w:left="23056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27" w15:restartNumberingAfterBreak="0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6C4F6A94"/>
    <w:multiLevelType w:val="hybridMultilevel"/>
    <w:tmpl w:val="F852103C"/>
    <w:lvl w:ilvl="0" w:tplc="34724F50">
      <w:start w:val="1"/>
      <w:numFmt w:val="decimal"/>
      <w:lvlText w:val="%1."/>
      <w:lvlJc w:val="left"/>
      <w:pPr>
        <w:ind w:left="360" w:firstLine="0"/>
      </w:pPr>
    </w:lvl>
    <w:lvl w:ilvl="1" w:tplc="11541D5C">
      <w:start w:val="1"/>
      <w:numFmt w:val="decimal"/>
      <w:lvlText w:val="%2."/>
      <w:lvlJc w:val="left"/>
      <w:pPr>
        <w:ind w:left="720" w:firstLine="0"/>
      </w:pPr>
    </w:lvl>
    <w:lvl w:ilvl="2" w:tplc="A9DE1DD4">
      <w:start w:val="1"/>
      <w:numFmt w:val="decimal"/>
      <w:lvlText w:val="%3."/>
      <w:lvlJc w:val="left"/>
      <w:pPr>
        <w:ind w:left="1080" w:firstLine="0"/>
      </w:pPr>
    </w:lvl>
    <w:lvl w:ilvl="3" w:tplc="91084AD4">
      <w:start w:val="1"/>
      <w:numFmt w:val="decimal"/>
      <w:lvlText w:val="%4."/>
      <w:lvlJc w:val="left"/>
      <w:pPr>
        <w:ind w:left="1440" w:firstLine="0"/>
      </w:pPr>
    </w:lvl>
    <w:lvl w:ilvl="4" w:tplc="0B7AC96A">
      <w:start w:val="1"/>
      <w:numFmt w:val="decimal"/>
      <w:lvlText w:val="%5."/>
      <w:lvlJc w:val="left"/>
      <w:pPr>
        <w:ind w:left="1800" w:firstLine="0"/>
      </w:pPr>
    </w:lvl>
    <w:lvl w:ilvl="5" w:tplc="5E987188">
      <w:start w:val="1"/>
      <w:numFmt w:val="decimal"/>
      <w:lvlText w:val="%6."/>
      <w:lvlJc w:val="left"/>
      <w:pPr>
        <w:ind w:left="2160" w:firstLine="0"/>
      </w:pPr>
    </w:lvl>
    <w:lvl w:ilvl="6" w:tplc="DFE880C0">
      <w:start w:val="1"/>
      <w:numFmt w:val="decimal"/>
      <w:lvlText w:val="%7."/>
      <w:lvlJc w:val="left"/>
      <w:pPr>
        <w:ind w:left="2520" w:firstLine="0"/>
      </w:pPr>
    </w:lvl>
    <w:lvl w:ilvl="7" w:tplc="E86AE1DE">
      <w:start w:val="1"/>
      <w:numFmt w:val="decimal"/>
      <w:lvlText w:val="%8."/>
      <w:lvlJc w:val="left"/>
      <w:pPr>
        <w:ind w:left="2880" w:firstLine="0"/>
      </w:pPr>
    </w:lvl>
    <w:lvl w:ilvl="8" w:tplc="997E1BE4">
      <w:start w:val="1"/>
      <w:numFmt w:val="decimal"/>
      <w:lvlText w:val="%9."/>
      <w:lvlJc w:val="left"/>
      <w:pPr>
        <w:ind w:left="3240" w:firstLine="0"/>
      </w:pPr>
    </w:lvl>
  </w:abstractNum>
  <w:abstractNum w:abstractNumId="31" w15:restartNumberingAfterBreak="0">
    <w:nsid w:val="6E5512BD"/>
    <w:multiLevelType w:val="hybridMultilevel"/>
    <w:tmpl w:val="6BD89E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602F9"/>
    <w:multiLevelType w:val="hybridMultilevel"/>
    <w:tmpl w:val="FB50C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34" w15:restartNumberingAfterBreak="0">
    <w:nsid w:val="77170D7D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7ADF069E"/>
    <w:multiLevelType w:val="hybridMultilevel"/>
    <w:tmpl w:val="F5AA077A"/>
    <w:lvl w:ilvl="0" w:tplc="10E81406">
      <w:start w:val="1"/>
      <w:numFmt w:val="decimal"/>
      <w:lvlText w:val="%1."/>
      <w:lvlJc w:val="left"/>
      <w:pPr>
        <w:ind w:left="360" w:firstLine="0"/>
      </w:pPr>
    </w:lvl>
    <w:lvl w:ilvl="1" w:tplc="A95EF35C">
      <w:start w:val="1"/>
      <w:numFmt w:val="decimal"/>
      <w:lvlText w:val="%2."/>
      <w:lvlJc w:val="left"/>
      <w:pPr>
        <w:ind w:left="720" w:firstLine="0"/>
      </w:pPr>
    </w:lvl>
    <w:lvl w:ilvl="2" w:tplc="C82005C8">
      <w:start w:val="1"/>
      <w:numFmt w:val="decimal"/>
      <w:lvlText w:val="%3."/>
      <w:lvlJc w:val="left"/>
      <w:pPr>
        <w:ind w:left="1080" w:firstLine="0"/>
      </w:pPr>
    </w:lvl>
    <w:lvl w:ilvl="3" w:tplc="4CEEC746">
      <w:start w:val="1"/>
      <w:numFmt w:val="decimal"/>
      <w:lvlText w:val="%4."/>
      <w:lvlJc w:val="left"/>
      <w:pPr>
        <w:ind w:left="1440" w:firstLine="0"/>
      </w:pPr>
    </w:lvl>
    <w:lvl w:ilvl="4" w:tplc="7F0EDB26">
      <w:start w:val="1"/>
      <w:numFmt w:val="decimal"/>
      <w:lvlText w:val="%5."/>
      <w:lvlJc w:val="left"/>
      <w:pPr>
        <w:ind w:left="1800" w:firstLine="0"/>
      </w:pPr>
    </w:lvl>
    <w:lvl w:ilvl="5" w:tplc="E28243C8">
      <w:start w:val="1"/>
      <w:numFmt w:val="decimal"/>
      <w:lvlText w:val="%6."/>
      <w:lvlJc w:val="left"/>
      <w:pPr>
        <w:ind w:left="2160" w:firstLine="0"/>
      </w:pPr>
    </w:lvl>
    <w:lvl w:ilvl="6" w:tplc="D40096B6">
      <w:start w:val="1"/>
      <w:numFmt w:val="decimal"/>
      <w:lvlText w:val="%7."/>
      <w:lvlJc w:val="left"/>
      <w:pPr>
        <w:ind w:left="2520" w:firstLine="0"/>
      </w:pPr>
    </w:lvl>
    <w:lvl w:ilvl="7" w:tplc="420E9004">
      <w:start w:val="1"/>
      <w:numFmt w:val="decimal"/>
      <w:lvlText w:val="%8."/>
      <w:lvlJc w:val="left"/>
      <w:pPr>
        <w:ind w:left="2880" w:firstLine="0"/>
      </w:pPr>
    </w:lvl>
    <w:lvl w:ilvl="8" w:tplc="920E95AE">
      <w:start w:val="1"/>
      <w:numFmt w:val="decimal"/>
      <w:lvlText w:val="%9."/>
      <w:lvlJc w:val="left"/>
      <w:pPr>
        <w:ind w:left="3240" w:firstLine="0"/>
      </w:pPr>
    </w:lvl>
  </w:abstractNum>
  <w:abstractNum w:abstractNumId="37" w15:restartNumberingAfterBreak="0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7907E1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23"/>
  </w:num>
  <w:num w:numId="5">
    <w:abstractNumId w:val="17"/>
  </w:num>
  <w:num w:numId="6">
    <w:abstractNumId w:val="0"/>
  </w:num>
  <w:num w:numId="7">
    <w:abstractNumId w:val="28"/>
  </w:num>
  <w:num w:numId="8">
    <w:abstractNumId w:val="37"/>
  </w:num>
  <w:num w:numId="9">
    <w:abstractNumId w:val="35"/>
  </w:num>
  <w:num w:numId="10">
    <w:abstractNumId w:val="32"/>
  </w:num>
  <w:num w:numId="11">
    <w:abstractNumId w:val="33"/>
  </w:num>
  <w:num w:numId="12">
    <w:abstractNumId w:val="29"/>
  </w:num>
  <w:num w:numId="13">
    <w:abstractNumId w:val="3"/>
  </w:num>
  <w:num w:numId="14">
    <w:abstractNumId w:val="7"/>
  </w:num>
  <w:num w:numId="15">
    <w:abstractNumId w:val="22"/>
  </w:num>
  <w:num w:numId="16">
    <w:abstractNumId w:val="38"/>
  </w:num>
  <w:num w:numId="17">
    <w:abstractNumId w:val="26"/>
  </w:num>
  <w:num w:numId="18">
    <w:abstractNumId w:val="8"/>
  </w:num>
  <w:num w:numId="19">
    <w:abstractNumId w:val="34"/>
  </w:num>
  <w:num w:numId="20">
    <w:abstractNumId w:val="21"/>
  </w:num>
  <w:num w:numId="21">
    <w:abstractNumId w:val="4"/>
  </w:num>
  <w:num w:numId="22">
    <w:abstractNumId w:val="2"/>
  </w:num>
  <w:num w:numId="23">
    <w:abstractNumId w:val="10"/>
  </w:num>
  <w:num w:numId="24">
    <w:abstractNumId w:val="14"/>
  </w:num>
  <w:num w:numId="25">
    <w:abstractNumId w:val="24"/>
  </w:num>
  <w:num w:numId="26">
    <w:abstractNumId w:val="18"/>
  </w:num>
  <w:num w:numId="27">
    <w:abstractNumId w:val="16"/>
  </w:num>
  <w:num w:numId="28">
    <w:abstractNumId w:val="30"/>
  </w:num>
  <w:num w:numId="29">
    <w:abstractNumId w:val="5"/>
  </w:num>
  <w:num w:numId="30">
    <w:abstractNumId w:val="13"/>
  </w:num>
  <w:num w:numId="31">
    <w:abstractNumId w:val="36"/>
  </w:num>
  <w:num w:numId="32">
    <w:abstractNumId w:val="1"/>
  </w:num>
  <w:num w:numId="33">
    <w:abstractNumId w:val="25"/>
  </w:num>
  <w:num w:numId="34">
    <w:abstractNumId w:val="19"/>
  </w:num>
  <w:num w:numId="35">
    <w:abstractNumId w:val="15"/>
  </w:num>
  <w:num w:numId="36">
    <w:abstractNumId w:val="9"/>
  </w:num>
  <w:num w:numId="37">
    <w:abstractNumId w:val="12"/>
  </w:num>
  <w:num w:numId="38">
    <w:abstractNumId w:val="3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65"/>
    <w:rsid w:val="0004350E"/>
    <w:rsid w:val="00044F58"/>
    <w:rsid w:val="00047029"/>
    <w:rsid w:val="000A65C6"/>
    <w:rsid w:val="000D4AC4"/>
    <w:rsid w:val="000E4753"/>
    <w:rsid w:val="00137DB3"/>
    <w:rsid w:val="001B7901"/>
    <w:rsid w:val="0022615B"/>
    <w:rsid w:val="002C6249"/>
    <w:rsid w:val="002D5A08"/>
    <w:rsid w:val="002E1703"/>
    <w:rsid w:val="00301EAB"/>
    <w:rsid w:val="00322F32"/>
    <w:rsid w:val="00344D6C"/>
    <w:rsid w:val="003907EA"/>
    <w:rsid w:val="003D01D4"/>
    <w:rsid w:val="003D5BF0"/>
    <w:rsid w:val="00400908"/>
    <w:rsid w:val="0045169E"/>
    <w:rsid w:val="004B02CD"/>
    <w:rsid w:val="004B24A0"/>
    <w:rsid w:val="004E6069"/>
    <w:rsid w:val="00522154"/>
    <w:rsid w:val="005367CC"/>
    <w:rsid w:val="005529DD"/>
    <w:rsid w:val="00576C44"/>
    <w:rsid w:val="00581DD4"/>
    <w:rsid w:val="00593EFA"/>
    <w:rsid w:val="005B5F05"/>
    <w:rsid w:val="005D293D"/>
    <w:rsid w:val="0060755D"/>
    <w:rsid w:val="006079BB"/>
    <w:rsid w:val="006312FC"/>
    <w:rsid w:val="006405DF"/>
    <w:rsid w:val="00642A5E"/>
    <w:rsid w:val="006B595D"/>
    <w:rsid w:val="006C4D8E"/>
    <w:rsid w:val="006D03BE"/>
    <w:rsid w:val="006E1F59"/>
    <w:rsid w:val="006F4527"/>
    <w:rsid w:val="006F4DB9"/>
    <w:rsid w:val="00723EF1"/>
    <w:rsid w:val="00725FED"/>
    <w:rsid w:val="007303B3"/>
    <w:rsid w:val="00736419"/>
    <w:rsid w:val="00742475"/>
    <w:rsid w:val="0077233C"/>
    <w:rsid w:val="00786693"/>
    <w:rsid w:val="00795F77"/>
    <w:rsid w:val="007B2C49"/>
    <w:rsid w:val="007D5654"/>
    <w:rsid w:val="007F226E"/>
    <w:rsid w:val="007F242B"/>
    <w:rsid w:val="007F29F0"/>
    <w:rsid w:val="007F6082"/>
    <w:rsid w:val="008163FD"/>
    <w:rsid w:val="00834241"/>
    <w:rsid w:val="008523EA"/>
    <w:rsid w:val="00873F00"/>
    <w:rsid w:val="00876CDC"/>
    <w:rsid w:val="008A41D3"/>
    <w:rsid w:val="008B375E"/>
    <w:rsid w:val="008F6E7E"/>
    <w:rsid w:val="00921315"/>
    <w:rsid w:val="009545C2"/>
    <w:rsid w:val="009A1F1C"/>
    <w:rsid w:val="009C290E"/>
    <w:rsid w:val="009D2E12"/>
    <w:rsid w:val="009D76E5"/>
    <w:rsid w:val="009F3559"/>
    <w:rsid w:val="00A041AC"/>
    <w:rsid w:val="00A25036"/>
    <w:rsid w:val="00A320CE"/>
    <w:rsid w:val="00A57E4B"/>
    <w:rsid w:val="00A62AB4"/>
    <w:rsid w:val="00A6762F"/>
    <w:rsid w:val="00A94897"/>
    <w:rsid w:val="00AB0848"/>
    <w:rsid w:val="00AB086F"/>
    <w:rsid w:val="00AB0891"/>
    <w:rsid w:val="00AC3C3C"/>
    <w:rsid w:val="00AD0C54"/>
    <w:rsid w:val="00AD55B1"/>
    <w:rsid w:val="00B5495A"/>
    <w:rsid w:val="00B71EBF"/>
    <w:rsid w:val="00B813BB"/>
    <w:rsid w:val="00BA2660"/>
    <w:rsid w:val="00BC384E"/>
    <w:rsid w:val="00BC544A"/>
    <w:rsid w:val="00BE7CF6"/>
    <w:rsid w:val="00C1711F"/>
    <w:rsid w:val="00C30115"/>
    <w:rsid w:val="00C46FB8"/>
    <w:rsid w:val="00C6405C"/>
    <w:rsid w:val="00C93B50"/>
    <w:rsid w:val="00CC1A91"/>
    <w:rsid w:val="00CD12EB"/>
    <w:rsid w:val="00CE65B3"/>
    <w:rsid w:val="00D01CCB"/>
    <w:rsid w:val="00D075D2"/>
    <w:rsid w:val="00D07E27"/>
    <w:rsid w:val="00D17AC6"/>
    <w:rsid w:val="00D314AA"/>
    <w:rsid w:val="00D35D57"/>
    <w:rsid w:val="00D379B4"/>
    <w:rsid w:val="00D461E2"/>
    <w:rsid w:val="00D47DB6"/>
    <w:rsid w:val="00DA2568"/>
    <w:rsid w:val="00DA36D0"/>
    <w:rsid w:val="00DE15B6"/>
    <w:rsid w:val="00DE3D21"/>
    <w:rsid w:val="00E056E5"/>
    <w:rsid w:val="00E25520"/>
    <w:rsid w:val="00E6321D"/>
    <w:rsid w:val="00E72532"/>
    <w:rsid w:val="00EB330A"/>
    <w:rsid w:val="00EB40DB"/>
    <w:rsid w:val="00ED7665"/>
    <w:rsid w:val="00EE24CD"/>
    <w:rsid w:val="00EF3729"/>
    <w:rsid w:val="00EF66F4"/>
    <w:rsid w:val="00F53BF6"/>
    <w:rsid w:val="00F55B8E"/>
    <w:rsid w:val="00F56ED4"/>
    <w:rsid w:val="00F70A10"/>
    <w:rsid w:val="00FE309B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F9A372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character" w:styleId="af2">
    <w:name w:val="Strong"/>
    <w:basedOn w:val="a0"/>
    <w:uiPriority w:val="22"/>
    <w:qFormat/>
    <w:rsid w:val="006F4527"/>
    <w:rPr>
      <w:b/>
      <w:bCs/>
    </w:rPr>
  </w:style>
  <w:style w:type="character" w:customStyle="1" w:styleId="apple-converted-space">
    <w:name w:val="apple-converted-space"/>
    <w:basedOn w:val="a0"/>
    <w:rsid w:val="00F53BF6"/>
  </w:style>
  <w:style w:type="character" w:customStyle="1" w:styleId="ListLabel1">
    <w:name w:val="ListLabel 1"/>
    <w:qFormat/>
    <w:rsid w:val="006C4D8E"/>
    <w:rPr>
      <w:rFonts w:ascii="Arial" w:eastAsia="Arial" w:hAnsi="Arial" w:cs="Arial"/>
      <w:color w:val="000000"/>
      <w:sz w:val="24"/>
    </w:rPr>
  </w:style>
  <w:style w:type="paragraph" w:customStyle="1" w:styleId="Textbody">
    <w:name w:val="Text body"/>
    <w:basedOn w:val="Standard"/>
    <w:qFormat/>
    <w:rsid w:val="00044F58"/>
    <w:pPr>
      <w:spacing w:after="140" w:line="288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anay.flagma.kz/1323111/" TargetMode="External"/><Relationship Id="rId13" Type="http://schemas.openxmlformats.org/officeDocument/2006/relationships/hyperlink" Target="https://kostanay.flagma.kz/1323111/" TargetMode="External"/><Relationship Id="rId18" Type="http://schemas.openxmlformats.org/officeDocument/2006/relationships/hyperlink" Target="https://astana.flagma.kz/1568347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avlodar.flagma.kz/10848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stanay.flagma.kz/1235651/" TargetMode="External"/><Relationship Id="rId17" Type="http://schemas.openxmlformats.org/officeDocument/2006/relationships/hyperlink" Target="https://ustkamenogorsk.flagma.kz/50747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stanay.flagma.kz/1323111/" TargetMode="External"/><Relationship Id="rId20" Type="http://schemas.openxmlformats.org/officeDocument/2006/relationships/hyperlink" Target="https://pavlodar.flagma.kz/10848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stanay.flagma.kz/1323111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ostanay.flagma.kz/1323111/" TargetMode="External"/><Relationship Id="rId23" Type="http://schemas.openxmlformats.org/officeDocument/2006/relationships/hyperlink" Target="https://kostanay.flagma.kz/1230281/" TargetMode="External"/><Relationship Id="rId10" Type="http://schemas.openxmlformats.org/officeDocument/2006/relationships/hyperlink" Target="https://kostanay.flagma.kz/1323111/" TargetMode="External"/><Relationship Id="rId19" Type="http://schemas.openxmlformats.org/officeDocument/2006/relationships/hyperlink" Target="https://astana.flagma.kz/15683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stanay.flagma.kz/1323111/" TargetMode="External"/><Relationship Id="rId14" Type="http://schemas.openxmlformats.org/officeDocument/2006/relationships/hyperlink" Target="https://kostanay.flagma.kz/1323111/" TargetMode="External"/><Relationship Id="rId22" Type="http://schemas.openxmlformats.org/officeDocument/2006/relationships/hyperlink" Target="https://kostanay.flagma.kz/12302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F5E5-31FB-4DCF-A04D-E298C373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97</cp:revision>
  <cp:lastPrinted>2020-05-15T08:43:00Z</cp:lastPrinted>
  <dcterms:created xsi:type="dcterms:W3CDTF">2020-04-17T16:20:00Z</dcterms:created>
  <dcterms:modified xsi:type="dcterms:W3CDTF">2020-06-02T04:59:00Z</dcterms:modified>
</cp:coreProperties>
</file>