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2C75" w14:textId="77777777"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1D357340" w14:textId="77777777"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14:paraId="26932390" w14:textId="790C961D" w:rsidR="00507D3A" w:rsidRDefault="00215E0A" w:rsidP="00215E0A">
      <w:pPr>
        <w:jc w:val="center"/>
        <w:rPr>
          <w:b/>
        </w:rPr>
      </w:pPr>
      <w:r w:rsidRPr="00215E0A">
        <w:rPr>
          <w:b/>
        </w:rPr>
        <w:t>ГОСТ</w:t>
      </w:r>
      <w:r>
        <w:rPr>
          <w:b/>
        </w:rPr>
        <w:t xml:space="preserve"> </w:t>
      </w:r>
      <w:r w:rsidR="006273C8" w:rsidRPr="006273C8">
        <w:rPr>
          <w:b/>
        </w:rPr>
        <w:t xml:space="preserve">ISO 14738 </w:t>
      </w:r>
      <w:r w:rsidRPr="00215E0A">
        <w:rPr>
          <w:b/>
        </w:rPr>
        <w:t>«</w:t>
      </w:r>
      <w:r w:rsidR="006273C8" w:rsidRPr="006273C8">
        <w:rPr>
          <w:b/>
        </w:rPr>
        <w:t>Безопасность машин. Антропометрические требования к конструкции рабочих мест на машинах</w:t>
      </w:r>
      <w:r w:rsidRPr="00215E0A">
        <w:rPr>
          <w:b/>
        </w:rPr>
        <w:t>»</w:t>
      </w:r>
    </w:p>
    <w:p w14:paraId="72E7DA08" w14:textId="77777777" w:rsidR="0026540C" w:rsidRDefault="0026540C" w:rsidP="00215E0A">
      <w:pPr>
        <w:jc w:val="center"/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14:paraId="5CAF829A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FF76" w14:textId="77777777"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3BE5" w14:textId="77777777"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7491" w14:textId="77777777"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7852B73D" w14:textId="77777777" w:rsidR="00507D3A" w:rsidRDefault="00507D3A">
            <w:pPr>
              <w:jc w:val="both"/>
            </w:pPr>
            <w:r>
              <w:t>г. Нур-Султан, ул.</w:t>
            </w:r>
            <w:r>
              <w:rPr>
                <w:lang w:val="kk-KZ"/>
              </w:rPr>
              <w:t xml:space="preserve"> Мәнгілік Ел</w:t>
            </w:r>
            <w:r>
              <w:t>, д. 11, здание «Эталонный Центр».</w:t>
            </w:r>
          </w:p>
          <w:p w14:paraId="184C93D4" w14:textId="77777777"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t>Эл.</w:t>
            </w:r>
            <w:r w:rsidRPr="004652A9">
              <w:t>почта</w:t>
            </w:r>
            <w:proofErr w:type="spellEnd"/>
            <w:proofErr w:type="gramEnd"/>
            <w:r w:rsidRPr="004652A9">
              <w:t xml:space="preserve">: </w:t>
            </w:r>
            <w:hyperlink r:id="rId4" w:history="1"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455E5C" w:rsidRPr="00A25939">
                <w:rPr>
                  <w:rStyle w:val="a3"/>
                  <w:shd w:val="clear" w:color="auto" w:fill="FFFFFF"/>
                </w:rPr>
                <w:t>.</w:t>
              </w:r>
              <w:r w:rsidR="00004C52">
                <w:rPr>
                  <w:rStyle w:val="a3"/>
                  <w:shd w:val="clear" w:color="auto" w:fill="FFFFFF"/>
                  <w:lang w:val="en-US"/>
                </w:rPr>
                <w:t>kay</w:t>
              </w:r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likperova</w:t>
              </w:r>
              <w:r w:rsidR="00455E5C" w:rsidRPr="00A25939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14:paraId="4CCFD873" w14:textId="77777777"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14:paraId="7205D372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2B15" w14:textId="77777777"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9601" w14:textId="77777777" w:rsidR="00507D3A" w:rsidRDefault="00507D3A" w:rsidP="00215E0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61E2" w14:textId="77777777"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14:paraId="26CC9A67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AD08" w14:textId="77777777"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E60C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18B" w14:textId="77777777" w:rsidR="00507D3A" w:rsidRDefault="006273C8" w:rsidP="00C960F0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6273C8">
              <w:t>ГОСТ ISO 14738 «Безопасность машин. Антропометрические требования к конструкции рабочих мест на машинах»</w:t>
            </w:r>
          </w:p>
        </w:tc>
      </w:tr>
      <w:tr w:rsidR="00507D3A" w14:paraId="721DA883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3125" w14:textId="77777777"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161C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F674" w14:textId="77777777" w:rsidR="00507D3A" w:rsidRDefault="006273C8">
            <w:pPr>
              <w:widowControl w:val="0"/>
              <w:jc w:val="both"/>
            </w:pPr>
            <w:r w:rsidRPr="006273C8">
              <w:t>Антропометрические требования к конструкции рабочих мест на машинах</w:t>
            </w:r>
          </w:p>
        </w:tc>
      </w:tr>
      <w:tr w:rsidR="00507D3A" w14:paraId="7E391711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AAC3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00BD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1CEA" w14:textId="77777777"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14:paraId="46ED14BA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F41D" w14:textId="77777777"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000" w14:textId="77777777" w:rsidR="00507D3A" w:rsidRDefault="00507D3A" w:rsidP="00215E0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0664" w14:textId="77777777"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14:paraId="403BEF5A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FAB7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FB79" w14:textId="77777777"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2541" w14:textId="77777777" w:rsidR="00507D3A" w:rsidRDefault="00DD7BE5" w:rsidP="004866A0">
            <w:pPr>
              <w:contextualSpacing/>
              <w:jc w:val="both"/>
              <w:rPr>
                <w:lang w:val="kk-KZ"/>
              </w:rPr>
            </w:pPr>
            <w:r w:rsidRPr="00DD7BE5">
              <w:rPr>
                <w:lang w:val="kk-KZ"/>
              </w:rPr>
              <w:t>ТК 75 «Промышленная безопасность»</w:t>
            </w:r>
          </w:p>
        </w:tc>
      </w:tr>
      <w:tr w:rsidR="00507D3A" w14:paraId="34C40CCA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2723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4294" w14:textId="77777777"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11F1" w14:textId="77777777"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14:paraId="4BD1A1ED" w14:textId="77777777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6ABC" w14:textId="77777777"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A7D4" w14:textId="77777777" w:rsidR="00507D3A" w:rsidRPr="00215E0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завершения</w:t>
            </w:r>
            <w:r w:rsidR="00215E0A">
              <w:rPr>
                <w:rFonts w:eastAsia="Times New Roman"/>
                <w:b/>
              </w:rPr>
              <w:t xml:space="preserve"> публичного обсуждения проекта </w:t>
            </w:r>
            <w:r>
              <w:rPr>
                <w:rFonts w:eastAsia="Times New Roman"/>
                <w:b/>
              </w:rPr>
              <w:t xml:space="preserve"> </w:t>
            </w:r>
          </w:p>
          <w:p w14:paraId="39F561AF" w14:textId="77777777"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3F2F" w14:textId="77777777"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14:paraId="443DCF3F" w14:textId="77777777" w:rsidR="00507D3A" w:rsidRDefault="00507D3A" w:rsidP="00507D3A">
      <w:pPr>
        <w:jc w:val="both"/>
        <w:rPr>
          <w:b/>
        </w:rPr>
      </w:pPr>
    </w:p>
    <w:p w14:paraId="12448F0A" w14:textId="77777777" w:rsidR="004652A9" w:rsidRDefault="004652A9" w:rsidP="00507D3A">
      <w:pPr>
        <w:jc w:val="both"/>
        <w:rPr>
          <w:b/>
        </w:rPr>
      </w:pPr>
    </w:p>
    <w:p w14:paraId="6B301C5E" w14:textId="77777777"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2FBD22A8" w14:textId="786C97E8"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6540C">
        <w:rPr>
          <w:b/>
          <w:lang w:val="kk-KZ"/>
        </w:rPr>
        <w:t xml:space="preserve">       </w:t>
      </w:r>
      <w:r w:rsidR="0026540C" w:rsidRPr="0026540C">
        <w:rPr>
          <w:b/>
        </w:rPr>
        <w:t>Е. Амирханова</w:t>
      </w:r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C7"/>
    <w:rsid w:val="00004C52"/>
    <w:rsid w:val="000B1D7E"/>
    <w:rsid w:val="00161EC8"/>
    <w:rsid w:val="001B358A"/>
    <w:rsid w:val="00215E0A"/>
    <w:rsid w:val="0026540C"/>
    <w:rsid w:val="002A5C02"/>
    <w:rsid w:val="002C097E"/>
    <w:rsid w:val="00406E34"/>
    <w:rsid w:val="00455E5C"/>
    <w:rsid w:val="004652A9"/>
    <w:rsid w:val="004866A0"/>
    <w:rsid w:val="00507D3A"/>
    <w:rsid w:val="005D1150"/>
    <w:rsid w:val="006273C8"/>
    <w:rsid w:val="00961CC7"/>
    <w:rsid w:val="00C960F0"/>
    <w:rsid w:val="00D71583"/>
    <w:rsid w:val="00DD7BE5"/>
    <w:rsid w:val="00E04201"/>
    <w:rsid w:val="00F70C2D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1FCA"/>
  <w15:docId w15:val="{C2006BEE-F328-45EC-8957-460F10E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kailikper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21</cp:revision>
  <cp:lastPrinted>2022-10-19T05:06:00Z</cp:lastPrinted>
  <dcterms:created xsi:type="dcterms:W3CDTF">2022-02-08T04:37:00Z</dcterms:created>
  <dcterms:modified xsi:type="dcterms:W3CDTF">2022-10-19T05:06:00Z</dcterms:modified>
</cp:coreProperties>
</file>