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F50" w:rsidRPr="0041639C" w:rsidRDefault="001D2BEB" w:rsidP="00DE5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  <w:r w:rsidRPr="0041639C">
        <w:rPr>
          <w:b/>
          <w:color w:val="000000"/>
          <w:sz w:val="24"/>
          <w:szCs w:val="24"/>
        </w:rPr>
        <w:t xml:space="preserve">Уведомление </w:t>
      </w:r>
    </w:p>
    <w:p w:rsidR="00116F50" w:rsidRPr="0041639C" w:rsidRDefault="001D2BEB" w:rsidP="00DE5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16"/>
          <w:szCs w:val="16"/>
        </w:rPr>
      </w:pPr>
      <w:r w:rsidRPr="0041639C">
        <w:rPr>
          <w:b/>
          <w:color w:val="000000"/>
          <w:sz w:val="24"/>
          <w:szCs w:val="24"/>
        </w:rPr>
        <w:t xml:space="preserve">о начале разработки </w:t>
      </w:r>
    </w:p>
    <w:p w:rsidR="00116F50" w:rsidRPr="0041639C" w:rsidRDefault="001D2BEB" w:rsidP="00DE5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  <w:u w:val="single"/>
        </w:rPr>
      </w:pPr>
      <w:r w:rsidRPr="0041639C">
        <w:rPr>
          <w:b/>
          <w:color w:val="000000"/>
          <w:sz w:val="24"/>
          <w:szCs w:val="24"/>
          <w:u w:val="single"/>
        </w:rPr>
        <w:t>ГОСТ «Консервы мясные. Национальные блюда. Общие технические условия»</w:t>
      </w:r>
    </w:p>
    <w:p w:rsidR="00116F50" w:rsidRPr="0041639C" w:rsidRDefault="00116F50" w:rsidP="00DE5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16"/>
          <w:szCs w:val="16"/>
        </w:rPr>
      </w:pPr>
    </w:p>
    <w:tbl>
      <w:tblPr>
        <w:tblStyle w:val="ac"/>
        <w:tblW w:w="9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570"/>
        <w:gridCol w:w="5247"/>
      </w:tblGrid>
      <w:tr w:rsidR="00116F50" w:rsidRPr="0041639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50" w:rsidRPr="0041639C" w:rsidRDefault="001D2BEB" w:rsidP="00DE5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  <w:r w:rsidRPr="0041639C">
              <w:rPr>
                <w:color w:val="000000"/>
              </w:rPr>
              <w:t>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50" w:rsidRPr="0041639C" w:rsidRDefault="001D2BEB" w:rsidP="00DE5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41639C">
              <w:rPr>
                <w:b/>
                <w:color w:val="000000"/>
                <w:sz w:val="24"/>
                <w:szCs w:val="24"/>
              </w:rPr>
              <w:t>Разработчик</w:t>
            </w:r>
            <w:r w:rsidRPr="0041639C">
              <w:rPr>
                <w:color w:val="000000"/>
                <w:sz w:val="24"/>
                <w:szCs w:val="24"/>
              </w:rPr>
              <w:t xml:space="preserve"> </w:t>
            </w:r>
            <w:r w:rsidRPr="0041639C">
              <w:rPr>
                <w:i/>
                <w:color w:val="000000"/>
                <w:sz w:val="24"/>
                <w:szCs w:val="24"/>
              </w:rPr>
              <w:t>(наименование организации, почтовый адрес, адрес электронной почты, Ф.И.О. разработчика)</w:t>
            </w:r>
            <w:r w:rsidRPr="0041639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50" w:rsidRPr="0041639C" w:rsidRDefault="001D2BEB" w:rsidP="00DE5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41639C">
              <w:rPr>
                <w:color w:val="000000"/>
                <w:sz w:val="24"/>
                <w:szCs w:val="24"/>
              </w:rPr>
              <w:t>Разработчик:</w:t>
            </w:r>
          </w:p>
          <w:p w:rsidR="00116F50" w:rsidRPr="0041639C" w:rsidRDefault="001D2BEB" w:rsidP="00DE5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41639C">
              <w:rPr>
                <w:color w:val="000000"/>
                <w:sz w:val="24"/>
                <w:szCs w:val="24"/>
              </w:rPr>
              <w:t>Республиканское государственное предприятие «Казахстанский институт стандартизации и метрологии» Комитета технического регулирования и метрологии Министерства торговли и интеграции Республики Казахстан.</w:t>
            </w:r>
          </w:p>
          <w:p w:rsidR="00116F50" w:rsidRPr="0041639C" w:rsidRDefault="001D2BEB" w:rsidP="00A0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41639C">
              <w:rPr>
                <w:color w:val="000000"/>
                <w:sz w:val="24"/>
                <w:szCs w:val="24"/>
              </w:rPr>
              <w:t xml:space="preserve">город </w:t>
            </w:r>
            <w:proofErr w:type="spellStart"/>
            <w:r w:rsidRPr="0041639C">
              <w:rPr>
                <w:color w:val="000000"/>
                <w:sz w:val="24"/>
                <w:szCs w:val="24"/>
              </w:rPr>
              <w:t>Нур</w:t>
            </w:r>
            <w:proofErr w:type="spellEnd"/>
            <w:r w:rsidRPr="0041639C">
              <w:rPr>
                <w:color w:val="000000"/>
                <w:sz w:val="24"/>
                <w:szCs w:val="24"/>
              </w:rPr>
              <w:t xml:space="preserve">-Султан, 010000, Левый берег, район Есиль, проспект </w:t>
            </w:r>
            <w:proofErr w:type="spellStart"/>
            <w:r w:rsidRPr="0041639C">
              <w:rPr>
                <w:color w:val="000000"/>
                <w:sz w:val="24"/>
                <w:szCs w:val="24"/>
              </w:rPr>
              <w:t>Мәңгілік</w:t>
            </w:r>
            <w:proofErr w:type="spellEnd"/>
            <w:r w:rsidRPr="0041639C">
              <w:rPr>
                <w:color w:val="000000"/>
                <w:sz w:val="24"/>
                <w:szCs w:val="24"/>
              </w:rPr>
              <w:t xml:space="preserve"> Ел, дом 11, здание «Эталонный центр», тел/</w:t>
            </w:r>
            <w:proofErr w:type="gramStart"/>
            <w:r w:rsidRPr="0041639C">
              <w:rPr>
                <w:color w:val="000000"/>
                <w:sz w:val="24"/>
                <w:szCs w:val="24"/>
              </w:rPr>
              <w:t xml:space="preserve">факс:   </w:t>
            </w:r>
            <w:proofErr w:type="gramEnd"/>
            <w:r w:rsidRPr="0041639C">
              <w:rPr>
                <w:color w:val="000000"/>
                <w:sz w:val="24"/>
                <w:szCs w:val="24"/>
              </w:rPr>
              <w:t>+7 (7172) 28-29-99, 27-08-01.</w:t>
            </w:r>
          </w:p>
        </w:tc>
      </w:tr>
      <w:tr w:rsidR="00116F50" w:rsidRPr="0041639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50" w:rsidRPr="0041639C" w:rsidRDefault="001D2BEB" w:rsidP="00DE5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41639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50" w:rsidRPr="0041639C" w:rsidRDefault="001D2BEB" w:rsidP="00DE5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41639C">
              <w:rPr>
                <w:b/>
                <w:color w:val="000000"/>
                <w:sz w:val="24"/>
                <w:szCs w:val="24"/>
              </w:rPr>
              <w:t>Ответственный орган за разработку ГОСТ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50" w:rsidRPr="0041639C" w:rsidRDefault="001D2BEB" w:rsidP="00DE5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41639C">
              <w:rPr>
                <w:color w:val="000000"/>
                <w:sz w:val="24"/>
                <w:szCs w:val="24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116F50" w:rsidRPr="0041639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50" w:rsidRPr="0041639C" w:rsidRDefault="001D2BEB" w:rsidP="00DE5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41639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50" w:rsidRPr="0041639C" w:rsidRDefault="001D2BEB" w:rsidP="00DE5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41639C">
              <w:rPr>
                <w:b/>
                <w:color w:val="000000"/>
                <w:sz w:val="24"/>
                <w:szCs w:val="24"/>
              </w:rPr>
              <w:t>Наименование проекта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50" w:rsidRPr="0041639C" w:rsidRDefault="001D2BEB" w:rsidP="00DE5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6" w:hanging="2"/>
              <w:jc w:val="both"/>
              <w:rPr>
                <w:color w:val="000000"/>
                <w:sz w:val="24"/>
                <w:szCs w:val="24"/>
              </w:rPr>
            </w:pPr>
            <w:r w:rsidRPr="0041639C">
              <w:rPr>
                <w:color w:val="000000"/>
                <w:sz w:val="24"/>
                <w:szCs w:val="24"/>
              </w:rPr>
              <w:t>ГОСТ «Консервы мясные. Национальные блюда. Общие технические условия»</w:t>
            </w:r>
          </w:p>
        </w:tc>
      </w:tr>
      <w:tr w:rsidR="00116F50" w:rsidRPr="0041639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F50" w:rsidRPr="0041639C" w:rsidRDefault="001D2BEB" w:rsidP="00DE5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41639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F50" w:rsidRPr="0041639C" w:rsidRDefault="001D2BEB" w:rsidP="00DE5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41639C">
              <w:rPr>
                <w:b/>
                <w:color w:val="000000"/>
                <w:sz w:val="24"/>
                <w:szCs w:val="24"/>
              </w:rPr>
              <w:t>Объект стандартизации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6F50" w:rsidRPr="0041639C" w:rsidRDefault="001D2BEB" w:rsidP="00DE5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6" w:hanging="2"/>
              <w:jc w:val="both"/>
              <w:rPr>
                <w:color w:val="000000"/>
                <w:sz w:val="24"/>
                <w:szCs w:val="24"/>
              </w:rPr>
            </w:pPr>
            <w:r w:rsidRPr="0041639C">
              <w:rPr>
                <w:color w:val="000000"/>
                <w:sz w:val="24"/>
                <w:szCs w:val="24"/>
              </w:rPr>
              <w:t>Настоящий стандарт распространяется на консервы из мяса конины, говядины, баранины и их субпродуктов (далее – консервы) с добавлением соли, специй, пряностей или различных приправ, герметично укупоренные и</w:t>
            </w:r>
          </w:p>
          <w:p w:rsidR="00116F50" w:rsidRPr="0041639C" w:rsidRDefault="001D2BEB" w:rsidP="00DE5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6" w:hanging="2"/>
              <w:jc w:val="both"/>
              <w:rPr>
                <w:color w:val="000000"/>
                <w:sz w:val="24"/>
                <w:szCs w:val="24"/>
              </w:rPr>
            </w:pPr>
            <w:r w:rsidRPr="0041639C">
              <w:rPr>
                <w:color w:val="000000"/>
                <w:sz w:val="24"/>
                <w:szCs w:val="24"/>
              </w:rPr>
              <w:t>стерилизованные, предназначенные для непосредственного употребления в пищу и приготовления различных блюд.</w:t>
            </w:r>
          </w:p>
        </w:tc>
      </w:tr>
      <w:tr w:rsidR="00116F50" w:rsidRPr="0041639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50" w:rsidRPr="00A07783" w:rsidRDefault="00A07783" w:rsidP="00DE5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A0778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50" w:rsidRPr="0041639C" w:rsidRDefault="001D2BEB" w:rsidP="00DE5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41639C">
              <w:rPr>
                <w:b/>
                <w:color w:val="00000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50" w:rsidRPr="0041639C" w:rsidRDefault="00945693" w:rsidP="00DE5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41639C">
              <w:rPr>
                <w:color w:val="000000"/>
                <w:sz w:val="24"/>
                <w:szCs w:val="24"/>
              </w:rPr>
              <w:t>Программа межгосударственной стандартизации на 2019-2021гг</w:t>
            </w:r>
          </w:p>
        </w:tc>
      </w:tr>
      <w:tr w:rsidR="00DB0245" w:rsidRPr="0041639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45" w:rsidRPr="00C03924" w:rsidRDefault="00DB0245" w:rsidP="00C03924">
            <w:pPr>
              <w:ind w:hanging="2"/>
              <w:jc w:val="center"/>
              <w:rPr>
                <w:sz w:val="24"/>
                <w:szCs w:val="24"/>
              </w:rPr>
            </w:pPr>
            <w:r w:rsidRPr="00C03924">
              <w:rPr>
                <w:sz w:val="24"/>
                <w:szCs w:val="24"/>
              </w:rPr>
              <w:t>6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45" w:rsidRPr="006E5783" w:rsidRDefault="00DB0245" w:rsidP="00C03924">
            <w:pPr>
              <w:ind w:hanging="2"/>
              <w:rPr>
                <w:b/>
                <w:sz w:val="24"/>
                <w:szCs w:val="24"/>
              </w:rPr>
            </w:pPr>
            <w:r w:rsidRPr="006E5783">
              <w:rPr>
                <w:b/>
                <w:sz w:val="24"/>
                <w:szCs w:val="24"/>
              </w:rPr>
              <w:t xml:space="preserve">Дата начала разработки проекта документа по стандартизации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45" w:rsidRPr="00C03924" w:rsidRDefault="00DB0245" w:rsidP="00C03924">
            <w:pPr>
              <w:ind w:hanging="2"/>
              <w:jc w:val="center"/>
              <w:rPr>
                <w:sz w:val="24"/>
                <w:szCs w:val="24"/>
              </w:rPr>
            </w:pPr>
            <w:r w:rsidRPr="00C03924">
              <w:rPr>
                <w:sz w:val="24"/>
                <w:szCs w:val="24"/>
              </w:rPr>
              <w:t>Май 2021</w:t>
            </w:r>
          </w:p>
        </w:tc>
      </w:tr>
      <w:tr w:rsidR="00E5633D" w:rsidRPr="0041639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3D" w:rsidRPr="00DA0760" w:rsidDel="004D4A31" w:rsidRDefault="00E5633D" w:rsidP="00DA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3D" w:rsidRPr="00DA0760" w:rsidRDefault="00E5633D" w:rsidP="00DA0760">
            <w:pPr>
              <w:pStyle w:val="Default"/>
              <w:ind w:hanging="2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 публичного обсуждения проекта документа по стандартизации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3D" w:rsidRPr="004D4A31" w:rsidDel="004D4A31" w:rsidRDefault="00E5633D" w:rsidP="006E5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60 </w:t>
            </w:r>
            <w:r>
              <w:rPr>
                <w:color w:val="000000"/>
                <w:sz w:val="24"/>
                <w:szCs w:val="24"/>
              </w:rPr>
              <w:t>дней</w:t>
            </w:r>
          </w:p>
        </w:tc>
      </w:tr>
      <w:tr w:rsidR="00116F50" w:rsidRPr="0041639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50" w:rsidRPr="0041639C" w:rsidRDefault="001D2BEB" w:rsidP="00DE5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41639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31" w:rsidRPr="0041639C" w:rsidRDefault="00BF52B7" w:rsidP="00C36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BF52B7">
              <w:rPr>
                <w:b/>
                <w:bCs/>
                <w:color w:val="000000"/>
                <w:position w:val="0"/>
                <w:sz w:val="23"/>
                <w:szCs w:val="23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C0" w:rsidRDefault="00CE3CC0" w:rsidP="00DE5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r w:rsidRPr="00CE3CC0">
              <w:rPr>
                <w:color w:val="000000"/>
                <w:sz w:val="24"/>
                <w:szCs w:val="24"/>
              </w:rPr>
              <w:t>Технически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CE3CC0">
              <w:rPr>
                <w:color w:val="000000"/>
                <w:sz w:val="24"/>
                <w:szCs w:val="24"/>
              </w:rPr>
              <w:t xml:space="preserve"> комитет</w:t>
            </w:r>
            <w:r w:rsidRPr="00CE3CC0">
              <w:rPr>
                <w:color w:val="000000"/>
                <w:sz w:val="24"/>
                <w:szCs w:val="24"/>
              </w:rPr>
              <w:t xml:space="preserve"> по стандартизации  </w:t>
            </w:r>
          </w:p>
          <w:p w:rsidR="00116F50" w:rsidRPr="0041639C" w:rsidRDefault="00CE3CC0" w:rsidP="00DE5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CE3CC0">
              <w:rPr>
                <w:color w:val="000000"/>
                <w:sz w:val="24"/>
                <w:szCs w:val="24"/>
              </w:rPr>
              <w:t xml:space="preserve"> № </w:t>
            </w:r>
            <w:r w:rsidRPr="00CE3CC0">
              <w:rPr>
                <w:color w:val="000000"/>
                <w:sz w:val="24"/>
                <w:szCs w:val="24"/>
              </w:rPr>
              <w:t>107 «</w:t>
            </w:r>
            <w:r w:rsidRPr="00CE3CC0">
              <w:rPr>
                <w:color w:val="000000"/>
                <w:sz w:val="24"/>
                <w:szCs w:val="24"/>
              </w:rPr>
              <w:t xml:space="preserve">Агропромышленный </w:t>
            </w:r>
            <w:r w:rsidRPr="00CE3CC0">
              <w:rPr>
                <w:color w:val="000000"/>
                <w:sz w:val="24"/>
                <w:szCs w:val="24"/>
              </w:rPr>
              <w:t>комплекс -</w:t>
            </w:r>
            <w:r w:rsidRPr="00CE3CC0">
              <w:rPr>
                <w:color w:val="000000"/>
                <w:sz w:val="24"/>
                <w:szCs w:val="24"/>
              </w:rPr>
              <w:t xml:space="preserve"> Agribusiness»</w:t>
            </w:r>
            <w:bookmarkEnd w:id="0"/>
          </w:p>
        </w:tc>
      </w:tr>
      <w:tr w:rsidR="00116F50" w:rsidRPr="0041639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50" w:rsidRPr="0041639C" w:rsidRDefault="001D2BEB" w:rsidP="00DE5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41639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50" w:rsidRPr="0041639C" w:rsidRDefault="001D2BEB" w:rsidP="00DE5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41639C">
              <w:rPr>
                <w:b/>
                <w:color w:val="000000"/>
                <w:sz w:val="24"/>
                <w:szCs w:val="24"/>
              </w:rPr>
              <w:t xml:space="preserve">Окончательная дата предоставления замечаний и предложений (отзывов) по проекту </w:t>
            </w:r>
            <w:r w:rsidRPr="0041639C">
              <w:rPr>
                <w:i/>
                <w:color w:val="000000"/>
                <w:sz w:val="24"/>
                <w:szCs w:val="24"/>
              </w:rPr>
              <w:t>(число/месяц/год)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F50" w:rsidRPr="0041639C" w:rsidRDefault="00E31D4C" w:rsidP="00E31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31D4C">
              <w:rPr>
                <w:color w:val="000000"/>
                <w:sz w:val="24"/>
                <w:szCs w:val="24"/>
                <w:lang w:val="kk-KZ"/>
              </w:rPr>
              <w:t xml:space="preserve">Июль </w:t>
            </w:r>
            <w:r w:rsidR="0041639C">
              <w:rPr>
                <w:color w:val="000000"/>
                <w:sz w:val="24"/>
                <w:szCs w:val="24"/>
                <w:lang w:val="kk-KZ"/>
              </w:rPr>
              <w:t>2021</w:t>
            </w:r>
          </w:p>
        </w:tc>
      </w:tr>
      <w:tr w:rsidR="00116F50" w:rsidRPr="0041639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50" w:rsidRPr="0041639C" w:rsidRDefault="001D2BEB" w:rsidP="00DE5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41639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50" w:rsidRPr="0041639C" w:rsidRDefault="001D2BEB" w:rsidP="00DE5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41639C">
              <w:rPr>
                <w:b/>
                <w:color w:val="000000"/>
                <w:sz w:val="24"/>
                <w:szCs w:val="24"/>
              </w:rPr>
              <w:t>Проект размещен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F50" w:rsidRPr="00E5633D" w:rsidRDefault="00C36E66" w:rsidP="00E31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www.</w:t>
            </w:r>
            <w:r w:rsidR="00E31D4C" w:rsidRPr="00E31D4C">
              <w:rPr>
                <w:color w:val="000000"/>
                <w:sz w:val="24"/>
                <w:szCs w:val="24"/>
              </w:rPr>
              <w:t>ksm.kz</w:t>
            </w:r>
          </w:p>
        </w:tc>
      </w:tr>
      <w:tr w:rsidR="00116F50" w:rsidRPr="0041639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50" w:rsidRPr="0041639C" w:rsidRDefault="001D2BEB" w:rsidP="00DE5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41639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31" w:rsidRPr="0041639C" w:rsidRDefault="00C36E66" w:rsidP="00C36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C36E66">
              <w:rPr>
                <w:b/>
                <w:bCs/>
                <w:color w:val="000000"/>
                <w:position w:val="0"/>
                <w:sz w:val="23"/>
                <w:szCs w:val="23"/>
              </w:rPr>
              <w:t xml:space="preserve">Разработчик и контактные данные для направления замечаний и предложений (отзывов) по проекту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50" w:rsidRPr="0041639C" w:rsidRDefault="001D2BEB" w:rsidP="00DE5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41639C">
              <w:rPr>
                <w:color w:val="000000"/>
                <w:sz w:val="24"/>
                <w:szCs w:val="24"/>
              </w:rPr>
              <w:t>Разработчик:</w:t>
            </w:r>
          </w:p>
          <w:p w:rsidR="00116F50" w:rsidRPr="0041639C" w:rsidRDefault="001D2BEB" w:rsidP="00DE5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41639C">
              <w:rPr>
                <w:color w:val="000000"/>
                <w:sz w:val="24"/>
                <w:szCs w:val="24"/>
              </w:rPr>
              <w:t>Республиканское государственное предприятие «Казахстанский институт стандартизации и метрологии» Комитета технического регулирования и метрологии Министерства торговли и интеграции Республики Казахстан.</w:t>
            </w:r>
          </w:p>
          <w:p w:rsidR="00116F50" w:rsidRPr="0041639C" w:rsidRDefault="001D2BEB" w:rsidP="00DE5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  <w:r w:rsidRPr="0041639C">
              <w:rPr>
                <w:color w:val="000000"/>
                <w:sz w:val="24"/>
                <w:szCs w:val="24"/>
              </w:rPr>
              <w:t xml:space="preserve">город </w:t>
            </w:r>
            <w:proofErr w:type="spellStart"/>
            <w:r w:rsidRPr="0041639C">
              <w:rPr>
                <w:color w:val="000000"/>
                <w:sz w:val="24"/>
                <w:szCs w:val="24"/>
              </w:rPr>
              <w:t>Нур</w:t>
            </w:r>
            <w:proofErr w:type="spellEnd"/>
            <w:r w:rsidRPr="0041639C">
              <w:rPr>
                <w:color w:val="000000"/>
                <w:sz w:val="24"/>
                <w:szCs w:val="24"/>
              </w:rPr>
              <w:t xml:space="preserve">-Султан, 010000, Левый берег, район Есиль, проспект </w:t>
            </w:r>
            <w:proofErr w:type="spellStart"/>
            <w:r w:rsidRPr="0041639C">
              <w:rPr>
                <w:color w:val="000000"/>
                <w:sz w:val="24"/>
                <w:szCs w:val="24"/>
              </w:rPr>
              <w:t>Мәңгілік</w:t>
            </w:r>
            <w:proofErr w:type="spellEnd"/>
            <w:r w:rsidRPr="0041639C">
              <w:rPr>
                <w:color w:val="000000"/>
                <w:sz w:val="24"/>
                <w:szCs w:val="24"/>
              </w:rPr>
              <w:t xml:space="preserve"> Ел, дом 11, здание «Эталонный центр», тел/</w:t>
            </w:r>
            <w:proofErr w:type="gramStart"/>
            <w:r w:rsidRPr="0041639C">
              <w:rPr>
                <w:color w:val="000000"/>
                <w:sz w:val="24"/>
                <w:szCs w:val="24"/>
              </w:rPr>
              <w:t xml:space="preserve">факс:   </w:t>
            </w:r>
            <w:proofErr w:type="gramEnd"/>
            <w:r w:rsidRPr="0041639C">
              <w:rPr>
                <w:color w:val="000000"/>
                <w:sz w:val="24"/>
                <w:szCs w:val="24"/>
              </w:rPr>
              <w:t>+7 (7172) 28-29-</w:t>
            </w:r>
            <w:r w:rsidRPr="0041639C">
              <w:rPr>
                <w:color w:val="000000"/>
                <w:sz w:val="24"/>
                <w:szCs w:val="24"/>
              </w:rPr>
              <w:lastRenderedPageBreak/>
              <w:t>99, 27-08-01.</w:t>
            </w:r>
          </w:p>
          <w:p w:rsidR="00116F50" w:rsidRPr="0041639C" w:rsidRDefault="00116F50" w:rsidP="00DE5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16F50" w:rsidRPr="0041639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50" w:rsidRPr="0041639C" w:rsidRDefault="001D2BEB" w:rsidP="00DE5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41639C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50" w:rsidRPr="0041639C" w:rsidRDefault="001D2BEB" w:rsidP="00DE5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41639C">
              <w:rPr>
                <w:b/>
                <w:color w:val="000000"/>
                <w:sz w:val="24"/>
                <w:szCs w:val="24"/>
              </w:rPr>
              <w:t xml:space="preserve">Предполагаемая дата завершения рассмотрения проекта </w:t>
            </w:r>
            <w:r w:rsidRPr="0041639C">
              <w:rPr>
                <w:i/>
                <w:color w:val="000000"/>
                <w:sz w:val="24"/>
                <w:szCs w:val="24"/>
              </w:rPr>
              <w:t>(число/месяц/год)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F50" w:rsidRPr="0041639C" w:rsidRDefault="00C36E66" w:rsidP="00C36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C36E66">
              <w:rPr>
                <w:color w:val="000000"/>
                <w:sz w:val="24"/>
                <w:szCs w:val="24"/>
                <w:lang w:val="kk-KZ"/>
              </w:rPr>
              <w:t>Июль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41639C">
              <w:rPr>
                <w:color w:val="000000"/>
                <w:sz w:val="24"/>
                <w:szCs w:val="24"/>
                <w:lang w:val="kk-KZ"/>
              </w:rPr>
              <w:t>2021</w:t>
            </w:r>
          </w:p>
        </w:tc>
      </w:tr>
      <w:tr w:rsidR="00116F50" w:rsidRPr="0041639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50" w:rsidRPr="0041639C" w:rsidRDefault="001D2BEB" w:rsidP="00DE5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41639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50" w:rsidRPr="0041639C" w:rsidRDefault="001D2BEB" w:rsidP="00DE5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41639C">
              <w:rPr>
                <w:b/>
                <w:color w:val="000000"/>
                <w:sz w:val="24"/>
                <w:szCs w:val="24"/>
              </w:rPr>
              <w:t>Ответственный за составление уведомления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F50" w:rsidRPr="0041639C" w:rsidRDefault="001D2BEB" w:rsidP="00DE5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41639C">
              <w:rPr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41639C">
              <w:rPr>
                <w:color w:val="000000"/>
                <w:sz w:val="24"/>
                <w:szCs w:val="24"/>
              </w:rPr>
              <w:t>Го</w:t>
            </w:r>
            <w:proofErr w:type="spellEnd"/>
            <w:r w:rsidRPr="0041639C">
              <w:rPr>
                <w:color w:val="000000"/>
                <w:sz w:val="24"/>
                <w:szCs w:val="24"/>
              </w:rPr>
              <w:t xml:space="preserve"> Тин-Шин</w:t>
            </w:r>
          </w:p>
        </w:tc>
      </w:tr>
      <w:tr w:rsidR="00116F50" w:rsidRPr="0041639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50" w:rsidRPr="0041639C" w:rsidRDefault="001D2BEB" w:rsidP="00DE5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41639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50" w:rsidRPr="0041639C" w:rsidRDefault="001D2BEB" w:rsidP="00DE5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41639C">
              <w:rPr>
                <w:b/>
                <w:color w:val="000000"/>
                <w:sz w:val="24"/>
                <w:szCs w:val="24"/>
              </w:rPr>
              <w:t xml:space="preserve">Дата составления уведомления </w:t>
            </w:r>
            <w:r w:rsidRPr="0041639C">
              <w:rPr>
                <w:i/>
                <w:color w:val="000000"/>
                <w:sz w:val="24"/>
                <w:szCs w:val="24"/>
              </w:rPr>
              <w:t>(число/месяц/год)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F50" w:rsidRPr="0041639C" w:rsidRDefault="0041639C" w:rsidP="00DE5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11</w:t>
            </w:r>
            <w:r>
              <w:rPr>
                <w:color w:val="000000"/>
                <w:sz w:val="24"/>
                <w:szCs w:val="24"/>
              </w:rPr>
              <w:t>.05.2021</w:t>
            </w:r>
          </w:p>
        </w:tc>
      </w:tr>
    </w:tbl>
    <w:p w:rsidR="00116F50" w:rsidRPr="0041639C" w:rsidRDefault="00116F50" w:rsidP="00DE5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</w:p>
    <w:p w:rsidR="00116F50" w:rsidRPr="0041639C" w:rsidRDefault="00116F50" w:rsidP="00DE5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</w:p>
    <w:p w:rsidR="00116F50" w:rsidRPr="0041639C" w:rsidRDefault="00116F50" w:rsidP="00DE5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</w:p>
    <w:p w:rsidR="00E7494F" w:rsidRDefault="001D2BEB" w:rsidP="00DE5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b/>
          <w:color w:val="000000"/>
          <w:sz w:val="24"/>
          <w:szCs w:val="24"/>
        </w:rPr>
      </w:pPr>
      <w:r w:rsidRPr="0041639C">
        <w:rPr>
          <w:b/>
          <w:color w:val="000000"/>
          <w:sz w:val="24"/>
          <w:szCs w:val="24"/>
        </w:rPr>
        <w:t xml:space="preserve">Заместитель </w:t>
      </w:r>
    </w:p>
    <w:p w:rsidR="00116F50" w:rsidRPr="0041639C" w:rsidRDefault="00E7494F" w:rsidP="00DE5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kk-KZ"/>
        </w:rPr>
        <w:t>Г</w:t>
      </w:r>
      <w:proofErr w:type="spellStart"/>
      <w:r w:rsidR="001D2BEB" w:rsidRPr="0041639C">
        <w:rPr>
          <w:b/>
          <w:color w:val="000000"/>
          <w:sz w:val="24"/>
          <w:szCs w:val="24"/>
        </w:rPr>
        <w:t>енерального</w:t>
      </w:r>
      <w:proofErr w:type="spellEnd"/>
      <w:r w:rsidR="001D2BEB" w:rsidRPr="0041639C">
        <w:rPr>
          <w:b/>
          <w:color w:val="000000"/>
          <w:sz w:val="24"/>
          <w:szCs w:val="24"/>
        </w:rPr>
        <w:t xml:space="preserve"> директора </w:t>
      </w:r>
    </w:p>
    <w:p w:rsidR="00116F50" w:rsidRPr="0041639C" w:rsidRDefault="001D2BEB" w:rsidP="00DE5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 w:rsidRPr="0041639C">
        <w:rPr>
          <w:b/>
          <w:color w:val="000000"/>
          <w:sz w:val="24"/>
          <w:szCs w:val="24"/>
        </w:rPr>
        <w:t>РГП «КазСтандарт»</w:t>
      </w:r>
      <w:r w:rsidRPr="0041639C">
        <w:rPr>
          <w:color w:val="000000"/>
        </w:rPr>
        <w:t xml:space="preserve">                        </w:t>
      </w:r>
      <w:r w:rsidR="00E7494F">
        <w:rPr>
          <w:color w:val="000000"/>
          <w:lang w:val="kk-KZ"/>
        </w:rPr>
        <w:t xml:space="preserve">           </w:t>
      </w:r>
      <w:r w:rsidRPr="0041639C">
        <w:rPr>
          <w:color w:val="000000"/>
        </w:rPr>
        <w:t xml:space="preserve">                                                   С. </w:t>
      </w:r>
      <w:r w:rsidRPr="0041639C">
        <w:rPr>
          <w:b/>
          <w:color w:val="000000"/>
          <w:sz w:val="24"/>
          <w:szCs w:val="24"/>
        </w:rPr>
        <w:t>Радаев</w:t>
      </w:r>
    </w:p>
    <w:p w:rsidR="00116F50" w:rsidRPr="0041639C" w:rsidRDefault="00116F50" w:rsidP="00DE5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</w:p>
    <w:p w:rsidR="00116F50" w:rsidRDefault="00116F50" w:rsidP="006E5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</w:rPr>
      </w:pPr>
    </w:p>
    <w:sectPr w:rsidR="00116F50">
      <w:pgSz w:w="11906" w:h="16838"/>
      <w:pgMar w:top="899" w:right="850" w:bottom="89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6F50"/>
    <w:rsid w:val="000250F0"/>
    <w:rsid w:val="00116F50"/>
    <w:rsid w:val="001D2BEB"/>
    <w:rsid w:val="0041639C"/>
    <w:rsid w:val="004D4A31"/>
    <w:rsid w:val="005A53FA"/>
    <w:rsid w:val="005F2E62"/>
    <w:rsid w:val="006E5783"/>
    <w:rsid w:val="00945693"/>
    <w:rsid w:val="00A07783"/>
    <w:rsid w:val="00BD754D"/>
    <w:rsid w:val="00BF52B7"/>
    <w:rsid w:val="00C03924"/>
    <w:rsid w:val="00C36E66"/>
    <w:rsid w:val="00CE3CC0"/>
    <w:rsid w:val="00DB0245"/>
    <w:rsid w:val="00DE50BA"/>
    <w:rsid w:val="00E31D4C"/>
    <w:rsid w:val="00E5633D"/>
    <w:rsid w:val="00E7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912F2"/>
  <w15:docId w15:val="{10DCC0F6-3772-4BC1-9DEB-F50CE549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8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pBdr>
        <w:bottom w:val="single" w:sz="6" w:space="1" w:color="auto"/>
      </w:pBdr>
      <w:jc w:val="center"/>
      <w:outlineLvl w:val="2"/>
    </w:pPr>
    <w:rPr>
      <w:rFonts w:ascii="KZ Times New Roman" w:eastAsia="Arial Unicode MS" w:hAnsi="KZ Times New Roman" w:cs="Arial Unicode MS"/>
      <w:b/>
      <w:bCs/>
      <w:sz w:val="24"/>
      <w:szCs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pPr>
      <w:spacing w:after="160" w:line="240" w:lineRule="atLeast"/>
    </w:pPr>
    <w:rPr>
      <w:b/>
      <w:szCs w:val="24"/>
      <w:lang w:val="en-US" w:eastAsia="en-US"/>
    </w:rPr>
  </w:style>
  <w:style w:type="paragraph" w:customStyle="1" w:styleId="a6">
    <w:name w:val="Знак Знак Знак Знак"/>
    <w:basedOn w:val="a"/>
    <w:pPr>
      <w:spacing w:after="160" w:line="240" w:lineRule="atLeast"/>
    </w:pPr>
    <w:rPr>
      <w:b/>
      <w:szCs w:val="24"/>
      <w:lang w:val="en-US" w:eastAsia="en-US"/>
    </w:rPr>
  </w:style>
  <w:style w:type="paragraph" w:customStyle="1" w:styleId="Iauiue">
    <w:name w:val="Iau?iu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customStyle="1" w:styleId="a7">
    <w:name w:val="Знак Знак Знак Знак Знак Знак Знак"/>
    <w:basedOn w:val="a"/>
    <w:pPr>
      <w:spacing w:after="160" w:line="240" w:lineRule="atLeast"/>
    </w:pPr>
    <w:rPr>
      <w:b/>
      <w:bCs/>
      <w:lang w:val="en-US" w:eastAsia="en-US"/>
    </w:rPr>
  </w:style>
  <w:style w:type="paragraph" w:customStyle="1" w:styleId="a8">
    <w:name w:val="Знак"/>
    <w:basedOn w:val="a"/>
    <w:pPr>
      <w:spacing w:after="160" w:line="240" w:lineRule="atLeast"/>
    </w:pPr>
    <w:rPr>
      <w:b/>
      <w:szCs w:val="24"/>
      <w:lang w:val="en-US" w:eastAsia="en-US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9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a">
    <w:name w:val="Знак Знак Знак Знак Знак Знак Знак"/>
    <w:basedOn w:val="a"/>
    <w:pPr>
      <w:spacing w:after="160" w:line="240" w:lineRule="atLeast"/>
    </w:pPr>
    <w:rPr>
      <w:b/>
      <w:szCs w:val="24"/>
      <w:lang w:val="en-US" w:eastAsia="en-US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4D4A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D4A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4A31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UmjkLmFzNJp7McYerSdDNbfSKQ==">AMUW2mWPrncKEPr7OxbSrewVambI7b1DvWbq9QXxl/LnqUHvai3yXENlEp8XSalmd6BHWtNrhoev5lWdJRFFEyV183FQyB5Bd3WHnakAB7/xzgpWVVepWQw=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KitaiAvto</cp:lastModifiedBy>
  <cp:revision>5</cp:revision>
  <cp:lastPrinted>2021-05-20T09:59:00Z</cp:lastPrinted>
  <dcterms:created xsi:type="dcterms:W3CDTF">2021-05-20T03:41:00Z</dcterms:created>
  <dcterms:modified xsi:type="dcterms:W3CDTF">2021-05-20T11:34:00Z</dcterms:modified>
</cp:coreProperties>
</file>