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E968" w14:textId="77777777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1DCF2BED" w14:textId="0B1A2CC5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о начале разработки </w:t>
      </w:r>
      <w:r w:rsidR="0089634B">
        <w:rPr>
          <w:rFonts w:eastAsia="Times New Roman" w:cs="Times New Roman"/>
          <w:b/>
          <w:sz w:val="24"/>
          <w:szCs w:val="24"/>
          <w:lang w:val="kk-KZ" w:eastAsia="ru-RU"/>
        </w:rPr>
        <w:t>меж</w:t>
      </w:r>
      <w:r w:rsidR="008B18BD">
        <w:rPr>
          <w:rFonts w:eastAsia="Times New Roman" w:cs="Times New Roman"/>
          <w:b/>
          <w:sz w:val="24"/>
          <w:szCs w:val="24"/>
          <w:lang w:val="kk-KZ" w:eastAsia="ru-RU"/>
        </w:rPr>
        <w:t>государтсвенного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 стандарта </w:t>
      </w:r>
    </w:p>
    <w:p w14:paraId="3252E142" w14:textId="77777777" w:rsidR="008B18BD" w:rsidRPr="008B18BD" w:rsidRDefault="0089634B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B18BD">
        <w:rPr>
          <w:rFonts w:eastAsia="Times New Roman" w:cs="Times New Roman"/>
          <w:b/>
          <w:sz w:val="24"/>
          <w:szCs w:val="24"/>
          <w:lang w:eastAsia="ru-RU"/>
        </w:rPr>
        <w:t xml:space="preserve">ГОСТ </w:t>
      </w:r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«Масло эфирное лимонного эвкалипта (</w:t>
      </w:r>
      <w:proofErr w:type="spellStart"/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Eucalyptus</w:t>
      </w:r>
      <w:proofErr w:type="spellEnd"/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citriodora</w:t>
      </w:r>
      <w:proofErr w:type="spellEnd"/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Hook</w:t>
      </w:r>
      <w:proofErr w:type="spellEnd"/>
      <w:r w:rsidR="008B18BD"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.). </w:t>
      </w:r>
    </w:p>
    <w:p w14:paraId="2FD4E137" w14:textId="31FBB5F5" w:rsidR="008401E3" w:rsidRPr="008B18BD" w:rsidRDefault="008B18BD" w:rsidP="008401E3">
      <w:pPr>
        <w:spacing w:after="0"/>
        <w:ind w:left="8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8B18BD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Технические условия»</w:t>
      </w:r>
      <w:r w:rsidR="005F6E8D" w:rsidRPr="005F6E8D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</w:p>
    <w:p w14:paraId="281749C5" w14:textId="4ECF24E8" w:rsidR="008401E3" w:rsidRPr="00C328E9" w:rsidRDefault="00C328E9" w:rsidP="008401E3">
      <w:pPr>
        <w:spacing w:after="0"/>
        <w:ind w:left="80"/>
        <w:jc w:val="center"/>
        <w:rPr>
          <w:rFonts w:eastAsia="Times New Roman" w:cs="Times New Roman"/>
          <w:bCs/>
          <w:sz w:val="24"/>
          <w:szCs w:val="24"/>
        </w:rPr>
      </w:pPr>
      <w:r w:rsidRPr="00C328E9">
        <w:rPr>
          <w:rFonts w:eastAsia="Times New Roman" w:cs="Times New Roman"/>
          <w:bCs/>
          <w:sz w:val="24"/>
          <w:szCs w:val="24"/>
        </w:rPr>
        <w:t>(в</w:t>
      </w:r>
      <w:r w:rsidR="005F6E8D" w:rsidRPr="00C328E9">
        <w:rPr>
          <w:rFonts w:eastAsia="Times New Roman" w:cs="Times New Roman"/>
          <w:bCs/>
          <w:sz w:val="24"/>
          <w:szCs w:val="24"/>
        </w:rPr>
        <w:t xml:space="preserve">замен </w:t>
      </w:r>
      <w:r w:rsidR="008B18BD" w:rsidRPr="00C328E9">
        <w:rPr>
          <w:rFonts w:eastAsia="Times New Roman" w:cs="Times New Roman"/>
          <w:bCs/>
          <w:sz w:val="24"/>
          <w:szCs w:val="24"/>
        </w:rPr>
        <w:t xml:space="preserve">ГОСТ ISO 3044-2017 (ISO 3044:1997) </w:t>
      </w:r>
      <w:r w:rsidR="001F56A8" w:rsidRPr="00C328E9">
        <w:rPr>
          <w:rFonts w:eastAsia="Times New Roman" w:cs="Times New Roman"/>
          <w:bCs/>
          <w:sz w:val="24"/>
          <w:szCs w:val="24"/>
        </w:rPr>
        <w:t>с учетом ISO 3044:2020)</w:t>
      </w:r>
    </w:p>
    <w:p w14:paraId="27C69608" w14:textId="77777777" w:rsidR="008B18BD" w:rsidRPr="008B18BD" w:rsidRDefault="008B18BD" w:rsidP="008401E3">
      <w:pPr>
        <w:spacing w:after="0"/>
        <w:ind w:left="80"/>
        <w:jc w:val="center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56"/>
        <w:gridCol w:w="4394"/>
        <w:gridCol w:w="5499"/>
      </w:tblGrid>
      <w:tr w:rsidR="008401E3" w:rsidRPr="0089634B" w14:paraId="2DEECE0A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144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81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Разработчик 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 xml:space="preserve">(наименование организации, почтовый адрес, адрес электронной почты, </w:t>
            </w:r>
            <w:r w:rsidRPr="0089634B"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>ИО разработчика)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A5164" w14:textId="77777777" w:rsidR="00350DF9" w:rsidRPr="001609EB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5D613FB8" w14:textId="77777777" w:rsidR="00350DF9" w:rsidRPr="001609EB" w:rsidRDefault="00350DF9" w:rsidP="00350DF9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76D6603D" w14:textId="77777777" w:rsidR="00350DF9" w:rsidRPr="0016445D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193701AB" w14:textId="3BDB1C28" w:rsidR="00350DF9" w:rsidRPr="001609EB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моб. +7(707) 700 18 89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hyperlink r:id="rId4" w:history="1"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proofErr w:type="spellStart"/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  <w:proofErr w:type="spellEnd"/>
            </w:hyperlink>
          </w:p>
          <w:p w14:paraId="0194362B" w14:textId="6E47BA2F" w:rsidR="008401E3" w:rsidRPr="0089634B" w:rsidRDefault="00350DF9" w:rsidP="00350DF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Кабкенович</w:t>
            </w:r>
            <w:proofErr w:type="spellEnd"/>
          </w:p>
        </w:tc>
      </w:tr>
      <w:tr w:rsidR="008401E3" w:rsidRPr="0089634B" w14:paraId="5F556722" w14:textId="77777777" w:rsidTr="00350DF9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14E0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00B" w14:textId="59E3FE10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Ответственный орган за разработку</w:t>
            </w:r>
            <w:r w:rsidR="0089634B">
              <w:rPr>
                <w:rFonts w:eastAsia="Times New Roman"/>
                <w:b/>
                <w:sz w:val="24"/>
                <w:szCs w:val="24"/>
              </w:rPr>
              <w:t xml:space="preserve"> ГОСТ</w:t>
            </w:r>
            <w:r w:rsidRPr="0089634B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8CE1" w14:textId="52A5824A" w:rsidR="008401E3" w:rsidRPr="0089634B" w:rsidRDefault="00350DF9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50DF9">
              <w:rPr>
                <w:rFonts w:eastAsia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 Республики Казахстан</w:t>
            </w:r>
          </w:p>
        </w:tc>
      </w:tr>
      <w:tr w:rsidR="008401E3" w:rsidRPr="0089634B" w14:paraId="76A0F6CA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38F" w14:textId="77777777" w:rsidR="008401E3" w:rsidRPr="0089634B" w:rsidRDefault="008401E3" w:rsidP="008401E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77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проекта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0E0E" w14:textId="24755E3B" w:rsidR="008401E3" w:rsidRPr="0089634B" w:rsidRDefault="005F6E8D" w:rsidP="0089634B">
            <w:pPr>
              <w:keepNext/>
              <w:keepLines/>
              <w:jc w:val="both"/>
              <w:rPr>
                <w:rFonts w:eastAsia="Times New Roman"/>
                <w:sz w:val="24"/>
                <w:szCs w:val="24"/>
              </w:rPr>
            </w:pPr>
            <w:r w:rsidRPr="005F6E8D">
              <w:rPr>
                <w:rFonts w:eastAsia="Times New Roman"/>
                <w:bCs/>
                <w:sz w:val="24"/>
                <w:szCs w:val="24"/>
              </w:rPr>
              <w:t>Масло эфирное лимонного эвкалипта (</w:t>
            </w:r>
            <w:proofErr w:type="spellStart"/>
            <w:r w:rsidRPr="005F6E8D">
              <w:rPr>
                <w:rFonts w:eastAsia="Times New Roman"/>
                <w:bCs/>
                <w:sz w:val="24"/>
                <w:szCs w:val="24"/>
              </w:rPr>
              <w:t>Eucalyptus</w:t>
            </w:r>
            <w:proofErr w:type="spellEnd"/>
            <w:r w:rsidRPr="005F6E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E8D">
              <w:rPr>
                <w:rFonts w:eastAsia="Times New Roman"/>
                <w:bCs/>
                <w:sz w:val="24"/>
                <w:szCs w:val="24"/>
              </w:rPr>
              <w:t>citriodora</w:t>
            </w:r>
            <w:proofErr w:type="spellEnd"/>
            <w:r w:rsidRPr="005F6E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E8D">
              <w:rPr>
                <w:rFonts w:eastAsia="Times New Roman"/>
                <w:bCs/>
                <w:sz w:val="24"/>
                <w:szCs w:val="24"/>
              </w:rPr>
              <w:t>Hook</w:t>
            </w:r>
            <w:proofErr w:type="spellEnd"/>
            <w:r w:rsidRPr="005F6E8D">
              <w:rPr>
                <w:rFonts w:eastAsia="Times New Roman"/>
                <w:bCs/>
                <w:sz w:val="24"/>
                <w:szCs w:val="24"/>
              </w:rPr>
              <w:t>.). Технические условия</w:t>
            </w:r>
          </w:p>
        </w:tc>
      </w:tr>
      <w:tr w:rsidR="008401E3" w:rsidRPr="0089634B" w14:paraId="4C785BE4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D12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E6A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Объект стандартизации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F29" w14:textId="44A84115" w:rsidR="008401E3" w:rsidRPr="0089634B" w:rsidRDefault="005F6E8D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F6E8D">
              <w:rPr>
                <w:rFonts w:eastAsia="Times New Roman"/>
                <w:sz w:val="24"/>
                <w:szCs w:val="24"/>
              </w:rPr>
              <w:t>Масло эфирное лимонного эвкалипта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F6E8D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spellStart"/>
            <w:r w:rsidRPr="005F6E8D">
              <w:rPr>
                <w:rFonts w:eastAsia="Times New Roman"/>
                <w:bCs/>
                <w:sz w:val="24"/>
                <w:szCs w:val="24"/>
              </w:rPr>
              <w:t>Eucalyptus</w:t>
            </w:r>
            <w:proofErr w:type="spellEnd"/>
            <w:r w:rsidRPr="005F6E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E8D">
              <w:rPr>
                <w:rFonts w:eastAsia="Times New Roman"/>
                <w:bCs/>
                <w:sz w:val="24"/>
                <w:szCs w:val="24"/>
              </w:rPr>
              <w:t>citriodora</w:t>
            </w:r>
            <w:proofErr w:type="spellEnd"/>
            <w:r w:rsidRPr="005F6E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E8D">
              <w:rPr>
                <w:rFonts w:eastAsia="Times New Roman"/>
                <w:bCs/>
                <w:sz w:val="24"/>
                <w:szCs w:val="24"/>
              </w:rPr>
              <w:t>Hook</w:t>
            </w:r>
            <w:proofErr w:type="spellEnd"/>
            <w:r w:rsidRPr="005F6E8D">
              <w:rPr>
                <w:rFonts w:eastAsia="Times New Roman"/>
                <w:bCs/>
                <w:sz w:val="24"/>
                <w:szCs w:val="24"/>
              </w:rPr>
              <w:t>.)</w:t>
            </w:r>
          </w:p>
        </w:tc>
      </w:tr>
      <w:tr w:rsidR="008401E3" w:rsidRPr="0089634B" w14:paraId="2E6D1E67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050E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D203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Основание для разработки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475" w14:textId="52141834" w:rsidR="008401E3" w:rsidRPr="0089634B" w:rsidRDefault="00C328E9" w:rsidP="0089634B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C328E9">
              <w:rPr>
                <w:rFonts w:eastAsia="Times New Roman"/>
                <w:color w:val="000000"/>
                <w:sz w:val="24"/>
                <w:szCs w:val="24"/>
              </w:rPr>
              <w:t>Национальный план стандартизации на 2021 г., утвержденный приказом Комитета технического регулирования и метрологии Министерства торговли и интеграции Республики Казахстан от 04.02.2021 г. №38-НК</w:t>
            </w:r>
          </w:p>
        </w:tc>
      </w:tr>
      <w:tr w:rsidR="008401E3" w:rsidRPr="0089634B" w14:paraId="6E096063" w14:textId="77777777" w:rsidTr="00350DF9">
        <w:trPr>
          <w:trHeight w:val="8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1D5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790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Дата начала разработки проекта документа по стандартизации </w:t>
            </w:r>
          </w:p>
          <w:p w14:paraId="613285D3" w14:textId="77777777" w:rsidR="008401E3" w:rsidRPr="0089634B" w:rsidRDefault="008401E3" w:rsidP="0089634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(число/ месяц/ год)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D76D" w14:textId="24285402" w:rsidR="008401E3" w:rsidRPr="0089634B" w:rsidRDefault="0089634B" w:rsidP="0089634B">
            <w:pPr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года</w:t>
            </w:r>
          </w:p>
        </w:tc>
      </w:tr>
      <w:tr w:rsidR="008401E3" w:rsidRPr="0089634B" w14:paraId="3D3CED03" w14:textId="77777777" w:rsidTr="00350DF9">
        <w:trPr>
          <w:trHeight w:val="5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B67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0D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B25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60 календарных дней</w:t>
            </w:r>
          </w:p>
        </w:tc>
      </w:tr>
      <w:tr w:rsidR="008401E3" w:rsidRPr="0089634B" w14:paraId="0F6F1AB1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6C5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203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D57" w14:textId="2463E328" w:rsidR="008401E3" w:rsidRPr="0089634B" w:rsidRDefault="005F6E8D" w:rsidP="005F6E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401E3" w:rsidRPr="0089634B" w14:paraId="49521351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1BD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44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9C5" w14:textId="0FE8AD2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</w:tr>
      <w:tr w:rsidR="008401E3" w:rsidRPr="0089634B" w14:paraId="24172A1C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1B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AC5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Проект размещен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9FB" w14:textId="779795AC" w:rsidR="008401E3" w:rsidRPr="0089634B" w:rsidRDefault="00350DF9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hyperlink w:history="1">
              <w:r w:rsidR="00285D0B" w:rsidRPr="00503413">
                <w:rPr>
                  <w:rStyle w:val="a4"/>
                  <w:rFonts w:eastAsia="Times New Roman"/>
                  <w:sz w:val="24"/>
                  <w:szCs w:val="24"/>
                </w:rPr>
                <w:t xml:space="preserve">www.ksm.kz </w:t>
              </w:r>
            </w:hyperlink>
          </w:p>
        </w:tc>
      </w:tr>
      <w:tr w:rsidR="008401E3" w:rsidRPr="0089634B" w14:paraId="7C8A160F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B8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BF08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EE5" w14:textId="77777777" w:rsidR="00350DF9" w:rsidRPr="001609EB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21A7FB68" w14:textId="77777777" w:rsidR="00350DF9" w:rsidRPr="001609EB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4464940E" w14:textId="77777777" w:rsidR="00350DF9" w:rsidRPr="001609EB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6190BDAB" w14:textId="77777777" w:rsidR="00350DF9" w:rsidRPr="001609EB" w:rsidRDefault="00350DF9" w:rsidP="00350DF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моб. +7(707) 700 18 89 </w:t>
            </w:r>
            <w:hyperlink r:id="rId5" w:history="1"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</w:p>
          <w:p w14:paraId="09FE5185" w14:textId="08C92822" w:rsidR="008401E3" w:rsidRPr="00017DD9" w:rsidRDefault="00350DF9" w:rsidP="00350DF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8401E3" w:rsidRPr="0089634B" w14:paraId="1E48106C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6D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867" w14:textId="77777777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за составление уведомления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14:paraId="15AC611B" w14:textId="6A1E0018" w:rsidR="008401E3" w:rsidRPr="00350DF9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50DF9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(ФИО исполнителя)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41D" w14:textId="77777777" w:rsidR="008401E3" w:rsidRPr="00017DD9" w:rsidRDefault="008401E3" w:rsidP="0089634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70E6512" w14:textId="4076713A" w:rsidR="008401E3" w:rsidRPr="00017DD9" w:rsidRDefault="00350DF9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50DF9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350DF9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350DF9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350DF9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350DF9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8401E3" w:rsidRPr="0089634B" w14:paraId="1C9133F2" w14:textId="77777777" w:rsidTr="00350D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181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D3D" w14:textId="0CD041BA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завершения публичного обсуждения проекта 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ГОСТ </w:t>
            </w:r>
          </w:p>
          <w:p w14:paraId="45A13CD6" w14:textId="5E415F50" w:rsidR="008401E3" w:rsidRPr="00350DF9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50DF9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(число/ месяц/ год)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C7E" w14:textId="5FDAD5C5" w:rsidR="008401E3" w:rsidRPr="00017DD9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7DD9">
              <w:rPr>
                <w:rFonts w:eastAsia="Times New Roman"/>
                <w:sz w:val="24"/>
                <w:szCs w:val="24"/>
              </w:rPr>
              <w:t>Ию</w:t>
            </w:r>
            <w:r w:rsidR="007C082E" w:rsidRPr="00017DD9">
              <w:rPr>
                <w:rFonts w:eastAsia="Times New Roman"/>
                <w:sz w:val="24"/>
                <w:szCs w:val="24"/>
              </w:rPr>
              <w:t>л</w:t>
            </w:r>
            <w:r w:rsidRPr="00017DD9">
              <w:rPr>
                <w:rFonts w:eastAsia="Times New Roman"/>
                <w:sz w:val="24"/>
                <w:szCs w:val="24"/>
              </w:rPr>
              <w:t>ь 2021 г.</w:t>
            </w:r>
          </w:p>
        </w:tc>
      </w:tr>
    </w:tbl>
    <w:p w14:paraId="4F8405CB" w14:textId="77777777" w:rsidR="00017DD9" w:rsidRDefault="00017DD9" w:rsidP="007C082E">
      <w:pPr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</w:p>
    <w:p w14:paraId="12BC6D5B" w14:textId="4488CF43" w:rsidR="00F12C76" w:rsidRDefault="008401E3" w:rsidP="007C082E">
      <w:pPr>
        <w:spacing w:after="0"/>
        <w:ind w:firstLine="567"/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</w:t>
      </w:r>
      <w:r w:rsidR="007C082E">
        <w:rPr>
          <w:rFonts w:eastAsia="Times New Roman" w:cs="Times New Roman"/>
          <w:b/>
          <w:sz w:val="24"/>
          <w:szCs w:val="24"/>
          <w:lang w:eastAsia="ru-RU"/>
        </w:rPr>
        <w:t>г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енерального директора                                     </w:t>
      </w:r>
      <w:r w:rsidRPr="008401E3">
        <w:rPr>
          <w:rFonts w:eastAsia="Times New Roman" w:cs="Times New Roman"/>
          <w:b/>
          <w:sz w:val="24"/>
          <w:szCs w:val="24"/>
        </w:rPr>
        <w:t xml:space="preserve"> </w:t>
      </w:r>
      <w:r w:rsidRPr="008401E3">
        <w:rPr>
          <w:rFonts w:eastAsia="Times New Roman" w:cs="Times New Roman"/>
          <w:b/>
          <w:sz w:val="24"/>
          <w:szCs w:val="24"/>
          <w:lang w:val="kk-KZ"/>
        </w:rPr>
        <w:t xml:space="preserve">      С</w:t>
      </w:r>
      <w:r w:rsidRPr="008401E3">
        <w:rPr>
          <w:rFonts w:eastAsia="Times New Roman" w:cs="Times New Roman"/>
          <w:b/>
          <w:sz w:val="24"/>
          <w:szCs w:val="24"/>
        </w:rPr>
        <w:t>.</w:t>
      </w:r>
      <w:proofErr w:type="spellStart"/>
      <w:r w:rsidRPr="008401E3">
        <w:rPr>
          <w:rFonts w:eastAsia="Times New Roman" w:cs="Times New Roman"/>
          <w:b/>
          <w:sz w:val="24"/>
          <w:szCs w:val="24"/>
        </w:rPr>
        <w:t>Радаев</w:t>
      </w:r>
      <w:proofErr w:type="spellEnd"/>
    </w:p>
    <w:sectPr w:rsidR="00F12C76" w:rsidSect="00350DF9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9B"/>
    <w:rsid w:val="00017DD9"/>
    <w:rsid w:val="001F56A8"/>
    <w:rsid w:val="00285D0B"/>
    <w:rsid w:val="00350DF9"/>
    <w:rsid w:val="005F6E8D"/>
    <w:rsid w:val="006C0B77"/>
    <w:rsid w:val="007C082E"/>
    <w:rsid w:val="008242FF"/>
    <w:rsid w:val="008401E3"/>
    <w:rsid w:val="00870751"/>
    <w:rsid w:val="0089634B"/>
    <w:rsid w:val="008B18BD"/>
    <w:rsid w:val="00922C48"/>
    <w:rsid w:val="00B915B7"/>
    <w:rsid w:val="00BB039B"/>
    <w:rsid w:val="00C328E9"/>
    <w:rsid w:val="00EA59DF"/>
    <w:rsid w:val="00EE4070"/>
    <w:rsid w:val="00EF536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9D01"/>
  <w15:chartTrackingRefBased/>
  <w15:docId w15:val="{10D338A5-8F68-4818-9198-898EAF1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D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dibek_aruzhan@mail.ru" TargetMode="External"/><Relationship Id="rId4" Type="http://schemas.openxmlformats.org/officeDocument/2006/relationships/hyperlink" Target="mailto:berdibek_aruz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Гульназым Хамитовна</dc:creator>
  <cp:keywords/>
  <dc:description/>
  <cp:lastModifiedBy>Гульназым Хамитовна</cp:lastModifiedBy>
  <cp:revision>10</cp:revision>
  <dcterms:created xsi:type="dcterms:W3CDTF">2021-05-02T16:25:00Z</dcterms:created>
  <dcterms:modified xsi:type="dcterms:W3CDTF">2021-05-17T14:44:00Z</dcterms:modified>
</cp:coreProperties>
</file>