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8247F4" w:rsidP="00B93B7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</w:t>
      </w:r>
      <w:r w:rsidR="00D7022F">
        <w:rPr>
          <w:b/>
          <w:szCs w:val="28"/>
        </w:rPr>
        <w:t xml:space="preserve">  «</w:t>
      </w:r>
      <w:proofErr w:type="gramEnd"/>
      <w:r>
        <w:rPr>
          <w:b/>
          <w:szCs w:val="28"/>
        </w:rPr>
        <w:t>Уголь каменный</w:t>
      </w:r>
      <w:r w:rsidR="00E11112">
        <w:rPr>
          <w:b/>
          <w:szCs w:val="28"/>
        </w:rPr>
        <w:t xml:space="preserve"> и кокс. Руководство по контролю системы механического отбора проб</w:t>
      </w:r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797CB8" w:rsidP="007F4A12">
            <w:pPr>
              <w:jc w:val="both"/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E11112" w:rsidRDefault="00E11112" w:rsidP="00E11112">
            <w:pPr>
              <w:jc w:val="both"/>
              <w:rPr>
                <w:szCs w:val="28"/>
              </w:rPr>
            </w:pPr>
            <w:proofErr w:type="gramStart"/>
            <w:r w:rsidRPr="00E11112">
              <w:rPr>
                <w:szCs w:val="28"/>
              </w:rPr>
              <w:t>ГОСТ  «</w:t>
            </w:r>
            <w:proofErr w:type="gramEnd"/>
            <w:r w:rsidRPr="00E11112">
              <w:rPr>
                <w:szCs w:val="28"/>
              </w:rPr>
              <w:t>Уголь каменный и кокс. Руководство по контролю системы механического отбора проб»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E11112">
              <w:t>р</w:t>
            </w:r>
            <w:r w:rsidR="00E11112" w:rsidRPr="00E11112">
              <w:rPr>
                <w:szCs w:val="28"/>
              </w:rPr>
              <w:t>уководство по контролю системы механического отбора проб</w:t>
            </w:r>
            <w:bookmarkStart w:id="1" w:name="_GoBack"/>
            <w:bookmarkEnd w:id="1"/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DC0F95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797CB8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797CB8" w:rsidP="00CC4636"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95" w:rsidRDefault="00DC0F95" w:rsidP="001D2D6F">
      <w:r>
        <w:separator/>
      </w:r>
    </w:p>
  </w:endnote>
  <w:endnote w:type="continuationSeparator" w:id="0">
    <w:p w:rsidR="00DC0F95" w:rsidRDefault="00DC0F95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95" w:rsidRDefault="00DC0F95" w:rsidP="001D2D6F">
      <w:r>
        <w:separator/>
      </w:r>
    </w:p>
  </w:footnote>
  <w:footnote w:type="continuationSeparator" w:id="0">
    <w:p w:rsidR="00DC0F95" w:rsidRDefault="00DC0F95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21419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247F4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DC0F95"/>
    <w:rsid w:val="00E1111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157B7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2239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10</cp:revision>
  <cp:lastPrinted>2018-04-09T03:55:00Z</cp:lastPrinted>
  <dcterms:created xsi:type="dcterms:W3CDTF">2021-05-05T10:28:00Z</dcterms:created>
  <dcterms:modified xsi:type="dcterms:W3CDTF">2021-05-06T03:39:00Z</dcterms:modified>
</cp:coreProperties>
</file>