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40" w:rsidRPr="00042932" w:rsidRDefault="008A1940" w:rsidP="008A1940">
      <w:pPr>
        <w:jc w:val="center"/>
        <w:rPr>
          <w:b/>
          <w:sz w:val="28"/>
          <w:szCs w:val="28"/>
        </w:rPr>
      </w:pPr>
      <w:r w:rsidRPr="00042932">
        <w:rPr>
          <w:b/>
          <w:sz w:val="28"/>
          <w:szCs w:val="28"/>
        </w:rPr>
        <w:t>Сводка отзывов</w:t>
      </w:r>
    </w:p>
    <w:p w:rsidR="008A1940" w:rsidRPr="00F84E7B" w:rsidRDefault="008A1940" w:rsidP="008A1940">
      <w:pPr>
        <w:jc w:val="center"/>
        <w:rPr>
          <w:b/>
          <w:sz w:val="28"/>
          <w:szCs w:val="28"/>
          <w:lang w:val="kk-KZ"/>
        </w:rPr>
      </w:pPr>
      <w:r w:rsidRPr="00042932">
        <w:rPr>
          <w:b/>
          <w:sz w:val="28"/>
          <w:szCs w:val="28"/>
        </w:rPr>
        <w:t xml:space="preserve">к проекту </w:t>
      </w:r>
      <w:r w:rsidR="00F84E7B">
        <w:rPr>
          <w:b/>
          <w:sz w:val="28"/>
          <w:szCs w:val="28"/>
          <w:lang w:val="kk-KZ"/>
        </w:rPr>
        <w:t xml:space="preserve">межгосударственного классификатора стандартов </w:t>
      </w:r>
      <w:r w:rsidR="00F84E7B" w:rsidRPr="00F84E7B">
        <w:rPr>
          <w:b/>
          <w:sz w:val="28"/>
          <w:szCs w:val="28"/>
          <w:lang w:val="kk-KZ"/>
        </w:rPr>
        <w:t>МКС ISO Межгосударственного классификатора стандартов</w:t>
      </w:r>
    </w:p>
    <w:tbl>
      <w:tblPr>
        <w:tblStyle w:val="a5"/>
        <w:tblpPr w:leftFromText="180" w:rightFromText="180" w:horzAnchor="margin" w:tblpX="216" w:tblpY="1110"/>
        <w:tblW w:w="14692" w:type="dxa"/>
        <w:tblLook w:val="04A0" w:firstRow="1" w:lastRow="0" w:firstColumn="1" w:lastColumn="0" w:noHBand="0" w:noVBand="1"/>
      </w:tblPr>
      <w:tblGrid>
        <w:gridCol w:w="715"/>
        <w:gridCol w:w="4048"/>
        <w:gridCol w:w="52"/>
        <w:gridCol w:w="5131"/>
        <w:gridCol w:w="15"/>
        <w:gridCol w:w="4731"/>
      </w:tblGrid>
      <w:tr w:rsidR="008A1940" w:rsidRPr="00042932" w:rsidTr="00CC47F5">
        <w:tc>
          <w:tcPr>
            <w:tcW w:w="715" w:type="dxa"/>
          </w:tcPr>
          <w:p w:rsidR="008A1940" w:rsidRPr="00042932" w:rsidRDefault="008A1940" w:rsidP="00CC47F5">
            <w:pPr>
              <w:jc w:val="center"/>
              <w:rPr>
                <w:szCs w:val="28"/>
              </w:rPr>
            </w:pPr>
            <w:r w:rsidRPr="00042932">
              <w:rPr>
                <w:szCs w:val="28"/>
              </w:rPr>
              <w:t>№</w:t>
            </w:r>
          </w:p>
          <w:p w:rsidR="008A1940" w:rsidRPr="00042932" w:rsidRDefault="008A1940" w:rsidP="00CC47F5">
            <w:pPr>
              <w:jc w:val="center"/>
              <w:rPr>
                <w:szCs w:val="28"/>
              </w:rPr>
            </w:pPr>
            <w:r w:rsidRPr="00042932">
              <w:rPr>
                <w:szCs w:val="28"/>
              </w:rPr>
              <w:t>п/п</w:t>
            </w:r>
          </w:p>
        </w:tc>
        <w:tc>
          <w:tcPr>
            <w:tcW w:w="4100" w:type="dxa"/>
            <w:gridSpan w:val="2"/>
          </w:tcPr>
          <w:p w:rsidR="008A1940" w:rsidRPr="00042932" w:rsidRDefault="008A1940" w:rsidP="00CC47F5">
            <w:pPr>
              <w:jc w:val="center"/>
              <w:rPr>
                <w:szCs w:val="28"/>
              </w:rPr>
            </w:pPr>
            <w:r w:rsidRPr="00042932">
              <w:rPr>
                <w:szCs w:val="28"/>
              </w:rPr>
              <w:t>Номер раздела,</w:t>
            </w:r>
          </w:p>
          <w:p w:rsidR="008A1940" w:rsidRPr="00042932" w:rsidRDefault="008A1940" w:rsidP="00CC47F5">
            <w:pPr>
              <w:jc w:val="center"/>
              <w:rPr>
                <w:szCs w:val="28"/>
              </w:rPr>
            </w:pPr>
            <w:r w:rsidRPr="00042932">
              <w:rPr>
                <w:szCs w:val="28"/>
              </w:rPr>
              <w:t>подраздела,</w:t>
            </w:r>
          </w:p>
          <w:p w:rsidR="008A1940" w:rsidRPr="00042932" w:rsidRDefault="008A1940" w:rsidP="00CC47F5">
            <w:pPr>
              <w:jc w:val="center"/>
              <w:rPr>
                <w:szCs w:val="28"/>
              </w:rPr>
            </w:pPr>
            <w:r w:rsidRPr="00042932">
              <w:rPr>
                <w:szCs w:val="28"/>
              </w:rPr>
              <w:t>пункта, подпункта,</w:t>
            </w:r>
          </w:p>
          <w:p w:rsidR="008A1940" w:rsidRPr="00042932" w:rsidRDefault="008A1940" w:rsidP="00CC47F5">
            <w:pPr>
              <w:jc w:val="center"/>
              <w:rPr>
                <w:szCs w:val="28"/>
              </w:rPr>
            </w:pPr>
            <w:r w:rsidRPr="00042932">
              <w:rPr>
                <w:szCs w:val="28"/>
              </w:rPr>
              <w:t>приложения проекта</w:t>
            </w:r>
          </w:p>
        </w:tc>
        <w:tc>
          <w:tcPr>
            <w:tcW w:w="5146" w:type="dxa"/>
            <w:gridSpan w:val="2"/>
          </w:tcPr>
          <w:p w:rsidR="008A1940" w:rsidRPr="00042932" w:rsidRDefault="008A1940" w:rsidP="00CC47F5">
            <w:pPr>
              <w:jc w:val="center"/>
              <w:rPr>
                <w:szCs w:val="28"/>
              </w:rPr>
            </w:pPr>
            <w:r w:rsidRPr="00042932">
              <w:rPr>
                <w:szCs w:val="28"/>
              </w:rPr>
              <w:t>Замечания или предложения по проекту стандарта</w:t>
            </w:r>
          </w:p>
        </w:tc>
        <w:tc>
          <w:tcPr>
            <w:tcW w:w="4731" w:type="dxa"/>
          </w:tcPr>
          <w:p w:rsidR="008A1940" w:rsidRPr="00042932" w:rsidRDefault="008A1940" w:rsidP="00CC47F5">
            <w:pPr>
              <w:jc w:val="center"/>
              <w:rPr>
                <w:szCs w:val="28"/>
              </w:rPr>
            </w:pPr>
            <w:r w:rsidRPr="00042932">
              <w:rPr>
                <w:szCs w:val="28"/>
              </w:rPr>
              <w:t>Заключение разработчика с</w:t>
            </w:r>
          </w:p>
          <w:p w:rsidR="008A1940" w:rsidRPr="00042932" w:rsidRDefault="008A1940" w:rsidP="00CC47F5">
            <w:pPr>
              <w:jc w:val="center"/>
              <w:rPr>
                <w:szCs w:val="28"/>
              </w:rPr>
            </w:pPr>
            <w:r w:rsidRPr="00042932">
              <w:rPr>
                <w:szCs w:val="28"/>
              </w:rPr>
              <w:t>обоснованием причин непринятия</w:t>
            </w:r>
          </w:p>
          <w:p w:rsidR="008A1940" w:rsidRPr="00042932" w:rsidRDefault="008A1940" w:rsidP="00CC47F5">
            <w:pPr>
              <w:jc w:val="center"/>
              <w:rPr>
                <w:szCs w:val="28"/>
              </w:rPr>
            </w:pPr>
            <w:r w:rsidRPr="00042932">
              <w:rPr>
                <w:szCs w:val="28"/>
              </w:rPr>
              <w:t>замечаний и предложений</w:t>
            </w:r>
          </w:p>
        </w:tc>
      </w:tr>
      <w:tr w:rsidR="008A1940" w:rsidRPr="00042932" w:rsidTr="00CC47F5">
        <w:tc>
          <w:tcPr>
            <w:tcW w:w="14692" w:type="dxa"/>
            <w:gridSpan w:val="6"/>
            <w:shd w:val="clear" w:color="auto" w:fill="FFFF00"/>
          </w:tcPr>
          <w:p w:rsidR="008A1940" w:rsidRPr="00EF6CF2" w:rsidRDefault="008A1940" w:rsidP="00EF6CF2">
            <w:pPr>
              <w:pStyle w:val="a3"/>
              <w:numPr>
                <w:ilvl w:val="0"/>
                <w:numId w:val="10"/>
              </w:numPr>
              <w:spacing w:before="120" w:after="120"/>
              <w:ind w:left="0" w:firstLine="0"/>
              <w:jc w:val="center"/>
              <w:rPr>
                <w:b/>
                <w:sz w:val="28"/>
                <w:szCs w:val="28"/>
              </w:rPr>
            </w:pPr>
            <w:r w:rsidRPr="00EF6CF2">
              <w:rPr>
                <w:b/>
                <w:sz w:val="28"/>
                <w:szCs w:val="28"/>
              </w:rPr>
              <w:t>Государственные органы</w:t>
            </w:r>
          </w:p>
        </w:tc>
      </w:tr>
      <w:tr w:rsidR="001C22AF" w:rsidRPr="00042932" w:rsidTr="00CC47F5">
        <w:tc>
          <w:tcPr>
            <w:tcW w:w="14692" w:type="dxa"/>
            <w:gridSpan w:val="6"/>
          </w:tcPr>
          <w:p w:rsidR="00CC47F5" w:rsidRPr="00EF6CF2" w:rsidRDefault="00E86EA8" w:rsidP="00EF6CF2">
            <w:pPr>
              <w:pStyle w:val="a3"/>
              <w:numPr>
                <w:ilvl w:val="0"/>
                <w:numId w:val="12"/>
              </w:numPr>
              <w:ind w:left="0" w:firstLine="0"/>
              <w:jc w:val="center"/>
              <w:rPr>
                <w:b/>
                <w:lang w:val="kk-KZ"/>
              </w:rPr>
            </w:pPr>
            <w:r w:rsidRPr="00EF6CF2">
              <w:rPr>
                <w:b/>
                <w:lang w:val="kk-KZ"/>
              </w:rPr>
              <w:t>Министерство экологии, геологии и природных ресурсов Республики Казахстан</w:t>
            </w:r>
          </w:p>
          <w:p w:rsidR="00E86EA8" w:rsidRPr="00E86EA8" w:rsidRDefault="00E86EA8" w:rsidP="00E86EA8">
            <w:pPr>
              <w:pStyle w:val="a3"/>
              <w:ind w:left="0"/>
              <w:jc w:val="center"/>
            </w:pPr>
            <w:r>
              <w:rPr>
                <w:b/>
                <w:lang w:val="kk-KZ"/>
              </w:rPr>
              <w:t>ис</w:t>
            </w:r>
            <w:r w:rsidRPr="00E86EA8">
              <w:rPr>
                <w:b/>
                <w:lang w:val="kk-KZ"/>
              </w:rPr>
              <w:t xml:space="preserve">х. </w:t>
            </w:r>
            <w:r w:rsidRPr="00E86EA8">
              <w:rPr>
                <w:b/>
              </w:rPr>
              <w:t>№ 04-17/5502 от 04.05.2020 г.</w:t>
            </w:r>
          </w:p>
        </w:tc>
      </w:tr>
      <w:tr w:rsidR="00AD4909" w:rsidRPr="00042932" w:rsidTr="00CC47F5">
        <w:tc>
          <w:tcPr>
            <w:tcW w:w="715" w:type="dxa"/>
          </w:tcPr>
          <w:p w:rsidR="00AD4909" w:rsidRPr="00274BDE" w:rsidRDefault="00274BDE" w:rsidP="00CC47F5">
            <w:pPr>
              <w:pStyle w:val="a3"/>
              <w:ind w:left="0"/>
              <w:jc w:val="center"/>
            </w:pPr>
            <w:r w:rsidRPr="00274BDE">
              <w:t>1</w:t>
            </w:r>
          </w:p>
        </w:tc>
        <w:tc>
          <w:tcPr>
            <w:tcW w:w="4100" w:type="dxa"/>
            <w:gridSpan w:val="2"/>
          </w:tcPr>
          <w:p w:rsidR="00AD4909" w:rsidRPr="001C22AF" w:rsidRDefault="00AD4909" w:rsidP="00CC47F5">
            <w:pPr>
              <w:pStyle w:val="a3"/>
              <w:ind w:left="0"/>
              <w:rPr>
                <w:b/>
              </w:rPr>
            </w:pPr>
          </w:p>
        </w:tc>
        <w:tc>
          <w:tcPr>
            <w:tcW w:w="5131" w:type="dxa"/>
          </w:tcPr>
          <w:p w:rsidR="00AD4909" w:rsidRPr="00AD4909" w:rsidRDefault="00CC47F5" w:rsidP="00CC47F5">
            <w:pPr>
              <w:pStyle w:val="a3"/>
              <w:ind w:left="0"/>
              <w:jc w:val="center"/>
            </w:pPr>
            <w:r>
              <w:t>Замечаний и предложений нет</w:t>
            </w:r>
          </w:p>
        </w:tc>
        <w:tc>
          <w:tcPr>
            <w:tcW w:w="4746" w:type="dxa"/>
            <w:gridSpan w:val="2"/>
          </w:tcPr>
          <w:p w:rsidR="00AD4909" w:rsidRPr="001C22AF" w:rsidRDefault="00AD4909" w:rsidP="00CC47F5">
            <w:pPr>
              <w:pStyle w:val="a3"/>
              <w:ind w:left="0"/>
              <w:rPr>
                <w:b/>
              </w:rPr>
            </w:pPr>
          </w:p>
        </w:tc>
      </w:tr>
      <w:tr w:rsidR="00E86EA8" w:rsidRPr="00042932" w:rsidTr="00E86EA8">
        <w:tc>
          <w:tcPr>
            <w:tcW w:w="14692" w:type="dxa"/>
            <w:gridSpan w:val="6"/>
          </w:tcPr>
          <w:p w:rsidR="00E86EA8" w:rsidRDefault="00E86EA8" w:rsidP="00EF6CF2">
            <w:pPr>
              <w:pStyle w:val="a3"/>
              <w:numPr>
                <w:ilvl w:val="0"/>
                <w:numId w:val="12"/>
              </w:numPr>
              <w:ind w:left="0" w:firstLine="0"/>
              <w:jc w:val="center"/>
              <w:rPr>
                <w:b/>
              </w:rPr>
            </w:pPr>
            <w:r>
              <w:rPr>
                <w:b/>
              </w:rPr>
              <w:t>Министерство внутренних дел Республики Казахстан</w:t>
            </w:r>
          </w:p>
          <w:p w:rsidR="00E86EA8" w:rsidRPr="001C22AF" w:rsidRDefault="00E86EA8" w:rsidP="00E86EA8">
            <w:pPr>
              <w:pStyle w:val="a3"/>
              <w:ind w:left="0"/>
              <w:jc w:val="center"/>
              <w:rPr>
                <w:b/>
              </w:rPr>
            </w:pPr>
            <w:r>
              <w:rPr>
                <w:b/>
              </w:rPr>
              <w:t>исх. № 1-11-4-65/1-7957 от 30.04.2020 г.</w:t>
            </w:r>
          </w:p>
        </w:tc>
      </w:tr>
      <w:tr w:rsidR="00E86EA8" w:rsidRPr="00042932" w:rsidTr="00CC47F5">
        <w:tc>
          <w:tcPr>
            <w:tcW w:w="715" w:type="dxa"/>
          </w:tcPr>
          <w:p w:rsidR="00E86EA8" w:rsidRPr="00274BDE" w:rsidRDefault="007C2BE8" w:rsidP="00CC47F5">
            <w:pPr>
              <w:pStyle w:val="a3"/>
              <w:ind w:left="0"/>
              <w:jc w:val="center"/>
            </w:pPr>
            <w:r>
              <w:t>2</w:t>
            </w:r>
          </w:p>
        </w:tc>
        <w:tc>
          <w:tcPr>
            <w:tcW w:w="4100" w:type="dxa"/>
            <w:gridSpan w:val="2"/>
          </w:tcPr>
          <w:p w:rsidR="00E86EA8" w:rsidRPr="001C22AF" w:rsidRDefault="00E86EA8" w:rsidP="00CC47F5">
            <w:pPr>
              <w:pStyle w:val="a3"/>
              <w:ind w:left="0"/>
              <w:rPr>
                <w:b/>
              </w:rPr>
            </w:pPr>
          </w:p>
        </w:tc>
        <w:tc>
          <w:tcPr>
            <w:tcW w:w="5131" w:type="dxa"/>
          </w:tcPr>
          <w:p w:rsidR="00E86EA8" w:rsidRDefault="00E86EA8" w:rsidP="00CC47F5">
            <w:pPr>
              <w:pStyle w:val="a3"/>
              <w:ind w:left="0"/>
              <w:jc w:val="center"/>
            </w:pPr>
            <w:r>
              <w:t>Замечаний и предложений нет</w:t>
            </w:r>
          </w:p>
        </w:tc>
        <w:tc>
          <w:tcPr>
            <w:tcW w:w="4746" w:type="dxa"/>
            <w:gridSpan w:val="2"/>
          </w:tcPr>
          <w:p w:rsidR="00E86EA8" w:rsidRPr="001C22AF" w:rsidRDefault="00E86EA8" w:rsidP="00CC47F5">
            <w:pPr>
              <w:pStyle w:val="a3"/>
              <w:ind w:left="0"/>
              <w:rPr>
                <w:b/>
              </w:rPr>
            </w:pPr>
          </w:p>
        </w:tc>
      </w:tr>
      <w:tr w:rsidR="00711AC0" w:rsidRPr="00042932" w:rsidTr="00E01099">
        <w:tc>
          <w:tcPr>
            <w:tcW w:w="14692" w:type="dxa"/>
            <w:gridSpan w:val="6"/>
          </w:tcPr>
          <w:p w:rsidR="00711AC0" w:rsidRDefault="00711AC0" w:rsidP="00EF6CF2">
            <w:pPr>
              <w:pStyle w:val="a3"/>
              <w:numPr>
                <w:ilvl w:val="0"/>
                <w:numId w:val="12"/>
              </w:numPr>
              <w:ind w:left="0" w:firstLine="0"/>
              <w:jc w:val="center"/>
              <w:rPr>
                <w:b/>
              </w:rPr>
            </w:pPr>
            <w:r>
              <w:rPr>
                <w:b/>
              </w:rPr>
              <w:t>Министерство цифрового развития, инноваций и аэрокосмической промышленности Республики Казахстан</w:t>
            </w:r>
          </w:p>
          <w:p w:rsidR="00711AC0" w:rsidRPr="001C22AF" w:rsidRDefault="00711AC0" w:rsidP="00711AC0">
            <w:pPr>
              <w:pStyle w:val="a3"/>
              <w:ind w:left="0"/>
              <w:jc w:val="center"/>
              <w:rPr>
                <w:b/>
              </w:rPr>
            </w:pPr>
            <w:r>
              <w:rPr>
                <w:b/>
              </w:rPr>
              <w:t>Исх. № 01-3-2-25/11560 от 30.04.2020 г.</w:t>
            </w:r>
          </w:p>
        </w:tc>
      </w:tr>
      <w:tr w:rsidR="00711AC0" w:rsidRPr="00042932" w:rsidTr="00CC47F5">
        <w:tc>
          <w:tcPr>
            <w:tcW w:w="715" w:type="dxa"/>
          </w:tcPr>
          <w:p w:rsidR="00711AC0" w:rsidRDefault="00711AC0" w:rsidP="00CC47F5">
            <w:pPr>
              <w:pStyle w:val="a3"/>
              <w:ind w:left="0"/>
              <w:jc w:val="center"/>
            </w:pPr>
            <w:r>
              <w:t>3</w:t>
            </w:r>
          </w:p>
        </w:tc>
        <w:tc>
          <w:tcPr>
            <w:tcW w:w="4100" w:type="dxa"/>
            <w:gridSpan w:val="2"/>
          </w:tcPr>
          <w:p w:rsidR="00711AC0" w:rsidRPr="001C22AF" w:rsidRDefault="00711AC0" w:rsidP="00CC47F5">
            <w:pPr>
              <w:pStyle w:val="a3"/>
              <w:ind w:left="0"/>
              <w:rPr>
                <w:b/>
              </w:rPr>
            </w:pPr>
          </w:p>
        </w:tc>
        <w:tc>
          <w:tcPr>
            <w:tcW w:w="5131" w:type="dxa"/>
          </w:tcPr>
          <w:p w:rsidR="00711AC0" w:rsidRDefault="00711AC0" w:rsidP="00CC47F5">
            <w:pPr>
              <w:pStyle w:val="a3"/>
              <w:ind w:left="0"/>
              <w:jc w:val="center"/>
            </w:pPr>
            <w:r>
              <w:t>Замечаний и предложений нет</w:t>
            </w:r>
          </w:p>
        </w:tc>
        <w:tc>
          <w:tcPr>
            <w:tcW w:w="4746" w:type="dxa"/>
            <w:gridSpan w:val="2"/>
          </w:tcPr>
          <w:p w:rsidR="00711AC0" w:rsidRPr="001C22AF" w:rsidRDefault="00711AC0" w:rsidP="00CC47F5">
            <w:pPr>
              <w:pStyle w:val="a3"/>
              <w:ind w:left="0"/>
              <w:rPr>
                <w:b/>
              </w:rPr>
            </w:pPr>
          </w:p>
        </w:tc>
      </w:tr>
      <w:tr w:rsidR="00E86EA8" w:rsidRPr="00042932" w:rsidTr="00E86EA8">
        <w:tc>
          <w:tcPr>
            <w:tcW w:w="14692" w:type="dxa"/>
            <w:gridSpan w:val="6"/>
          </w:tcPr>
          <w:p w:rsidR="00E86EA8" w:rsidRPr="00E86EA8" w:rsidRDefault="00E86EA8" w:rsidP="00EF6CF2">
            <w:pPr>
              <w:pStyle w:val="a3"/>
              <w:numPr>
                <w:ilvl w:val="0"/>
                <w:numId w:val="12"/>
              </w:numPr>
              <w:ind w:left="0" w:firstLine="0"/>
              <w:jc w:val="center"/>
              <w:rPr>
                <w:b/>
              </w:rPr>
            </w:pPr>
            <w:r w:rsidRPr="00E86EA8">
              <w:rPr>
                <w:b/>
                <w:lang w:val="kk-KZ"/>
              </w:rPr>
              <w:t>Комитет по чрезвычайным ситуациям Министерства внутренних дел Республики Казахстан</w:t>
            </w:r>
          </w:p>
          <w:p w:rsidR="00E86EA8" w:rsidRPr="001C22AF" w:rsidRDefault="00E86EA8" w:rsidP="00E86EA8">
            <w:pPr>
              <w:pStyle w:val="a3"/>
              <w:ind w:left="0"/>
              <w:jc w:val="center"/>
              <w:rPr>
                <w:b/>
              </w:rPr>
            </w:pPr>
            <w:r w:rsidRPr="00CC47F5">
              <w:rPr>
                <w:b/>
              </w:rPr>
              <w:t>исх. № 29-3/5262 от 09.04.2020 г.</w:t>
            </w:r>
          </w:p>
        </w:tc>
      </w:tr>
      <w:tr w:rsidR="00E86EA8" w:rsidRPr="00042932" w:rsidTr="00CC47F5">
        <w:tc>
          <w:tcPr>
            <w:tcW w:w="715" w:type="dxa"/>
          </w:tcPr>
          <w:p w:rsidR="00E86EA8" w:rsidRPr="00274BDE" w:rsidRDefault="00711AC0" w:rsidP="00CC47F5">
            <w:pPr>
              <w:pStyle w:val="a3"/>
              <w:ind w:left="0"/>
              <w:jc w:val="center"/>
            </w:pPr>
            <w:r>
              <w:t>4</w:t>
            </w:r>
          </w:p>
        </w:tc>
        <w:tc>
          <w:tcPr>
            <w:tcW w:w="4100" w:type="dxa"/>
            <w:gridSpan w:val="2"/>
          </w:tcPr>
          <w:p w:rsidR="00E86EA8" w:rsidRPr="001C22AF" w:rsidRDefault="00E86EA8" w:rsidP="00CC47F5">
            <w:pPr>
              <w:pStyle w:val="a3"/>
              <w:ind w:left="0"/>
              <w:rPr>
                <w:b/>
              </w:rPr>
            </w:pPr>
          </w:p>
        </w:tc>
        <w:tc>
          <w:tcPr>
            <w:tcW w:w="5131" w:type="dxa"/>
          </w:tcPr>
          <w:p w:rsidR="00E86EA8" w:rsidRDefault="00E86EA8" w:rsidP="00CC47F5">
            <w:pPr>
              <w:pStyle w:val="a3"/>
              <w:ind w:left="0"/>
              <w:jc w:val="center"/>
            </w:pPr>
            <w:r>
              <w:t>Замечаний и предложений нет</w:t>
            </w:r>
          </w:p>
        </w:tc>
        <w:tc>
          <w:tcPr>
            <w:tcW w:w="4746" w:type="dxa"/>
            <w:gridSpan w:val="2"/>
          </w:tcPr>
          <w:p w:rsidR="00E86EA8" w:rsidRPr="001C22AF" w:rsidRDefault="00E86EA8" w:rsidP="00CC47F5">
            <w:pPr>
              <w:pStyle w:val="a3"/>
              <w:ind w:left="0"/>
              <w:rPr>
                <w:b/>
              </w:rPr>
            </w:pPr>
          </w:p>
        </w:tc>
      </w:tr>
      <w:tr w:rsidR="008A1940" w:rsidRPr="00042932" w:rsidTr="00CC47F5">
        <w:tc>
          <w:tcPr>
            <w:tcW w:w="14692" w:type="dxa"/>
            <w:gridSpan w:val="6"/>
          </w:tcPr>
          <w:p w:rsidR="008A1940" w:rsidRPr="00CC47F5" w:rsidRDefault="00CC47F5" w:rsidP="00EF6CF2">
            <w:pPr>
              <w:pStyle w:val="a3"/>
              <w:numPr>
                <w:ilvl w:val="0"/>
                <w:numId w:val="12"/>
              </w:numPr>
              <w:ind w:left="0" w:firstLine="0"/>
              <w:jc w:val="center"/>
              <w:rPr>
                <w:b/>
                <w:lang w:val="kk-KZ"/>
              </w:rPr>
            </w:pPr>
            <w:r w:rsidRPr="00CC47F5">
              <w:rPr>
                <w:b/>
                <w:lang w:val="kk-KZ"/>
              </w:rPr>
              <w:t>Комитет контроля качества и безопасности товаров и услуг Министерства здравоохранения Республики Казахстан</w:t>
            </w:r>
          </w:p>
          <w:p w:rsidR="00CC47F5" w:rsidRPr="00C051A9" w:rsidRDefault="00CC47F5" w:rsidP="00CC47F5">
            <w:pPr>
              <w:pStyle w:val="a3"/>
              <w:ind w:left="0"/>
              <w:jc w:val="center"/>
              <w:rPr>
                <w:b/>
                <w:lang w:val="kk-KZ"/>
              </w:rPr>
            </w:pPr>
            <w:r>
              <w:rPr>
                <w:b/>
                <w:lang w:val="kk-KZ"/>
              </w:rPr>
              <w:t>и</w:t>
            </w:r>
            <w:r w:rsidRPr="00CC47F5">
              <w:rPr>
                <w:b/>
                <w:lang w:val="kk-KZ"/>
              </w:rPr>
              <w:t>сх. №</w:t>
            </w:r>
            <w:r>
              <w:rPr>
                <w:b/>
                <w:lang w:val="kk-KZ"/>
              </w:rPr>
              <w:t xml:space="preserve"> </w:t>
            </w:r>
            <w:r w:rsidRPr="00CC47F5">
              <w:rPr>
                <w:b/>
                <w:lang w:val="kk-KZ"/>
              </w:rPr>
              <w:t>01-21/409-И от 15.04.2020 г.</w:t>
            </w:r>
          </w:p>
        </w:tc>
      </w:tr>
      <w:tr w:rsidR="008A1940" w:rsidRPr="00042932" w:rsidTr="00CC47F5">
        <w:trPr>
          <w:trHeight w:val="295"/>
        </w:trPr>
        <w:tc>
          <w:tcPr>
            <w:tcW w:w="715" w:type="dxa"/>
          </w:tcPr>
          <w:p w:rsidR="008A1940" w:rsidRPr="00042932" w:rsidRDefault="00711AC0" w:rsidP="00CC47F5">
            <w:pPr>
              <w:jc w:val="center"/>
            </w:pPr>
            <w:r>
              <w:t>5</w:t>
            </w:r>
          </w:p>
        </w:tc>
        <w:tc>
          <w:tcPr>
            <w:tcW w:w="4100" w:type="dxa"/>
            <w:gridSpan w:val="2"/>
          </w:tcPr>
          <w:p w:rsidR="008A1940" w:rsidRPr="00042932" w:rsidRDefault="008A1940" w:rsidP="00CC47F5">
            <w:pPr>
              <w:jc w:val="center"/>
            </w:pPr>
          </w:p>
        </w:tc>
        <w:tc>
          <w:tcPr>
            <w:tcW w:w="5146" w:type="dxa"/>
            <w:gridSpan w:val="2"/>
          </w:tcPr>
          <w:p w:rsidR="008A1940" w:rsidRPr="00042932" w:rsidRDefault="00CC47F5" w:rsidP="00CC47F5">
            <w:pPr>
              <w:jc w:val="center"/>
            </w:pPr>
            <w:r>
              <w:t>Замечаний и предложений нет</w:t>
            </w:r>
          </w:p>
        </w:tc>
        <w:tc>
          <w:tcPr>
            <w:tcW w:w="4731" w:type="dxa"/>
          </w:tcPr>
          <w:p w:rsidR="008A1940" w:rsidRPr="00042932" w:rsidRDefault="008A1940" w:rsidP="00CC47F5">
            <w:pPr>
              <w:widowControl w:val="0"/>
              <w:autoSpaceDE w:val="0"/>
              <w:autoSpaceDN w:val="0"/>
              <w:adjustRightInd w:val="0"/>
              <w:jc w:val="both"/>
              <w:rPr>
                <w:rFonts w:eastAsia="Arial Unicode MS"/>
                <w:color w:val="000000"/>
                <w:lang w:bidi="ru-RU"/>
              </w:rPr>
            </w:pPr>
          </w:p>
        </w:tc>
      </w:tr>
      <w:tr w:rsidR="00E86EA8" w:rsidRPr="00042932" w:rsidTr="00E86EA8">
        <w:trPr>
          <w:trHeight w:val="295"/>
        </w:trPr>
        <w:tc>
          <w:tcPr>
            <w:tcW w:w="14692" w:type="dxa"/>
            <w:gridSpan w:val="6"/>
          </w:tcPr>
          <w:p w:rsidR="00E86EA8" w:rsidRPr="00E86EA8" w:rsidRDefault="00E86EA8" w:rsidP="00EF6CF2">
            <w:pPr>
              <w:pStyle w:val="a3"/>
              <w:widowControl w:val="0"/>
              <w:numPr>
                <w:ilvl w:val="0"/>
                <w:numId w:val="12"/>
              </w:numPr>
              <w:autoSpaceDE w:val="0"/>
              <w:autoSpaceDN w:val="0"/>
              <w:adjustRightInd w:val="0"/>
              <w:ind w:left="142" w:hanging="142"/>
              <w:jc w:val="center"/>
              <w:rPr>
                <w:rFonts w:eastAsia="Arial Unicode MS"/>
                <w:b/>
                <w:color w:val="000000"/>
                <w:lang w:bidi="ru-RU"/>
              </w:rPr>
            </w:pPr>
            <w:r w:rsidRPr="00E86EA8">
              <w:rPr>
                <w:rFonts w:eastAsia="Arial Unicode MS"/>
                <w:b/>
                <w:color w:val="000000"/>
                <w:lang w:bidi="ru-RU"/>
              </w:rPr>
              <w:t>Комитет государственных доходов Министерства финансов Республики Казахстан</w:t>
            </w:r>
          </w:p>
          <w:p w:rsidR="00E86EA8" w:rsidRPr="00E86EA8" w:rsidRDefault="00E86EA8" w:rsidP="00E86EA8">
            <w:pPr>
              <w:pStyle w:val="a3"/>
              <w:widowControl w:val="0"/>
              <w:autoSpaceDE w:val="0"/>
              <w:autoSpaceDN w:val="0"/>
              <w:adjustRightInd w:val="0"/>
              <w:ind w:left="142" w:hanging="142"/>
              <w:jc w:val="center"/>
              <w:rPr>
                <w:rFonts w:eastAsia="Arial Unicode MS"/>
                <w:color w:val="000000"/>
                <w:lang w:bidi="ru-RU"/>
              </w:rPr>
            </w:pPr>
            <w:r w:rsidRPr="00E86EA8">
              <w:rPr>
                <w:rFonts w:eastAsia="Arial Unicode MS"/>
                <w:b/>
                <w:color w:val="000000"/>
                <w:lang w:bidi="ru-RU"/>
              </w:rPr>
              <w:t>Исх. № КГД-08-1-18-КГ/3472 от 30.04.2020 г.</w:t>
            </w:r>
          </w:p>
        </w:tc>
      </w:tr>
      <w:tr w:rsidR="00E86EA8" w:rsidRPr="00042932" w:rsidTr="00CC47F5">
        <w:trPr>
          <w:trHeight w:val="295"/>
        </w:trPr>
        <w:tc>
          <w:tcPr>
            <w:tcW w:w="715" w:type="dxa"/>
          </w:tcPr>
          <w:p w:rsidR="00E86EA8" w:rsidRDefault="00711AC0" w:rsidP="00CC47F5">
            <w:pPr>
              <w:jc w:val="center"/>
            </w:pPr>
            <w:r>
              <w:t>6</w:t>
            </w:r>
          </w:p>
        </w:tc>
        <w:tc>
          <w:tcPr>
            <w:tcW w:w="4100" w:type="dxa"/>
            <w:gridSpan w:val="2"/>
          </w:tcPr>
          <w:p w:rsidR="00E86EA8" w:rsidRPr="00042932" w:rsidRDefault="00E86EA8" w:rsidP="00CC47F5">
            <w:pPr>
              <w:jc w:val="center"/>
            </w:pPr>
          </w:p>
        </w:tc>
        <w:tc>
          <w:tcPr>
            <w:tcW w:w="5146" w:type="dxa"/>
            <w:gridSpan w:val="2"/>
          </w:tcPr>
          <w:p w:rsidR="00E86EA8" w:rsidRDefault="00E86EA8" w:rsidP="00CC47F5">
            <w:pPr>
              <w:jc w:val="center"/>
            </w:pPr>
            <w:r>
              <w:t>Замечаний и предложений нет</w:t>
            </w:r>
          </w:p>
        </w:tc>
        <w:tc>
          <w:tcPr>
            <w:tcW w:w="4731" w:type="dxa"/>
          </w:tcPr>
          <w:p w:rsidR="00E86EA8" w:rsidRPr="00042932" w:rsidRDefault="00E86EA8" w:rsidP="00CC47F5">
            <w:pPr>
              <w:widowControl w:val="0"/>
              <w:autoSpaceDE w:val="0"/>
              <w:autoSpaceDN w:val="0"/>
              <w:adjustRightInd w:val="0"/>
              <w:jc w:val="both"/>
              <w:rPr>
                <w:rFonts w:eastAsia="Arial Unicode MS"/>
                <w:color w:val="000000"/>
                <w:lang w:bidi="ru-RU"/>
              </w:rPr>
            </w:pPr>
          </w:p>
        </w:tc>
      </w:tr>
      <w:tr w:rsidR="00C051A9" w:rsidRPr="00042932" w:rsidTr="00CC47F5">
        <w:trPr>
          <w:trHeight w:val="295"/>
        </w:trPr>
        <w:tc>
          <w:tcPr>
            <w:tcW w:w="14692" w:type="dxa"/>
            <w:gridSpan w:val="6"/>
          </w:tcPr>
          <w:p w:rsidR="00C051A9" w:rsidRDefault="00CC47F5" w:rsidP="00EF6CF2">
            <w:pPr>
              <w:pStyle w:val="a3"/>
              <w:widowControl w:val="0"/>
              <w:numPr>
                <w:ilvl w:val="0"/>
                <w:numId w:val="12"/>
              </w:numPr>
              <w:autoSpaceDE w:val="0"/>
              <w:autoSpaceDN w:val="0"/>
              <w:adjustRightInd w:val="0"/>
              <w:ind w:left="0" w:firstLine="0"/>
              <w:jc w:val="center"/>
              <w:rPr>
                <w:rFonts w:eastAsia="Arial Unicode MS"/>
                <w:b/>
                <w:color w:val="000000"/>
                <w:lang w:val="kk-KZ" w:bidi="ru-RU"/>
              </w:rPr>
            </w:pPr>
            <w:r>
              <w:rPr>
                <w:rFonts w:eastAsia="Arial Unicode MS"/>
                <w:b/>
                <w:color w:val="000000"/>
                <w:lang w:val="kk-KZ" w:bidi="ru-RU"/>
              </w:rPr>
              <w:t>Оперативно-криминалистический департамент Министерства внутренних дел Республики Казахстан</w:t>
            </w:r>
          </w:p>
          <w:p w:rsidR="00CC47F5" w:rsidRPr="00C051A9" w:rsidRDefault="00CC47F5" w:rsidP="00CC47F5">
            <w:pPr>
              <w:pStyle w:val="a3"/>
              <w:widowControl w:val="0"/>
              <w:autoSpaceDE w:val="0"/>
              <w:autoSpaceDN w:val="0"/>
              <w:adjustRightInd w:val="0"/>
              <w:ind w:left="0"/>
              <w:jc w:val="center"/>
              <w:rPr>
                <w:rFonts w:eastAsia="Arial Unicode MS"/>
                <w:b/>
                <w:color w:val="000000"/>
                <w:lang w:val="kk-KZ" w:bidi="ru-RU"/>
              </w:rPr>
            </w:pPr>
            <w:r>
              <w:rPr>
                <w:rFonts w:eastAsia="Arial Unicode MS"/>
                <w:b/>
                <w:color w:val="000000"/>
                <w:lang w:val="kk-KZ" w:bidi="ru-RU"/>
              </w:rPr>
              <w:t>исх. № 15-15-1-16/15-1025 от 17.04.2020 г.</w:t>
            </w:r>
          </w:p>
        </w:tc>
      </w:tr>
      <w:tr w:rsidR="00C051A9" w:rsidRPr="00042932" w:rsidTr="00CC47F5">
        <w:trPr>
          <w:trHeight w:val="295"/>
        </w:trPr>
        <w:tc>
          <w:tcPr>
            <w:tcW w:w="715" w:type="dxa"/>
          </w:tcPr>
          <w:p w:rsidR="00C051A9" w:rsidRDefault="00711AC0" w:rsidP="00CC47F5">
            <w:pPr>
              <w:jc w:val="center"/>
            </w:pPr>
            <w:r>
              <w:t>7</w:t>
            </w:r>
          </w:p>
        </w:tc>
        <w:tc>
          <w:tcPr>
            <w:tcW w:w="4100" w:type="dxa"/>
            <w:gridSpan w:val="2"/>
          </w:tcPr>
          <w:p w:rsidR="00C051A9" w:rsidRPr="00042932" w:rsidRDefault="00C051A9" w:rsidP="00CC47F5">
            <w:pPr>
              <w:jc w:val="center"/>
            </w:pPr>
          </w:p>
        </w:tc>
        <w:tc>
          <w:tcPr>
            <w:tcW w:w="5146" w:type="dxa"/>
            <w:gridSpan w:val="2"/>
          </w:tcPr>
          <w:p w:rsidR="00C051A9" w:rsidRPr="00042932" w:rsidRDefault="00CC47F5" w:rsidP="00CC47F5">
            <w:pPr>
              <w:jc w:val="center"/>
              <w:rPr>
                <w:bCs/>
                <w:color w:val="000000"/>
              </w:rPr>
            </w:pPr>
            <w:r>
              <w:t>Замечаний и предложений нет</w:t>
            </w:r>
          </w:p>
        </w:tc>
        <w:tc>
          <w:tcPr>
            <w:tcW w:w="4731" w:type="dxa"/>
          </w:tcPr>
          <w:p w:rsidR="00C051A9" w:rsidRPr="00042932" w:rsidRDefault="00C051A9" w:rsidP="00CC47F5">
            <w:pPr>
              <w:widowControl w:val="0"/>
              <w:autoSpaceDE w:val="0"/>
              <w:autoSpaceDN w:val="0"/>
              <w:adjustRightInd w:val="0"/>
              <w:jc w:val="both"/>
              <w:rPr>
                <w:rFonts w:eastAsia="Arial Unicode MS"/>
                <w:color w:val="000000"/>
                <w:lang w:bidi="ru-RU"/>
              </w:rPr>
            </w:pPr>
          </w:p>
        </w:tc>
      </w:tr>
      <w:tr w:rsidR="008A1940" w:rsidRPr="00042932" w:rsidTr="00CC47F5">
        <w:tc>
          <w:tcPr>
            <w:tcW w:w="14692" w:type="dxa"/>
            <w:gridSpan w:val="6"/>
            <w:shd w:val="clear" w:color="auto" w:fill="FFFF00"/>
          </w:tcPr>
          <w:p w:rsidR="008A1940" w:rsidRPr="00EF6CF2" w:rsidRDefault="008A1940" w:rsidP="00EF6CF2">
            <w:pPr>
              <w:pStyle w:val="a3"/>
              <w:numPr>
                <w:ilvl w:val="0"/>
                <w:numId w:val="10"/>
              </w:numPr>
              <w:spacing w:before="120" w:after="120"/>
              <w:ind w:left="0" w:firstLine="0"/>
              <w:jc w:val="center"/>
              <w:rPr>
                <w:b/>
                <w:sz w:val="28"/>
                <w:szCs w:val="28"/>
              </w:rPr>
            </w:pPr>
            <w:r w:rsidRPr="00EF6CF2">
              <w:rPr>
                <w:b/>
                <w:sz w:val="28"/>
                <w:szCs w:val="28"/>
                <w:highlight w:val="yellow"/>
              </w:rPr>
              <w:t>НПП РК «</w:t>
            </w:r>
            <w:proofErr w:type="spellStart"/>
            <w:r w:rsidRPr="00EF6CF2">
              <w:rPr>
                <w:b/>
                <w:sz w:val="28"/>
                <w:szCs w:val="28"/>
                <w:highlight w:val="yellow"/>
              </w:rPr>
              <w:t>Атамекен</w:t>
            </w:r>
            <w:proofErr w:type="spellEnd"/>
            <w:r w:rsidRPr="00EF6CF2">
              <w:rPr>
                <w:b/>
                <w:sz w:val="28"/>
                <w:szCs w:val="28"/>
                <w:highlight w:val="yellow"/>
              </w:rPr>
              <w:t>»</w:t>
            </w:r>
          </w:p>
        </w:tc>
      </w:tr>
      <w:tr w:rsidR="008A1940" w:rsidRPr="00042932" w:rsidTr="00CC47F5">
        <w:tc>
          <w:tcPr>
            <w:tcW w:w="14692" w:type="dxa"/>
            <w:gridSpan w:val="6"/>
          </w:tcPr>
          <w:p w:rsidR="008A1940" w:rsidRDefault="00CC47F5" w:rsidP="00EF6CF2">
            <w:pPr>
              <w:pStyle w:val="a3"/>
              <w:numPr>
                <w:ilvl w:val="0"/>
                <w:numId w:val="12"/>
              </w:numPr>
              <w:ind w:left="0" w:firstLine="0"/>
              <w:jc w:val="center"/>
              <w:rPr>
                <w:b/>
              </w:rPr>
            </w:pPr>
            <w:r>
              <w:rPr>
                <w:b/>
              </w:rPr>
              <w:t>Национальная палата предпринимателей Республики Казахстан «</w:t>
            </w:r>
            <w:proofErr w:type="spellStart"/>
            <w:r>
              <w:rPr>
                <w:b/>
              </w:rPr>
              <w:t>Атамекен</w:t>
            </w:r>
            <w:proofErr w:type="spellEnd"/>
            <w:r>
              <w:rPr>
                <w:b/>
              </w:rPr>
              <w:t>»</w:t>
            </w:r>
          </w:p>
          <w:p w:rsidR="00CC47F5" w:rsidRPr="000C6525" w:rsidRDefault="00CC47F5" w:rsidP="00CC47F5">
            <w:pPr>
              <w:pStyle w:val="a3"/>
              <w:ind w:left="0"/>
              <w:jc w:val="center"/>
              <w:rPr>
                <w:b/>
                <w:lang w:val="kk-KZ"/>
              </w:rPr>
            </w:pPr>
            <w:r>
              <w:rPr>
                <w:b/>
              </w:rPr>
              <w:lastRenderedPageBreak/>
              <w:t>исх. №</w:t>
            </w:r>
            <w:r w:rsidR="000C6525">
              <w:rPr>
                <w:b/>
                <w:lang w:val="kk-KZ"/>
              </w:rPr>
              <w:t xml:space="preserve"> 4834/09 от 20.04.2020 года</w:t>
            </w:r>
          </w:p>
        </w:tc>
      </w:tr>
      <w:tr w:rsidR="008A1940" w:rsidRPr="00042932" w:rsidTr="00CC47F5">
        <w:tc>
          <w:tcPr>
            <w:tcW w:w="715" w:type="dxa"/>
          </w:tcPr>
          <w:p w:rsidR="008A1940" w:rsidRPr="00042932" w:rsidRDefault="00711AC0" w:rsidP="00CC47F5">
            <w:pPr>
              <w:jc w:val="center"/>
            </w:pPr>
            <w:r>
              <w:lastRenderedPageBreak/>
              <w:t>8</w:t>
            </w:r>
          </w:p>
        </w:tc>
        <w:tc>
          <w:tcPr>
            <w:tcW w:w="4100" w:type="dxa"/>
            <w:gridSpan w:val="2"/>
          </w:tcPr>
          <w:p w:rsidR="008A1940" w:rsidRPr="000C6525" w:rsidRDefault="000C6525" w:rsidP="00CC47F5">
            <w:pPr>
              <w:jc w:val="center"/>
              <w:rPr>
                <w:lang w:val="kk-KZ"/>
              </w:rPr>
            </w:pPr>
            <w:r>
              <w:rPr>
                <w:lang w:val="kk-KZ"/>
              </w:rPr>
              <w:t>Код 67.120.20</w:t>
            </w:r>
          </w:p>
        </w:tc>
        <w:tc>
          <w:tcPr>
            <w:tcW w:w="5146" w:type="dxa"/>
            <w:gridSpan w:val="2"/>
          </w:tcPr>
          <w:p w:rsidR="000C6525" w:rsidRDefault="000C6525" w:rsidP="000C6525">
            <w:pPr>
              <w:jc w:val="both"/>
            </w:pPr>
            <w:r>
              <w:t xml:space="preserve">ОЮЛ в форме союза «Ассоциация яичных производителей Казахстана» считает, что необходимо в проекте разделить коды на птицу и яйцо, к примеру: </w:t>
            </w:r>
          </w:p>
          <w:p w:rsidR="000C6525" w:rsidRDefault="000C6525" w:rsidP="000C6525">
            <w:pPr>
              <w:jc w:val="both"/>
            </w:pPr>
            <w:r>
              <w:t>67.120.20 Птица</w:t>
            </w:r>
          </w:p>
          <w:p w:rsidR="000C6525" w:rsidRDefault="000C6525" w:rsidP="000C6525">
            <w:pPr>
              <w:jc w:val="both"/>
            </w:pPr>
            <w:r>
              <w:t>67.120.21 Яйцо</w:t>
            </w:r>
          </w:p>
          <w:p w:rsidR="008A1940" w:rsidRPr="00042932" w:rsidRDefault="000C6525" w:rsidP="000C6525">
            <w:pPr>
              <w:jc w:val="both"/>
            </w:pPr>
            <w:r>
              <w:t>По мнению ассоциации, при включении птицы и яйца в один код, поиск информации по Межгосударственному классификатору стандартов будет затруднен, поскольку в сельском хозяйстве производятся многочисленные виды птиц, которые дают продукцию не только в виде яиц, но и в виде мяса птицы и приплода</w:t>
            </w:r>
          </w:p>
        </w:tc>
        <w:tc>
          <w:tcPr>
            <w:tcW w:w="4731" w:type="dxa"/>
          </w:tcPr>
          <w:p w:rsidR="008A1940" w:rsidRPr="00F51BF0" w:rsidRDefault="000C6525" w:rsidP="00CC47F5">
            <w:pPr>
              <w:jc w:val="center"/>
              <w:rPr>
                <w:b/>
                <w:lang w:val="kk-KZ"/>
              </w:rPr>
            </w:pPr>
            <w:r w:rsidRPr="00F51BF0">
              <w:rPr>
                <w:b/>
                <w:lang w:val="kk-KZ"/>
              </w:rPr>
              <w:t>Принято</w:t>
            </w:r>
          </w:p>
        </w:tc>
      </w:tr>
      <w:tr w:rsidR="000C6525" w:rsidRPr="00042932" w:rsidTr="00CC47F5">
        <w:tc>
          <w:tcPr>
            <w:tcW w:w="715" w:type="dxa"/>
          </w:tcPr>
          <w:p w:rsidR="000C6525" w:rsidRPr="000C6525" w:rsidRDefault="00711AC0" w:rsidP="00CC47F5">
            <w:pPr>
              <w:jc w:val="center"/>
              <w:rPr>
                <w:lang w:val="kk-KZ"/>
              </w:rPr>
            </w:pPr>
            <w:r>
              <w:rPr>
                <w:lang w:val="kk-KZ"/>
              </w:rPr>
              <w:t>9</w:t>
            </w:r>
          </w:p>
        </w:tc>
        <w:tc>
          <w:tcPr>
            <w:tcW w:w="4100" w:type="dxa"/>
            <w:gridSpan w:val="2"/>
          </w:tcPr>
          <w:p w:rsidR="000C6525" w:rsidRDefault="000C6525" w:rsidP="00CC47F5">
            <w:pPr>
              <w:jc w:val="center"/>
              <w:rPr>
                <w:lang w:val="kk-KZ"/>
              </w:rPr>
            </w:pPr>
            <w:r>
              <w:rPr>
                <w:lang w:val="kk-KZ"/>
              </w:rPr>
              <w:t>Пояснительная записка</w:t>
            </w:r>
          </w:p>
        </w:tc>
        <w:tc>
          <w:tcPr>
            <w:tcW w:w="5146" w:type="dxa"/>
            <w:gridSpan w:val="2"/>
          </w:tcPr>
          <w:p w:rsidR="000C6525" w:rsidRPr="000C6525" w:rsidRDefault="000C6525" w:rsidP="000C6525">
            <w:pPr>
              <w:jc w:val="both"/>
              <w:rPr>
                <w:lang w:val="kk-KZ"/>
              </w:rPr>
            </w:pPr>
            <w:r w:rsidRPr="000C6525">
              <w:t>В свою очередь, НПП РК «</w:t>
            </w:r>
            <w:proofErr w:type="spellStart"/>
            <w:r w:rsidRPr="000C6525">
              <w:t>Атамекен</w:t>
            </w:r>
            <w:proofErr w:type="spellEnd"/>
            <w:r w:rsidRPr="000C6525">
              <w:t>» отмечает, что в пояснительной записке к проекту отсутствуют сведения о состоянии объектов стандартизации, к примеру, в проекте не приведена информация о дополнительно включенных объектах классификации и кодировани</w:t>
            </w:r>
            <w:r>
              <w:t>я, кроме кодов «</w:t>
            </w:r>
            <w:proofErr w:type="spellStart"/>
            <w:r>
              <w:t>Нанотехнологии</w:t>
            </w:r>
            <w:proofErr w:type="spellEnd"/>
            <w:r>
              <w:t>»</w:t>
            </w:r>
          </w:p>
        </w:tc>
        <w:tc>
          <w:tcPr>
            <w:tcW w:w="4731" w:type="dxa"/>
          </w:tcPr>
          <w:p w:rsidR="000C6525" w:rsidRDefault="000C6525" w:rsidP="00F51BF0">
            <w:pPr>
              <w:jc w:val="both"/>
              <w:rPr>
                <w:lang w:val="kk-KZ"/>
              </w:rPr>
            </w:pPr>
            <w:r w:rsidRPr="00F51BF0">
              <w:rPr>
                <w:b/>
                <w:lang w:val="kk-KZ"/>
              </w:rPr>
              <w:t>Принято.</w:t>
            </w:r>
            <w:r>
              <w:rPr>
                <w:lang w:val="kk-KZ"/>
              </w:rPr>
              <w:t xml:space="preserve"> В пояснительной записке приведена сравнительная таблица данного проекта с действующим МКС</w:t>
            </w:r>
          </w:p>
        </w:tc>
      </w:tr>
      <w:tr w:rsidR="008A1940" w:rsidRPr="00042932" w:rsidTr="00CC47F5">
        <w:tc>
          <w:tcPr>
            <w:tcW w:w="14692" w:type="dxa"/>
            <w:gridSpan w:val="6"/>
            <w:shd w:val="clear" w:color="auto" w:fill="FFFF00"/>
          </w:tcPr>
          <w:p w:rsidR="008A1940" w:rsidRPr="00EF6CF2" w:rsidRDefault="008A1940" w:rsidP="00EF6CF2">
            <w:pPr>
              <w:pStyle w:val="a3"/>
              <w:numPr>
                <w:ilvl w:val="0"/>
                <w:numId w:val="10"/>
              </w:numPr>
              <w:spacing w:before="120" w:after="120"/>
              <w:ind w:left="0" w:firstLine="0"/>
              <w:jc w:val="center"/>
              <w:rPr>
                <w:b/>
                <w:sz w:val="28"/>
                <w:szCs w:val="28"/>
              </w:rPr>
            </w:pPr>
            <w:r w:rsidRPr="00EF6CF2">
              <w:rPr>
                <w:b/>
                <w:sz w:val="28"/>
                <w:szCs w:val="28"/>
              </w:rPr>
              <w:t>Ассоциаций</w:t>
            </w:r>
          </w:p>
        </w:tc>
      </w:tr>
      <w:tr w:rsidR="008A1940" w:rsidRPr="00042932" w:rsidTr="00CC47F5">
        <w:tc>
          <w:tcPr>
            <w:tcW w:w="14692" w:type="dxa"/>
            <w:gridSpan w:val="6"/>
          </w:tcPr>
          <w:p w:rsidR="008A1940" w:rsidRPr="00CC47F5" w:rsidRDefault="00CC47F5" w:rsidP="00EF6CF2">
            <w:pPr>
              <w:pStyle w:val="a3"/>
              <w:numPr>
                <w:ilvl w:val="0"/>
                <w:numId w:val="12"/>
              </w:numPr>
              <w:ind w:left="0" w:firstLine="0"/>
              <w:jc w:val="center"/>
              <w:rPr>
                <w:b/>
              </w:rPr>
            </w:pPr>
            <w:r w:rsidRPr="00CC47F5">
              <w:rPr>
                <w:b/>
              </w:rPr>
              <w:t>ОЮЛ «Казахстанская Ассоциация Медицинских Лабораторий»</w:t>
            </w:r>
          </w:p>
          <w:p w:rsidR="00CC47F5" w:rsidRPr="00042932" w:rsidRDefault="00CC47F5" w:rsidP="00CC47F5">
            <w:pPr>
              <w:pStyle w:val="a3"/>
              <w:ind w:left="0"/>
              <w:jc w:val="center"/>
            </w:pPr>
            <w:r w:rsidRPr="00CC47F5">
              <w:rPr>
                <w:b/>
              </w:rPr>
              <w:t>исх. № 2020/162 от 29.03.2020 г.</w:t>
            </w:r>
          </w:p>
        </w:tc>
      </w:tr>
      <w:tr w:rsidR="008A1940" w:rsidRPr="00042932" w:rsidTr="00CC47F5">
        <w:tc>
          <w:tcPr>
            <w:tcW w:w="715" w:type="dxa"/>
          </w:tcPr>
          <w:p w:rsidR="008A1940" w:rsidRPr="00042932" w:rsidRDefault="00711AC0" w:rsidP="00CC47F5">
            <w:pPr>
              <w:jc w:val="center"/>
            </w:pPr>
            <w:r>
              <w:t>10</w:t>
            </w:r>
          </w:p>
        </w:tc>
        <w:tc>
          <w:tcPr>
            <w:tcW w:w="4100" w:type="dxa"/>
            <w:gridSpan w:val="2"/>
          </w:tcPr>
          <w:p w:rsidR="008A1940" w:rsidRPr="00042932" w:rsidRDefault="008A1940" w:rsidP="00CC47F5">
            <w:pPr>
              <w:jc w:val="center"/>
            </w:pPr>
          </w:p>
        </w:tc>
        <w:tc>
          <w:tcPr>
            <w:tcW w:w="5146" w:type="dxa"/>
            <w:gridSpan w:val="2"/>
          </w:tcPr>
          <w:p w:rsidR="008A1940" w:rsidRPr="00042932" w:rsidRDefault="00CC47F5" w:rsidP="00CC47F5">
            <w:pPr>
              <w:jc w:val="center"/>
            </w:pPr>
            <w:r>
              <w:t>Замечаний и предложений нет</w:t>
            </w:r>
          </w:p>
        </w:tc>
        <w:tc>
          <w:tcPr>
            <w:tcW w:w="4731" w:type="dxa"/>
          </w:tcPr>
          <w:p w:rsidR="008A1940" w:rsidRPr="00042932" w:rsidRDefault="008A1940" w:rsidP="00CC47F5">
            <w:pPr>
              <w:jc w:val="center"/>
            </w:pPr>
          </w:p>
        </w:tc>
      </w:tr>
      <w:tr w:rsidR="00CC47F5" w:rsidRPr="00042932" w:rsidTr="00314480">
        <w:tc>
          <w:tcPr>
            <w:tcW w:w="14692" w:type="dxa"/>
            <w:gridSpan w:val="6"/>
          </w:tcPr>
          <w:p w:rsidR="00CC47F5" w:rsidRPr="0040796E" w:rsidRDefault="00CC47F5" w:rsidP="00EF6CF2">
            <w:pPr>
              <w:pStyle w:val="a3"/>
              <w:numPr>
                <w:ilvl w:val="0"/>
                <w:numId w:val="12"/>
              </w:numPr>
              <w:ind w:left="0" w:firstLine="0"/>
              <w:jc w:val="center"/>
              <w:rPr>
                <w:b/>
              </w:rPr>
            </w:pPr>
            <w:r w:rsidRPr="0040796E">
              <w:rPr>
                <w:b/>
              </w:rPr>
              <w:t>ОЮЛ «</w:t>
            </w:r>
            <w:r w:rsidR="0040796E" w:rsidRPr="0040796E">
              <w:rPr>
                <w:b/>
              </w:rPr>
              <w:t>Казахстанская а</w:t>
            </w:r>
            <w:r w:rsidRPr="0040796E">
              <w:rPr>
                <w:b/>
              </w:rPr>
              <w:t xml:space="preserve">ссоциация </w:t>
            </w:r>
            <w:r w:rsidR="0040796E" w:rsidRPr="0040796E">
              <w:rPr>
                <w:b/>
              </w:rPr>
              <w:t>производителей цемента и бетона «</w:t>
            </w:r>
            <w:proofErr w:type="spellStart"/>
            <w:r w:rsidR="0040796E" w:rsidRPr="0040796E">
              <w:rPr>
                <w:b/>
                <w:lang w:val="en-US"/>
              </w:rPr>
              <w:t>QazCem</w:t>
            </w:r>
            <w:proofErr w:type="spellEnd"/>
            <w:r w:rsidRPr="0040796E">
              <w:rPr>
                <w:b/>
              </w:rPr>
              <w:t>»</w:t>
            </w:r>
          </w:p>
          <w:p w:rsidR="0040796E" w:rsidRPr="0040796E" w:rsidRDefault="0040796E" w:rsidP="0040796E">
            <w:pPr>
              <w:pStyle w:val="a3"/>
              <w:ind w:left="0"/>
              <w:jc w:val="center"/>
            </w:pPr>
            <w:r w:rsidRPr="0040796E">
              <w:rPr>
                <w:b/>
                <w:lang w:val="kk-KZ"/>
              </w:rPr>
              <w:t xml:space="preserve">Исх. </w:t>
            </w:r>
            <w:r w:rsidRPr="0040796E">
              <w:rPr>
                <w:b/>
              </w:rPr>
              <w:t>№ И-20-0063 от 20.04.2020 г.</w:t>
            </w:r>
          </w:p>
        </w:tc>
      </w:tr>
      <w:tr w:rsidR="00CC47F5" w:rsidRPr="00042932" w:rsidTr="00CC47F5">
        <w:tc>
          <w:tcPr>
            <w:tcW w:w="715" w:type="dxa"/>
          </w:tcPr>
          <w:p w:rsidR="00CC47F5" w:rsidRPr="008F5848" w:rsidRDefault="00711AC0" w:rsidP="00CC47F5">
            <w:pPr>
              <w:jc w:val="center"/>
              <w:rPr>
                <w:lang w:val="kk-KZ"/>
              </w:rPr>
            </w:pPr>
            <w:r>
              <w:rPr>
                <w:lang w:val="kk-KZ"/>
              </w:rPr>
              <w:t>11</w:t>
            </w:r>
          </w:p>
        </w:tc>
        <w:tc>
          <w:tcPr>
            <w:tcW w:w="4100" w:type="dxa"/>
            <w:gridSpan w:val="2"/>
          </w:tcPr>
          <w:p w:rsidR="00CC47F5" w:rsidRPr="00042932" w:rsidRDefault="00CC47F5" w:rsidP="00CC47F5">
            <w:pPr>
              <w:jc w:val="center"/>
            </w:pPr>
          </w:p>
        </w:tc>
        <w:tc>
          <w:tcPr>
            <w:tcW w:w="5146" w:type="dxa"/>
            <w:gridSpan w:val="2"/>
          </w:tcPr>
          <w:p w:rsidR="00CC47F5" w:rsidRDefault="0040796E" w:rsidP="00CC47F5">
            <w:pPr>
              <w:jc w:val="center"/>
            </w:pPr>
            <w:r>
              <w:t>Замечаний и предложений нет</w:t>
            </w:r>
          </w:p>
        </w:tc>
        <w:tc>
          <w:tcPr>
            <w:tcW w:w="4731" w:type="dxa"/>
          </w:tcPr>
          <w:p w:rsidR="00CC47F5" w:rsidRPr="00042932" w:rsidRDefault="00CC47F5" w:rsidP="00CC47F5">
            <w:pPr>
              <w:jc w:val="center"/>
            </w:pPr>
          </w:p>
        </w:tc>
      </w:tr>
      <w:tr w:rsidR="0040796E" w:rsidRPr="00042932" w:rsidTr="00314480">
        <w:tc>
          <w:tcPr>
            <w:tcW w:w="14692" w:type="dxa"/>
            <w:gridSpan w:val="6"/>
          </w:tcPr>
          <w:p w:rsidR="0040796E" w:rsidRPr="0040796E" w:rsidRDefault="0040796E" w:rsidP="00EF6CF2">
            <w:pPr>
              <w:pStyle w:val="a3"/>
              <w:numPr>
                <w:ilvl w:val="0"/>
                <w:numId w:val="12"/>
              </w:numPr>
              <w:ind w:left="0" w:firstLine="0"/>
              <w:jc w:val="center"/>
              <w:rPr>
                <w:b/>
              </w:rPr>
            </w:pPr>
            <w:r w:rsidRPr="0040796E">
              <w:rPr>
                <w:b/>
              </w:rPr>
              <w:t>Союз птицеводов Казахстана</w:t>
            </w:r>
          </w:p>
          <w:p w:rsidR="0040796E" w:rsidRPr="00042932" w:rsidRDefault="0040796E" w:rsidP="0040796E">
            <w:pPr>
              <w:pStyle w:val="a3"/>
              <w:ind w:left="0"/>
              <w:jc w:val="center"/>
            </w:pPr>
            <w:r w:rsidRPr="0040796E">
              <w:rPr>
                <w:b/>
              </w:rPr>
              <w:t>исх. № 286 от 10.04.2020 г.</w:t>
            </w:r>
          </w:p>
        </w:tc>
      </w:tr>
      <w:tr w:rsidR="00CC47F5" w:rsidRPr="00042932" w:rsidTr="00CC47F5">
        <w:tc>
          <w:tcPr>
            <w:tcW w:w="715" w:type="dxa"/>
          </w:tcPr>
          <w:p w:rsidR="00CC47F5" w:rsidRPr="008F5848" w:rsidRDefault="00711AC0" w:rsidP="00CC47F5">
            <w:pPr>
              <w:jc w:val="center"/>
              <w:rPr>
                <w:lang w:val="kk-KZ"/>
              </w:rPr>
            </w:pPr>
            <w:r>
              <w:rPr>
                <w:lang w:val="kk-KZ"/>
              </w:rPr>
              <w:t>12</w:t>
            </w:r>
          </w:p>
        </w:tc>
        <w:tc>
          <w:tcPr>
            <w:tcW w:w="4100" w:type="dxa"/>
            <w:gridSpan w:val="2"/>
          </w:tcPr>
          <w:p w:rsidR="00CC47F5" w:rsidRPr="00042932" w:rsidRDefault="00CC47F5" w:rsidP="00CC47F5">
            <w:pPr>
              <w:jc w:val="center"/>
            </w:pPr>
          </w:p>
        </w:tc>
        <w:tc>
          <w:tcPr>
            <w:tcW w:w="5146" w:type="dxa"/>
            <w:gridSpan w:val="2"/>
          </w:tcPr>
          <w:p w:rsidR="00CC47F5" w:rsidRDefault="0040796E" w:rsidP="00CC47F5">
            <w:pPr>
              <w:jc w:val="center"/>
            </w:pPr>
            <w:r>
              <w:t>Замечаний и предложений нет</w:t>
            </w:r>
          </w:p>
        </w:tc>
        <w:tc>
          <w:tcPr>
            <w:tcW w:w="4731" w:type="dxa"/>
          </w:tcPr>
          <w:p w:rsidR="00CC47F5" w:rsidRPr="00042932" w:rsidRDefault="00CC47F5" w:rsidP="00CC47F5">
            <w:pPr>
              <w:jc w:val="center"/>
            </w:pPr>
          </w:p>
        </w:tc>
      </w:tr>
      <w:tr w:rsidR="0040796E" w:rsidRPr="00042932" w:rsidTr="00314480">
        <w:tc>
          <w:tcPr>
            <w:tcW w:w="14692" w:type="dxa"/>
            <w:gridSpan w:val="6"/>
          </w:tcPr>
          <w:p w:rsidR="0040796E" w:rsidRPr="0040796E" w:rsidRDefault="0040796E" w:rsidP="00EF6CF2">
            <w:pPr>
              <w:pStyle w:val="a3"/>
              <w:numPr>
                <w:ilvl w:val="0"/>
                <w:numId w:val="12"/>
              </w:numPr>
              <w:ind w:left="0" w:firstLine="0"/>
              <w:jc w:val="center"/>
              <w:rPr>
                <w:b/>
              </w:rPr>
            </w:pPr>
            <w:r w:rsidRPr="0040796E">
              <w:rPr>
                <w:b/>
              </w:rPr>
              <w:t>Ассоциация Налогоплательщиков Казахстана</w:t>
            </w:r>
          </w:p>
          <w:p w:rsidR="0040796E" w:rsidRPr="00042932" w:rsidRDefault="0040796E" w:rsidP="0040796E">
            <w:pPr>
              <w:pStyle w:val="a3"/>
              <w:ind w:left="0"/>
              <w:jc w:val="center"/>
            </w:pPr>
            <w:r w:rsidRPr="0040796E">
              <w:rPr>
                <w:b/>
              </w:rPr>
              <w:lastRenderedPageBreak/>
              <w:t>Исх. № 440-04/20 от 15.04.2020 г.</w:t>
            </w:r>
          </w:p>
        </w:tc>
      </w:tr>
      <w:tr w:rsidR="00CC47F5" w:rsidRPr="00042932" w:rsidTr="00CC47F5">
        <w:tc>
          <w:tcPr>
            <w:tcW w:w="715" w:type="dxa"/>
          </w:tcPr>
          <w:p w:rsidR="00CC47F5" w:rsidRPr="008F5848" w:rsidRDefault="00711AC0" w:rsidP="00CC47F5">
            <w:pPr>
              <w:jc w:val="center"/>
              <w:rPr>
                <w:lang w:val="kk-KZ"/>
              </w:rPr>
            </w:pPr>
            <w:r>
              <w:rPr>
                <w:lang w:val="kk-KZ"/>
              </w:rPr>
              <w:lastRenderedPageBreak/>
              <w:t>13</w:t>
            </w:r>
          </w:p>
        </w:tc>
        <w:tc>
          <w:tcPr>
            <w:tcW w:w="4100" w:type="dxa"/>
            <w:gridSpan w:val="2"/>
          </w:tcPr>
          <w:p w:rsidR="00CC47F5" w:rsidRPr="00042932" w:rsidRDefault="00CC47F5" w:rsidP="00CC47F5">
            <w:pPr>
              <w:jc w:val="center"/>
            </w:pPr>
          </w:p>
        </w:tc>
        <w:tc>
          <w:tcPr>
            <w:tcW w:w="5146" w:type="dxa"/>
            <w:gridSpan w:val="2"/>
          </w:tcPr>
          <w:p w:rsidR="00CC47F5" w:rsidRDefault="0040796E" w:rsidP="00CC47F5">
            <w:pPr>
              <w:jc w:val="center"/>
            </w:pPr>
            <w:r>
              <w:t>Замечаний и предложений нет</w:t>
            </w:r>
          </w:p>
        </w:tc>
        <w:tc>
          <w:tcPr>
            <w:tcW w:w="4731" w:type="dxa"/>
          </w:tcPr>
          <w:p w:rsidR="00CC47F5" w:rsidRPr="00042932" w:rsidRDefault="00CC47F5" w:rsidP="00CC47F5">
            <w:pPr>
              <w:jc w:val="center"/>
            </w:pPr>
          </w:p>
        </w:tc>
      </w:tr>
      <w:tr w:rsidR="0040796E" w:rsidRPr="00042932" w:rsidTr="00314480">
        <w:tc>
          <w:tcPr>
            <w:tcW w:w="14692" w:type="dxa"/>
            <w:gridSpan w:val="6"/>
          </w:tcPr>
          <w:p w:rsidR="0040796E" w:rsidRPr="0040796E" w:rsidRDefault="0040796E" w:rsidP="00EF6CF2">
            <w:pPr>
              <w:pStyle w:val="a3"/>
              <w:numPr>
                <w:ilvl w:val="0"/>
                <w:numId w:val="12"/>
              </w:numPr>
              <w:ind w:left="0" w:firstLine="0"/>
              <w:jc w:val="center"/>
              <w:rPr>
                <w:b/>
              </w:rPr>
            </w:pPr>
            <w:r w:rsidRPr="0040796E">
              <w:rPr>
                <w:b/>
              </w:rPr>
              <w:t>ОЮЛ «Ассоциация Национальных Экспедиторов Республики Казахстан»</w:t>
            </w:r>
          </w:p>
          <w:p w:rsidR="0040796E" w:rsidRPr="00042932" w:rsidRDefault="0040796E" w:rsidP="0040796E">
            <w:pPr>
              <w:pStyle w:val="a3"/>
              <w:ind w:left="0"/>
              <w:jc w:val="center"/>
            </w:pPr>
            <w:r w:rsidRPr="0040796E">
              <w:rPr>
                <w:b/>
              </w:rPr>
              <w:t>Исх. № 181/20с от 27.03.2020 г.</w:t>
            </w:r>
          </w:p>
        </w:tc>
      </w:tr>
      <w:tr w:rsidR="00CC47F5" w:rsidRPr="00042932" w:rsidTr="00CC47F5">
        <w:tc>
          <w:tcPr>
            <w:tcW w:w="715" w:type="dxa"/>
          </w:tcPr>
          <w:p w:rsidR="00CC47F5" w:rsidRPr="008F5848" w:rsidRDefault="00711AC0" w:rsidP="00CC47F5">
            <w:pPr>
              <w:jc w:val="center"/>
              <w:rPr>
                <w:lang w:val="kk-KZ"/>
              </w:rPr>
            </w:pPr>
            <w:r>
              <w:rPr>
                <w:lang w:val="kk-KZ"/>
              </w:rPr>
              <w:t>14</w:t>
            </w:r>
          </w:p>
        </w:tc>
        <w:tc>
          <w:tcPr>
            <w:tcW w:w="4100" w:type="dxa"/>
            <w:gridSpan w:val="2"/>
          </w:tcPr>
          <w:p w:rsidR="00CC47F5" w:rsidRPr="00042932" w:rsidRDefault="00CC47F5" w:rsidP="00CC47F5">
            <w:pPr>
              <w:jc w:val="center"/>
            </w:pPr>
          </w:p>
        </w:tc>
        <w:tc>
          <w:tcPr>
            <w:tcW w:w="5146" w:type="dxa"/>
            <w:gridSpan w:val="2"/>
          </w:tcPr>
          <w:p w:rsidR="00CC47F5" w:rsidRDefault="0040796E" w:rsidP="00CC47F5">
            <w:pPr>
              <w:jc w:val="center"/>
            </w:pPr>
            <w:r>
              <w:t>Замечаний и предложений нет</w:t>
            </w:r>
          </w:p>
        </w:tc>
        <w:tc>
          <w:tcPr>
            <w:tcW w:w="4731" w:type="dxa"/>
          </w:tcPr>
          <w:p w:rsidR="00CC47F5" w:rsidRPr="00042932" w:rsidRDefault="00CC47F5" w:rsidP="00CC47F5">
            <w:pPr>
              <w:jc w:val="center"/>
            </w:pPr>
          </w:p>
        </w:tc>
      </w:tr>
      <w:tr w:rsidR="0040796E" w:rsidRPr="00042932" w:rsidTr="00314480">
        <w:tc>
          <w:tcPr>
            <w:tcW w:w="14692" w:type="dxa"/>
            <w:gridSpan w:val="6"/>
          </w:tcPr>
          <w:p w:rsidR="0040796E" w:rsidRPr="0040796E" w:rsidRDefault="0040796E" w:rsidP="00EF6CF2">
            <w:pPr>
              <w:pStyle w:val="a3"/>
              <w:numPr>
                <w:ilvl w:val="0"/>
                <w:numId w:val="12"/>
              </w:numPr>
              <w:ind w:left="0" w:firstLine="0"/>
              <w:jc w:val="center"/>
              <w:rPr>
                <w:b/>
              </w:rPr>
            </w:pPr>
            <w:r w:rsidRPr="0040796E">
              <w:rPr>
                <w:b/>
              </w:rPr>
              <w:t>ОЮЛ «Казахстанская Ассоциация Перевозчиков и Операторов вагонов (контейнеров)»</w:t>
            </w:r>
          </w:p>
          <w:p w:rsidR="0040796E" w:rsidRPr="00042932" w:rsidRDefault="0040796E" w:rsidP="0040796E">
            <w:pPr>
              <w:pStyle w:val="a3"/>
              <w:ind w:left="0"/>
              <w:jc w:val="center"/>
            </w:pPr>
            <w:r w:rsidRPr="0040796E">
              <w:rPr>
                <w:b/>
              </w:rPr>
              <w:t>Исх. № 181/2/20 от 27.03.2020 г.</w:t>
            </w:r>
          </w:p>
        </w:tc>
      </w:tr>
      <w:tr w:rsidR="0040796E" w:rsidRPr="00042932" w:rsidTr="00CC47F5">
        <w:tc>
          <w:tcPr>
            <w:tcW w:w="715" w:type="dxa"/>
          </w:tcPr>
          <w:p w:rsidR="0040796E" w:rsidRPr="008F5848" w:rsidRDefault="00711AC0" w:rsidP="00CC47F5">
            <w:pPr>
              <w:jc w:val="center"/>
              <w:rPr>
                <w:lang w:val="kk-KZ"/>
              </w:rPr>
            </w:pPr>
            <w:r>
              <w:rPr>
                <w:lang w:val="kk-KZ"/>
              </w:rPr>
              <w:t>15</w:t>
            </w:r>
          </w:p>
        </w:tc>
        <w:tc>
          <w:tcPr>
            <w:tcW w:w="4100" w:type="dxa"/>
            <w:gridSpan w:val="2"/>
          </w:tcPr>
          <w:p w:rsidR="0040796E" w:rsidRPr="00042932" w:rsidRDefault="0040796E" w:rsidP="00CC47F5">
            <w:pPr>
              <w:jc w:val="center"/>
            </w:pPr>
          </w:p>
        </w:tc>
        <w:tc>
          <w:tcPr>
            <w:tcW w:w="5146" w:type="dxa"/>
            <w:gridSpan w:val="2"/>
          </w:tcPr>
          <w:p w:rsidR="0040796E" w:rsidRDefault="0040796E" w:rsidP="00CC47F5">
            <w:pPr>
              <w:jc w:val="center"/>
            </w:pPr>
            <w:r>
              <w:t>Замечаний и предложений нет</w:t>
            </w:r>
          </w:p>
        </w:tc>
        <w:tc>
          <w:tcPr>
            <w:tcW w:w="4731" w:type="dxa"/>
          </w:tcPr>
          <w:p w:rsidR="0040796E" w:rsidRPr="00042932" w:rsidRDefault="0040796E" w:rsidP="00CC47F5">
            <w:pPr>
              <w:jc w:val="center"/>
            </w:pPr>
          </w:p>
        </w:tc>
      </w:tr>
      <w:tr w:rsidR="0040796E" w:rsidRPr="00042932" w:rsidTr="00314480">
        <w:tc>
          <w:tcPr>
            <w:tcW w:w="14692" w:type="dxa"/>
            <w:gridSpan w:val="6"/>
          </w:tcPr>
          <w:p w:rsidR="0040796E" w:rsidRPr="0040796E" w:rsidRDefault="0040796E" w:rsidP="00EF6CF2">
            <w:pPr>
              <w:pStyle w:val="a3"/>
              <w:numPr>
                <w:ilvl w:val="0"/>
                <w:numId w:val="12"/>
              </w:numPr>
              <w:ind w:left="0" w:firstLine="0"/>
              <w:jc w:val="center"/>
              <w:rPr>
                <w:b/>
              </w:rPr>
            </w:pPr>
            <w:r w:rsidRPr="0040796E">
              <w:rPr>
                <w:b/>
              </w:rPr>
              <w:t xml:space="preserve">Казахстанская Ассоциация </w:t>
            </w:r>
            <w:r w:rsidRPr="0040796E">
              <w:rPr>
                <w:b/>
                <w:lang w:val="en-US"/>
              </w:rPr>
              <w:t>IT-</w:t>
            </w:r>
            <w:r w:rsidRPr="0040796E">
              <w:rPr>
                <w:b/>
                <w:lang w:val="kk-KZ"/>
              </w:rPr>
              <w:t>компаний</w:t>
            </w:r>
          </w:p>
          <w:p w:rsidR="0040796E" w:rsidRPr="0040796E" w:rsidRDefault="0040796E" w:rsidP="0040796E">
            <w:pPr>
              <w:pStyle w:val="a3"/>
              <w:ind w:left="0"/>
              <w:jc w:val="center"/>
            </w:pPr>
            <w:r w:rsidRPr="0040796E">
              <w:rPr>
                <w:b/>
                <w:lang w:val="kk-KZ"/>
              </w:rPr>
              <w:t xml:space="preserve">Исх. </w:t>
            </w:r>
            <w:r w:rsidRPr="0040796E">
              <w:rPr>
                <w:b/>
              </w:rPr>
              <w:t>№ 0087 от 13.04.2020 г.</w:t>
            </w:r>
          </w:p>
        </w:tc>
      </w:tr>
      <w:tr w:rsidR="0040796E" w:rsidRPr="00042932" w:rsidTr="00CC47F5">
        <w:tc>
          <w:tcPr>
            <w:tcW w:w="715" w:type="dxa"/>
          </w:tcPr>
          <w:p w:rsidR="0040796E" w:rsidRPr="008F5848" w:rsidRDefault="00711AC0" w:rsidP="00CC47F5">
            <w:pPr>
              <w:jc w:val="center"/>
              <w:rPr>
                <w:lang w:val="kk-KZ"/>
              </w:rPr>
            </w:pPr>
            <w:r>
              <w:rPr>
                <w:lang w:val="kk-KZ"/>
              </w:rPr>
              <w:t>16</w:t>
            </w:r>
          </w:p>
        </w:tc>
        <w:tc>
          <w:tcPr>
            <w:tcW w:w="4100" w:type="dxa"/>
            <w:gridSpan w:val="2"/>
          </w:tcPr>
          <w:p w:rsidR="0040796E" w:rsidRPr="008F5848" w:rsidRDefault="008F5848" w:rsidP="00CC47F5">
            <w:pPr>
              <w:jc w:val="center"/>
              <w:rPr>
                <w:lang w:val="kk-KZ"/>
              </w:rPr>
            </w:pPr>
            <w:r>
              <w:rPr>
                <w:lang w:val="kk-KZ"/>
              </w:rPr>
              <w:t>По проекту в целом</w:t>
            </w:r>
          </w:p>
        </w:tc>
        <w:tc>
          <w:tcPr>
            <w:tcW w:w="5146" w:type="dxa"/>
            <w:gridSpan w:val="2"/>
          </w:tcPr>
          <w:p w:rsidR="0040796E" w:rsidRDefault="0040796E" w:rsidP="00CC47F5">
            <w:pPr>
              <w:jc w:val="center"/>
            </w:pPr>
            <w:r>
              <w:t>В целом одобряя проект МКС, предлагают обратить внимание на отсутствие взаимосвязи данного проекта с техническими регламентами и документами по стандартизации</w:t>
            </w:r>
          </w:p>
        </w:tc>
        <w:tc>
          <w:tcPr>
            <w:tcW w:w="4731" w:type="dxa"/>
          </w:tcPr>
          <w:p w:rsidR="0040796E" w:rsidRPr="00F51BF0" w:rsidRDefault="0040796E" w:rsidP="00CC47F5">
            <w:pPr>
              <w:jc w:val="center"/>
              <w:rPr>
                <w:b/>
              </w:rPr>
            </w:pPr>
            <w:r w:rsidRPr="00F51BF0">
              <w:rPr>
                <w:b/>
              </w:rPr>
              <w:t>Принято</w:t>
            </w:r>
          </w:p>
        </w:tc>
      </w:tr>
      <w:tr w:rsidR="0040796E" w:rsidRPr="00042932" w:rsidTr="00314480">
        <w:tc>
          <w:tcPr>
            <w:tcW w:w="14692" w:type="dxa"/>
            <w:gridSpan w:val="6"/>
          </w:tcPr>
          <w:p w:rsidR="0040796E" w:rsidRPr="003559F7" w:rsidRDefault="003559F7" w:rsidP="00EF6CF2">
            <w:pPr>
              <w:pStyle w:val="a3"/>
              <w:numPr>
                <w:ilvl w:val="0"/>
                <w:numId w:val="12"/>
              </w:numPr>
              <w:ind w:left="0" w:firstLine="0"/>
              <w:jc w:val="center"/>
              <w:rPr>
                <w:b/>
              </w:rPr>
            </w:pPr>
            <w:r w:rsidRPr="003559F7">
              <w:rPr>
                <w:b/>
              </w:rPr>
              <w:t>ОЮЛ в форме Союза «Ассоциация яичных производителей Казахстана»</w:t>
            </w:r>
          </w:p>
          <w:p w:rsidR="003559F7" w:rsidRDefault="003559F7" w:rsidP="003559F7">
            <w:pPr>
              <w:pStyle w:val="a3"/>
              <w:ind w:left="0"/>
              <w:jc w:val="center"/>
            </w:pPr>
            <w:r w:rsidRPr="003559F7">
              <w:rPr>
                <w:b/>
              </w:rPr>
              <w:t>Исх. № 104 от 26.03.2020 г.</w:t>
            </w:r>
          </w:p>
        </w:tc>
      </w:tr>
      <w:tr w:rsidR="0040796E" w:rsidRPr="00042932" w:rsidTr="00CC47F5">
        <w:tc>
          <w:tcPr>
            <w:tcW w:w="715" w:type="dxa"/>
          </w:tcPr>
          <w:p w:rsidR="0040796E" w:rsidRPr="008F5848" w:rsidRDefault="00711AC0" w:rsidP="00CC47F5">
            <w:pPr>
              <w:jc w:val="center"/>
              <w:rPr>
                <w:lang w:val="kk-KZ"/>
              </w:rPr>
            </w:pPr>
            <w:r>
              <w:rPr>
                <w:lang w:val="kk-KZ"/>
              </w:rPr>
              <w:t>17</w:t>
            </w:r>
          </w:p>
        </w:tc>
        <w:tc>
          <w:tcPr>
            <w:tcW w:w="4100" w:type="dxa"/>
            <w:gridSpan w:val="2"/>
          </w:tcPr>
          <w:p w:rsidR="0040796E" w:rsidRPr="00042932" w:rsidRDefault="008F5848" w:rsidP="00CC47F5">
            <w:pPr>
              <w:jc w:val="center"/>
            </w:pPr>
            <w:r>
              <w:t>Код 67.120.20</w:t>
            </w:r>
          </w:p>
        </w:tc>
        <w:tc>
          <w:tcPr>
            <w:tcW w:w="5146" w:type="dxa"/>
            <w:gridSpan w:val="2"/>
          </w:tcPr>
          <w:p w:rsidR="0040796E" w:rsidRDefault="003559F7" w:rsidP="003559F7">
            <w:pPr>
              <w:jc w:val="both"/>
            </w:pPr>
            <w:r>
              <w:t xml:space="preserve">Данный классификатор будет определять, какой стандарт, к какому коды МКС относится. По </w:t>
            </w:r>
            <w:proofErr w:type="gramStart"/>
            <w:r>
              <w:t>предлагаемому</w:t>
            </w:r>
            <w:proofErr w:type="gramEnd"/>
            <w:r>
              <w:t xml:space="preserve"> МКС сама птица и яйцо отнесены к Технологии пищевых продуктов – код 67.120.20</w:t>
            </w:r>
          </w:p>
          <w:p w:rsidR="003559F7" w:rsidRDefault="003559F7" w:rsidP="003559F7">
            <w:pPr>
              <w:jc w:val="both"/>
            </w:pPr>
            <w:r>
              <w:t>Данный код подразумевает единый классификатор для живой птицы и его продукции. Считаем, что необходимо разделить коды на птицу отдельно и на яйцо отдельно. Например:</w:t>
            </w:r>
          </w:p>
          <w:p w:rsidR="003559F7" w:rsidRDefault="003559F7" w:rsidP="003559F7">
            <w:pPr>
              <w:pStyle w:val="a3"/>
              <w:numPr>
                <w:ilvl w:val="0"/>
                <w:numId w:val="6"/>
              </w:numPr>
              <w:ind w:left="0" w:firstLine="0"/>
              <w:jc w:val="both"/>
            </w:pPr>
            <w:r>
              <w:t>Код 67.120.20 Птица</w:t>
            </w:r>
          </w:p>
          <w:p w:rsidR="003559F7" w:rsidRDefault="003559F7" w:rsidP="003559F7">
            <w:pPr>
              <w:pStyle w:val="a3"/>
              <w:numPr>
                <w:ilvl w:val="0"/>
                <w:numId w:val="6"/>
              </w:numPr>
              <w:ind w:left="0" w:firstLine="0"/>
              <w:jc w:val="both"/>
            </w:pPr>
            <w:r>
              <w:t>Код 67.120.21 Яйцо</w:t>
            </w:r>
          </w:p>
          <w:p w:rsidR="003559F7" w:rsidRDefault="003559F7" w:rsidP="003559F7">
            <w:pPr>
              <w:pStyle w:val="a3"/>
              <w:ind w:left="0"/>
              <w:jc w:val="both"/>
            </w:pPr>
            <w:r>
              <w:t xml:space="preserve">В яичном птицеводстве, как и в мясном, используются многочисленные стандарты, и поиск по МКС будет затруднен, так как в сельском хозяйстве существуют многочисленные виды птиц, от которых получают продукцию не только в виде яйцо, но </w:t>
            </w:r>
            <w:r>
              <w:lastRenderedPageBreak/>
              <w:t>и мяса, а так же суточных цыплят.</w:t>
            </w:r>
          </w:p>
          <w:p w:rsidR="003559F7" w:rsidRDefault="003559F7" w:rsidP="003559F7">
            <w:pPr>
              <w:pStyle w:val="a3"/>
              <w:ind w:left="0"/>
              <w:jc w:val="both"/>
            </w:pPr>
            <w:r>
              <w:t xml:space="preserve">Предлагаемые замечания позволят систематизировать стандарты в птицеводческой отрасли. </w:t>
            </w:r>
          </w:p>
        </w:tc>
        <w:tc>
          <w:tcPr>
            <w:tcW w:w="4731" w:type="dxa"/>
          </w:tcPr>
          <w:p w:rsidR="00553A82" w:rsidRDefault="00553A82" w:rsidP="00553A82">
            <w:pPr>
              <w:jc w:val="both"/>
              <w:rPr>
                <w:lang w:val="kk-KZ"/>
              </w:rPr>
            </w:pPr>
            <w:r w:rsidRPr="00F51BF0">
              <w:rPr>
                <w:b/>
                <w:lang w:val="kk-KZ"/>
              </w:rPr>
              <w:lastRenderedPageBreak/>
              <w:t>Принято.</w:t>
            </w:r>
            <w:r>
              <w:rPr>
                <w:lang w:val="kk-KZ"/>
              </w:rPr>
              <w:t xml:space="preserve"> Изложено в следующей редакции: </w:t>
            </w:r>
          </w:p>
          <w:p w:rsidR="00553A82" w:rsidRDefault="00553A82" w:rsidP="00553A82">
            <w:pPr>
              <w:jc w:val="both"/>
              <w:rPr>
                <w:lang w:val="kk-KZ"/>
              </w:rPr>
            </w:pPr>
            <w:r>
              <w:rPr>
                <w:lang w:val="kk-KZ"/>
              </w:rPr>
              <w:t>«</w:t>
            </w:r>
            <w:r w:rsidRPr="00554E76">
              <w:t xml:space="preserve">67.120.10 </w:t>
            </w:r>
            <w:r>
              <w:t>Мясо</w:t>
            </w:r>
          </w:p>
          <w:p w:rsidR="00553A82" w:rsidRDefault="00553A82" w:rsidP="00553A82">
            <w:r>
              <w:t>67.120.1</w:t>
            </w:r>
            <w:r>
              <w:rPr>
                <w:lang w:val="kk-KZ"/>
              </w:rPr>
              <w:t>1</w:t>
            </w:r>
            <w:r w:rsidRPr="00554E76">
              <w:t xml:space="preserve"> </w:t>
            </w:r>
            <w:r>
              <w:rPr>
                <w:lang w:val="kk-KZ"/>
              </w:rPr>
              <w:t>М</w:t>
            </w:r>
            <w:r w:rsidRPr="00554E76">
              <w:t>ясные продукты</w:t>
            </w:r>
          </w:p>
          <w:p w:rsidR="00553A82" w:rsidRDefault="00553A82" w:rsidP="00553A82">
            <w:pPr>
              <w:jc w:val="both"/>
              <w:rPr>
                <w:lang w:val="kk-KZ"/>
              </w:rPr>
            </w:pPr>
            <w:r w:rsidRPr="00554E76">
              <w:t>67.120.20 Птица</w:t>
            </w:r>
          </w:p>
          <w:p w:rsidR="0040796E" w:rsidRPr="00553A82" w:rsidRDefault="00553A82" w:rsidP="00553A82">
            <w:pPr>
              <w:rPr>
                <w:lang w:val="kk-KZ"/>
              </w:rPr>
            </w:pPr>
            <w:r>
              <w:rPr>
                <w:lang w:val="kk-KZ"/>
              </w:rPr>
              <w:t>67.120.21 Яйцо»</w:t>
            </w:r>
          </w:p>
        </w:tc>
      </w:tr>
      <w:tr w:rsidR="000C6525" w:rsidRPr="00042932" w:rsidTr="000C6525">
        <w:tc>
          <w:tcPr>
            <w:tcW w:w="14692" w:type="dxa"/>
            <w:gridSpan w:val="6"/>
          </w:tcPr>
          <w:p w:rsidR="000C6525" w:rsidRPr="000C6525" w:rsidRDefault="000C6525" w:rsidP="00EF6CF2">
            <w:pPr>
              <w:pStyle w:val="a3"/>
              <w:numPr>
                <w:ilvl w:val="0"/>
                <w:numId w:val="12"/>
              </w:numPr>
              <w:ind w:left="0" w:firstLine="0"/>
              <w:jc w:val="center"/>
              <w:rPr>
                <w:b/>
                <w:lang w:val="kk-KZ"/>
              </w:rPr>
            </w:pPr>
            <w:r w:rsidRPr="000C6525">
              <w:rPr>
                <w:b/>
                <w:lang w:val="kk-KZ"/>
              </w:rPr>
              <w:lastRenderedPageBreak/>
              <w:t>ОЮЛ «Казахская хлопковая ассоциация»</w:t>
            </w:r>
          </w:p>
          <w:p w:rsidR="000C6525" w:rsidRPr="000C6525" w:rsidRDefault="000C6525" w:rsidP="000C6525">
            <w:pPr>
              <w:pStyle w:val="a3"/>
              <w:ind w:left="0"/>
              <w:jc w:val="center"/>
            </w:pPr>
            <w:r w:rsidRPr="000C6525">
              <w:rPr>
                <w:b/>
                <w:lang w:val="kk-KZ"/>
              </w:rPr>
              <w:t xml:space="preserve">Исх. </w:t>
            </w:r>
            <w:r w:rsidRPr="000C6525">
              <w:rPr>
                <w:b/>
              </w:rPr>
              <w:t>№ 105/04 от 14.04.2020 г.</w:t>
            </w:r>
          </w:p>
        </w:tc>
      </w:tr>
      <w:tr w:rsidR="000C6525" w:rsidRPr="00042932" w:rsidTr="00CC47F5">
        <w:tc>
          <w:tcPr>
            <w:tcW w:w="715" w:type="dxa"/>
          </w:tcPr>
          <w:p w:rsidR="000C6525" w:rsidRDefault="00711AC0" w:rsidP="00CC47F5">
            <w:pPr>
              <w:jc w:val="center"/>
              <w:rPr>
                <w:lang w:val="kk-KZ"/>
              </w:rPr>
            </w:pPr>
            <w:r>
              <w:rPr>
                <w:lang w:val="kk-KZ"/>
              </w:rPr>
              <w:t>18</w:t>
            </w:r>
          </w:p>
        </w:tc>
        <w:tc>
          <w:tcPr>
            <w:tcW w:w="4100" w:type="dxa"/>
            <w:gridSpan w:val="2"/>
          </w:tcPr>
          <w:p w:rsidR="000C6525" w:rsidRDefault="000C6525" w:rsidP="00CC47F5">
            <w:pPr>
              <w:jc w:val="center"/>
            </w:pPr>
          </w:p>
        </w:tc>
        <w:tc>
          <w:tcPr>
            <w:tcW w:w="5146" w:type="dxa"/>
            <w:gridSpan w:val="2"/>
          </w:tcPr>
          <w:p w:rsidR="000C6525" w:rsidRDefault="000C6525" w:rsidP="000C6525">
            <w:pPr>
              <w:jc w:val="center"/>
            </w:pPr>
            <w:r>
              <w:t>Замечаний и предложений нет</w:t>
            </w:r>
          </w:p>
        </w:tc>
        <w:tc>
          <w:tcPr>
            <w:tcW w:w="4731" w:type="dxa"/>
          </w:tcPr>
          <w:p w:rsidR="000C6525" w:rsidRDefault="000C6525" w:rsidP="00553A82">
            <w:pPr>
              <w:jc w:val="both"/>
              <w:rPr>
                <w:lang w:val="kk-KZ"/>
              </w:rPr>
            </w:pPr>
          </w:p>
        </w:tc>
      </w:tr>
      <w:tr w:rsidR="000C6525" w:rsidRPr="00042932" w:rsidTr="000C6525">
        <w:tc>
          <w:tcPr>
            <w:tcW w:w="14692" w:type="dxa"/>
            <w:gridSpan w:val="6"/>
          </w:tcPr>
          <w:p w:rsidR="000C6525" w:rsidRDefault="000C6525" w:rsidP="00EF6CF2">
            <w:pPr>
              <w:pStyle w:val="a3"/>
              <w:numPr>
                <w:ilvl w:val="0"/>
                <w:numId w:val="12"/>
              </w:numPr>
              <w:ind w:left="0" w:firstLine="0"/>
              <w:jc w:val="center"/>
              <w:rPr>
                <w:b/>
                <w:lang w:val="kk-KZ"/>
              </w:rPr>
            </w:pPr>
            <w:r w:rsidRPr="000C6525">
              <w:rPr>
                <w:b/>
                <w:lang w:val="kk-KZ"/>
              </w:rPr>
              <w:t>ОЮЛ «Ассоциация «Масложировой Союз Казахстана»</w:t>
            </w:r>
          </w:p>
          <w:p w:rsidR="000C6525" w:rsidRPr="000C6525" w:rsidRDefault="000C6525" w:rsidP="000C6525">
            <w:pPr>
              <w:pStyle w:val="a3"/>
              <w:ind w:left="0"/>
              <w:jc w:val="center"/>
              <w:rPr>
                <w:b/>
                <w:lang w:val="kk-KZ"/>
              </w:rPr>
            </w:pPr>
            <w:r>
              <w:rPr>
                <w:b/>
                <w:lang w:val="kk-KZ"/>
              </w:rPr>
              <w:t>Исх. № 030 от 13.04.2020 г.</w:t>
            </w:r>
          </w:p>
        </w:tc>
      </w:tr>
      <w:tr w:rsidR="000C6525" w:rsidRPr="00042932" w:rsidTr="00CC47F5">
        <w:tc>
          <w:tcPr>
            <w:tcW w:w="715" w:type="dxa"/>
          </w:tcPr>
          <w:p w:rsidR="000C6525" w:rsidRDefault="00711AC0" w:rsidP="00CC47F5">
            <w:pPr>
              <w:jc w:val="center"/>
              <w:rPr>
                <w:lang w:val="kk-KZ"/>
              </w:rPr>
            </w:pPr>
            <w:r>
              <w:rPr>
                <w:lang w:val="kk-KZ"/>
              </w:rPr>
              <w:t>19</w:t>
            </w:r>
          </w:p>
        </w:tc>
        <w:tc>
          <w:tcPr>
            <w:tcW w:w="4100" w:type="dxa"/>
            <w:gridSpan w:val="2"/>
          </w:tcPr>
          <w:p w:rsidR="000C6525" w:rsidRDefault="000C6525" w:rsidP="00CC47F5">
            <w:pPr>
              <w:jc w:val="center"/>
            </w:pPr>
          </w:p>
        </w:tc>
        <w:tc>
          <w:tcPr>
            <w:tcW w:w="5146" w:type="dxa"/>
            <w:gridSpan w:val="2"/>
          </w:tcPr>
          <w:p w:rsidR="000C6525" w:rsidRDefault="000C6525" w:rsidP="000C6525">
            <w:pPr>
              <w:jc w:val="center"/>
            </w:pPr>
            <w:r>
              <w:t>Замечаний и предложений нет</w:t>
            </w:r>
          </w:p>
        </w:tc>
        <w:tc>
          <w:tcPr>
            <w:tcW w:w="4731" w:type="dxa"/>
          </w:tcPr>
          <w:p w:rsidR="000C6525" w:rsidRDefault="000C6525" w:rsidP="00553A82">
            <w:pPr>
              <w:jc w:val="both"/>
              <w:rPr>
                <w:lang w:val="kk-KZ"/>
              </w:rPr>
            </w:pPr>
          </w:p>
        </w:tc>
      </w:tr>
      <w:tr w:rsidR="000C6525" w:rsidRPr="00042932" w:rsidTr="000C6525">
        <w:tc>
          <w:tcPr>
            <w:tcW w:w="14692" w:type="dxa"/>
            <w:gridSpan w:val="6"/>
          </w:tcPr>
          <w:p w:rsidR="000C6525" w:rsidRPr="000C6525" w:rsidRDefault="000C6525" w:rsidP="00EF6CF2">
            <w:pPr>
              <w:pStyle w:val="a3"/>
              <w:numPr>
                <w:ilvl w:val="0"/>
                <w:numId w:val="12"/>
              </w:numPr>
              <w:ind w:left="0" w:firstLine="0"/>
              <w:jc w:val="center"/>
              <w:rPr>
                <w:b/>
                <w:lang w:val="kk-KZ"/>
              </w:rPr>
            </w:pPr>
            <w:r w:rsidRPr="000C6525">
              <w:rPr>
                <w:b/>
                <w:lang w:val="kk-KZ"/>
              </w:rPr>
              <w:t>ОЮЛ «Республиканская ассоциация общественных объединений рыболовов и субъектов рыбного хозяйства «Казахрыбхоз»</w:t>
            </w:r>
          </w:p>
          <w:p w:rsidR="000C6525" w:rsidRPr="000C6525" w:rsidRDefault="000C6525" w:rsidP="000C6525">
            <w:pPr>
              <w:pStyle w:val="a3"/>
              <w:ind w:left="0"/>
              <w:jc w:val="center"/>
              <w:rPr>
                <w:lang w:val="kk-KZ"/>
              </w:rPr>
            </w:pPr>
            <w:r w:rsidRPr="000C6525">
              <w:rPr>
                <w:b/>
                <w:lang w:val="kk-KZ"/>
              </w:rPr>
              <w:t>Исх. № А/20-16 от 03.04.2020 г.</w:t>
            </w:r>
          </w:p>
        </w:tc>
      </w:tr>
      <w:tr w:rsidR="000C6525" w:rsidRPr="00042932" w:rsidTr="00CC47F5">
        <w:tc>
          <w:tcPr>
            <w:tcW w:w="715" w:type="dxa"/>
          </w:tcPr>
          <w:p w:rsidR="000C6525" w:rsidRDefault="00711AC0" w:rsidP="00CC47F5">
            <w:pPr>
              <w:jc w:val="center"/>
              <w:rPr>
                <w:lang w:val="kk-KZ"/>
              </w:rPr>
            </w:pPr>
            <w:r>
              <w:rPr>
                <w:lang w:val="kk-KZ"/>
              </w:rPr>
              <w:t>20</w:t>
            </w:r>
          </w:p>
        </w:tc>
        <w:tc>
          <w:tcPr>
            <w:tcW w:w="4100" w:type="dxa"/>
            <w:gridSpan w:val="2"/>
          </w:tcPr>
          <w:p w:rsidR="000C6525" w:rsidRDefault="000C6525" w:rsidP="00CC47F5">
            <w:pPr>
              <w:jc w:val="center"/>
            </w:pPr>
          </w:p>
        </w:tc>
        <w:tc>
          <w:tcPr>
            <w:tcW w:w="5146" w:type="dxa"/>
            <w:gridSpan w:val="2"/>
          </w:tcPr>
          <w:p w:rsidR="000C6525" w:rsidRDefault="000C6525" w:rsidP="000C6525">
            <w:pPr>
              <w:jc w:val="center"/>
            </w:pPr>
            <w:r>
              <w:t>Замечаний и предложений нет</w:t>
            </w:r>
          </w:p>
        </w:tc>
        <w:tc>
          <w:tcPr>
            <w:tcW w:w="4731" w:type="dxa"/>
          </w:tcPr>
          <w:p w:rsidR="000C6525" w:rsidRDefault="000C6525" w:rsidP="00553A82">
            <w:pPr>
              <w:jc w:val="both"/>
              <w:rPr>
                <w:lang w:val="kk-KZ"/>
              </w:rPr>
            </w:pPr>
          </w:p>
        </w:tc>
      </w:tr>
      <w:tr w:rsidR="00E01099" w:rsidRPr="00042932" w:rsidTr="00E01099">
        <w:tc>
          <w:tcPr>
            <w:tcW w:w="14692" w:type="dxa"/>
            <w:gridSpan w:val="6"/>
          </w:tcPr>
          <w:p w:rsidR="00E01099" w:rsidRPr="00357124" w:rsidRDefault="00E01099" w:rsidP="00EF6CF2">
            <w:pPr>
              <w:pStyle w:val="a3"/>
              <w:numPr>
                <w:ilvl w:val="0"/>
                <w:numId w:val="12"/>
              </w:numPr>
              <w:ind w:left="0" w:firstLine="0"/>
              <w:jc w:val="center"/>
              <w:rPr>
                <w:b/>
                <w:lang w:val="kk-KZ"/>
              </w:rPr>
            </w:pPr>
            <w:r w:rsidRPr="00357124">
              <w:rPr>
                <w:b/>
                <w:lang w:val="kk-KZ"/>
              </w:rPr>
              <w:t>Евразийская промышленная ассоциация</w:t>
            </w:r>
          </w:p>
          <w:p w:rsidR="00E01099" w:rsidRPr="00E01099" w:rsidRDefault="00E01099" w:rsidP="00357124">
            <w:pPr>
              <w:pStyle w:val="a3"/>
              <w:ind w:left="0"/>
              <w:jc w:val="center"/>
              <w:rPr>
                <w:lang w:val="kk-KZ"/>
              </w:rPr>
            </w:pPr>
            <w:r w:rsidRPr="00357124">
              <w:rPr>
                <w:b/>
                <w:lang w:val="kk-KZ"/>
              </w:rPr>
              <w:t>исх. №</w:t>
            </w:r>
            <w:r w:rsidR="00357124" w:rsidRPr="00357124">
              <w:rPr>
                <w:b/>
                <w:lang w:val="kk-KZ"/>
              </w:rPr>
              <w:t xml:space="preserve"> 20-0554 от 18.03.2020 г.</w:t>
            </w:r>
          </w:p>
        </w:tc>
      </w:tr>
      <w:tr w:rsidR="00E01099" w:rsidRPr="00042932" w:rsidTr="00CC47F5">
        <w:tc>
          <w:tcPr>
            <w:tcW w:w="715" w:type="dxa"/>
          </w:tcPr>
          <w:p w:rsidR="00E01099" w:rsidRDefault="000E7FF2" w:rsidP="00CC47F5">
            <w:pPr>
              <w:jc w:val="center"/>
              <w:rPr>
                <w:lang w:val="kk-KZ"/>
              </w:rPr>
            </w:pPr>
            <w:r>
              <w:rPr>
                <w:lang w:val="kk-KZ"/>
              </w:rPr>
              <w:t>21</w:t>
            </w:r>
          </w:p>
        </w:tc>
        <w:tc>
          <w:tcPr>
            <w:tcW w:w="4100" w:type="dxa"/>
            <w:gridSpan w:val="2"/>
          </w:tcPr>
          <w:p w:rsidR="00E01099" w:rsidRDefault="00E01099" w:rsidP="00CC47F5">
            <w:pPr>
              <w:jc w:val="center"/>
            </w:pPr>
          </w:p>
        </w:tc>
        <w:tc>
          <w:tcPr>
            <w:tcW w:w="5146" w:type="dxa"/>
            <w:gridSpan w:val="2"/>
          </w:tcPr>
          <w:p w:rsidR="00E01099" w:rsidRDefault="00357124" w:rsidP="000C6525">
            <w:pPr>
              <w:jc w:val="center"/>
            </w:pPr>
            <w:r>
              <w:t>Замечаний и предложений нет</w:t>
            </w:r>
          </w:p>
        </w:tc>
        <w:tc>
          <w:tcPr>
            <w:tcW w:w="4731" w:type="dxa"/>
          </w:tcPr>
          <w:p w:rsidR="00E01099" w:rsidRDefault="00E01099" w:rsidP="00553A82">
            <w:pPr>
              <w:jc w:val="both"/>
              <w:rPr>
                <w:lang w:val="kk-KZ"/>
              </w:rPr>
            </w:pPr>
          </w:p>
        </w:tc>
      </w:tr>
      <w:tr w:rsidR="008A1940" w:rsidRPr="00042932" w:rsidTr="00CC47F5">
        <w:tc>
          <w:tcPr>
            <w:tcW w:w="14692" w:type="dxa"/>
            <w:gridSpan w:val="6"/>
            <w:shd w:val="clear" w:color="auto" w:fill="FFFF00"/>
          </w:tcPr>
          <w:p w:rsidR="008A1940" w:rsidRPr="00EF6CF2" w:rsidRDefault="008A1940" w:rsidP="00EF6CF2">
            <w:pPr>
              <w:pStyle w:val="a3"/>
              <w:numPr>
                <w:ilvl w:val="0"/>
                <w:numId w:val="10"/>
              </w:numPr>
              <w:spacing w:before="120" w:after="120"/>
              <w:ind w:left="0" w:firstLine="0"/>
              <w:jc w:val="center"/>
              <w:rPr>
                <w:b/>
                <w:sz w:val="28"/>
                <w:szCs w:val="28"/>
              </w:rPr>
            </w:pPr>
            <w:r w:rsidRPr="00EF6CF2">
              <w:rPr>
                <w:b/>
                <w:sz w:val="28"/>
                <w:szCs w:val="28"/>
              </w:rPr>
              <w:t>Технические комитеты по стандартизации</w:t>
            </w:r>
          </w:p>
        </w:tc>
      </w:tr>
      <w:tr w:rsidR="008A1940" w:rsidRPr="00042932" w:rsidTr="00CC47F5">
        <w:tc>
          <w:tcPr>
            <w:tcW w:w="14692" w:type="dxa"/>
            <w:gridSpan w:val="6"/>
          </w:tcPr>
          <w:p w:rsidR="00DA0671" w:rsidRPr="000477DA" w:rsidRDefault="000477DA" w:rsidP="00EF6CF2">
            <w:pPr>
              <w:pStyle w:val="a3"/>
              <w:numPr>
                <w:ilvl w:val="0"/>
                <w:numId w:val="12"/>
              </w:numPr>
              <w:ind w:left="0" w:firstLine="0"/>
              <w:jc w:val="center"/>
              <w:rPr>
                <w:b/>
              </w:rPr>
            </w:pPr>
            <w:r w:rsidRPr="000477DA">
              <w:rPr>
                <w:b/>
                <w:lang w:val="kk-KZ"/>
              </w:rPr>
              <w:t>Технический комитет по стандартизации 6 «Уголь и продукты его переработки»</w:t>
            </w:r>
          </w:p>
          <w:p w:rsidR="000477DA" w:rsidRPr="000477DA" w:rsidRDefault="000477DA" w:rsidP="000477DA">
            <w:pPr>
              <w:pStyle w:val="a3"/>
              <w:ind w:left="0"/>
              <w:jc w:val="center"/>
            </w:pPr>
            <w:r w:rsidRPr="000477DA">
              <w:rPr>
                <w:b/>
                <w:lang w:val="kk-KZ"/>
              </w:rPr>
              <w:t xml:space="preserve">Исх. </w:t>
            </w:r>
            <w:r w:rsidRPr="000477DA">
              <w:rPr>
                <w:b/>
              </w:rPr>
              <w:t>№ 118 от 26.03.2020 г.</w:t>
            </w:r>
          </w:p>
        </w:tc>
      </w:tr>
      <w:tr w:rsidR="008A1940" w:rsidRPr="00042932" w:rsidTr="00CC47F5">
        <w:tc>
          <w:tcPr>
            <w:tcW w:w="715" w:type="dxa"/>
          </w:tcPr>
          <w:p w:rsidR="008A1940" w:rsidRPr="008F5848" w:rsidRDefault="000E7FF2" w:rsidP="00CC47F5">
            <w:pPr>
              <w:jc w:val="center"/>
              <w:rPr>
                <w:lang w:val="kk-KZ"/>
              </w:rPr>
            </w:pPr>
            <w:r>
              <w:rPr>
                <w:lang w:val="kk-KZ"/>
              </w:rPr>
              <w:t>22</w:t>
            </w:r>
          </w:p>
        </w:tc>
        <w:tc>
          <w:tcPr>
            <w:tcW w:w="4100" w:type="dxa"/>
            <w:gridSpan w:val="2"/>
          </w:tcPr>
          <w:p w:rsidR="008A1940" w:rsidRPr="00DA0671" w:rsidRDefault="008A1940" w:rsidP="00CC47F5">
            <w:pPr>
              <w:jc w:val="center"/>
            </w:pPr>
          </w:p>
        </w:tc>
        <w:tc>
          <w:tcPr>
            <w:tcW w:w="5146" w:type="dxa"/>
            <w:gridSpan w:val="2"/>
          </w:tcPr>
          <w:p w:rsidR="008A1940" w:rsidRPr="00DA0671" w:rsidRDefault="000477DA" w:rsidP="000477DA">
            <w:pPr>
              <w:jc w:val="center"/>
              <w:rPr>
                <w:bCs/>
                <w:color w:val="000000"/>
              </w:rPr>
            </w:pPr>
            <w:r>
              <w:t>Замечаний и предложений нет</w:t>
            </w:r>
          </w:p>
        </w:tc>
        <w:tc>
          <w:tcPr>
            <w:tcW w:w="4731" w:type="dxa"/>
          </w:tcPr>
          <w:p w:rsidR="009948CF" w:rsidRPr="009948CF" w:rsidRDefault="009948CF" w:rsidP="00CC47F5">
            <w:pPr>
              <w:jc w:val="both"/>
              <w:rPr>
                <w:sz w:val="28"/>
                <w:szCs w:val="28"/>
                <w:lang w:val="kk-KZ"/>
              </w:rPr>
            </w:pPr>
          </w:p>
        </w:tc>
      </w:tr>
      <w:tr w:rsidR="000477DA" w:rsidRPr="00B84D10" w:rsidTr="00314480">
        <w:tc>
          <w:tcPr>
            <w:tcW w:w="14692" w:type="dxa"/>
            <w:gridSpan w:val="6"/>
          </w:tcPr>
          <w:p w:rsidR="000477DA" w:rsidRPr="00B84D10" w:rsidRDefault="00B84D10" w:rsidP="00EF6CF2">
            <w:pPr>
              <w:pStyle w:val="a3"/>
              <w:numPr>
                <w:ilvl w:val="0"/>
                <w:numId w:val="12"/>
              </w:numPr>
              <w:ind w:left="0" w:firstLine="0"/>
              <w:jc w:val="center"/>
              <w:rPr>
                <w:b/>
              </w:rPr>
            </w:pPr>
            <w:r w:rsidRPr="00B84D10">
              <w:rPr>
                <w:b/>
              </w:rPr>
              <w:t>Технический комитет по стандартизации 40 «Железнодорожный транспорт»</w:t>
            </w:r>
          </w:p>
          <w:p w:rsidR="00B84D10" w:rsidRPr="00B84D10" w:rsidRDefault="00B84D10" w:rsidP="00B84D10">
            <w:pPr>
              <w:pStyle w:val="a3"/>
              <w:ind w:left="0"/>
              <w:jc w:val="center"/>
            </w:pPr>
            <w:r w:rsidRPr="00B84D10">
              <w:rPr>
                <w:b/>
              </w:rPr>
              <w:t>Исх. № ТК40/ЦГ/38-и от 14.04.2020 г.</w:t>
            </w:r>
          </w:p>
        </w:tc>
      </w:tr>
      <w:tr w:rsidR="00DA0671" w:rsidRPr="00042932" w:rsidTr="00CC47F5">
        <w:tc>
          <w:tcPr>
            <w:tcW w:w="715" w:type="dxa"/>
          </w:tcPr>
          <w:p w:rsidR="00DA0671" w:rsidRPr="008F5848" w:rsidRDefault="000E7FF2" w:rsidP="00CC47F5">
            <w:pPr>
              <w:jc w:val="center"/>
              <w:rPr>
                <w:lang w:val="kk-KZ"/>
              </w:rPr>
            </w:pPr>
            <w:r>
              <w:rPr>
                <w:lang w:val="kk-KZ"/>
              </w:rPr>
              <w:t>23</w:t>
            </w:r>
          </w:p>
        </w:tc>
        <w:tc>
          <w:tcPr>
            <w:tcW w:w="4100" w:type="dxa"/>
            <w:gridSpan w:val="2"/>
          </w:tcPr>
          <w:p w:rsidR="00DA0671" w:rsidRDefault="008F5848" w:rsidP="00CC47F5">
            <w:pPr>
              <w:jc w:val="center"/>
            </w:pPr>
            <w:r>
              <w:rPr>
                <w:bCs/>
                <w:color w:val="000000"/>
                <w:lang w:val="kk-KZ"/>
              </w:rPr>
              <w:t xml:space="preserve">Код </w:t>
            </w:r>
            <w:r w:rsidRPr="00B84D10">
              <w:rPr>
                <w:bCs/>
                <w:color w:val="000000"/>
              </w:rPr>
              <w:t>29.120.60</w:t>
            </w:r>
          </w:p>
        </w:tc>
        <w:tc>
          <w:tcPr>
            <w:tcW w:w="5146" w:type="dxa"/>
            <w:gridSpan w:val="2"/>
          </w:tcPr>
          <w:p w:rsidR="00B84D10" w:rsidRPr="00B84D10" w:rsidRDefault="00B84D10" w:rsidP="00B84D10">
            <w:pPr>
              <w:jc w:val="both"/>
              <w:rPr>
                <w:bCs/>
                <w:color w:val="000000"/>
              </w:rPr>
            </w:pPr>
            <w:r>
              <w:rPr>
                <w:bCs/>
                <w:color w:val="000000"/>
              </w:rPr>
              <w:t>П</w:t>
            </w:r>
            <w:r w:rsidRPr="00B84D10">
              <w:rPr>
                <w:bCs/>
                <w:color w:val="000000"/>
              </w:rPr>
              <w:t>риведены следующие коды с одинаковыми названиями:</w:t>
            </w:r>
          </w:p>
          <w:p w:rsidR="00B84D10" w:rsidRPr="00B84D10" w:rsidRDefault="00B84D10" w:rsidP="00B84D10">
            <w:pPr>
              <w:jc w:val="both"/>
              <w:rPr>
                <w:bCs/>
                <w:color w:val="000000"/>
              </w:rPr>
            </w:pPr>
            <w:r w:rsidRPr="00B84D10">
              <w:rPr>
                <w:bCs/>
                <w:color w:val="000000"/>
              </w:rPr>
              <w:t>29.120.60 Коммутационная аппаратура и аппаратура управления;</w:t>
            </w:r>
          </w:p>
          <w:p w:rsidR="00B84D10" w:rsidRPr="00B84D10" w:rsidRDefault="00B84D10" w:rsidP="00B84D10">
            <w:pPr>
              <w:jc w:val="both"/>
              <w:rPr>
                <w:bCs/>
                <w:color w:val="000000"/>
              </w:rPr>
            </w:pPr>
            <w:r w:rsidRPr="00B84D10">
              <w:rPr>
                <w:bCs/>
                <w:color w:val="000000"/>
              </w:rPr>
              <w:t>29.130 Коммутационная аппаратура и аппаратура управления.</w:t>
            </w:r>
          </w:p>
          <w:p w:rsidR="00DA0671" w:rsidRDefault="00B84D10" w:rsidP="00B84D10">
            <w:pPr>
              <w:jc w:val="both"/>
              <w:rPr>
                <w:bCs/>
                <w:color w:val="000000"/>
              </w:rPr>
            </w:pPr>
            <w:r w:rsidRPr="00B84D10">
              <w:rPr>
                <w:bCs/>
                <w:color w:val="000000"/>
              </w:rPr>
              <w:t>В этой связи предлагаем код 29.120.60 привести как: «Электрическая арматура, включающая в свой состав устройства коммутации и управления»</w:t>
            </w:r>
          </w:p>
        </w:tc>
        <w:tc>
          <w:tcPr>
            <w:tcW w:w="4731" w:type="dxa"/>
          </w:tcPr>
          <w:p w:rsidR="00DA0671" w:rsidRPr="001C3DF2" w:rsidRDefault="00B84D10" w:rsidP="00F51BF0">
            <w:pPr>
              <w:jc w:val="both"/>
            </w:pPr>
            <w:r w:rsidRPr="00F51BF0">
              <w:rPr>
                <w:b/>
              </w:rPr>
              <w:t>Принято.</w:t>
            </w:r>
            <w:r>
              <w:t xml:space="preserve"> Отредактировано</w:t>
            </w:r>
          </w:p>
        </w:tc>
      </w:tr>
      <w:tr w:rsidR="008A1940" w:rsidRPr="00042932" w:rsidTr="00CC47F5">
        <w:trPr>
          <w:trHeight w:val="153"/>
        </w:trPr>
        <w:tc>
          <w:tcPr>
            <w:tcW w:w="14692" w:type="dxa"/>
            <w:gridSpan w:val="6"/>
          </w:tcPr>
          <w:p w:rsidR="008A1940" w:rsidRPr="00B84D10" w:rsidRDefault="00B84D10" w:rsidP="00EF6CF2">
            <w:pPr>
              <w:pStyle w:val="a3"/>
              <w:numPr>
                <w:ilvl w:val="0"/>
                <w:numId w:val="12"/>
              </w:numPr>
              <w:ind w:left="0" w:firstLine="0"/>
              <w:jc w:val="center"/>
              <w:rPr>
                <w:b/>
              </w:rPr>
            </w:pPr>
            <w:r w:rsidRPr="00B84D10">
              <w:rPr>
                <w:b/>
              </w:rPr>
              <w:t>Технический комитет по стандартизации 42 «Автомобильные дороги»</w:t>
            </w:r>
          </w:p>
          <w:p w:rsidR="00B84D10" w:rsidRPr="00042932" w:rsidRDefault="00B84D10" w:rsidP="00B84D10">
            <w:pPr>
              <w:pStyle w:val="a3"/>
              <w:ind w:left="0"/>
              <w:jc w:val="center"/>
            </w:pPr>
            <w:r w:rsidRPr="00B84D10">
              <w:rPr>
                <w:b/>
              </w:rPr>
              <w:lastRenderedPageBreak/>
              <w:t>Исх. № 185/06-02 от 13.04.2020 г.</w:t>
            </w:r>
          </w:p>
        </w:tc>
      </w:tr>
      <w:tr w:rsidR="008A1940" w:rsidRPr="00042932" w:rsidTr="008F5848">
        <w:trPr>
          <w:trHeight w:val="1330"/>
        </w:trPr>
        <w:tc>
          <w:tcPr>
            <w:tcW w:w="715" w:type="dxa"/>
          </w:tcPr>
          <w:p w:rsidR="008A1940" w:rsidRPr="008F5848" w:rsidRDefault="000E7FF2" w:rsidP="00CC47F5">
            <w:pPr>
              <w:jc w:val="center"/>
              <w:rPr>
                <w:lang w:val="kk-KZ"/>
              </w:rPr>
            </w:pPr>
            <w:r>
              <w:rPr>
                <w:lang w:val="kk-KZ"/>
              </w:rPr>
              <w:lastRenderedPageBreak/>
              <w:t>24</w:t>
            </w:r>
          </w:p>
        </w:tc>
        <w:tc>
          <w:tcPr>
            <w:tcW w:w="4100" w:type="dxa"/>
            <w:gridSpan w:val="2"/>
          </w:tcPr>
          <w:p w:rsidR="008A1940" w:rsidRPr="00042932" w:rsidRDefault="008F5848" w:rsidP="00CC47F5">
            <w:pPr>
              <w:jc w:val="center"/>
            </w:pPr>
            <w:r>
              <w:rPr>
                <w:lang w:val="kk-KZ"/>
              </w:rPr>
              <w:t xml:space="preserve">Код </w:t>
            </w:r>
            <w:r w:rsidRPr="00553A82">
              <w:rPr>
                <w:lang w:val="kk-KZ"/>
              </w:rPr>
              <w:t>93.080.11</w:t>
            </w:r>
            <w:r>
              <w:rPr>
                <w:lang w:val="kk-KZ"/>
              </w:rPr>
              <w:t xml:space="preserve"> </w:t>
            </w:r>
            <w:r>
              <w:t xml:space="preserve"> </w:t>
            </w:r>
          </w:p>
        </w:tc>
        <w:tc>
          <w:tcPr>
            <w:tcW w:w="5146" w:type="dxa"/>
            <w:gridSpan w:val="2"/>
          </w:tcPr>
          <w:p w:rsidR="008A1940" w:rsidRPr="00042932" w:rsidRDefault="00B84D10" w:rsidP="00B84D10">
            <w:pPr>
              <w:jc w:val="both"/>
            </w:pPr>
            <w:r>
              <w:t>Предлагает Строительство дорог разграничить отдельно на «Строительство автомобильных дорог» и «Строительство железных дорог», так как специфика автомобильных и железных дорог разная.</w:t>
            </w:r>
          </w:p>
        </w:tc>
        <w:tc>
          <w:tcPr>
            <w:tcW w:w="4731" w:type="dxa"/>
          </w:tcPr>
          <w:p w:rsidR="008A1940" w:rsidRDefault="00553A82" w:rsidP="00553A82">
            <w:pPr>
              <w:jc w:val="both"/>
              <w:rPr>
                <w:lang w:val="kk-KZ"/>
              </w:rPr>
            </w:pPr>
            <w:r w:rsidRPr="00F51BF0">
              <w:rPr>
                <w:b/>
                <w:lang w:val="kk-KZ"/>
              </w:rPr>
              <w:t>Принято.</w:t>
            </w:r>
            <w:r>
              <w:rPr>
                <w:lang w:val="kk-KZ"/>
              </w:rPr>
              <w:t xml:space="preserve"> Изложено в следующей редакции:</w:t>
            </w:r>
          </w:p>
          <w:p w:rsidR="00553A82" w:rsidRPr="00553A82" w:rsidRDefault="00553A82" w:rsidP="00553A82">
            <w:pPr>
              <w:jc w:val="both"/>
              <w:rPr>
                <w:lang w:val="kk-KZ"/>
              </w:rPr>
            </w:pPr>
            <w:r>
              <w:rPr>
                <w:lang w:val="kk-KZ"/>
              </w:rPr>
              <w:t>«</w:t>
            </w:r>
            <w:r w:rsidRPr="00553A82">
              <w:rPr>
                <w:lang w:val="kk-KZ"/>
              </w:rPr>
              <w:t>93.080.11</w:t>
            </w:r>
            <w:r>
              <w:rPr>
                <w:lang w:val="kk-KZ"/>
              </w:rPr>
              <w:t xml:space="preserve"> </w:t>
            </w:r>
            <w:r>
              <w:t xml:space="preserve"> </w:t>
            </w:r>
            <w:r w:rsidRPr="00553A82">
              <w:rPr>
                <w:lang w:val="kk-KZ"/>
              </w:rPr>
              <w:t>Строительство автомобильных дорог</w:t>
            </w:r>
          </w:p>
          <w:p w:rsidR="00553A82" w:rsidRPr="00553A82" w:rsidRDefault="00553A82" w:rsidP="008F5848">
            <w:pPr>
              <w:jc w:val="both"/>
              <w:rPr>
                <w:lang w:val="kk-KZ"/>
              </w:rPr>
            </w:pPr>
            <w:r w:rsidRPr="00553A82">
              <w:rPr>
                <w:lang w:val="kk-KZ"/>
              </w:rPr>
              <w:t>93.080.12 Строительство железных дорог</w:t>
            </w:r>
            <w:r>
              <w:rPr>
                <w:lang w:val="kk-KZ"/>
              </w:rPr>
              <w:t>»</w:t>
            </w:r>
            <w:r w:rsidR="008F5848">
              <w:rPr>
                <w:lang w:val="kk-KZ"/>
              </w:rPr>
              <w:t xml:space="preserve"> </w:t>
            </w:r>
          </w:p>
        </w:tc>
      </w:tr>
      <w:tr w:rsidR="00B84D10" w:rsidRPr="00042932" w:rsidTr="00314480">
        <w:tc>
          <w:tcPr>
            <w:tcW w:w="14692" w:type="dxa"/>
            <w:gridSpan w:val="6"/>
          </w:tcPr>
          <w:p w:rsidR="00B84D10" w:rsidRPr="00B84D10" w:rsidRDefault="00B84D10" w:rsidP="00EF6CF2">
            <w:pPr>
              <w:pStyle w:val="a3"/>
              <w:numPr>
                <w:ilvl w:val="0"/>
                <w:numId w:val="12"/>
              </w:numPr>
              <w:ind w:left="0" w:firstLine="0"/>
              <w:jc w:val="center"/>
              <w:rPr>
                <w:b/>
                <w:lang w:val="kk-KZ"/>
              </w:rPr>
            </w:pPr>
            <w:r w:rsidRPr="00B84D10">
              <w:rPr>
                <w:b/>
                <w:lang w:val="kk-KZ"/>
              </w:rPr>
              <w:t>Технический комитет по стандартизации в области пожарной безопасности 46</w:t>
            </w:r>
          </w:p>
          <w:p w:rsidR="00B84D10" w:rsidRPr="00B84D10" w:rsidRDefault="00B84D10" w:rsidP="00B84D10">
            <w:pPr>
              <w:pStyle w:val="a3"/>
              <w:ind w:left="0"/>
              <w:jc w:val="center"/>
              <w:rPr>
                <w:lang w:val="kk-KZ"/>
              </w:rPr>
            </w:pPr>
            <w:r w:rsidRPr="00B84D10">
              <w:rPr>
                <w:b/>
                <w:lang w:val="kk-KZ"/>
              </w:rPr>
              <w:t>Исх. № 19-24-7-3/59 от 09.04.2020 г.</w:t>
            </w:r>
          </w:p>
        </w:tc>
      </w:tr>
      <w:tr w:rsidR="00DA0671" w:rsidRPr="00042932" w:rsidTr="00CC47F5">
        <w:tc>
          <w:tcPr>
            <w:tcW w:w="715" w:type="dxa"/>
          </w:tcPr>
          <w:p w:rsidR="00DA0671" w:rsidRPr="008F5848" w:rsidRDefault="000E7FF2" w:rsidP="00CC47F5">
            <w:pPr>
              <w:jc w:val="center"/>
              <w:rPr>
                <w:lang w:val="kk-KZ"/>
              </w:rPr>
            </w:pPr>
            <w:r>
              <w:rPr>
                <w:lang w:val="kk-KZ"/>
              </w:rPr>
              <w:t>25</w:t>
            </w:r>
          </w:p>
        </w:tc>
        <w:tc>
          <w:tcPr>
            <w:tcW w:w="4100" w:type="dxa"/>
            <w:gridSpan w:val="2"/>
          </w:tcPr>
          <w:p w:rsidR="00DA0671" w:rsidRPr="00042932" w:rsidRDefault="008F5848" w:rsidP="00CC47F5">
            <w:pPr>
              <w:jc w:val="center"/>
            </w:pPr>
            <w:r>
              <w:rPr>
                <w:bCs/>
                <w:color w:val="000000"/>
                <w:lang w:val="kk-KZ"/>
              </w:rPr>
              <w:t xml:space="preserve">Код </w:t>
            </w:r>
            <w:r w:rsidRPr="00B84D10">
              <w:rPr>
                <w:bCs/>
                <w:color w:val="000000"/>
              </w:rPr>
              <w:t>13.220</w:t>
            </w:r>
          </w:p>
        </w:tc>
        <w:tc>
          <w:tcPr>
            <w:tcW w:w="5146" w:type="dxa"/>
            <w:gridSpan w:val="2"/>
          </w:tcPr>
          <w:p w:rsidR="00DA0671" w:rsidRPr="00DA0671" w:rsidRDefault="00B84D10" w:rsidP="00B84D10">
            <w:pPr>
              <w:jc w:val="both"/>
              <w:rPr>
                <w:bCs/>
                <w:color w:val="000000"/>
              </w:rPr>
            </w:pPr>
            <w:r w:rsidRPr="00B84D10">
              <w:rPr>
                <w:bCs/>
                <w:color w:val="000000"/>
              </w:rPr>
              <w:t>На 13 странице текста, в графе 13.220 наименование изложить в следующей</w:t>
            </w:r>
            <w:r>
              <w:rPr>
                <w:bCs/>
                <w:color w:val="000000"/>
              </w:rPr>
              <w:t xml:space="preserve"> </w:t>
            </w:r>
            <w:r w:rsidRPr="00B84D10">
              <w:rPr>
                <w:bCs/>
                <w:color w:val="000000"/>
              </w:rPr>
              <w:t>редакции: «Защита от пожаров»</w:t>
            </w:r>
          </w:p>
        </w:tc>
        <w:tc>
          <w:tcPr>
            <w:tcW w:w="4731" w:type="dxa"/>
          </w:tcPr>
          <w:p w:rsidR="00DA0671" w:rsidRPr="00F51BF0" w:rsidRDefault="00553A82" w:rsidP="00553A82">
            <w:pPr>
              <w:jc w:val="center"/>
              <w:rPr>
                <w:b/>
                <w:lang w:val="kk-KZ"/>
              </w:rPr>
            </w:pPr>
            <w:r w:rsidRPr="00F51BF0">
              <w:rPr>
                <w:b/>
                <w:lang w:val="kk-KZ"/>
              </w:rPr>
              <w:t>Принято</w:t>
            </w:r>
          </w:p>
        </w:tc>
      </w:tr>
      <w:tr w:rsidR="00DA0671" w:rsidRPr="00042932" w:rsidTr="00CC47F5">
        <w:tc>
          <w:tcPr>
            <w:tcW w:w="715" w:type="dxa"/>
          </w:tcPr>
          <w:p w:rsidR="00DA0671" w:rsidRPr="008F5848" w:rsidRDefault="000E7FF2" w:rsidP="00CC47F5">
            <w:pPr>
              <w:jc w:val="center"/>
              <w:rPr>
                <w:lang w:val="kk-KZ"/>
              </w:rPr>
            </w:pPr>
            <w:r>
              <w:rPr>
                <w:lang w:val="kk-KZ"/>
              </w:rPr>
              <w:t>26</w:t>
            </w:r>
          </w:p>
        </w:tc>
        <w:tc>
          <w:tcPr>
            <w:tcW w:w="4100" w:type="dxa"/>
            <w:gridSpan w:val="2"/>
          </w:tcPr>
          <w:p w:rsidR="00DA0671" w:rsidRPr="00042932" w:rsidRDefault="008F5848" w:rsidP="00CC47F5">
            <w:pPr>
              <w:jc w:val="center"/>
            </w:pPr>
            <w:r>
              <w:rPr>
                <w:bCs/>
                <w:color w:val="000000"/>
                <w:lang w:val="kk-KZ"/>
              </w:rPr>
              <w:t xml:space="preserve">Код </w:t>
            </w:r>
            <w:r w:rsidRPr="00B84D10">
              <w:rPr>
                <w:bCs/>
                <w:color w:val="000000"/>
              </w:rPr>
              <w:t>13.220.40</w:t>
            </w:r>
          </w:p>
        </w:tc>
        <w:tc>
          <w:tcPr>
            <w:tcW w:w="5146" w:type="dxa"/>
            <w:gridSpan w:val="2"/>
          </w:tcPr>
          <w:p w:rsidR="00DA0671" w:rsidRPr="00DA0671" w:rsidRDefault="00B84D10" w:rsidP="00B84D10">
            <w:pPr>
              <w:jc w:val="both"/>
              <w:rPr>
                <w:bCs/>
                <w:color w:val="000000"/>
              </w:rPr>
            </w:pPr>
            <w:r w:rsidRPr="00B84D10">
              <w:rPr>
                <w:bCs/>
                <w:color w:val="000000"/>
              </w:rPr>
              <w:t>На 13 странице текста, в графе 13.220.40 на</w:t>
            </w:r>
            <w:r>
              <w:rPr>
                <w:bCs/>
                <w:color w:val="000000"/>
              </w:rPr>
              <w:t xml:space="preserve">именование изложить в следующей </w:t>
            </w:r>
            <w:r w:rsidRPr="00B84D10">
              <w:rPr>
                <w:bCs/>
                <w:color w:val="000000"/>
              </w:rPr>
              <w:t>редакции: «Воспламеняемость, поведение веществ и материалов при горении»</w:t>
            </w:r>
          </w:p>
        </w:tc>
        <w:tc>
          <w:tcPr>
            <w:tcW w:w="4731" w:type="dxa"/>
          </w:tcPr>
          <w:p w:rsidR="00DA0671" w:rsidRPr="00F51BF0" w:rsidRDefault="00553A82" w:rsidP="00553A82">
            <w:pPr>
              <w:jc w:val="center"/>
              <w:rPr>
                <w:b/>
                <w:lang w:val="kk-KZ"/>
              </w:rPr>
            </w:pPr>
            <w:r w:rsidRPr="00F51BF0">
              <w:rPr>
                <w:b/>
                <w:lang w:val="kk-KZ"/>
              </w:rPr>
              <w:t>Принято</w:t>
            </w:r>
          </w:p>
        </w:tc>
      </w:tr>
      <w:tr w:rsidR="00DA0671" w:rsidRPr="00042932" w:rsidTr="00CC47F5">
        <w:tc>
          <w:tcPr>
            <w:tcW w:w="715" w:type="dxa"/>
          </w:tcPr>
          <w:p w:rsidR="00DA0671" w:rsidRPr="008F5848" w:rsidRDefault="000E7FF2" w:rsidP="00CC47F5">
            <w:pPr>
              <w:jc w:val="center"/>
              <w:rPr>
                <w:lang w:val="kk-KZ"/>
              </w:rPr>
            </w:pPr>
            <w:r>
              <w:rPr>
                <w:lang w:val="kk-KZ"/>
              </w:rPr>
              <w:t>27</w:t>
            </w:r>
          </w:p>
        </w:tc>
        <w:tc>
          <w:tcPr>
            <w:tcW w:w="4100" w:type="dxa"/>
            <w:gridSpan w:val="2"/>
          </w:tcPr>
          <w:p w:rsidR="00DA0671" w:rsidRPr="00042932" w:rsidRDefault="008F5848" w:rsidP="00CC47F5">
            <w:pPr>
              <w:jc w:val="center"/>
            </w:pPr>
            <w:r>
              <w:rPr>
                <w:bCs/>
                <w:color w:val="000000"/>
                <w:lang w:val="kk-KZ"/>
              </w:rPr>
              <w:t xml:space="preserve">Код </w:t>
            </w:r>
            <w:r w:rsidRPr="00B84D10">
              <w:rPr>
                <w:bCs/>
                <w:color w:val="000000"/>
              </w:rPr>
              <w:t>13.220.50</w:t>
            </w:r>
          </w:p>
        </w:tc>
        <w:tc>
          <w:tcPr>
            <w:tcW w:w="5146" w:type="dxa"/>
            <w:gridSpan w:val="2"/>
          </w:tcPr>
          <w:p w:rsidR="00B84D10" w:rsidRPr="00B84D10" w:rsidRDefault="00B84D10" w:rsidP="00B84D10">
            <w:pPr>
              <w:jc w:val="both"/>
              <w:rPr>
                <w:bCs/>
                <w:color w:val="000000"/>
              </w:rPr>
            </w:pPr>
            <w:r w:rsidRPr="00B84D10">
              <w:rPr>
                <w:bCs/>
                <w:color w:val="000000"/>
              </w:rPr>
              <w:t>На 13 странице текста, в графе 13.220.50 на</w:t>
            </w:r>
            <w:r>
              <w:rPr>
                <w:bCs/>
                <w:color w:val="000000"/>
              </w:rPr>
              <w:t xml:space="preserve">именование изложить в следующей </w:t>
            </w:r>
            <w:r w:rsidRPr="00B84D10">
              <w:rPr>
                <w:bCs/>
                <w:color w:val="000000"/>
              </w:rPr>
              <w:t>редакции: «Огнестойкость и пожарная опасность строительных конструкций», так как</w:t>
            </w:r>
          </w:p>
          <w:p w:rsidR="00DA0671" w:rsidRPr="00DA0671" w:rsidRDefault="00B84D10" w:rsidP="00B84D10">
            <w:pPr>
              <w:jc w:val="both"/>
              <w:rPr>
                <w:bCs/>
                <w:color w:val="000000"/>
              </w:rPr>
            </w:pPr>
            <w:r w:rsidRPr="00B84D10">
              <w:rPr>
                <w:bCs/>
                <w:color w:val="000000"/>
              </w:rPr>
              <w:t>пределы огнестойкости и классы пожарной оп</w:t>
            </w:r>
            <w:r>
              <w:rPr>
                <w:bCs/>
                <w:color w:val="000000"/>
              </w:rPr>
              <w:t>асности определяются только для строительных конструкций</w:t>
            </w:r>
          </w:p>
        </w:tc>
        <w:tc>
          <w:tcPr>
            <w:tcW w:w="4731" w:type="dxa"/>
          </w:tcPr>
          <w:p w:rsidR="00DA0671" w:rsidRPr="00F51BF0" w:rsidRDefault="00553A82" w:rsidP="00553A82">
            <w:pPr>
              <w:jc w:val="center"/>
              <w:rPr>
                <w:b/>
                <w:lang w:val="kk-KZ"/>
              </w:rPr>
            </w:pPr>
            <w:r w:rsidRPr="00F51BF0">
              <w:rPr>
                <w:b/>
                <w:lang w:val="kk-KZ"/>
              </w:rPr>
              <w:t>Принято</w:t>
            </w:r>
          </w:p>
        </w:tc>
      </w:tr>
      <w:tr w:rsidR="00DA0671" w:rsidRPr="00042932" w:rsidTr="00CC47F5">
        <w:tc>
          <w:tcPr>
            <w:tcW w:w="715" w:type="dxa"/>
          </w:tcPr>
          <w:p w:rsidR="00DA0671" w:rsidRPr="008F5848" w:rsidRDefault="000E7FF2" w:rsidP="00CC47F5">
            <w:pPr>
              <w:jc w:val="center"/>
              <w:rPr>
                <w:lang w:val="kk-KZ"/>
              </w:rPr>
            </w:pPr>
            <w:r>
              <w:rPr>
                <w:lang w:val="kk-KZ"/>
              </w:rPr>
              <w:t>28</w:t>
            </w:r>
          </w:p>
        </w:tc>
        <w:tc>
          <w:tcPr>
            <w:tcW w:w="4100" w:type="dxa"/>
            <w:gridSpan w:val="2"/>
          </w:tcPr>
          <w:p w:rsidR="00DA0671" w:rsidRPr="00042932" w:rsidRDefault="008F5848" w:rsidP="00CC47F5">
            <w:pPr>
              <w:jc w:val="center"/>
            </w:pPr>
            <w:r>
              <w:rPr>
                <w:bCs/>
                <w:color w:val="000000"/>
                <w:lang w:val="kk-KZ"/>
              </w:rPr>
              <w:t xml:space="preserve">Код </w:t>
            </w:r>
            <w:r w:rsidRPr="00B84D10">
              <w:rPr>
                <w:bCs/>
                <w:color w:val="000000"/>
              </w:rPr>
              <w:t>13.220.60</w:t>
            </w:r>
          </w:p>
        </w:tc>
        <w:tc>
          <w:tcPr>
            <w:tcW w:w="5146" w:type="dxa"/>
            <w:gridSpan w:val="2"/>
          </w:tcPr>
          <w:p w:rsidR="00DA0671" w:rsidRPr="00DA0671" w:rsidRDefault="00B84D10" w:rsidP="00CC47F5">
            <w:pPr>
              <w:jc w:val="both"/>
              <w:rPr>
                <w:bCs/>
                <w:color w:val="000000"/>
              </w:rPr>
            </w:pPr>
            <w:r w:rsidRPr="00B84D10">
              <w:rPr>
                <w:bCs/>
                <w:color w:val="000000"/>
              </w:rPr>
              <w:t>На 13 странице текста, графу 13.220.60 и его наименование «</w:t>
            </w:r>
            <w:proofErr w:type="spellStart"/>
            <w:r w:rsidRPr="00B84D10">
              <w:rPr>
                <w:bCs/>
                <w:color w:val="000000"/>
              </w:rPr>
              <w:t>Взрывозащита</w:t>
            </w:r>
            <w:proofErr w:type="spellEnd"/>
            <w:r w:rsidRPr="00B84D10">
              <w:rPr>
                <w:bCs/>
                <w:color w:val="000000"/>
              </w:rPr>
              <w:t>» из текста исключить, так как подраздел «</w:t>
            </w:r>
            <w:proofErr w:type="spellStart"/>
            <w:r w:rsidRPr="00B84D10">
              <w:rPr>
                <w:bCs/>
                <w:color w:val="000000"/>
              </w:rPr>
              <w:t>Взрывозащита</w:t>
            </w:r>
            <w:proofErr w:type="spellEnd"/>
            <w:r w:rsidRPr="00B84D10">
              <w:rPr>
                <w:bCs/>
                <w:color w:val="000000"/>
              </w:rPr>
              <w:t xml:space="preserve">» </w:t>
            </w:r>
            <w:proofErr w:type="gramStart"/>
            <w:r w:rsidRPr="00B84D10">
              <w:rPr>
                <w:bCs/>
                <w:color w:val="000000"/>
              </w:rPr>
              <w:t>опред</w:t>
            </w:r>
            <w:r>
              <w:rPr>
                <w:bCs/>
                <w:color w:val="000000"/>
              </w:rPr>
              <w:t>елена</w:t>
            </w:r>
            <w:proofErr w:type="gramEnd"/>
            <w:r>
              <w:rPr>
                <w:bCs/>
                <w:color w:val="000000"/>
              </w:rPr>
              <w:t xml:space="preserve"> под кодом 13.230</w:t>
            </w:r>
          </w:p>
        </w:tc>
        <w:tc>
          <w:tcPr>
            <w:tcW w:w="4731" w:type="dxa"/>
          </w:tcPr>
          <w:p w:rsidR="00DA0671" w:rsidRPr="00F51BF0" w:rsidRDefault="00553A82" w:rsidP="00553A82">
            <w:pPr>
              <w:jc w:val="center"/>
              <w:rPr>
                <w:b/>
                <w:lang w:val="kk-KZ"/>
              </w:rPr>
            </w:pPr>
            <w:r w:rsidRPr="00F51BF0">
              <w:rPr>
                <w:b/>
                <w:lang w:val="kk-KZ"/>
              </w:rPr>
              <w:t>Принято</w:t>
            </w:r>
          </w:p>
        </w:tc>
      </w:tr>
      <w:tr w:rsidR="00B84D10" w:rsidRPr="00042932" w:rsidTr="00314480">
        <w:tc>
          <w:tcPr>
            <w:tcW w:w="14692" w:type="dxa"/>
            <w:gridSpan w:val="6"/>
          </w:tcPr>
          <w:p w:rsidR="00B84D10" w:rsidRPr="00B84D10" w:rsidRDefault="00B84D10" w:rsidP="00EF6CF2">
            <w:pPr>
              <w:pStyle w:val="a3"/>
              <w:numPr>
                <w:ilvl w:val="0"/>
                <w:numId w:val="12"/>
              </w:numPr>
              <w:ind w:left="0" w:firstLine="0"/>
              <w:jc w:val="center"/>
              <w:rPr>
                <w:b/>
              </w:rPr>
            </w:pPr>
            <w:r w:rsidRPr="00B84D10">
              <w:rPr>
                <w:b/>
              </w:rPr>
              <w:t xml:space="preserve">Технический комитет по стандартизации </w:t>
            </w:r>
            <w:r>
              <w:rPr>
                <w:b/>
              </w:rPr>
              <w:t xml:space="preserve">65 </w:t>
            </w:r>
            <w:r w:rsidRPr="00B84D10">
              <w:rPr>
                <w:b/>
              </w:rPr>
              <w:t>«Автомобильный транспорт»</w:t>
            </w:r>
          </w:p>
          <w:p w:rsidR="00B84D10" w:rsidRPr="00042932" w:rsidRDefault="00B84D10" w:rsidP="00B84D10">
            <w:pPr>
              <w:pStyle w:val="a3"/>
              <w:ind w:left="0"/>
              <w:jc w:val="center"/>
            </w:pPr>
            <w:r w:rsidRPr="00B84D10">
              <w:rPr>
                <w:b/>
              </w:rPr>
              <w:t>Исх. № 14 от 20.04.2020 г.</w:t>
            </w:r>
          </w:p>
        </w:tc>
      </w:tr>
      <w:tr w:rsidR="00DA0671" w:rsidRPr="00042932" w:rsidTr="00CC47F5">
        <w:tc>
          <w:tcPr>
            <w:tcW w:w="715" w:type="dxa"/>
          </w:tcPr>
          <w:p w:rsidR="00DA0671" w:rsidRPr="008F5848" w:rsidRDefault="000E7FF2" w:rsidP="00CC47F5">
            <w:pPr>
              <w:jc w:val="center"/>
              <w:rPr>
                <w:lang w:val="kk-KZ"/>
              </w:rPr>
            </w:pPr>
            <w:r>
              <w:rPr>
                <w:lang w:val="kk-KZ"/>
              </w:rPr>
              <w:t>29</w:t>
            </w:r>
          </w:p>
        </w:tc>
        <w:tc>
          <w:tcPr>
            <w:tcW w:w="4100" w:type="dxa"/>
            <w:gridSpan w:val="2"/>
          </w:tcPr>
          <w:p w:rsidR="00DA0671" w:rsidRPr="00042932" w:rsidRDefault="00DA0671" w:rsidP="00CC47F5">
            <w:pPr>
              <w:jc w:val="center"/>
            </w:pPr>
          </w:p>
        </w:tc>
        <w:tc>
          <w:tcPr>
            <w:tcW w:w="5146" w:type="dxa"/>
            <w:gridSpan w:val="2"/>
          </w:tcPr>
          <w:p w:rsidR="00DA0671" w:rsidRPr="00DA0671" w:rsidRDefault="00B84D10" w:rsidP="00B84D10">
            <w:pPr>
              <w:jc w:val="center"/>
              <w:rPr>
                <w:bCs/>
                <w:color w:val="000000"/>
              </w:rPr>
            </w:pPr>
            <w:r>
              <w:t>Замечаний и предложений нет</w:t>
            </w:r>
          </w:p>
        </w:tc>
        <w:tc>
          <w:tcPr>
            <w:tcW w:w="4731" w:type="dxa"/>
          </w:tcPr>
          <w:p w:rsidR="00DA0671" w:rsidRPr="00042932" w:rsidRDefault="00DA0671" w:rsidP="00CC47F5">
            <w:pPr>
              <w:jc w:val="both"/>
            </w:pPr>
          </w:p>
        </w:tc>
      </w:tr>
      <w:tr w:rsidR="002D6B57" w:rsidRPr="00042932" w:rsidTr="00E86EA8">
        <w:tc>
          <w:tcPr>
            <w:tcW w:w="14692" w:type="dxa"/>
            <w:gridSpan w:val="6"/>
          </w:tcPr>
          <w:p w:rsidR="002D6B57" w:rsidRPr="002D6B57" w:rsidRDefault="002D6B57" w:rsidP="00EF6CF2">
            <w:pPr>
              <w:pStyle w:val="a3"/>
              <w:numPr>
                <w:ilvl w:val="0"/>
                <w:numId w:val="12"/>
              </w:numPr>
              <w:ind w:left="0" w:firstLine="0"/>
              <w:jc w:val="center"/>
              <w:rPr>
                <w:b/>
                <w:lang w:val="kk-KZ"/>
              </w:rPr>
            </w:pPr>
            <w:r w:rsidRPr="002D6B57">
              <w:rPr>
                <w:b/>
                <w:lang w:val="kk-KZ"/>
              </w:rPr>
              <w:t>Технический комитет по стандартизации 66 «Космическая деятельность»</w:t>
            </w:r>
          </w:p>
          <w:p w:rsidR="002D6B57" w:rsidRPr="002D6B57" w:rsidRDefault="002D6B57" w:rsidP="002D6B57">
            <w:pPr>
              <w:pStyle w:val="a3"/>
              <w:ind w:left="0"/>
              <w:jc w:val="center"/>
            </w:pPr>
            <w:r w:rsidRPr="002D6B57">
              <w:rPr>
                <w:b/>
                <w:lang w:val="kk-KZ"/>
              </w:rPr>
              <w:t xml:space="preserve">Исх. </w:t>
            </w:r>
            <w:r w:rsidRPr="002D6B57">
              <w:rPr>
                <w:b/>
              </w:rPr>
              <w:t>№ 15-17/И-538 от 06.04.2020 г.</w:t>
            </w:r>
          </w:p>
        </w:tc>
      </w:tr>
      <w:tr w:rsidR="002D6B57" w:rsidRPr="00042932" w:rsidTr="00CC47F5">
        <w:tc>
          <w:tcPr>
            <w:tcW w:w="715" w:type="dxa"/>
          </w:tcPr>
          <w:p w:rsidR="002D6B57" w:rsidRPr="008F5848" w:rsidRDefault="000E7FF2" w:rsidP="00CC47F5">
            <w:pPr>
              <w:jc w:val="center"/>
              <w:rPr>
                <w:lang w:val="kk-KZ"/>
              </w:rPr>
            </w:pPr>
            <w:r>
              <w:rPr>
                <w:lang w:val="kk-KZ"/>
              </w:rPr>
              <w:t>30</w:t>
            </w:r>
          </w:p>
        </w:tc>
        <w:tc>
          <w:tcPr>
            <w:tcW w:w="4100" w:type="dxa"/>
            <w:gridSpan w:val="2"/>
          </w:tcPr>
          <w:p w:rsidR="002D6B57" w:rsidRPr="00042932" w:rsidRDefault="008F5848" w:rsidP="00CC47F5">
            <w:pPr>
              <w:jc w:val="center"/>
            </w:pPr>
            <w:r>
              <w:t>п.3.2 раздела 3</w:t>
            </w:r>
          </w:p>
        </w:tc>
        <w:tc>
          <w:tcPr>
            <w:tcW w:w="5146" w:type="dxa"/>
            <w:gridSpan w:val="2"/>
          </w:tcPr>
          <w:p w:rsidR="002D6B57" w:rsidRPr="002D6B57" w:rsidRDefault="002D6B57" w:rsidP="004C63A8">
            <w:pPr>
              <w:jc w:val="both"/>
              <w:rPr>
                <w:lang w:val="kk-KZ"/>
              </w:rPr>
            </w:pPr>
            <w:r>
              <w:t xml:space="preserve">В п.3.2 раздела 3, приведенный пример о принадлежности стандарта </w:t>
            </w:r>
            <w:r>
              <w:rPr>
                <w:lang w:val="en-US"/>
              </w:rPr>
              <w:t>ISO</w:t>
            </w:r>
            <w:r w:rsidRPr="002D6B57">
              <w:t xml:space="preserve"> 3412:1992 </w:t>
            </w:r>
            <w:r>
              <w:rPr>
                <w:lang w:val="kk-KZ"/>
              </w:rPr>
              <w:t xml:space="preserve">«Транспорт дорожный. Экранированные и </w:t>
            </w:r>
            <w:r>
              <w:rPr>
                <w:lang w:val="kk-KZ"/>
              </w:rPr>
              <w:lastRenderedPageBreak/>
              <w:t>водонепроницаемые свечи зажигания и их соединения. Тип 1А и 1В» к области</w:t>
            </w:r>
            <w:r w:rsidR="004C63A8">
              <w:rPr>
                <w:lang w:val="kk-KZ"/>
              </w:rPr>
              <w:t xml:space="preserve"> 01 «Общие положения. Терминология. Стандартизация. Документация» неверный, т.к. стандарт относится к области 43 «Дорожно-транспортная техника»</w:t>
            </w:r>
          </w:p>
        </w:tc>
        <w:tc>
          <w:tcPr>
            <w:tcW w:w="4731" w:type="dxa"/>
          </w:tcPr>
          <w:p w:rsidR="002D6B57" w:rsidRPr="00553A82" w:rsidRDefault="00553A82" w:rsidP="00F51BF0">
            <w:pPr>
              <w:jc w:val="both"/>
              <w:rPr>
                <w:lang w:val="kk-KZ"/>
              </w:rPr>
            </w:pPr>
            <w:r w:rsidRPr="00F51BF0">
              <w:rPr>
                <w:b/>
                <w:lang w:val="kk-KZ"/>
              </w:rPr>
              <w:lastRenderedPageBreak/>
              <w:t>Принято.</w:t>
            </w:r>
            <w:r>
              <w:rPr>
                <w:lang w:val="kk-KZ"/>
              </w:rPr>
              <w:t xml:space="preserve"> Отредактировано</w:t>
            </w:r>
          </w:p>
        </w:tc>
      </w:tr>
      <w:tr w:rsidR="00B84D10" w:rsidRPr="00042932" w:rsidTr="00314480">
        <w:tc>
          <w:tcPr>
            <w:tcW w:w="14692" w:type="dxa"/>
            <w:gridSpan w:val="6"/>
          </w:tcPr>
          <w:p w:rsidR="00B84D10" w:rsidRPr="00B84D10" w:rsidRDefault="00B84D10" w:rsidP="00EF6CF2">
            <w:pPr>
              <w:pStyle w:val="a3"/>
              <w:numPr>
                <w:ilvl w:val="0"/>
                <w:numId w:val="12"/>
              </w:numPr>
              <w:ind w:left="0" w:firstLine="0"/>
              <w:jc w:val="center"/>
              <w:rPr>
                <w:b/>
              </w:rPr>
            </w:pPr>
            <w:r w:rsidRPr="00B84D10">
              <w:rPr>
                <w:b/>
              </w:rPr>
              <w:lastRenderedPageBreak/>
              <w:t>Технический комитет по стандартизации 67 «Технология, качество и безопасность пищевых продуктов»</w:t>
            </w:r>
          </w:p>
          <w:p w:rsidR="00B84D10" w:rsidRPr="00042932" w:rsidRDefault="00B84D10" w:rsidP="00B84D10">
            <w:pPr>
              <w:pStyle w:val="a3"/>
              <w:ind w:left="0"/>
              <w:jc w:val="center"/>
            </w:pPr>
            <w:r w:rsidRPr="00B84D10">
              <w:rPr>
                <w:b/>
              </w:rPr>
              <w:t>б/</w:t>
            </w:r>
            <w:proofErr w:type="gramStart"/>
            <w:r w:rsidRPr="00B84D10">
              <w:rPr>
                <w:b/>
              </w:rPr>
              <w:t>н</w:t>
            </w:r>
            <w:proofErr w:type="gramEnd"/>
          </w:p>
        </w:tc>
      </w:tr>
      <w:tr w:rsidR="00B84D10" w:rsidRPr="00042932" w:rsidTr="00CC47F5">
        <w:tc>
          <w:tcPr>
            <w:tcW w:w="715" w:type="dxa"/>
          </w:tcPr>
          <w:p w:rsidR="00B84D10" w:rsidRPr="008F5848" w:rsidRDefault="000E7FF2" w:rsidP="00CC47F5">
            <w:pPr>
              <w:jc w:val="center"/>
              <w:rPr>
                <w:lang w:val="kk-KZ"/>
              </w:rPr>
            </w:pPr>
            <w:r>
              <w:rPr>
                <w:lang w:val="kk-KZ"/>
              </w:rPr>
              <w:t>31</w:t>
            </w:r>
          </w:p>
        </w:tc>
        <w:tc>
          <w:tcPr>
            <w:tcW w:w="4100" w:type="dxa"/>
            <w:gridSpan w:val="2"/>
          </w:tcPr>
          <w:p w:rsidR="00B84D10" w:rsidRPr="00042932" w:rsidRDefault="00B84D10" w:rsidP="00CC47F5">
            <w:pPr>
              <w:jc w:val="center"/>
            </w:pPr>
          </w:p>
        </w:tc>
        <w:tc>
          <w:tcPr>
            <w:tcW w:w="5146" w:type="dxa"/>
            <w:gridSpan w:val="2"/>
          </w:tcPr>
          <w:p w:rsidR="00B84D10" w:rsidRDefault="00B84D10" w:rsidP="00B84D10">
            <w:pPr>
              <w:jc w:val="center"/>
            </w:pPr>
            <w:r>
              <w:t>Замечаний и предложений нет</w:t>
            </w:r>
          </w:p>
        </w:tc>
        <w:tc>
          <w:tcPr>
            <w:tcW w:w="4731" w:type="dxa"/>
          </w:tcPr>
          <w:p w:rsidR="00B84D10" w:rsidRPr="00042932" w:rsidRDefault="00B84D10" w:rsidP="00CC47F5">
            <w:pPr>
              <w:jc w:val="both"/>
            </w:pPr>
          </w:p>
        </w:tc>
      </w:tr>
      <w:tr w:rsidR="007D2CD5" w:rsidRPr="00042932" w:rsidTr="00314480">
        <w:tc>
          <w:tcPr>
            <w:tcW w:w="14692" w:type="dxa"/>
            <w:gridSpan w:val="6"/>
          </w:tcPr>
          <w:p w:rsidR="007D2CD5" w:rsidRPr="007D2CD5" w:rsidRDefault="007D2CD5" w:rsidP="00EF6CF2">
            <w:pPr>
              <w:pStyle w:val="a3"/>
              <w:numPr>
                <w:ilvl w:val="0"/>
                <w:numId w:val="12"/>
              </w:numPr>
              <w:ind w:left="0" w:firstLine="0"/>
              <w:jc w:val="center"/>
              <w:rPr>
                <w:b/>
              </w:rPr>
            </w:pPr>
            <w:r w:rsidRPr="007D2CD5">
              <w:rPr>
                <w:b/>
              </w:rPr>
              <w:t>Технический комитет по стандартизации 68 «Безопасность и охрана труда»</w:t>
            </w:r>
          </w:p>
          <w:p w:rsidR="007D2CD5" w:rsidRPr="00042932" w:rsidRDefault="007D2CD5" w:rsidP="007D2CD5">
            <w:pPr>
              <w:pStyle w:val="a3"/>
              <w:ind w:left="0"/>
              <w:jc w:val="center"/>
            </w:pPr>
            <w:r w:rsidRPr="007D2CD5">
              <w:rPr>
                <w:b/>
              </w:rPr>
              <w:t>Исх. № 02-15/103 от 26.03.2020 г.</w:t>
            </w:r>
          </w:p>
        </w:tc>
      </w:tr>
      <w:tr w:rsidR="007D2CD5" w:rsidRPr="00042932" w:rsidTr="00CC47F5">
        <w:tc>
          <w:tcPr>
            <w:tcW w:w="715" w:type="dxa"/>
          </w:tcPr>
          <w:p w:rsidR="007D2CD5" w:rsidRPr="008F5848" w:rsidRDefault="000E7FF2" w:rsidP="00CC47F5">
            <w:pPr>
              <w:jc w:val="center"/>
              <w:rPr>
                <w:lang w:val="kk-KZ"/>
              </w:rPr>
            </w:pPr>
            <w:r>
              <w:rPr>
                <w:lang w:val="kk-KZ"/>
              </w:rPr>
              <w:t>32</w:t>
            </w:r>
          </w:p>
        </w:tc>
        <w:tc>
          <w:tcPr>
            <w:tcW w:w="4100" w:type="dxa"/>
            <w:gridSpan w:val="2"/>
          </w:tcPr>
          <w:p w:rsidR="007D2CD5" w:rsidRPr="00042932" w:rsidRDefault="007D2CD5" w:rsidP="00CC47F5">
            <w:pPr>
              <w:jc w:val="center"/>
            </w:pPr>
          </w:p>
        </w:tc>
        <w:tc>
          <w:tcPr>
            <w:tcW w:w="5146" w:type="dxa"/>
            <w:gridSpan w:val="2"/>
          </w:tcPr>
          <w:p w:rsidR="007D2CD5" w:rsidRDefault="007D2CD5" w:rsidP="00B84D10">
            <w:pPr>
              <w:jc w:val="center"/>
            </w:pPr>
            <w:r>
              <w:t>Замечаний и предложений нет</w:t>
            </w:r>
          </w:p>
        </w:tc>
        <w:tc>
          <w:tcPr>
            <w:tcW w:w="4731" w:type="dxa"/>
          </w:tcPr>
          <w:p w:rsidR="007D2CD5" w:rsidRPr="00042932" w:rsidRDefault="007D2CD5" w:rsidP="00CC47F5">
            <w:pPr>
              <w:jc w:val="both"/>
            </w:pPr>
          </w:p>
        </w:tc>
      </w:tr>
      <w:tr w:rsidR="007D2CD5" w:rsidRPr="00042932" w:rsidTr="00314480">
        <w:tc>
          <w:tcPr>
            <w:tcW w:w="14692" w:type="dxa"/>
            <w:gridSpan w:val="6"/>
          </w:tcPr>
          <w:p w:rsidR="007D2CD5" w:rsidRPr="007D2CD5" w:rsidRDefault="007D2CD5" w:rsidP="00EF6CF2">
            <w:pPr>
              <w:pStyle w:val="a3"/>
              <w:numPr>
                <w:ilvl w:val="0"/>
                <w:numId w:val="12"/>
              </w:numPr>
              <w:ind w:left="0" w:firstLine="0"/>
              <w:jc w:val="center"/>
              <w:rPr>
                <w:b/>
              </w:rPr>
            </w:pPr>
            <w:r w:rsidRPr="007D2CD5">
              <w:rPr>
                <w:b/>
              </w:rPr>
              <w:t>Технический комитет по стандартизации 73 «Продукция легкой промышленности»</w:t>
            </w:r>
          </w:p>
          <w:p w:rsidR="007D2CD5" w:rsidRPr="00042932" w:rsidRDefault="007D2CD5" w:rsidP="007D2CD5">
            <w:pPr>
              <w:pStyle w:val="a3"/>
              <w:ind w:left="0"/>
              <w:jc w:val="center"/>
            </w:pPr>
            <w:r w:rsidRPr="007D2CD5">
              <w:rPr>
                <w:b/>
              </w:rPr>
              <w:t>Исх. № 15-11/84 от 22.04.2020 г.</w:t>
            </w:r>
          </w:p>
        </w:tc>
      </w:tr>
      <w:tr w:rsidR="007D2CD5" w:rsidRPr="00042932" w:rsidTr="00CC47F5">
        <w:tc>
          <w:tcPr>
            <w:tcW w:w="715" w:type="dxa"/>
          </w:tcPr>
          <w:p w:rsidR="007D2CD5" w:rsidRPr="008F5848" w:rsidRDefault="000E7FF2" w:rsidP="00CC47F5">
            <w:pPr>
              <w:jc w:val="center"/>
              <w:rPr>
                <w:lang w:val="kk-KZ"/>
              </w:rPr>
            </w:pPr>
            <w:r>
              <w:rPr>
                <w:lang w:val="kk-KZ"/>
              </w:rPr>
              <w:t>33</w:t>
            </w:r>
          </w:p>
        </w:tc>
        <w:tc>
          <w:tcPr>
            <w:tcW w:w="4100" w:type="dxa"/>
            <w:gridSpan w:val="2"/>
          </w:tcPr>
          <w:p w:rsidR="007D2CD5" w:rsidRPr="00042932" w:rsidRDefault="007D2CD5" w:rsidP="00CC47F5">
            <w:pPr>
              <w:jc w:val="center"/>
            </w:pPr>
          </w:p>
        </w:tc>
        <w:tc>
          <w:tcPr>
            <w:tcW w:w="5146" w:type="dxa"/>
            <w:gridSpan w:val="2"/>
          </w:tcPr>
          <w:p w:rsidR="007D2CD5" w:rsidRDefault="007D2CD5" w:rsidP="00B84D10">
            <w:pPr>
              <w:jc w:val="center"/>
            </w:pPr>
            <w:r>
              <w:t>Замечаний и предложений нет</w:t>
            </w:r>
          </w:p>
        </w:tc>
        <w:tc>
          <w:tcPr>
            <w:tcW w:w="4731" w:type="dxa"/>
          </w:tcPr>
          <w:p w:rsidR="007D2CD5" w:rsidRPr="00042932" w:rsidRDefault="007D2CD5" w:rsidP="00CC47F5">
            <w:pPr>
              <w:jc w:val="both"/>
            </w:pPr>
          </w:p>
        </w:tc>
      </w:tr>
      <w:tr w:rsidR="007D2CD5" w:rsidRPr="00042932" w:rsidTr="00314480">
        <w:tc>
          <w:tcPr>
            <w:tcW w:w="14692" w:type="dxa"/>
            <w:gridSpan w:val="6"/>
          </w:tcPr>
          <w:p w:rsidR="007D2CD5" w:rsidRPr="007D2CD5" w:rsidRDefault="007D2CD5" w:rsidP="00EF6CF2">
            <w:pPr>
              <w:pStyle w:val="a3"/>
              <w:numPr>
                <w:ilvl w:val="0"/>
                <w:numId w:val="12"/>
              </w:numPr>
              <w:ind w:left="0" w:firstLine="0"/>
              <w:jc w:val="center"/>
              <w:rPr>
                <w:b/>
              </w:rPr>
            </w:pPr>
            <w:r w:rsidRPr="007D2CD5">
              <w:rPr>
                <w:b/>
                <w:lang w:val="kk-KZ"/>
              </w:rPr>
              <w:t>Технический комитет по стандартизации 77 «Нормирование строительной отрасли»</w:t>
            </w:r>
          </w:p>
          <w:p w:rsidR="007D2CD5" w:rsidRPr="007D2CD5" w:rsidRDefault="007D2CD5" w:rsidP="007D2CD5">
            <w:pPr>
              <w:pStyle w:val="a3"/>
              <w:ind w:left="0"/>
              <w:jc w:val="center"/>
            </w:pPr>
            <w:r w:rsidRPr="007D2CD5">
              <w:rPr>
                <w:b/>
                <w:lang w:val="kk-KZ"/>
              </w:rPr>
              <w:t xml:space="preserve">Исх. </w:t>
            </w:r>
            <w:r w:rsidRPr="007D2CD5">
              <w:rPr>
                <w:b/>
              </w:rPr>
              <w:t>№ 19 от 20.04.2020 г.</w:t>
            </w:r>
          </w:p>
        </w:tc>
      </w:tr>
      <w:tr w:rsidR="007D2CD5" w:rsidRPr="00042932" w:rsidTr="00CC47F5">
        <w:tc>
          <w:tcPr>
            <w:tcW w:w="715" w:type="dxa"/>
          </w:tcPr>
          <w:p w:rsidR="007D2CD5" w:rsidRPr="008F5848" w:rsidRDefault="000E7FF2" w:rsidP="00CC47F5">
            <w:pPr>
              <w:jc w:val="center"/>
              <w:rPr>
                <w:lang w:val="kk-KZ"/>
              </w:rPr>
            </w:pPr>
            <w:r>
              <w:rPr>
                <w:lang w:val="kk-KZ"/>
              </w:rPr>
              <w:t>34</w:t>
            </w:r>
          </w:p>
        </w:tc>
        <w:tc>
          <w:tcPr>
            <w:tcW w:w="4100" w:type="dxa"/>
            <w:gridSpan w:val="2"/>
          </w:tcPr>
          <w:p w:rsidR="007D2CD5" w:rsidRPr="00042932" w:rsidRDefault="007D2CD5" w:rsidP="00CC47F5">
            <w:pPr>
              <w:jc w:val="center"/>
            </w:pPr>
          </w:p>
        </w:tc>
        <w:tc>
          <w:tcPr>
            <w:tcW w:w="5146" w:type="dxa"/>
            <w:gridSpan w:val="2"/>
          </w:tcPr>
          <w:p w:rsidR="007D2CD5" w:rsidRDefault="007D2CD5" w:rsidP="00B84D10">
            <w:pPr>
              <w:jc w:val="center"/>
            </w:pPr>
            <w:r>
              <w:t>Замечаний и предложений нет</w:t>
            </w:r>
          </w:p>
        </w:tc>
        <w:tc>
          <w:tcPr>
            <w:tcW w:w="4731" w:type="dxa"/>
          </w:tcPr>
          <w:p w:rsidR="007D2CD5" w:rsidRPr="00042932" w:rsidRDefault="007D2CD5" w:rsidP="00CC47F5">
            <w:pPr>
              <w:jc w:val="both"/>
            </w:pPr>
          </w:p>
        </w:tc>
      </w:tr>
      <w:tr w:rsidR="00E53ECF" w:rsidRPr="00042932" w:rsidTr="00E86EA8">
        <w:tc>
          <w:tcPr>
            <w:tcW w:w="14692" w:type="dxa"/>
            <w:gridSpan w:val="6"/>
          </w:tcPr>
          <w:p w:rsidR="00E53ECF" w:rsidRPr="00E53ECF" w:rsidRDefault="00E53ECF" w:rsidP="00EF6CF2">
            <w:pPr>
              <w:pStyle w:val="a3"/>
              <w:numPr>
                <w:ilvl w:val="0"/>
                <w:numId w:val="12"/>
              </w:numPr>
              <w:ind w:left="0" w:firstLine="0"/>
              <w:jc w:val="center"/>
              <w:rPr>
                <w:b/>
                <w:lang w:val="kk-KZ"/>
              </w:rPr>
            </w:pPr>
            <w:r w:rsidRPr="00E53ECF">
              <w:rPr>
                <w:b/>
                <w:lang w:val="kk-KZ"/>
              </w:rPr>
              <w:t>Технический комитет по стандартизации 78 «Строительные материалы и изделия»</w:t>
            </w:r>
          </w:p>
          <w:p w:rsidR="00E53ECF" w:rsidRPr="00E53ECF" w:rsidRDefault="00E53ECF" w:rsidP="00E53ECF">
            <w:pPr>
              <w:pStyle w:val="a3"/>
              <w:ind w:left="0"/>
              <w:jc w:val="center"/>
            </w:pPr>
            <w:r w:rsidRPr="00E53ECF">
              <w:rPr>
                <w:b/>
                <w:lang w:val="kk-KZ"/>
              </w:rPr>
              <w:t>Исх. № ТК-24 от 30.04.2020 г.</w:t>
            </w:r>
            <w:r>
              <w:rPr>
                <w:lang w:val="kk-KZ"/>
              </w:rPr>
              <w:t xml:space="preserve"> </w:t>
            </w:r>
          </w:p>
        </w:tc>
      </w:tr>
      <w:tr w:rsidR="00E53ECF" w:rsidRPr="00042932" w:rsidTr="00CC47F5">
        <w:tc>
          <w:tcPr>
            <w:tcW w:w="715" w:type="dxa"/>
          </w:tcPr>
          <w:p w:rsidR="00E53ECF" w:rsidRPr="008F5848" w:rsidRDefault="000E7FF2" w:rsidP="00CC47F5">
            <w:pPr>
              <w:jc w:val="center"/>
              <w:rPr>
                <w:lang w:val="kk-KZ"/>
              </w:rPr>
            </w:pPr>
            <w:r>
              <w:rPr>
                <w:lang w:val="kk-KZ"/>
              </w:rPr>
              <w:t>35</w:t>
            </w:r>
          </w:p>
        </w:tc>
        <w:tc>
          <w:tcPr>
            <w:tcW w:w="4100" w:type="dxa"/>
            <w:gridSpan w:val="2"/>
          </w:tcPr>
          <w:p w:rsidR="00E53ECF" w:rsidRPr="00042932" w:rsidRDefault="00E53ECF" w:rsidP="00CC47F5">
            <w:pPr>
              <w:jc w:val="center"/>
            </w:pPr>
          </w:p>
        </w:tc>
        <w:tc>
          <w:tcPr>
            <w:tcW w:w="5146" w:type="dxa"/>
            <w:gridSpan w:val="2"/>
          </w:tcPr>
          <w:p w:rsidR="00E53ECF" w:rsidRDefault="00E53ECF" w:rsidP="00B84D10">
            <w:pPr>
              <w:jc w:val="center"/>
            </w:pPr>
            <w:r>
              <w:t>Замечаний и предложений нет</w:t>
            </w:r>
          </w:p>
        </w:tc>
        <w:tc>
          <w:tcPr>
            <w:tcW w:w="4731" w:type="dxa"/>
          </w:tcPr>
          <w:p w:rsidR="00E53ECF" w:rsidRPr="00042932" w:rsidRDefault="00E53ECF" w:rsidP="00CC47F5">
            <w:pPr>
              <w:jc w:val="both"/>
            </w:pPr>
          </w:p>
        </w:tc>
      </w:tr>
      <w:tr w:rsidR="007D2CD5" w:rsidRPr="00042932" w:rsidTr="00314480">
        <w:tc>
          <w:tcPr>
            <w:tcW w:w="14692" w:type="dxa"/>
            <w:gridSpan w:val="6"/>
          </w:tcPr>
          <w:p w:rsidR="007D2CD5" w:rsidRPr="007D2CD5" w:rsidRDefault="007D2CD5" w:rsidP="00EF6CF2">
            <w:pPr>
              <w:pStyle w:val="a3"/>
              <w:numPr>
                <w:ilvl w:val="0"/>
                <w:numId w:val="12"/>
              </w:numPr>
              <w:ind w:left="0" w:firstLine="0"/>
              <w:jc w:val="center"/>
              <w:rPr>
                <w:b/>
              </w:rPr>
            </w:pPr>
            <w:r w:rsidRPr="007D2CD5">
              <w:rPr>
                <w:b/>
              </w:rPr>
              <w:t xml:space="preserve">Технический комитет по стандартизации 80 «Энергосбережение, повышение </w:t>
            </w:r>
            <w:proofErr w:type="spellStart"/>
            <w:r w:rsidRPr="007D2CD5">
              <w:rPr>
                <w:b/>
              </w:rPr>
              <w:t>энергоэффективности</w:t>
            </w:r>
            <w:proofErr w:type="spellEnd"/>
            <w:r w:rsidRPr="007D2CD5">
              <w:rPr>
                <w:b/>
              </w:rPr>
              <w:t xml:space="preserve"> в энергетике и теплотехнике»</w:t>
            </w:r>
          </w:p>
          <w:p w:rsidR="007D2CD5" w:rsidRPr="00042932" w:rsidRDefault="007D2CD5" w:rsidP="007D2CD5">
            <w:pPr>
              <w:pStyle w:val="a3"/>
              <w:ind w:left="0"/>
              <w:jc w:val="center"/>
            </w:pPr>
            <w:r w:rsidRPr="007D2CD5">
              <w:rPr>
                <w:b/>
              </w:rPr>
              <w:t>Исх. № 10-33-813 от 22.04.2020 г.</w:t>
            </w:r>
          </w:p>
        </w:tc>
      </w:tr>
      <w:tr w:rsidR="007D2CD5" w:rsidRPr="00042932" w:rsidTr="00CC47F5">
        <w:tc>
          <w:tcPr>
            <w:tcW w:w="715" w:type="dxa"/>
          </w:tcPr>
          <w:p w:rsidR="007D2CD5" w:rsidRPr="008F5848" w:rsidRDefault="000E7FF2" w:rsidP="00CC47F5">
            <w:pPr>
              <w:jc w:val="center"/>
              <w:rPr>
                <w:lang w:val="kk-KZ"/>
              </w:rPr>
            </w:pPr>
            <w:r>
              <w:rPr>
                <w:lang w:val="kk-KZ"/>
              </w:rPr>
              <w:t>36</w:t>
            </w:r>
          </w:p>
        </w:tc>
        <w:tc>
          <w:tcPr>
            <w:tcW w:w="4100" w:type="dxa"/>
            <w:gridSpan w:val="2"/>
          </w:tcPr>
          <w:p w:rsidR="007D2CD5" w:rsidRPr="00042932" w:rsidRDefault="007D2CD5" w:rsidP="00CC47F5">
            <w:pPr>
              <w:jc w:val="center"/>
            </w:pPr>
          </w:p>
        </w:tc>
        <w:tc>
          <w:tcPr>
            <w:tcW w:w="5146" w:type="dxa"/>
            <w:gridSpan w:val="2"/>
          </w:tcPr>
          <w:p w:rsidR="007D2CD5" w:rsidRDefault="007D2CD5" w:rsidP="00B84D10">
            <w:pPr>
              <w:jc w:val="center"/>
            </w:pPr>
            <w:r>
              <w:t>Замечаний и предложений нет</w:t>
            </w:r>
          </w:p>
        </w:tc>
        <w:tc>
          <w:tcPr>
            <w:tcW w:w="4731" w:type="dxa"/>
          </w:tcPr>
          <w:p w:rsidR="007D2CD5" w:rsidRPr="00042932" w:rsidRDefault="007D2CD5" w:rsidP="00CC47F5">
            <w:pPr>
              <w:jc w:val="both"/>
            </w:pPr>
          </w:p>
        </w:tc>
      </w:tr>
      <w:tr w:rsidR="00357124" w:rsidRPr="00042932" w:rsidTr="00F07D72">
        <w:tc>
          <w:tcPr>
            <w:tcW w:w="14692" w:type="dxa"/>
            <w:gridSpan w:val="6"/>
          </w:tcPr>
          <w:p w:rsidR="00357124" w:rsidRDefault="00F07D72" w:rsidP="00EF6CF2">
            <w:pPr>
              <w:pStyle w:val="a3"/>
              <w:numPr>
                <w:ilvl w:val="0"/>
                <w:numId w:val="12"/>
              </w:numPr>
              <w:ind w:left="0" w:firstLine="0"/>
              <w:jc w:val="center"/>
              <w:rPr>
                <w:b/>
                <w:lang w:val="kk-KZ"/>
              </w:rPr>
            </w:pPr>
            <w:r w:rsidRPr="00F07D72">
              <w:rPr>
                <w:b/>
                <w:lang w:val="kk-KZ"/>
              </w:rPr>
              <w:t>Технический комитет 81 по стандартизации в сфере жилищно-коммунального хозяйства</w:t>
            </w:r>
          </w:p>
          <w:p w:rsidR="00F07D72" w:rsidRPr="00F07D72" w:rsidRDefault="00F07D72" w:rsidP="00F07D72">
            <w:pPr>
              <w:pStyle w:val="a3"/>
              <w:ind w:left="0"/>
              <w:jc w:val="center"/>
              <w:rPr>
                <w:b/>
              </w:rPr>
            </w:pPr>
            <w:r>
              <w:rPr>
                <w:b/>
                <w:lang w:val="kk-KZ"/>
              </w:rPr>
              <w:t xml:space="preserve">Исх. </w:t>
            </w:r>
            <w:r>
              <w:rPr>
                <w:b/>
              </w:rPr>
              <w:t>№ 19/435 от 12.05.2020 г.</w:t>
            </w:r>
          </w:p>
        </w:tc>
      </w:tr>
      <w:tr w:rsidR="00357124" w:rsidRPr="00042932" w:rsidTr="00CC47F5">
        <w:tc>
          <w:tcPr>
            <w:tcW w:w="715" w:type="dxa"/>
          </w:tcPr>
          <w:p w:rsidR="00357124" w:rsidRDefault="000E7FF2" w:rsidP="000E7FF2">
            <w:pPr>
              <w:jc w:val="center"/>
              <w:rPr>
                <w:lang w:val="kk-KZ"/>
              </w:rPr>
            </w:pPr>
            <w:r>
              <w:rPr>
                <w:lang w:val="kk-KZ"/>
              </w:rPr>
              <w:t>37</w:t>
            </w:r>
          </w:p>
        </w:tc>
        <w:tc>
          <w:tcPr>
            <w:tcW w:w="4100" w:type="dxa"/>
            <w:gridSpan w:val="2"/>
          </w:tcPr>
          <w:p w:rsidR="00357124" w:rsidRPr="00042932" w:rsidRDefault="00357124" w:rsidP="00CC47F5">
            <w:pPr>
              <w:jc w:val="center"/>
            </w:pPr>
          </w:p>
        </w:tc>
        <w:tc>
          <w:tcPr>
            <w:tcW w:w="5146" w:type="dxa"/>
            <w:gridSpan w:val="2"/>
          </w:tcPr>
          <w:p w:rsidR="00357124" w:rsidRDefault="00F07D72" w:rsidP="00B84D10">
            <w:pPr>
              <w:jc w:val="center"/>
            </w:pPr>
            <w:r>
              <w:t>Замечаний и предложений нет</w:t>
            </w:r>
          </w:p>
        </w:tc>
        <w:tc>
          <w:tcPr>
            <w:tcW w:w="4731" w:type="dxa"/>
          </w:tcPr>
          <w:p w:rsidR="00357124" w:rsidRPr="00042932" w:rsidRDefault="00357124" w:rsidP="00CC47F5">
            <w:pPr>
              <w:jc w:val="both"/>
            </w:pPr>
          </w:p>
        </w:tc>
      </w:tr>
      <w:tr w:rsidR="006E3506" w:rsidRPr="00042932" w:rsidTr="00314480">
        <w:tc>
          <w:tcPr>
            <w:tcW w:w="14692" w:type="dxa"/>
            <w:gridSpan w:val="6"/>
          </w:tcPr>
          <w:p w:rsidR="006E3506" w:rsidRPr="00307E06" w:rsidRDefault="006E3506" w:rsidP="00EF6CF2">
            <w:pPr>
              <w:pStyle w:val="a3"/>
              <w:numPr>
                <w:ilvl w:val="0"/>
                <w:numId w:val="12"/>
              </w:numPr>
              <w:ind w:left="0" w:firstLine="0"/>
              <w:jc w:val="center"/>
              <w:rPr>
                <w:b/>
              </w:rPr>
            </w:pPr>
            <w:r w:rsidRPr="00307E06">
              <w:rPr>
                <w:b/>
              </w:rPr>
              <w:t xml:space="preserve">Технический комитет по стандартизации 94  </w:t>
            </w:r>
            <w:r w:rsidR="00307E06" w:rsidRPr="00307E06">
              <w:rPr>
                <w:b/>
              </w:rPr>
              <w:t>«Надлежащая лабораторная практика GLP»</w:t>
            </w:r>
          </w:p>
          <w:p w:rsidR="00307E06" w:rsidRPr="00307E06" w:rsidRDefault="00307E06" w:rsidP="00307E06">
            <w:pPr>
              <w:pStyle w:val="a3"/>
              <w:ind w:left="0"/>
              <w:jc w:val="center"/>
              <w:rPr>
                <w:b/>
              </w:rPr>
            </w:pPr>
            <w:r>
              <w:rPr>
                <w:b/>
                <w:lang w:val="kk-KZ"/>
              </w:rPr>
              <w:t xml:space="preserve">Исх. </w:t>
            </w:r>
            <w:r>
              <w:rPr>
                <w:b/>
              </w:rPr>
              <w:t>№ 94/118-ТК от 06.04.2020 г.</w:t>
            </w:r>
          </w:p>
        </w:tc>
      </w:tr>
      <w:tr w:rsidR="006E3506" w:rsidRPr="00042932" w:rsidTr="00CC47F5">
        <w:tc>
          <w:tcPr>
            <w:tcW w:w="715" w:type="dxa"/>
          </w:tcPr>
          <w:p w:rsidR="006E3506" w:rsidRPr="008F5848" w:rsidRDefault="000E7FF2" w:rsidP="00CC47F5">
            <w:pPr>
              <w:jc w:val="center"/>
              <w:rPr>
                <w:lang w:val="kk-KZ"/>
              </w:rPr>
            </w:pPr>
            <w:r>
              <w:rPr>
                <w:lang w:val="kk-KZ"/>
              </w:rPr>
              <w:t>38</w:t>
            </w:r>
          </w:p>
        </w:tc>
        <w:tc>
          <w:tcPr>
            <w:tcW w:w="4100" w:type="dxa"/>
            <w:gridSpan w:val="2"/>
          </w:tcPr>
          <w:p w:rsidR="006E3506" w:rsidRPr="00042932" w:rsidRDefault="006E3506" w:rsidP="00CC47F5">
            <w:pPr>
              <w:jc w:val="center"/>
            </w:pPr>
          </w:p>
        </w:tc>
        <w:tc>
          <w:tcPr>
            <w:tcW w:w="5146" w:type="dxa"/>
            <w:gridSpan w:val="2"/>
          </w:tcPr>
          <w:p w:rsidR="006E3506" w:rsidRDefault="00307E06" w:rsidP="00B84D10">
            <w:pPr>
              <w:jc w:val="center"/>
            </w:pPr>
            <w:r>
              <w:t>Замечаний и предложений нет</w:t>
            </w:r>
          </w:p>
        </w:tc>
        <w:tc>
          <w:tcPr>
            <w:tcW w:w="4731" w:type="dxa"/>
          </w:tcPr>
          <w:p w:rsidR="006E3506" w:rsidRPr="00042932" w:rsidRDefault="006E3506" w:rsidP="00CC47F5">
            <w:pPr>
              <w:jc w:val="both"/>
            </w:pPr>
          </w:p>
        </w:tc>
      </w:tr>
      <w:tr w:rsidR="00307E06" w:rsidRPr="00042932" w:rsidTr="00314480">
        <w:tc>
          <w:tcPr>
            <w:tcW w:w="14692" w:type="dxa"/>
            <w:gridSpan w:val="6"/>
          </w:tcPr>
          <w:p w:rsidR="00307E06" w:rsidRPr="00307E06" w:rsidRDefault="00307E06" w:rsidP="00EF6CF2">
            <w:pPr>
              <w:pStyle w:val="a3"/>
              <w:numPr>
                <w:ilvl w:val="0"/>
                <w:numId w:val="12"/>
              </w:numPr>
              <w:ind w:left="0" w:firstLine="0"/>
              <w:jc w:val="center"/>
              <w:rPr>
                <w:b/>
              </w:rPr>
            </w:pPr>
            <w:r w:rsidRPr="00307E06">
              <w:rPr>
                <w:b/>
              </w:rPr>
              <w:t>Технический комитет по стандартизации 102 «Отходы производства и потребления»</w:t>
            </w:r>
          </w:p>
          <w:p w:rsidR="00307E06" w:rsidRPr="00042932" w:rsidRDefault="00307E06" w:rsidP="00307E06">
            <w:pPr>
              <w:pStyle w:val="a3"/>
              <w:ind w:left="0"/>
              <w:jc w:val="center"/>
            </w:pPr>
            <w:r w:rsidRPr="00307E06">
              <w:rPr>
                <w:b/>
              </w:rPr>
              <w:t>Исх. № 19 от 09.04.2020 г.</w:t>
            </w:r>
          </w:p>
        </w:tc>
      </w:tr>
      <w:tr w:rsidR="00307E06" w:rsidRPr="00042932" w:rsidTr="00CC47F5">
        <w:tc>
          <w:tcPr>
            <w:tcW w:w="715" w:type="dxa"/>
          </w:tcPr>
          <w:p w:rsidR="00307E06" w:rsidRPr="008F5848" w:rsidRDefault="000E7FF2" w:rsidP="00CC47F5">
            <w:pPr>
              <w:jc w:val="center"/>
              <w:rPr>
                <w:lang w:val="kk-KZ"/>
              </w:rPr>
            </w:pPr>
            <w:r>
              <w:rPr>
                <w:lang w:val="kk-KZ"/>
              </w:rPr>
              <w:t>39</w:t>
            </w:r>
          </w:p>
        </w:tc>
        <w:tc>
          <w:tcPr>
            <w:tcW w:w="4100" w:type="dxa"/>
            <w:gridSpan w:val="2"/>
          </w:tcPr>
          <w:p w:rsidR="00307E06" w:rsidRPr="00042932" w:rsidRDefault="00307E06" w:rsidP="00CC47F5">
            <w:pPr>
              <w:jc w:val="center"/>
            </w:pPr>
          </w:p>
        </w:tc>
        <w:tc>
          <w:tcPr>
            <w:tcW w:w="5146" w:type="dxa"/>
            <w:gridSpan w:val="2"/>
          </w:tcPr>
          <w:p w:rsidR="00307E06" w:rsidRDefault="00307E06" w:rsidP="00B84D10">
            <w:pPr>
              <w:jc w:val="center"/>
            </w:pPr>
            <w:r>
              <w:t>Замечаний и предложений нет</w:t>
            </w:r>
          </w:p>
        </w:tc>
        <w:tc>
          <w:tcPr>
            <w:tcW w:w="4731" w:type="dxa"/>
          </w:tcPr>
          <w:p w:rsidR="00307E06" w:rsidRPr="00042932" w:rsidRDefault="00307E06" w:rsidP="00CC47F5">
            <w:pPr>
              <w:jc w:val="both"/>
            </w:pPr>
          </w:p>
        </w:tc>
      </w:tr>
      <w:tr w:rsidR="00307E06" w:rsidRPr="00042932" w:rsidTr="00314480">
        <w:tc>
          <w:tcPr>
            <w:tcW w:w="14692" w:type="dxa"/>
            <w:gridSpan w:val="6"/>
          </w:tcPr>
          <w:p w:rsidR="00307E06" w:rsidRPr="00307E06" w:rsidRDefault="00307E06" w:rsidP="00EF6CF2">
            <w:pPr>
              <w:pStyle w:val="a3"/>
              <w:numPr>
                <w:ilvl w:val="0"/>
                <w:numId w:val="12"/>
              </w:numPr>
              <w:ind w:left="0" w:firstLine="0"/>
              <w:jc w:val="center"/>
              <w:rPr>
                <w:b/>
              </w:rPr>
            </w:pPr>
            <w:r w:rsidRPr="00307E06">
              <w:rPr>
                <w:b/>
              </w:rPr>
              <w:lastRenderedPageBreak/>
              <w:t>Технический комитет по стандартизации 105 «Судебная экспертиза»</w:t>
            </w:r>
          </w:p>
          <w:p w:rsidR="00307E06" w:rsidRPr="00042932" w:rsidRDefault="00307E06" w:rsidP="00307E06">
            <w:pPr>
              <w:pStyle w:val="a3"/>
              <w:ind w:left="0"/>
              <w:jc w:val="center"/>
            </w:pPr>
            <w:r w:rsidRPr="00307E06">
              <w:rPr>
                <w:b/>
              </w:rPr>
              <w:t>Исх. № 20-02-03-02/1362 от 15.04.2020 г.</w:t>
            </w:r>
          </w:p>
        </w:tc>
      </w:tr>
      <w:tr w:rsidR="00307E06" w:rsidRPr="00042932" w:rsidTr="00CC47F5">
        <w:tc>
          <w:tcPr>
            <w:tcW w:w="715" w:type="dxa"/>
          </w:tcPr>
          <w:p w:rsidR="00307E06" w:rsidRPr="008F5848" w:rsidRDefault="000E7FF2" w:rsidP="00CC47F5">
            <w:pPr>
              <w:jc w:val="center"/>
              <w:rPr>
                <w:lang w:val="kk-KZ"/>
              </w:rPr>
            </w:pPr>
            <w:r>
              <w:rPr>
                <w:lang w:val="kk-KZ"/>
              </w:rPr>
              <w:t>40</w:t>
            </w:r>
          </w:p>
        </w:tc>
        <w:tc>
          <w:tcPr>
            <w:tcW w:w="4100" w:type="dxa"/>
            <w:gridSpan w:val="2"/>
          </w:tcPr>
          <w:p w:rsidR="00307E06" w:rsidRPr="00042932" w:rsidRDefault="00307E06" w:rsidP="00CC47F5">
            <w:pPr>
              <w:jc w:val="center"/>
            </w:pPr>
          </w:p>
        </w:tc>
        <w:tc>
          <w:tcPr>
            <w:tcW w:w="5146" w:type="dxa"/>
            <w:gridSpan w:val="2"/>
          </w:tcPr>
          <w:p w:rsidR="00307E06" w:rsidRDefault="00307E06" w:rsidP="00B84D10">
            <w:pPr>
              <w:jc w:val="center"/>
            </w:pPr>
            <w:r>
              <w:t>Замечаний и предложений нет</w:t>
            </w:r>
          </w:p>
        </w:tc>
        <w:tc>
          <w:tcPr>
            <w:tcW w:w="4731" w:type="dxa"/>
          </w:tcPr>
          <w:p w:rsidR="00307E06" w:rsidRPr="00042932" w:rsidRDefault="00307E06" w:rsidP="00CC47F5">
            <w:pPr>
              <w:jc w:val="both"/>
            </w:pPr>
          </w:p>
        </w:tc>
      </w:tr>
      <w:tr w:rsidR="00307E06" w:rsidRPr="00042932" w:rsidTr="00314480">
        <w:tc>
          <w:tcPr>
            <w:tcW w:w="14692" w:type="dxa"/>
            <w:gridSpan w:val="6"/>
          </w:tcPr>
          <w:p w:rsidR="00307E06" w:rsidRDefault="00307E06" w:rsidP="00EF6CF2">
            <w:pPr>
              <w:pStyle w:val="a3"/>
              <w:numPr>
                <w:ilvl w:val="0"/>
                <w:numId w:val="12"/>
              </w:numPr>
              <w:ind w:left="0" w:firstLine="0"/>
              <w:jc w:val="center"/>
              <w:rPr>
                <w:b/>
              </w:rPr>
            </w:pPr>
            <w:r w:rsidRPr="00307E06">
              <w:rPr>
                <w:b/>
              </w:rPr>
              <w:t>Технический комитет по стандартизации 108 «Вооружение, военная техника и технологии»</w:t>
            </w:r>
          </w:p>
          <w:p w:rsidR="00307E06" w:rsidRPr="00307E06" w:rsidRDefault="00307E06" w:rsidP="00307E06">
            <w:pPr>
              <w:pStyle w:val="a3"/>
              <w:ind w:left="0"/>
              <w:jc w:val="center"/>
              <w:rPr>
                <w:b/>
              </w:rPr>
            </w:pPr>
            <w:r>
              <w:rPr>
                <w:b/>
              </w:rPr>
              <w:t>Исх. № 10-02/137 от 25.04.2020 г.</w:t>
            </w:r>
          </w:p>
        </w:tc>
      </w:tr>
      <w:tr w:rsidR="00307E06" w:rsidRPr="00042932" w:rsidTr="00CC47F5">
        <w:tc>
          <w:tcPr>
            <w:tcW w:w="715" w:type="dxa"/>
          </w:tcPr>
          <w:p w:rsidR="00307E06" w:rsidRPr="008F5848" w:rsidRDefault="000E7FF2" w:rsidP="00CC47F5">
            <w:pPr>
              <w:jc w:val="center"/>
              <w:rPr>
                <w:lang w:val="kk-KZ"/>
              </w:rPr>
            </w:pPr>
            <w:r>
              <w:rPr>
                <w:lang w:val="kk-KZ"/>
              </w:rPr>
              <w:t>41</w:t>
            </w:r>
          </w:p>
        </w:tc>
        <w:tc>
          <w:tcPr>
            <w:tcW w:w="4100" w:type="dxa"/>
            <w:gridSpan w:val="2"/>
          </w:tcPr>
          <w:p w:rsidR="00307E06" w:rsidRPr="00042932" w:rsidRDefault="00307E06" w:rsidP="00CC47F5">
            <w:pPr>
              <w:jc w:val="center"/>
            </w:pPr>
          </w:p>
        </w:tc>
        <w:tc>
          <w:tcPr>
            <w:tcW w:w="5146" w:type="dxa"/>
            <w:gridSpan w:val="2"/>
          </w:tcPr>
          <w:p w:rsidR="00307E06" w:rsidRDefault="00307E06" w:rsidP="00B84D10">
            <w:pPr>
              <w:jc w:val="center"/>
            </w:pPr>
            <w:r>
              <w:t>Замечаний и предложений нет</w:t>
            </w:r>
          </w:p>
        </w:tc>
        <w:tc>
          <w:tcPr>
            <w:tcW w:w="4731" w:type="dxa"/>
          </w:tcPr>
          <w:p w:rsidR="00307E06" w:rsidRPr="00042932" w:rsidRDefault="00307E06" w:rsidP="00CC47F5">
            <w:pPr>
              <w:jc w:val="both"/>
            </w:pPr>
          </w:p>
        </w:tc>
      </w:tr>
      <w:tr w:rsidR="00307E06" w:rsidRPr="00042932" w:rsidTr="00314480">
        <w:tc>
          <w:tcPr>
            <w:tcW w:w="14692" w:type="dxa"/>
            <w:gridSpan w:val="6"/>
          </w:tcPr>
          <w:p w:rsidR="00307E06" w:rsidRPr="00307E06" w:rsidRDefault="00307E06" w:rsidP="00EF6CF2">
            <w:pPr>
              <w:pStyle w:val="a3"/>
              <w:numPr>
                <w:ilvl w:val="0"/>
                <w:numId w:val="12"/>
              </w:numPr>
              <w:ind w:left="0" w:firstLine="0"/>
              <w:jc w:val="center"/>
              <w:rPr>
                <w:b/>
              </w:rPr>
            </w:pPr>
            <w:r w:rsidRPr="00307E06">
              <w:rPr>
                <w:b/>
              </w:rPr>
              <w:t>Технический комитет по стандартизации 111 «Цемент и известь»</w:t>
            </w:r>
          </w:p>
          <w:p w:rsidR="00307E06" w:rsidRPr="00042932" w:rsidRDefault="00307E06" w:rsidP="00307E06">
            <w:pPr>
              <w:pStyle w:val="a3"/>
              <w:ind w:left="0"/>
              <w:jc w:val="center"/>
            </w:pPr>
            <w:r w:rsidRPr="00307E06">
              <w:rPr>
                <w:b/>
              </w:rPr>
              <w:t>Исх. № И-20-0063 от 20.04.2020 г.</w:t>
            </w:r>
          </w:p>
        </w:tc>
      </w:tr>
      <w:tr w:rsidR="00307E06" w:rsidRPr="00042932" w:rsidTr="00CC47F5">
        <w:tc>
          <w:tcPr>
            <w:tcW w:w="715" w:type="dxa"/>
          </w:tcPr>
          <w:p w:rsidR="00307E06" w:rsidRPr="008F5848" w:rsidRDefault="000E7FF2" w:rsidP="00CC47F5">
            <w:pPr>
              <w:jc w:val="center"/>
              <w:rPr>
                <w:lang w:val="kk-KZ"/>
              </w:rPr>
            </w:pPr>
            <w:r>
              <w:rPr>
                <w:lang w:val="kk-KZ"/>
              </w:rPr>
              <w:t>42</w:t>
            </w:r>
          </w:p>
        </w:tc>
        <w:tc>
          <w:tcPr>
            <w:tcW w:w="4100" w:type="dxa"/>
            <w:gridSpan w:val="2"/>
          </w:tcPr>
          <w:p w:rsidR="00307E06" w:rsidRPr="00042932" w:rsidRDefault="00307E06" w:rsidP="00CC47F5">
            <w:pPr>
              <w:jc w:val="center"/>
            </w:pPr>
          </w:p>
        </w:tc>
        <w:tc>
          <w:tcPr>
            <w:tcW w:w="5146" w:type="dxa"/>
            <w:gridSpan w:val="2"/>
          </w:tcPr>
          <w:p w:rsidR="00307E06" w:rsidRDefault="00307E06" w:rsidP="00B84D10">
            <w:pPr>
              <w:jc w:val="center"/>
            </w:pPr>
            <w:r>
              <w:t>Замечаний и предложений нет</w:t>
            </w:r>
          </w:p>
        </w:tc>
        <w:tc>
          <w:tcPr>
            <w:tcW w:w="4731" w:type="dxa"/>
          </w:tcPr>
          <w:p w:rsidR="00307E06" w:rsidRPr="00042932" w:rsidRDefault="00307E06" w:rsidP="00CC47F5">
            <w:pPr>
              <w:jc w:val="both"/>
            </w:pPr>
          </w:p>
        </w:tc>
      </w:tr>
      <w:tr w:rsidR="008A1940" w:rsidRPr="00042932" w:rsidTr="00CC47F5">
        <w:tblPrEx>
          <w:tblLook w:val="0000" w:firstRow="0" w:lastRow="0" w:firstColumn="0" w:lastColumn="0" w:noHBand="0" w:noVBand="0"/>
        </w:tblPrEx>
        <w:trPr>
          <w:trHeight w:val="70"/>
        </w:trPr>
        <w:tc>
          <w:tcPr>
            <w:tcW w:w="14692" w:type="dxa"/>
            <w:gridSpan w:val="6"/>
            <w:shd w:val="clear" w:color="auto" w:fill="FFFF00"/>
          </w:tcPr>
          <w:p w:rsidR="008A1940" w:rsidRPr="00042932" w:rsidRDefault="008A1940" w:rsidP="00EF6CF2">
            <w:pPr>
              <w:pStyle w:val="a8"/>
              <w:numPr>
                <w:ilvl w:val="0"/>
                <w:numId w:val="10"/>
              </w:numPr>
              <w:spacing w:before="120" w:after="120"/>
              <w:ind w:left="0" w:firstLine="0"/>
              <w:jc w:val="center"/>
              <w:rPr>
                <w:b/>
              </w:rPr>
            </w:pPr>
            <w:r w:rsidRPr="00042932">
              <w:rPr>
                <w:b/>
                <w:sz w:val="28"/>
                <w:szCs w:val="28"/>
              </w:rPr>
              <w:t>Предприятия и организаций</w:t>
            </w:r>
          </w:p>
        </w:tc>
      </w:tr>
      <w:tr w:rsidR="008A1940" w:rsidRPr="00042932" w:rsidTr="00CC47F5">
        <w:tblPrEx>
          <w:tblLook w:val="0000" w:firstRow="0" w:lastRow="0" w:firstColumn="0" w:lastColumn="0" w:noHBand="0" w:noVBand="0"/>
        </w:tblPrEx>
        <w:trPr>
          <w:trHeight w:val="70"/>
        </w:trPr>
        <w:tc>
          <w:tcPr>
            <w:tcW w:w="14692" w:type="dxa"/>
            <w:gridSpan w:val="6"/>
          </w:tcPr>
          <w:p w:rsidR="001106E8" w:rsidRPr="00307E06" w:rsidRDefault="00307E06" w:rsidP="00EF6CF2">
            <w:pPr>
              <w:pStyle w:val="a8"/>
              <w:numPr>
                <w:ilvl w:val="0"/>
                <w:numId w:val="12"/>
              </w:numPr>
              <w:ind w:left="0" w:hanging="11"/>
              <w:jc w:val="center"/>
              <w:rPr>
                <w:b/>
                <w:sz w:val="24"/>
                <w:szCs w:val="24"/>
              </w:rPr>
            </w:pPr>
            <w:r w:rsidRPr="00307E06">
              <w:rPr>
                <w:b/>
                <w:sz w:val="24"/>
                <w:szCs w:val="24"/>
              </w:rPr>
              <w:t>АО «</w:t>
            </w:r>
            <w:proofErr w:type="spellStart"/>
            <w:r w:rsidRPr="00307E06">
              <w:rPr>
                <w:b/>
                <w:sz w:val="24"/>
                <w:szCs w:val="24"/>
              </w:rPr>
              <w:t>Евразиан</w:t>
            </w:r>
            <w:proofErr w:type="spellEnd"/>
            <w:r w:rsidRPr="00307E06">
              <w:rPr>
                <w:b/>
                <w:sz w:val="24"/>
                <w:szCs w:val="24"/>
              </w:rPr>
              <w:t xml:space="preserve"> Фудс»</w:t>
            </w:r>
          </w:p>
          <w:p w:rsidR="00307E06" w:rsidRPr="00042932" w:rsidRDefault="00307E06" w:rsidP="00307E06">
            <w:pPr>
              <w:pStyle w:val="a8"/>
              <w:ind w:hanging="11"/>
              <w:jc w:val="center"/>
              <w:rPr>
                <w:sz w:val="24"/>
                <w:szCs w:val="24"/>
              </w:rPr>
            </w:pPr>
            <w:r w:rsidRPr="00307E06">
              <w:rPr>
                <w:b/>
                <w:sz w:val="24"/>
                <w:szCs w:val="24"/>
              </w:rPr>
              <w:t>Исх. № 22-004 от 17.04.2020 г.</w:t>
            </w:r>
          </w:p>
        </w:tc>
      </w:tr>
      <w:tr w:rsidR="008A1940" w:rsidRPr="00042932" w:rsidTr="00CC47F5">
        <w:tblPrEx>
          <w:tblLook w:val="0000" w:firstRow="0" w:lastRow="0" w:firstColumn="0" w:lastColumn="0" w:noHBand="0" w:noVBand="0"/>
        </w:tblPrEx>
        <w:trPr>
          <w:trHeight w:val="70"/>
        </w:trPr>
        <w:tc>
          <w:tcPr>
            <w:tcW w:w="715" w:type="dxa"/>
          </w:tcPr>
          <w:p w:rsidR="008A1940" w:rsidRPr="008F5848" w:rsidRDefault="000E7FF2" w:rsidP="00CC47F5">
            <w:pPr>
              <w:jc w:val="center"/>
              <w:rPr>
                <w:lang w:val="kk-KZ"/>
              </w:rPr>
            </w:pPr>
            <w:r>
              <w:rPr>
                <w:lang w:val="kk-KZ"/>
              </w:rPr>
              <w:t>43</w:t>
            </w:r>
          </w:p>
        </w:tc>
        <w:tc>
          <w:tcPr>
            <w:tcW w:w="4048" w:type="dxa"/>
          </w:tcPr>
          <w:p w:rsidR="008A1940" w:rsidRPr="00042932" w:rsidRDefault="008A1940" w:rsidP="00CC47F5"/>
        </w:tc>
        <w:tc>
          <w:tcPr>
            <w:tcW w:w="5183" w:type="dxa"/>
            <w:gridSpan w:val="2"/>
          </w:tcPr>
          <w:p w:rsidR="008A1940" w:rsidRPr="00042932" w:rsidRDefault="001C03BF" w:rsidP="00CC47F5">
            <w:pPr>
              <w:jc w:val="center"/>
            </w:pPr>
            <w:r>
              <w:t>Замечаний и предложений нет</w:t>
            </w:r>
          </w:p>
        </w:tc>
        <w:tc>
          <w:tcPr>
            <w:tcW w:w="4746" w:type="dxa"/>
            <w:gridSpan w:val="2"/>
          </w:tcPr>
          <w:p w:rsidR="008A1940" w:rsidRPr="00042932" w:rsidRDefault="008A1940" w:rsidP="00CC47F5">
            <w:pPr>
              <w:pStyle w:val="a8"/>
              <w:jc w:val="center"/>
              <w:rPr>
                <w:sz w:val="24"/>
                <w:szCs w:val="24"/>
              </w:rPr>
            </w:pPr>
          </w:p>
        </w:tc>
      </w:tr>
      <w:tr w:rsidR="001C03BF" w:rsidRPr="00042932" w:rsidTr="00314480">
        <w:tblPrEx>
          <w:tblLook w:val="0000" w:firstRow="0" w:lastRow="0" w:firstColumn="0" w:lastColumn="0" w:noHBand="0" w:noVBand="0"/>
        </w:tblPrEx>
        <w:trPr>
          <w:trHeight w:val="70"/>
        </w:trPr>
        <w:tc>
          <w:tcPr>
            <w:tcW w:w="14692" w:type="dxa"/>
            <w:gridSpan w:val="6"/>
          </w:tcPr>
          <w:p w:rsidR="001C03BF" w:rsidRPr="001C03BF" w:rsidRDefault="001C03BF" w:rsidP="00EF6CF2">
            <w:pPr>
              <w:pStyle w:val="a8"/>
              <w:numPr>
                <w:ilvl w:val="0"/>
                <w:numId w:val="12"/>
              </w:numPr>
              <w:ind w:left="0" w:firstLine="0"/>
              <w:jc w:val="center"/>
              <w:rPr>
                <w:b/>
                <w:sz w:val="24"/>
                <w:szCs w:val="24"/>
              </w:rPr>
            </w:pPr>
            <w:r w:rsidRPr="001C03BF">
              <w:rPr>
                <w:b/>
                <w:sz w:val="24"/>
                <w:szCs w:val="24"/>
              </w:rPr>
              <w:t>АО «Информационно-аналитический центр нефти и газа»</w:t>
            </w:r>
          </w:p>
          <w:p w:rsidR="001C03BF" w:rsidRPr="00042932" w:rsidRDefault="001C03BF" w:rsidP="001C03BF">
            <w:pPr>
              <w:pStyle w:val="a8"/>
              <w:jc w:val="center"/>
              <w:rPr>
                <w:sz w:val="24"/>
                <w:szCs w:val="24"/>
              </w:rPr>
            </w:pPr>
            <w:r w:rsidRPr="001C03BF">
              <w:rPr>
                <w:b/>
                <w:sz w:val="24"/>
                <w:szCs w:val="24"/>
              </w:rPr>
              <w:t>Исх. № 01иац-04-01/338 от 21.04.2020 г.</w:t>
            </w:r>
          </w:p>
        </w:tc>
      </w:tr>
      <w:tr w:rsidR="001C03BF" w:rsidRPr="00042932" w:rsidTr="00CC47F5">
        <w:tblPrEx>
          <w:tblLook w:val="0000" w:firstRow="0" w:lastRow="0" w:firstColumn="0" w:lastColumn="0" w:noHBand="0" w:noVBand="0"/>
        </w:tblPrEx>
        <w:trPr>
          <w:trHeight w:val="70"/>
        </w:trPr>
        <w:tc>
          <w:tcPr>
            <w:tcW w:w="715" w:type="dxa"/>
          </w:tcPr>
          <w:p w:rsidR="001C03BF" w:rsidRPr="008F5848" w:rsidRDefault="000E7FF2" w:rsidP="00CC47F5">
            <w:pPr>
              <w:jc w:val="center"/>
              <w:rPr>
                <w:lang w:val="kk-KZ"/>
              </w:rPr>
            </w:pPr>
            <w:r>
              <w:rPr>
                <w:lang w:val="kk-KZ"/>
              </w:rPr>
              <w:t>44</w:t>
            </w:r>
          </w:p>
        </w:tc>
        <w:tc>
          <w:tcPr>
            <w:tcW w:w="4048" w:type="dxa"/>
          </w:tcPr>
          <w:p w:rsidR="001C03BF" w:rsidRPr="00042932" w:rsidRDefault="001C03BF" w:rsidP="00CC47F5"/>
        </w:tc>
        <w:tc>
          <w:tcPr>
            <w:tcW w:w="5183" w:type="dxa"/>
            <w:gridSpan w:val="2"/>
          </w:tcPr>
          <w:p w:rsidR="001C03BF" w:rsidRDefault="001C03BF" w:rsidP="00CC47F5">
            <w:pPr>
              <w:jc w:val="center"/>
            </w:pPr>
            <w:r>
              <w:t>Замечаний и предложений нет</w:t>
            </w:r>
          </w:p>
        </w:tc>
        <w:tc>
          <w:tcPr>
            <w:tcW w:w="4746" w:type="dxa"/>
            <w:gridSpan w:val="2"/>
          </w:tcPr>
          <w:p w:rsidR="001C03BF" w:rsidRPr="00042932" w:rsidRDefault="001C03BF" w:rsidP="00CC47F5">
            <w:pPr>
              <w:pStyle w:val="a8"/>
              <w:jc w:val="center"/>
              <w:rPr>
                <w:sz w:val="24"/>
                <w:szCs w:val="24"/>
              </w:rPr>
            </w:pPr>
          </w:p>
        </w:tc>
      </w:tr>
      <w:tr w:rsidR="001C03BF" w:rsidRPr="00042932" w:rsidTr="00314480">
        <w:tblPrEx>
          <w:tblLook w:val="0000" w:firstRow="0" w:lastRow="0" w:firstColumn="0" w:lastColumn="0" w:noHBand="0" w:noVBand="0"/>
        </w:tblPrEx>
        <w:trPr>
          <w:trHeight w:val="70"/>
        </w:trPr>
        <w:tc>
          <w:tcPr>
            <w:tcW w:w="14692" w:type="dxa"/>
            <w:gridSpan w:val="6"/>
          </w:tcPr>
          <w:p w:rsidR="001C03BF" w:rsidRPr="001C03BF" w:rsidRDefault="001C03BF" w:rsidP="00EF6CF2">
            <w:pPr>
              <w:pStyle w:val="a8"/>
              <w:numPr>
                <w:ilvl w:val="0"/>
                <w:numId w:val="12"/>
              </w:numPr>
              <w:ind w:left="0" w:firstLine="0"/>
              <w:jc w:val="center"/>
              <w:rPr>
                <w:b/>
                <w:sz w:val="24"/>
                <w:szCs w:val="24"/>
              </w:rPr>
            </w:pPr>
            <w:r w:rsidRPr="001C03BF">
              <w:rPr>
                <w:b/>
                <w:sz w:val="24"/>
                <w:szCs w:val="24"/>
              </w:rPr>
              <w:t>АО «</w:t>
            </w:r>
            <w:proofErr w:type="spellStart"/>
            <w:r w:rsidRPr="001C03BF">
              <w:rPr>
                <w:b/>
                <w:sz w:val="24"/>
                <w:szCs w:val="24"/>
              </w:rPr>
              <w:t>КаздорНИИ</w:t>
            </w:r>
            <w:proofErr w:type="spellEnd"/>
            <w:r w:rsidRPr="001C03BF">
              <w:rPr>
                <w:b/>
                <w:sz w:val="24"/>
                <w:szCs w:val="24"/>
              </w:rPr>
              <w:t>»</w:t>
            </w:r>
          </w:p>
          <w:p w:rsidR="001C03BF" w:rsidRPr="00042932" w:rsidRDefault="001C03BF" w:rsidP="001C03BF">
            <w:pPr>
              <w:pStyle w:val="a8"/>
              <w:jc w:val="center"/>
              <w:rPr>
                <w:sz w:val="24"/>
                <w:szCs w:val="24"/>
              </w:rPr>
            </w:pPr>
            <w:r w:rsidRPr="001C03BF">
              <w:rPr>
                <w:b/>
                <w:sz w:val="24"/>
                <w:szCs w:val="24"/>
              </w:rPr>
              <w:t>Исх. № 185/06-02 от 13.04.2020 г.</w:t>
            </w:r>
          </w:p>
        </w:tc>
      </w:tr>
      <w:tr w:rsidR="001C03BF" w:rsidRPr="00042932" w:rsidTr="00CC47F5">
        <w:tblPrEx>
          <w:tblLook w:val="0000" w:firstRow="0" w:lastRow="0" w:firstColumn="0" w:lastColumn="0" w:noHBand="0" w:noVBand="0"/>
        </w:tblPrEx>
        <w:trPr>
          <w:trHeight w:val="70"/>
        </w:trPr>
        <w:tc>
          <w:tcPr>
            <w:tcW w:w="715" w:type="dxa"/>
          </w:tcPr>
          <w:p w:rsidR="001C03BF" w:rsidRPr="008F5848" w:rsidRDefault="000E7FF2" w:rsidP="00CC47F5">
            <w:pPr>
              <w:jc w:val="center"/>
              <w:rPr>
                <w:lang w:val="kk-KZ"/>
              </w:rPr>
            </w:pPr>
            <w:r>
              <w:rPr>
                <w:lang w:val="kk-KZ"/>
              </w:rPr>
              <w:t>45</w:t>
            </w:r>
          </w:p>
        </w:tc>
        <w:tc>
          <w:tcPr>
            <w:tcW w:w="4048" w:type="dxa"/>
          </w:tcPr>
          <w:p w:rsidR="001C03BF" w:rsidRPr="008F5848" w:rsidRDefault="008F5848" w:rsidP="008F5848">
            <w:pPr>
              <w:jc w:val="center"/>
              <w:rPr>
                <w:lang w:val="kk-KZ"/>
              </w:rPr>
            </w:pPr>
            <w:r>
              <w:rPr>
                <w:lang w:val="kk-KZ"/>
              </w:rPr>
              <w:t>По проекту</w:t>
            </w:r>
          </w:p>
        </w:tc>
        <w:tc>
          <w:tcPr>
            <w:tcW w:w="5183" w:type="dxa"/>
            <w:gridSpan w:val="2"/>
          </w:tcPr>
          <w:p w:rsidR="001C03BF" w:rsidRDefault="002F1F68" w:rsidP="002F1F68">
            <w:pPr>
              <w:jc w:val="both"/>
            </w:pPr>
            <w:r>
              <w:t>Предлагает Строительство дорог разграничить отдельно на «Строительство автомобильных дорог» и «Строительство железных дорог», так как специфика автомобильных и железных дорог разная.</w:t>
            </w:r>
          </w:p>
        </w:tc>
        <w:tc>
          <w:tcPr>
            <w:tcW w:w="4746" w:type="dxa"/>
            <w:gridSpan w:val="2"/>
          </w:tcPr>
          <w:p w:rsidR="001C03BF" w:rsidRPr="00F51BF0" w:rsidRDefault="003B10B1" w:rsidP="00F51BF0">
            <w:pPr>
              <w:pStyle w:val="a8"/>
              <w:jc w:val="center"/>
              <w:rPr>
                <w:b/>
                <w:sz w:val="24"/>
                <w:szCs w:val="24"/>
              </w:rPr>
            </w:pPr>
            <w:r w:rsidRPr="00F51BF0">
              <w:rPr>
                <w:b/>
                <w:sz w:val="24"/>
                <w:szCs w:val="24"/>
              </w:rPr>
              <w:t>Принято</w:t>
            </w:r>
          </w:p>
        </w:tc>
      </w:tr>
      <w:tr w:rsidR="002F1F68" w:rsidRPr="00042932" w:rsidTr="00314480">
        <w:tblPrEx>
          <w:tblLook w:val="0000" w:firstRow="0" w:lastRow="0" w:firstColumn="0" w:lastColumn="0" w:noHBand="0" w:noVBand="0"/>
        </w:tblPrEx>
        <w:trPr>
          <w:trHeight w:val="70"/>
        </w:trPr>
        <w:tc>
          <w:tcPr>
            <w:tcW w:w="14692" w:type="dxa"/>
            <w:gridSpan w:val="6"/>
          </w:tcPr>
          <w:p w:rsidR="002F1F68" w:rsidRPr="002F1F68" w:rsidRDefault="002F1F68" w:rsidP="00EF6CF2">
            <w:pPr>
              <w:pStyle w:val="a8"/>
              <w:numPr>
                <w:ilvl w:val="0"/>
                <w:numId w:val="12"/>
              </w:numPr>
              <w:ind w:left="0" w:firstLine="0"/>
              <w:jc w:val="center"/>
              <w:rPr>
                <w:b/>
                <w:sz w:val="24"/>
                <w:szCs w:val="24"/>
              </w:rPr>
            </w:pPr>
            <w:r w:rsidRPr="002F1F68">
              <w:rPr>
                <w:b/>
                <w:sz w:val="24"/>
                <w:szCs w:val="24"/>
              </w:rPr>
              <w:t>АО «</w:t>
            </w:r>
            <w:proofErr w:type="spellStart"/>
            <w:r w:rsidRPr="002F1F68">
              <w:rPr>
                <w:b/>
                <w:sz w:val="24"/>
                <w:szCs w:val="24"/>
              </w:rPr>
              <w:t>КазТрансОйл</w:t>
            </w:r>
            <w:proofErr w:type="spellEnd"/>
            <w:r w:rsidRPr="002F1F68">
              <w:rPr>
                <w:b/>
                <w:sz w:val="24"/>
                <w:szCs w:val="24"/>
              </w:rPr>
              <w:t>»</w:t>
            </w:r>
          </w:p>
          <w:p w:rsidR="002F1F68" w:rsidRPr="00042932" w:rsidRDefault="002F1F68" w:rsidP="002F1F68">
            <w:pPr>
              <w:pStyle w:val="a8"/>
              <w:jc w:val="center"/>
              <w:rPr>
                <w:sz w:val="24"/>
                <w:szCs w:val="24"/>
              </w:rPr>
            </w:pPr>
            <w:r w:rsidRPr="002F1F68">
              <w:rPr>
                <w:b/>
                <w:sz w:val="24"/>
                <w:szCs w:val="24"/>
              </w:rPr>
              <w:t>Исх. № 16-10/2538 от 01.04.2020 г.</w:t>
            </w:r>
          </w:p>
        </w:tc>
      </w:tr>
      <w:tr w:rsidR="002F1F68" w:rsidRPr="00042932" w:rsidTr="00CC47F5">
        <w:tblPrEx>
          <w:tblLook w:val="0000" w:firstRow="0" w:lastRow="0" w:firstColumn="0" w:lastColumn="0" w:noHBand="0" w:noVBand="0"/>
        </w:tblPrEx>
        <w:trPr>
          <w:trHeight w:val="70"/>
        </w:trPr>
        <w:tc>
          <w:tcPr>
            <w:tcW w:w="715" w:type="dxa"/>
          </w:tcPr>
          <w:p w:rsidR="002F1F68" w:rsidRPr="008F5848" w:rsidRDefault="000E7FF2" w:rsidP="00CC47F5">
            <w:pPr>
              <w:jc w:val="center"/>
              <w:rPr>
                <w:lang w:val="kk-KZ"/>
              </w:rPr>
            </w:pPr>
            <w:r>
              <w:rPr>
                <w:lang w:val="kk-KZ"/>
              </w:rPr>
              <w:t>46</w:t>
            </w:r>
          </w:p>
        </w:tc>
        <w:tc>
          <w:tcPr>
            <w:tcW w:w="4048" w:type="dxa"/>
          </w:tcPr>
          <w:p w:rsidR="002F1F68" w:rsidRPr="00042932" w:rsidRDefault="002F1F68" w:rsidP="00CC47F5"/>
        </w:tc>
        <w:tc>
          <w:tcPr>
            <w:tcW w:w="5183" w:type="dxa"/>
            <w:gridSpan w:val="2"/>
          </w:tcPr>
          <w:p w:rsidR="002F1F68" w:rsidRDefault="002F1F68" w:rsidP="002F1F68">
            <w:pPr>
              <w:jc w:val="center"/>
            </w:pPr>
            <w:r>
              <w:t>Замечаний и предложений нет</w:t>
            </w:r>
          </w:p>
        </w:tc>
        <w:tc>
          <w:tcPr>
            <w:tcW w:w="4746" w:type="dxa"/>
            <w:gridSpan w:val="2"/>
          </w:tcPr>
          <w:p w:rsidR="002F1F68" w:rsidRPr="00042932" w:rsidRDefault="002F1F68" w:rsidP="00CC47F5">
            <w:pPr>
              <w:pStyle w:val="a8"/>
              <w:jc w:val="center"/>
              <w:rPr>
                <w:sz w:val="24"/>
                <w:szCs w:val="24"/>
              </w:rPr>
            </w:pPr>
          </w:p>
        </w:tc>
      </w:tr>
      <w:tr w:rsidR="002F1F68" w:rsidRPr="00042932" w:rsidTr="00314480">
        <w:tblPrEx>
          <w:tblLook w:val="0000" w:firstRow="0" w:lastRow="0" w:firstColumn="0" w:lastColumn="0" w:noHBand="0" w:noVBand="0"/>
        </w:tblPrEx>
        <w:trPr>
          <w:trHeight w:val="70"/>
        </w:trPr>
        <w:tc>
          <w:tcPr>
            <w:tcW w:w="14692" w:type="dxa"/>
            <w:gridSpan w:val="6"/>
          </w:tcPr>
          <w:p w:rsidR="002F1F68" w:rsidRPr="002F1F68" w:rsidRDefault="002F1F68" w:rsidP="00EF6CF2">
            <w:pPr>
              <w:pStyle w:val="a8"/>
              <w:numPr>
                <w:ilvl w:val="0"/>
                <w:numId w:val="12"/>
              </w:numPr>
              <w:ind w:left="0" w:firstLine="0"/>
              <w:jc w:val="center"/>
              <w:rPr>
                <w:b/>
                <w:sz w:val="24"/>
                <w:szCs w:val="24"/>
              </w:rPr>
            </w:pPr>
            <w:r w:rsidRPr="002F1F68">
              <w:rPr>
                <w:b/>
                <w:sz w:val="24"/>
                <w:szCs w:val="24"/>
              </w:rPr>
              <w:t>АО «КЭМОНТ»</w:t>
            </w:r>
          </w:p>
          <w:p w:rsidR="002F1F68" w:rsidRPr="00042932" w:rsidRDefault="002F1F68" w:rsidP="002F1F68">
            <w:pPr>
              <w:pStyle w:val="a8"/>
              <w:jc w:val="center"/>
              <w:rPr>
                <w:sz w:val="24"/>
                <w:szCs w:val="24"/>
              </w:rPr>
            </w:pPr>
            <w:r w:rsidRPr="002F1F68">
              <w:rPr>
                <w:b/>
                <w:sz w:val="24"/>
                <w:szCs w:val="24"/>
              </w:rPr>
              <w:t>Исх. № ТК-000018 от 02.04.2020 г.</w:t>
            </w:r>
          </w:p>
        </w:tc>
      </w:tr>
      <w:tr w:rsidR="002F1F68" w:rsidRPr="00042932" w:rsidTr="00CC47F5">
        <w:tblPrEx>
          <w:tblLook w:val="0000" w:firstRow="0" w:lastRow="0" w:firstColumn="0" w:lastColumn="0" w:noHBand="0" w:noVBand="0"/>
        </w:tblPrEx>
        <w:trPr>
          <w:trHeight w:val="70"/>
        </w:trPr>
        <w:tc>
          <w:tcPr>
            <w:tcW w:w="715" w:type="dxa"/>
          </w:tcPr>
          <w:p w:rsidR="002F1F68" w:rsidRPr="008F5848" w:rsidRDefault="000E7FF2" w:rsidP="00CC47F5">
            <w:pPr>
              <w:jc w:val="center"/>
              <w:rPr>
                <w:lang w:val="kk-KZ"/>
              </w:rPr>
            </w:pPr>
            <w:r>
              <w:rPr>
                <w:lang w:val="kk-KZ"/>
              </w:rPr>
              <w:t>47</w:t>
            </w:r>
          </w:p>
        </w:tc>
        <w:tc>
          <w:tcPr>
            <w:tcW w:w="4048" w:type="dxa"/>
          </w:tcPr>
          <w:p w:rsidR="002F1F68" w:rsidRPr="00042932" w:rsidRDefault="002F1F68" w:rsidP="00CC47F5"/>
        </w:tc>
        <w:tc>
          <w:tcPr>
            <w:tcW w:w="5183" w:type="dxa"/>
            <w:gridSpan w:val="2"/>
          </w:tcPr>
          <w:p w:rsidR="002F1F68" w:rsidRDefault="002F1F68" w:rsidP="002F1F68">
            <w:pPr>
              <w:jc w:val="center"/>
            </w:pPr>
            <w:r>
              <w:t>Замечаний и предложений нет</w:t>
            </w:r>
          </w:p>
        </w:tc>
        <w:tc>
          <w:tcPr>
            <w:tcW w:w="4746" w:type="dxa"/>
            <w:gridSpan w:val="2"/>
          </w:tcPr>
          <w:p w:rsidR="002F1F68" w:rsidRPr="00042932" w:rsidRDefault="002F1F68" w:rsidP="00CC47F5">
            <w:pPr>
              <w:pStyle w:val="a8"/>
              <w:jc w:val="center"/>
              <w:rPr>
                <w:sz w:val="24"/>
                <w:szCs w:val="24"/>
              </w:rPr>
            </w:pPr>
          </w:p>
        </w:tc>
      </w:tr>
      <w:tr w:rsidR="002F1F68" w:rsidRPr="00042932" w:rsidTr="00314480">
        <w:tblPrEx>
          <w:tblLook w:val="0000" w:firstRow="0" w:lastRow="0" w:firstColumn="0" w:lastColumn="0" w:noHBand="0" w:noVBand="0"/>
        </w:tblPrEx>
        <w:trPr>
          <w:trHeight w:val="70"/>
        </w:trPr>
        <w:tc>
          <w:tcPr>
            <w:tcW w:w="14692" w:type="dxa"/>
            <w:gridSpan w:val="6"/>
          </w:tcPr>
          <w:p w:rsidR="002F1F68" w:rsidRPr="002F1F68" w:rsidRDefault="002F1F68" w:rsidP="00EF6CF2">
            <w:pPr>
              <w:pStyle w:val="a8"/>
              <w:numPr>
                <w:ilvl w:val="0"/>
                <w:numId w:val="12"/>
              </w:numPr>
              <w:ind w:left="0" w:firstLine="0"/>
              <w:jc w:val="center"/>
              <w:rPr>
                <w:b/>
                <w:sz w:val="24"/>
                <w:szCs w:val="24"/>
              </w:rPr>
            </w:pPr>
            <w:r w:rsidRPr="002F1F68">
              <w:rPr>
                <w:b/>
                <w:sz w:val="24"/>
                <w:szCs w:val="24"/>
              </w:rPr>
              <w:t>АО «Конденсат»</w:t>
            </w:r>
          </w:p>
          <w:p w:rsidR="002F1F68" w:rsidRPr="002F1F68" w:rsidRDefault="002F1F68" w:rsidP="002F1F68">
            <w:pPr>
              <w:pStyle w:val="a8"/>
              <w:jc w:val="center"/>
              <w:rPr>
                <w:sz w:val="24"/>
                <w:szCs w:val="24"/>
              </w:rPr>
            </w:pPr>
            <w:r w:rsidRPr="002F1F68">
              <w:rPr>
                <w:b/>
                <w:sz w:val="24"/>
                <w:szCs w:val="24"/>
              </w:rPr>
              <w:t>№ 707 от 14.04.2020 г.</w:t>
            </w:r>
          </w:p>
        </w:tc>
      </w:tr>
      <w:tr w:rsidR="002F1F68" w:rsidRPr="00042932" w:rsidTr="00CC47F5">
        <w:tblPrEx>
          <w:tblLook w:val="0000" w:firstRow="0" w:lastRow="0" w:firstColumn="0" w:lastColumn="0" w:noHBand="0" w:noVBand="0"/>
        </w:tblPrEx>
        <w:trPr>
          <w:trHeight w:val="70"/>
        </w:trPr>
        <w:tc>
          <w:tcPr>
            <w:tcW w:w="715" w:type="dxa"/>
          </w:tcPr>
          <w:p w:rsidR="002F1F68" w:rsidRPr="008F5848" w:rsidRDefault="000E7FF2" w:rsidP="00CC47F5">
            <w:pPr>
              <w:jc w:val="center"/>
              <w:rPr>
                <w:lang w:val="kk-KZ"/>
              </w:rPr>
            </w:pPr>
            <w:r>
              <w:rPr>
                <w:lang w:val="kk-KZ"/>
              </w:rPr>
              <w:t>48</w:t>
            </w:r>
          </w:p>
        </w:tc>
        <w:tc>
          <w:tcPr>
            <w:tcW w:w="4048" w:type="dxa"/>
          </w:tcPr>
          <w:p w:rsidR="002F1F68" w:rsidRPr="00042932" w:rsidRDefault="002F1F68" w:rsidP="00CC47F5"/>
        </w:tc>
        <w:tc>
          <w:tcPr>
            <w:tcW w:w="5183" w:type="dxa"/>
            <w:gridSpan w:val="2"/>
          </w:tcPr>
          <w:p w:rsidR="002F1F68" w:rsidRDefault="002F1F68" w:rsidP="002F1F68">
            <w:pPr>
              <w:jc w:val="center"/>
            </w:pPr>
            <w:r>
              <w:t>Замечаний и предложений нет</w:t>
            </w:r>
          </w:p>
        </w:tc>
        <w:tc>
          <w:tcPr>
            <w:tcW w:w="4746" w:type="dxa"/>
            <w:gridSpan w:val="2"/>
          </w:tcPr>
          <w:p w:rsidR="002F1F68" w:rsidRPr="00042932" w:rsidRDefault="002F1F68" w:rsidP="00CC47F5">
            <w:pPr>
              <w:pStyle w:val="a8"/>
              <w:jc w:val="center"/>
              <w:rPr>
                <w:sz w:val="24"/>
                <w:szCs w:val="24"/>
              </w:rPr>
            </w:pPr>
          </w:p>
        </w:tc>
      </w:tr>
      <w:tr w:rsidR="002F1F68" w:rsidRPr="00042932" w:rsidTr="00314480">
        <w:tblPrEx>
          <w:tblLook w:val="0000" w:firstRow="0" w:lastRow="0" w:firstColumn="0" w:lastColumn="0" w:noHBand="0" w:noVBand="0"/>
        </w:tblPrEx>
        <w:trPr>
          <w:trHeight w:val="70"/>
        </w:trPr>
        <w:tc>
          <w:tcPr>
            <w:tcW w:w="14692" w:type="dxa"/>
            <w:gridSpan w:val="6"/>
          </w:tcPr>
          <w:p w:rsidR="002F1F68" w:rsidRPr="002F1F68" w:rsidRDefault="002F1F68" w:rsidP="00EF6CF2">
            <w:pPr>
              <w:pStyle w:val="a8"/>
              <w:numPr>
                <w:ilvl w:val="0"/>
                <w:numId w:val="12"/>
              </w:numPr>
              <w:ind w:left="0" w:firstLine="0"/>
              <w:jc w:val="center"/>
              <w:rPr>
                <w:b/>
                <w:sz w:val="24"/>
                <w:szCs w:val="24"/>
              </w:rPr>
            </w:pPr>
            <w:r w:rsidRPr="002F1F68">
              <w:rPr>
                <w:b/>
                <w:sz w:val="24"/>
                <w:szCs w:val="24"/>
              </w:rPr>
              <w:t>АО «ПАВЛОДАРЭНЕРГО»</w:t>
            </w:r>
          </w:p>
          <w:p w:rsidR="002F1F68" w:rsidRPr="00042932" w:rsidRDefault="002F1F68" w:rsidP="002F1F68">
            <w:pPr>
              <w:pStyle w:val="a8"/>
              <w:jc w:val="center"/>
              <w:rPr>
                <w:sz w:val="24"/>
                <w:szCs w:val="24"/>
              </w:rPr>
            </w:pPr>
            <w:r w:rsidRPr="002F1F68">
              <w:rPr>
                <w:b/>
                <w:sz w:val="24"/>
                <w:szCs w:val="24"/>
              </w:rPr>
              <w:lastRenderedPageBreak/>
              <w:t>Исх. № ПС-20-12-1789 от 13.04.2020 г.</w:t>
            </w:r>
          </w:p>
        </w:tc>
      </w:tr>
      <w:tr w:rsidR="002F1F68" w:rsidRPr="00042932" w:rsidTr="00CC47F5">
        <w:tblPrEx>
          <w:tblLook w:val="0000" w:firstRow="0" w:lastRow="0" w:firstColumn="0" w:lastColumn="0" w:noHBand="0" w:noVBand="0"/>
        </w:tblPrEx>
        <w:trPr>
          <w:trHeight w:val="70"/>
        </w:trPr>
        <w:tc>
          <w:tcPr>
            <w:tcW w:w="715" w:type="dxa"/>
          </w:tcPr>
          <w:p w:rsidR="002F1F68" w:rsidRPr="008F5848" w:rsidRDefault="000E7FF2" w:rsidP="00CC47F5">
            <w:pPr>
              <w:jc w:val="center"/>
              <w:rPr>
                <w:lang w:val="kk-KZ"/>
              </w:rPr>
            </w:pPr>
            <w:r>
              <w:rPr>
                <w:lang w:val="kk-KZ"/>
              </w:rPr>
              <w:lastRenderedPageBreak/>
              <w:t>49</w:t>
            </w:r>
          </w:p>
        </w:tc>
        <w:tc>
          <w:tcPr>
            <w:tcW w:w="4048" w:type="dxa"/>
          </w:tcPr>
          <w:p w:rsidR="002F1F68" w:rsidRPr="00042932" w:rsidRDefault="002F1F68" w:rsidP="00CC47F5"/>
        </w:tc>
        <w:tc>
          <w:tcPr>
            <w:tcW w:w="5183" w:type="dxa"/>
            <w:gridSpan w:val="2"/>
          </w:tcPr>
          <w:p w:rsidR="002F1F68" w:rsidRDefault="002F1F68" w:rsidP="002F1F68">
            <w:pPr>
              <w:jc w:val="center"/>
            </w:pPr>
            <w:r>
              <w:t>Замечаний и предложений нет</w:t>
            </w:r>
          </w:p>
        </w:tc>
        <w:tc>
          <w:tcPr>
            <w:tcW w:w="4746" w:type="dxa"/>
            <w:gridSpan w:val="2"/>
          </w:tcPr>
          <w:p w:rsidR="002F1F68" w:rsidRPr="00042932" w:rsidRDefault="002F1F68" w:rsidP="00CC47F5">
            <w:pPr>
              <w:pStyle w:val="a8"/>
              <w:jc w:val="center"/>
              <w:rPr>
                <w:sz w:val="24"/>
                <w:szCs w:val="24"/>
              </w:rPr>
            </w:pPr>
          </w:p>
        </w:tc>
      </w:tr>
      <w:tr w:rsidR="002F1F68" w:rsidRPr="00042932" w:rsidTr="00314480">
        <w:tblPrEx>
          <w:tblLook w:val="0000" w:firstRow="0" w:lastRow="0" w:firstColumn="0" w:lastColumn="0" w:noHBand="0" w:noVBand="0"/>
        </w:tblPrEx>
        <w:trPr>
          <w:trHeight w:val="70"/>
        </w:trPr>
        <w:tc>
          <w:tcPr>
            <w:tcW w:w="14692" w:type="dxa"/>
            <w:gridSpan w:val="6"/>
          </w:tcPr>
          <w:p w:rsidR="002F1F68" w:rsidRPr="002F1F68" w:rsidRDefault="002F1F68" w:rsidP="00EF6CF2">
            <w:pPr>
              <w:pStyle w:val="a8"/>
              <w:numPr>
                <w:ilvl w:val="0"/>
                <w:numId w:val="12"/>
              </w:numPr>
              <w:ind w:left="0" w:firstLine="0"/>
              <w:jc w:val="center"/>
              <w:rPr>
                <w:b/>
                <w:sz w:val="24"/>
                <w:szCs w:val="24"/>
              </w:rPr>
            </w:pPr>
            <w:r w:rsidRPr="002F1F68">
              <w:rPr>
                <w:b/>
                <w:sz w:val="24"/>
                <w:szCs w:val="24"/>
              </w:rPr>
              <w:t>АО «</w:t>
            </w:r>
            <w:proofErr w:type="spellStart"/>
            <w:r w:rsidRPr="002F1F68">
              <w:rPr>
                <w:b/>
                <w:sz w:val="24"/>
                <w:szCs w:val="24"/>
              </w:rPr>
              <w:t>АрселорМиттал</w:t>
            </w:r>
            <w:proofErr w:type="spellEnd"/>
            <w:r w:rsidRPr="002F1F68">
              <w:rPr>
                <w:b/>
                <w:sz w:val="24"/>
                <w:szCs w:val="24"/>
              </w:rPr>
              <w:t xml:space="preserve"> Темиртау»</w:t>
            </w:r>
          </w:p>
          <w:p w:rsidR="002F1F68" w:rsidRPr="00042932" w:rsidRDefault="002F1F68" w:rsidP="002F1F68">
            <w:pPr>
              <w:pStyle w:val="a8"/>
              <w:jc w:val="center"/>
              <w:rPr>
                <w:sz w:val="24"/>
                <w:szCs w:val="24"/>
              </w:rPr>
            </w:pPr>
            <w:r w:rsidRPr="002F1F68">
              <w:rPr>
                <w:b/>
                <w:sz w:val="24"/>
                <w:szCs w:val="24"/>
              </w:rPr>
              <w:t>Исх. №05-98 от 07.04.2020 г.</w:t>
            </w:r>
          </w:p>
        </w:tc>
      </w:tr>
      <w:tr w:rsidR="002F1F68" w:rsidRPr="00042932" w:rsidTr="00CC47F5">
        <w:tblPrEx>
          <w:tblLook w:val="0000" w:firstRow="0" w:lastRow="0" w:firstColumn="0" w:lastColumn="0" w:noHBand="0" w:noVBand="0"/>
        </w:tblPrEx>
        <w:trPr>
          <w:trHeight w:val="70"/>
        </w:trPr>
        <w:tc>
          <w:tcPr>
            <w:tcW w:w="715" w:type="dxa"/>
          </w:tcPr>
          <w:p w:rsidR="002F1F68" w:rsidRPr="008F5848" w:rsidRDefault="000E7FF2" w:rsidP="00CC47F5">
            <w:pPr>
              <w:jc w:val="center"/>
              <w:rPr>
                <w:lang w:val="kk-KZ"/>
              </w:rPr>
            </w:pPr>
            <w:r>
              <w:rPr>
                <w:lang w:val="kk-KZ"/>
              </w:rPr>
              <w:t>50</w:t>
            </w:r>
          </w:p>
        </w:tc>
        <w:tc>
          <w:tcPr>
            <w:tcW w:w="4048" w:type="dxa"/>
          </w:tcPr>
          <w:p w:rsidR="002F1F68" w:rsidRPr="00042932" w:rsidRDefault="002F1F68" w:rsidP="00CC47F5"/>
        </w:tc>
        <w:tc>
          <w:tcPr>
            <w:tcW w:w="5183" w:type="dxa"/>
            <w:gridSpan w:val="2"/>
          </w:tcPr>
          <w:p w:rsidR="002F1F68" w:rsidRDefault="002F1F68" w:rsidP="002F1F68">
            <w:pPr>
              <w:jc w:val="center"/>
            </w:pPr>
            <w:r>
              <w:t>Замечаний и предложений нет</w:t>
            </w:r>
          </w:p>
        </w:tc>
        <w:tc>
          <w:tcPr>
            <w:tcW w:w="4746" w:type="dxa"/>
            <w:gridSpan w:val="2"/>
          </w:tcPr>
          <w:p w:rsidR="002F1F68" w:rsidRPr="00042932" w:rsidRDefault="002F1F68" w:rsidP="00CC47F5">
            <w:pPr>
              <w:pStyle w:val="a8"/>
              <w:jc w:val="center"/>
              <w:rPr>
                <w:sz w:val="24"/>
                <w:szCs w:val="24"/>
              </w:rPr>
            </w:pPr>
          </w:p>
        </w:tc>
      </w:tr>
      <w:tr w:rsidR="002F1F68" w:rsidRPr="00042932" w:rsidTr="00314480">
        <w:tblPrEx>
          <w:tblLook w:val="0000" w:firstRow="0" w:lastRow="0" w:firstColumn="0" w:lastColumn="0" w:noHBand="0" w:noVBand="0"/>
        </w:tblPrEx>
        <w:trPr>
          <w:trHeight w:val="70"/>
        </w:trPr>
        <w:tc>
          <w:tcPr>
            <w:tcW w:w="14692" w:type="dxa"/>
            <w:gridSpan w:val="6"/>
          </w:tcPr>
          <w:p w:rsidR="002F1F68" w:rsidRPr="00314480" w:rsidRDefault="00314480" w:rsidP="00EF6CF2">
            <w:pPr>
              <w:pStyle w:val="a8"/>
              <w:numPr>
                <w:ilvl w:val="0"/>
                <w:numId w:val="12"/>
              </w:numPr>
              <w:ind w:left="0" w:firstLine="0"/>
              <w:jc w:val="center"/>
              <w:rPr>
                <w:b/>
                <w:sz w:val="24"/>
                <w:szCs w:val="24"/>
              </w:rPr>
            </w:pPr>
            <w:r w:rsidRPr="00314480">
              <w:rPr>
                <w:b/>
                <w:sz w:val="24"/>
                <w:szCs w:val="24"/>
              </w:rPr>
              <w:t>АО «СНПС-АКТОБЕМУНАЙГАЗ»</w:t>
            </w:r>
          </w:p>
          <w:p w:rsidR="00314480" w:rsidRPr="00042932" w:rsidRDefault="00314480" w:rsidP="00314480">
            <w:pPr>
              <w:pStyle w:val="a8"/>
              <w:jc w:val="center"/>
              <w:rPr>
                <w:sz w:val="24"/>
                <w:szCs w:val="24"/>
              </w:rPr>
            </w:pPr>
            <w:r w:rsidRPr="00314480">
              <w:rPr>
                <w:b/>
                <w:sz w:val="24"/>
                <w:szCs w:val="24"/>
              </w:rPr>
              <w:t>Исх. № 20-05/48 от 30.03.2020 г.</w:t>
            </w:r>
          </w:p>
        </w:tc>
      </w:tr>
      <w:tr w:rsidR="002F1F68" w:rsidRPr="00042932" w:rsidTr="00CC47F5">
        <w:tblPrEx>
          <w:tblLook w:val="0000" w:firstRow="0" w:lastRow="0" w:firstColumn="0" w:lastColumn="0" w:noHBand="0" w:noVBand="0"/>
        </w:tblPrEx>
        <w:trPr>
          <w:trHeight w:val="70"/>
        </w:trPr>
        <w:tc>
          <w:tcPr>
            <w:tcW w:w="715" w:type="dxa"/>
          </w:tcPr>
          <w:p w:rsidR="002F1F68" w:rsidRPr="008F5848" w:rsidRDefault="000E7FF2" w:rsidP="00CC47F5">
            <w:pPr>
              <w:jc w:val="center"/>
              <w:rPr>
                <w:lang w:val="kk-KZ"/>
              </w:rPr>
            </w:pPr>
            <w:r>
              <w:rPr>
                <w:lang w:val="kk-KZ"/>
              </w:rPr>
              <w:t>51</w:t>
            </w:r>
          </w:p>
        </w:tc>
        <w:tc>
          <w:tcPr>
            <w:tcW w:w="4048" w:type="dxa"/>
          </w:tcPr>
          <w:p w:rsidR="002F1F68" w:rsidRPr="00042932" w:rsidRDefault="002F1F68" w:rsidP="00CC47F5"/>
        </w:tc>
        <w:tc>
          <w:tcPr>
            <w:tcW w:w="5183" w:type="dxa"/>
            <w:gridSpan w:val="2"/>
          </w:tcPr>
          <w:p w:rsidR="002F1F68" w:rsidRDefault="00314480" w:rsidP="002F1F68">
            <w:pPr>
              <w:jc w:val="center"/>
            </w:pPr>
            <w:r>
              <w:t>Замечаний и предложений нет</w:t>
            </w:r>
          </w:p>
        </w:tc>
        <w:tc>
          <w:tcPr>
            <w:tcW w:w="4746" w:type="dxa"/>
            <w:gridSpan w:val="2"/>
          </w:tcPr>
          <w:p w:rsidR="002F1F68" w:rsidRPr="00042932" w:rsidRDefault="002F1F68" w:rsidP="00CC47F5">
            <w:pPr>
              <w:pStyle w:val="a8"/>
              <w:jc w:val="center"/>
              <w:rPr>
                <w:sz w:val="24"/>
                <w:szCs w:val="24"/>
              </w:rPr>
            </w:pPr>
          </w:p>
        </w:tc>
      </w:tr>
      <w:tr w:rsidR="00314480" w:rsidRPr="00042932" w:rsidTr="00314480">
        <w:tblPrEx>
          <w:tblLook w:val="0000" w:firstRow="0" w:lastRow="0" w:firstColumn="0" w:lastColumn="0" w:noHBand="0" w:noVBand="0"/>
        </w:tblPrEx>
        <w:trPr>
          <w:trHeight w:val="70"/>
        </w:trPr>
        <w:tc>
          <w:tcPr>
            <w:tcW w:w="14692" w:type="dxa"/>
            <w:gridSpan w:val="6"/>
          </w:tcPr>
          <w:p w:rsidR="00314480" w:rsidRPr="00314480" w:rsidRDefault="00314480" w:rsidP="00EF6CF2">
            <w:pPr>
              <w:pStyle w:val="a8"/>
              <w:numPr>
                <w:ilvl w:val="0"/>
                <w:numId w:val="12"/>
              </w:numPr>
              <w:ind w:left="0" w:firstLine="142"/>
              <w:jc w:val="center"/>
              <w:rPr>
                <w:b/>
                <w:sz w:val="24"/>
                <w:szCs w:val="24"/>
              </w:rPr>
            </w:pPr>
            <w:r w:rsidRPr="00314480">
              <w:rPr>
                <w:b/>
                <w:sz w:val="24"/>
                <w:szCs w:val="24"/>
              </w:rPr>
              <w:t>ТОО «КОРПОРАЦИЯ КАЗАХМЫС»</w:t>
            </w:r>
          </w:p>
          <w:p w:rsidR="00314480" w:rsidRPr="00042932" w:rsidRDefault="00314480" w:rsidP="00314480">
            <w:pPr>
              <w:pStyle w:val="a8"/>
              <w:ind w:firstLine="142"/>
              <w:jc w:val="center"/>
              <w:rPr>
                <w:sz w:val="24"/>
                <w:szCs w:val="24"/>
              </w:rPr>
            </w:pPr>
            <w:r w:rsidRPr="00314480">
              <w:rPr>
                <w:b/>
                <w:sz w:val="24"/>
                <w:szCs w:val="24"/>
              </w:rPr>
              <w:t>Исх. № 01/1238 от 10.04.2020 г.</w:t>
            </w:r>
          </w:p>
        </w:tc>
      </w:tr>
      <w:tr w:rsidR="002F1F68" w:rsidRPr="00042932" w:rsidTr="00CC47F5">
        <w:tblPrEx>
          <w:tblLook w:val="0000" w:firstRow="0" w:lastRow="0" w:firstColumn="0" w:lastColumn="0" w:noHBand="0" w:noVBand="0"/>
        </w:tblPrEx>
        <w:trPr>
          <w:trHeight w:val="70"/>
        </w:trPr>
        <w:tc>
          <w:tcPr>
            <w:tcW w:w="715" w:type="dxa"/>
          </w:tcPr>
          <w:p w:rsidR="002F1F68" w:rsidRPr="008F5848" w:rsidRDefault="000E7FF2" w:rsidP="00CC47F5">
            <w:pPr>
              <w:jc w:val="center"/>
              <w:rPr>
                <w:lang w:val="kk-KZ"/>
              </w:rPr>
            </w:pPr>
            <w:r>
              <w:rPr>
                <w:lang w:val="kk-KZ"/>
              </w:rPr>
              <w:t>52</w:t>
            </w:r>
          </w:p>
        </w:tc>
        <w:tc>
          <w:tcPr>
            <w:tcW w:w="4048" w:type="dxa"/>
          </w:tcPr>
          <w:p w:rsidR="002F1F68" w:rsidRPr="00042932" w:rsidRDefault="002F1F68" w:rsidP="00CC47F5"/>
        </w:tc>
        <w:tc>
          <w:tcPr>
            <w:tcW w:w="5183" w:type="dxa"/>
            <w:gridSpan w:val="2"/>
          </w:tcPr>
          <w:p w:rsidR="002F1F68" w:rsidRDefault="00314480" w:rsidP="00314480">
            <w:pPr>
              <w:jc w:val="both"/>
            </w:pPr>
            <w:r>
              <w:t>Название группы 13.030 предлагаем оставить в прежней редакции «Отходы», так как раздел состоит из стандартов, твердых, жидких, специальных отходов</w:t>
            </w:r>
          </w:p>
        </w:tc>
        <w:tc>
          <w:tcPr>
            <w:tcW w:w="4746" w:type="dxa"/>
            <w:gridSpan w:val="2"/>
          </w:tcPr>
          <w:p w:rsidR="002F1F68" w:rsidRPr="00F51BF0" w:rsidRDefault="003B10B1" w:rsidP="00CC47F5">
            <w:pPr>
              <w:pStyle w:val="a8"/>
              <w:jc w:val="center"/>
              <w:rPr>
                <w:b/>
                <w:sz w:val="24"/>
                <w:szCs w:val="24"/>
              </w:rPr>
            </w:pPr>
            <w:r w:rsidRPr="00F51BF0">
              <w:rPr>
                <w:b/>
                <w:sz w:val="24"/>
                <w:szCs w:val="24"/>
              </w:rPr>
              <w:t>Принято</w:t>
            </w:r>
          </w:p>
        </w:tc>
      </w:tr>
      <w:tr w:rsidR="002F1F68" w:rsidRPr="00042932" w:rsidTr="00CC47F5">
        <w:tblPrEx>
          <w:tblLook w:val="0000" w:firstRow="0" w:lastRow="0" w:firstColumn="0" w:lastColumn="0" w:noHBand="0" w:noVBand="0"/>
        </w:tblPrEx>
        <w:trPr>
          <w:trHeight w:val="70"/>
        </w:trPr>
        <w:tc>
          <w:tcPr>
            <w:tcW w:w="715" w:type="dxa"/>
          </w:tcPr>
          <w:p w:rsidR="002F1F68" w:rsidRPr="008F5848" w:rsidRDefault="000E7FF2" w:rsidP="00CC47F5">
            <w:pPr>
              <w:jc w:val="center"/>
              <w:rPr>
                <w:lang w:val="kk-KZ"/>
              </w:rPr>
            </w:pPr>
            <w:r>
              <w:rPr>
                <w:lang w:val="kk-KZ"/>
              </w:rPr>
              <w:t>53</w:t>
            </w:r>
          </w:p>
        </w:tc>
        <w:tc>
          <w:tcPr>
            <w:tcW w:w="4048" w:type="dxa"/>
          </w:tcPr>
          <w:p w:rsidR="002F1F68" w:rsidRPr="00042932" w:rsidRDefault="002F1F68" w:rsidP="00CC47F5"/>
        </w:tc>
        <w:tc>
          <w:tcPr>
            <w:tcW w:w="5183" w:type="dxa"/>
            <w:gridSpan w:val="2"/>
          </w:tcPr>
          <w:p w:rsidR="002F1F68" w:rsidRDefault="00314480" w:rsidP="00314480">
            <w:pPr>
              <w:jc w:val="both"/>
            </w:pPr>
            <w:r>
              <w:t>Отсутствует группа 33.170 «</w:t>
            </w:r>
            <w:proofErr w:type="gramStart"/>
            <w:r>
              <w:t>Теле</w:t>
            </w:r>
            <w:proofErr w:type="gramEnd"/>
            <w:r>
              <w:t>- и радиовещание»</w:t>
            </w:r>
          </w:p>
        </w:tc>
        <w:tc>
          <w:tcPr>
            <w:tcW w:w="4746" w:type="dxa"/>
            <w:gridSpan w:val="2"/>
          </w:tcPr>
          <w:p w:rsidR="002F1F68" w:rsidRPr="00042932" w:rsidRDefault="003B10B1" w:rsidP="00F51BF0">
            <w:pPr>
              <w:pStyle w:val="a8"/>
              <w:jc w:val="both"/>
              <w:rPr>
                <w:sz w:val="24"/>
                <w:szCs w:val="24"/>
              </w:rPr>
            </w:pPr>
            <w:r w:rsidRPr="00F51BF0">
              <w:rPr>
                <w:b/>
                <w:sz w:val="24"/>
                <w:szCs w:val="24"/>
              </w:rPr>
              <w:t>Принято.</w:t>
            </w:r>
            <w:r>
              <w:rPr>
                <w:sz w:val="24"/>
                <w:szCs w:val="24"/>
              </w:rPr>
              <w:t xml:space="preserve"> Дополнено</w:t>
            </w:r>
          </w:p>
        </w:tc>
      </w:tr>
      <w:tr w:rsidR="002F1F68" w:rsidRPr="00042932" w:rsidTr="00CC47F5">
        <w:tblPrEx>
          <w:tblLook w:val="0000" w:firstRow="0" w:lastRow="0" w:firstColumn="0" w:lastColumn="0" w:noHBand="0" w:noVBand="0"/>
        </w:tblPrEx>
        <w:trPr>
          <w:trHeight w:val="70"/>
        </w:trPr>
        <w:tc>
          <w:tcPr>
            <w:tcW w:w="715" w:type="dxa"/>
          </w:tcPr>
          <w:p w:rsidR="002F1F68" w:rsidRPr="008F5848" w:rsidRDefault="000E7FF2" w:rsidP="00CC47F5">
            <w:pPr>
              <w:jc w:val="center"/>
              <w:rPr>
                <w:lang w:val="kk-KZ"/>
              </w:rPr>
            </w:pPr>
            <w:r>
              <w:rPr>
                <w:lang w:val="kk-KZ"/>
              </w:rPr>
              <w:t>54</w:t>
            </w:r>
          </w:p>
        </w:tc>
        <w:tc>
          <w:tcPr>
            <w:tcW w:w="4048" w:type="dxa"/>
          </w:tcPr>
          <w:p w:rsidR="002F1F68" w:rsidRPr="00042932" w:rsidRDefault="002F1F68" w:rsidP="00CC47F5"/>
        </w:tc>
        <w:tc>
          <w:tcPr>
            <w:tcW w:w="5183" w:type="dxa"/>
            <w:gridSpan w:val="2"/>
          </w:tcPr>
          <w:p w:rsidR="002F1F68" w:rsidRDefault="00314480" w:rsidP="00314480">
            <w:pPr>
              <w:jc w:val="both"/>
            </w:pPr>
            <w:r>
              <w:t>В нумерации подгрупп 67.080.1, 67.100.1, 67.120.1, 67.160.1, 71.040.1, 77.040.1, 77.080.1 перед цифрой «1» вставить цифру «0»</w:t>
            </w:r>
          </w:p>
        </w:tc>
        <w:tc>
          <w:tcPr>
            <w:tcW w:w="4746" w:type="dxa"/>
            <w:gridSpan w:val="2"/>
          </w:tcPr>
          <w:p w:rsidR="002F1F68" w:rsidRPr="00042932" w:rsidRDefault="003B10B1" w:rsidP="00F51BF0">
            <w:pPr>
              <w:pStyle w:val="a8"/>
              <w:jc w:val="both"/>
              <w:rPr>
                <w:sz w:val="24"/>
                <w:szCs w:val="24"/>
              </w:rPr>
            </w:pPr>
            <w:r w:rsidRPr="00F51BF0">
              <w:rPr>
                <w:b/>
                <w:sz w:val="24"/>
                <w:szCs w:val="24"/>
              </w:rPr>
              <w:t>Принято.</w:t>
            </w:r>
            <w:r>
              <w:rPr>
                <w:sz w:val="24"/>
                <w:szCs w:val="24"/>
              </w:rPr>
              <w:t xml:space="preserve"> Отредактировано</w:t>
            </w:r>
          </w:p>
        </w:tc>
      </w:tr>
      <w:tr w:rsidR="002F1F68" w:rsidRPr="00042932" w:rsidTr="00CC47F5">
        <w:tblPrEx>
          <w:tblLook w:val="0000" w:firstRow="0" w:lastRow="0" w:firstColumn="0" w:lastColumn="0" w:noHBand="0" w:noVBand="0"/>
        </w:tblPrEx>
        <w:trPr>
          <w:trHeight w:val="70"/>
        </w:trPr>
        <w:tc>
          <w:tcPr>
            <w:tcW w:w="715" w:type="dxa"/>
          </w:tcPr>
          <w:p w:rsidR="002F1F68" w:rsidRPr="008F5848" w:rsidRDefault="000E7FF2" w:rsidP="00CC47F5">
            <w:pPr>
              <w:jc w:val="center"/>
              <w:rPr>
                <w:lang w:val="kk-KZ"/>
              </w:rPr>
            </w:pPr>
            <w:r>
              <w:rPr>
                <w:lang w:val="kk-KZ"/>
              </w:rPr>
              <w:t>55</w:t>
            </w:r>
          </w:p>
        </w:tc>
        <w:tc>
          <w:tcPr>
            <w:tcW w:w="4048" w:type="dxa"/>
          </w:tcPr>
          <w:p w:rsidR="002F1F68" w:rsidRPr="00042932" w:rsidRDefault="002F1F68" w:rsidP="00CC47F5"/>
        </w:tc>
        <w:tc>
          <w:tcPr>
            <w:tcW w:w="5183" w:type="dxa"/>
            <w:gridSpan w:val="2"/>
          </w:tcPr>
          <w:p w:rsidR="002F1F68" w:rsidRDefault="00314480" w:rsidP="00314480">
            <w:pPr>
              <w:jc w:val="both"/>
            </w:pPr>
            <w:r>
              <w:t xml:space="preserve">В названии подгруппы 77.140.01 «Продукция из чугуна из стали </w:t>
            </w:r>
            <w:proofErr w:type="gramStart"/>
            <w:r>
              <w:t>в</w:t>
            </w:r>
            <w:proofErr w:type="gramEnd"/>
            <w:r>
              <w:t xml:space="preserve"> цело» </w:t>
            </w:r>
            <w:proofErr w:type="gramStart"/>
            <w:r>
              <w:t>в</w:t>
            </w:r>
            <w:proofErr w:type="gramEnd"/>
            <w:r>
              <w:t xml:space="preserve"> слове «целом пропущена буква «м»</w:t>
            </w:r>
          </w:p>
        </w:tc>
        <w:tc>
          <w:tcPr>
            <w:tcW w:w="4746" w:type="dxa"/>
            <w:gridSpan w:val="2"/>
          </w:tcPr>
          <w:p w:rsidR="002F1F68" w:rsidRPr="00042932" w:rsidRDefault="00F526B9" w:rsidP="00F51BF0">
            <w:pPr>
              <w:pStyle w:val="a8"/>
              <w:jc w:val="both"/>
              <w:rPr>
                <w:sz w:val="24"/>
                <w:szCs w:val="24"/>
              </w:rPr>
            </w:pPr>
            <w:r w:rsidRPr="00F51BF0">
              <w:rPr>
                <w:b/>
                <w:sz w:val="24"/>
                <w:szCs w:val="24"/>
              </w:rPr>
              <w:t>Принято.</w:t>
            </w:r>
            <w:r>
              <w:rPr>
                <w:sz w:val="24"/>
                <w:szCs w:val="24"/>
              </w:rPr>
              <w:t xml:space="preserve"> Отредактировано</w:t>
            </w:r>
          </w:p>
        </w:tc>
      </w:tr>
      <w:tr w:rsidR="00314480" w:rsidRPr="00042932" w:rsidTr="00314480">
        <w:tblPrEx>
          <w:tblLook w:val="0000" w:firstRow="0" w:lastRow="0" w:firstColumn="0" w:lastColumn="0" w:noHBand="0" w:noVBand="0"/>
        </w:tblPrEx>
        <w:trPr>
          <w:trHeight w:val="70"/>
        </w:trPr>
        <w:tc>
          <w:tcPr>
            <w:tcW w:w="14692" w:type="dxa"/>
            <w:gridSpan w:val="6"/>
          </w:tcPr>
          <w:p w:rsidR="00314480" w:rsidRPr="00314480" w:rsidRDefault="00314480" w:rsidP="00EF6CF2">
            <w:pPr>
              <w:pStyle w:val="a8"/>
              <w:numPr>
                <w:ilvl w:val="0"/>
                <w:numId w:val="12"/>
              </w:numPr>
              <w:ind w:left="0" w:firstLine="0"/>
              <w:jc w:val="center"/>
              <w:rPr>
                <w:b/>
                <w:sz w:val="24"/>
                <w:szCs w:val="24"/>
              </w:rPr>
            </w:pPr>
            <w:r w:rsidRPr="00314480">
              <w:rPr>
                <w:b/>
                <w:sz w:val="24"/>
                <w:szCs w:val="24"/>
              </w:rPr>
              <w:t>ТОО «СТРОЙИНЖИНИРИНГ АСТАНА»</w:t>
            </w:r>
          </w:p>
          <w:p w:rsidR="00314480" w:rsidRPr="00042932" w:rsidRDefault="00314480" w:rsidP="00314480">
            <w:pPr>
              <w:pStyle w:val="a8"/>
              <w:jc w:val="center"/>
              <w:rPr>
                <w:sz w:val="24"/>
                <w:szCs w:val="24"/>
              </w:rPr>
            </w:pPr>
            <w:r w:rsidRPr="00314480">
              <w:rPr>
                <w:b/>
                <w:sz w:val="24"/>
                <w:szCs w:val="24"/>
              </w:rPr>
              <w:t>Исх. № 19-2.1/75 от 16.04.2020 г.</w:t>
            </w:r>
          </w:p>
        </w:tc>
      </w:tr>
      <w:tr w:rsidR="00314480" w:rsidRPr="00042932" w:rsidTr="00CC47F5">
        <w:tblPrEx>
          <w:tblLook w:val="0000" w:firstRow="0" w:lastRow="0" w:firstColumn="0" w:lastColumn="0" w:noHBand="0" w:noVBand="0"/>
        </w:tblPrEx>
        <w:trPr>
          <w:trHeight w:val="70"/>
        </w:trPr>
        <w:tc>
          <w:tcPr>
            <w:tcW w:w="715" w:type="dxa"/>
          </w:tcPr>
          <w:p w:rsidR="00314480" w:rsidRPr="008F5848" w:rsidRDefault="000E7FF2" w:rsidP="00CC47F5">
            <w:pPr>
              <w:jc w:val="center"/>
              <w:rPr>
                <w:lang w:val="kk-KZ"/>
              </w:rPr>
            </w:pPr>
            <w:r>
              <w:rPr>
                <w:lang w:val="kk-KZ"/>
              </w:rPr>
              <w:t>56</w:t>
            </w:r>
          </w:p>
        </w:tc>
        <w:tc>
          <w:tcPr>
            <w:tcW w:w="4048" w:type="dxa"/>
          </w:tcPr>
          <w:p w:rsidR="00314480" w:rsidRPr="00042932" w:rsidRDefault="00F526B9" w:rsidP="00F526B9">
            <w:pPr>
              <w:jc w:val="center"/>
            </w:pPr>
            <w:r>
              <w:t>Основная часть</w:t>
            </w:r>
          </w:p>
        </w:tc>
        <w:tc>
          <w:tcPr>
            <w:tcW w:w="5183" w:type="dxa"/>
            <w:gridSpan w:val="2"/>
          </w:tcPr>
          <w:p w:rsidR="00314480" w:rsidRDefault="00314480" w:rsidP="00314480">
            <w:pPr>
              <w:jc w:val="both"/>
            </w:pPr>
            <w:r w:rsidRPr="00314480">
              <w:t>Необходимо расставить знаки препинания</w:t>
            </w:r>
          </w:p>
        </w:tc>
        <w:tc>
          <w:tcPr>
            <w:tcW w:w="4746" w:type="dxa"/>
            <w:gridSpan w:val="2"/>
          </w:tcPr>
          <w:p w:rsidR="00314480" w:rsidRPr="00F51BF0" w:rsidRDefault="00F526B9" w:rsidP="00CC47F5">
            <w:pPr>
              <w:pStyle w:val="a8"/>
              <w:jc w:val="center"/>
              <w:rPr>
                <w:b/>
                <w:sz w:val="24"/>
                <w:szCs w:val="24"/>
              </w:rPr>
            </w:pPr>
            <w:r w:rsidRPr="00F51BF0">
              <w:rPr>
                <w:b/>
                <w:sz w:val="24"/>
                <w:szCs w:val="24"/>
              </w:rPr>
              <w:t>Принято</w:t>
            </w:r>
          </w:p>
        </w:tc>
      </w:tr>
      <w:tr w:rsidR="00314480" w:rsidRPr="00042932" w:rsidTr="00CC47F5">
        <w:tblPrEx>
          <w:tblLook w:val="0000" w:firstRow="0" w:lastRow="0" w:firstColumn="0" w:lastColumn="0" w:noHBand="0" w:noVBand="0"/>
        </w:tblPrEx>
        <w:trPr>
          <w:trHeight w:val="70"/>
        </w:trPr>
        <w:tc>
          <w:tcPr>
            <w:tcW w:w="715" w:type="dxa"/>
          </w:tcPr>
          <w:p w:rsidR="00314480" w:rsidRPr="008F5848" w:rsidRDefault="000E7FF2" w:rsidP="00CC47F5">
            <w:pPr>
              <w:jc w:val="center"/>
              <w:rPr>
                <w:lang w:val="kk-KZ"/>
              </w:rPr>
            </w:pPr>
            <w:r>
              <w:rPr>
                <w:lang w:val="kk-KZ"/>
              </w:rPr>
              <w:t>57</w:t>
            </w:r>
          </w:p>
        </w:tc>
        <w:tc>
          <w:tcPr>
            <w:tcW w:w="4048" w:type="dxa"/>
          </w:tcPr>
          <w:p w:rsidR="00F526B9" w:rsidRPr="00042932" w:rsidRDefault="00F526B9" w:rsidP="00F526B9">
            <w:pPr>
              <w:jc w:val="center"/>
            </w:pPr>
            <w:r>
              <w:t>П.2.7, 2.8</w:t>
            </w:r>
          </w:p>
        </w:tc>
        <w:tc>
          <w:tcPr>
            <w:tcW w:w="5183" w:type="dxa"/>
            <w:gridSpan w:val="2"/>
          </w:tcPr>
          <w:p w:rsidR="00314480" w:rsidRDefault="00314480" w:rsidP="00314480">
            <w:pPr>
              <w:jc w:val="both"/>
            </w:pPr>
            <w:r>
              <w:t>Предлагаем в примерах наименование стандартов выделить кавычками для удобства</w:t>
            </w:r>
          </w:p>
          <w:p w:rsidR="00314480" w:rsidRDefault="00314480" w:rsidP="00314480">
            <w:pPr>
              <w:jc w:val="both"/>
            </w:pPr>
            <w:r>
              <w:t>восприятия информации</w:t>
            </w:r>
          </w:p>
        </w:tc>
        <w:tc>
          <w:tcPr>
            <w:tcW w:w="4746" w:type="dxa"/>
            <w:gridSpan w:val="2"/>
          </w:tcPr>
          <w:p w:rsidR="00314480" w:rsidRPr="00F51BF0" w:rsidRDefault="00F526B9" w:rsidP="00CC47F5">
            <w:pPr>
              <w:pStyle w:val="a8"/>
              <w:jc w:val="center"/>
              <w:rPr>
                <w:b/>
                <w:sz w:val="24"/>
                <w:szCs w:val="24"/>
              </w:rPr>
            </w:pPr>
            <w:r w:rsidRPr="00F51BF0">
              <w:rPr>
                <w:b/>
                <w:sz w:val="24"/>
                <w:szCs w:val="24"/>
              </w:rPr>
              <w:t>Принято</w:t>
            </w:r>
          </w:p>
        </w:tc>
      </w:tr>
      <w:tr w:rsidR="00314480" w:rsidRPr="00042932" w:rsidTr="00CC47F5">
        <w:tblPrEx>
          <w:tblLook w:val="0000" w:firstRow="0" w:lastRow="0" w:firstColumn="0" w:lastColumn="0" w:noHBand="0" w:noVBand="0"/>
        </w:tblPrEx>
        <w:trPr>
          <w:trHeight w:val="70"/>
        </w:trPr>
        <w:tc>
          <w:tcPr>
            <w:tcW w:w="715" w:type="dxa"/>
          </w:tcPr>
          <w:p w:rsidR="00314480" w:rsidRPr="008F5848" w:rsidRDefault="000E7FF2" w:rsidP="00CC47F5">
            <w:pPr>
              <w:jc w:val="center"/>
              <w:rPr>
                <w:lang w:val="kk-KZ"/>
              </w:rPr>
            </w:pPr>
            <w:r>
              <w:rPr>
                <w:lang w:val="kk-KZ"/>
              </w:rPr>
              <w:t>58</w:t>
            </w:r>
          </w:p>
        </w:tc>
        <w:tc>
          <w:tcPr>
            <w:tcW w:w="4048" w:type="dxa"/>
          </w:tcPr>
          <w:p w:rsidR="00314480" w:rsidRPr="00042932" w:rsidRDefault="00F526B9" w:rsidP="00F526B9">
            <w:pPr>
              <w:jc w:val="center"/>
            </w:pPr>
            <w:r>
              <w:t>П.2.8</w:t>
            </w:r>
          </w:p>
        </w:tc>
        <w:tc>
          <w:tcPr>
            <w:tcW w:w="5183" w:type="dxa"/>
            <w:gridSpan w:val="2"/>
          </w:tcPr>
          <w:p w:rsidR="00314480" w:rsidRDefault="00314480" w:rsidP="00314480">
            <w:pPr>
              <w:jc w:val="both"/>
            </w:pPr>
            <w:r w:rsidRPr="00314480">
              <w:t>Нумерация пункта указана дважды. Необходимо откорректировать</w:t>
            </w:r>
          </w:p>
        </w:tc>
        <w:tc>
          <w:tcPr>
            <w:tcW w:w="4746" w:type="dxa"/>
            <w:gridSpan w:val="2"/>
          </w:tcPr>
          <w:p w:rsidR="00314480" w:rsidRPr="00042932" w:rsidRDefault="00F526B9" w:rsidP="00F51BF0">
            <w:pPr>
              <w:pStyle w:val="a8"/>
              <w:jc w:val="both"/>
              <w:rPr>
                <w:sz w:val="24"/>
                <w:szCs w:val="24"/>
              </w:rPr>
            </w:pPr>
            <w:r w:rsidRPr="00F51BF0">
              <w:rPr>
                <w:b/>
                <w:sz w:val="24"/>
                <w:szCs w:val="24"/>
              </w:rPr>
              <w:t>Принято.</w:t>
            </w:r>
            <w:r>
              <w:rPr>
                <w:sz w:val="24"/>
                <w:szCs w:val="24"/>
              </w:rPr>
              <w:t xml:space="preserve">  Отредактировано</w:t>
            </w:r>
          </w:p>
        </w:tc>
      </w:tr>
      <w:tr w:rsidR="00314480" w:rsidRPr="00042932" w:rsidTr="00CC47F5">
        <w:tblPrEx>
          <w:tblLook w:val="0000" w:firstRow="0" w:lastRow="0" w:firstColumn="0" w:lastColumn="0" w:noHBand="0" w:noVBand="0"/>
        </w:tblPrEx>
        <w:trPr>
          <w:trHeight w:val="70"/>
        </w:trPr>
        <w:tc>
          <w:tcPr>
            <w:tcW w:w="715" w:type="dxa"/>
          </w:tcPr>
          <w:p w:rsidR="00314480" w:rsidRPr="008F5848" w:rsidRDefault="000E7FF2" w:rsidP="00CC47F5">
            <w:pPr>
              <w:jc w:val="center"/>
              <w:rPr>
                <w:lang w:val="kk-KZ"/>
              </w:rPr>
            </w:pPr>
            <w:r>
              <w:rPr>
                <w:lang w:val="kk-KZ"/>
              </w:rPr>
              <w:t>59</w:t>
            </w:r>
          </w:p>
        </w:tc>
        <w:tc>
          <w:tcPr>
            <w:tcW w:w="4048" w:type="dxa"/>
          </w:tcPr>
          <w:p w:rsidR="00314480" w:rsidRPr="00042932" w:rsidRDefault="00F526B9" w:rsidP="00F526B9">
            <w:pPr>
              <w:jc w:val="center"/>
            </w:pPr>
            <w:r>
              <w:t>Группа 75.100</w:t>
            </w:r>
          </w:p>
        </w:tc>
        <w:tc>
          <w:tcPr>
            <w:tcW w:w="5183" w:type="dxa"/>
            <w:gridSpan w:val="2"/>
          </w:tcPr>
          <w:p w:rsidR="00314480" w:rsidRPr="00314480" w:rsidRDefault="00314480" w:rsidP="00314480">
            <w:pPr>
              <w:jc w:val="both"/>
            </w:pPr>
            <w:r>
              <w:t xml:space="preserve">Название группы предлагаем изложить с учетом </w:t>
            </w:r>
            <w:proofErr w:type="gramStart"/>
            <w:r>
              <w:t>ТР</w:t>
            </w:r>
            <w:proofErr w:type="gramEnd"/>
            <w:r>
              <w:t xml:space="preserve"> ТС 030/2012 «О требованиях к смазочным материалам, маслам и специальным жидкостям» и классификации, принятой в РК и </w:t>
            </w:r>
            <w:r>
              <w:lastRenderedPageBreak/>
              <w:t>РФ в следующей редакции: «75.100 Смазочные материалы, масла и связанные с ними продукты»</w:t>
            </w:r>
          </w:p>
        </w:tc>
        <w:tc>
          <w:tcPr>
            <w:tcW w:w="4746" w:type="dxa"/>
            <w:gridSpan w:val="2"/>
          </w:tcPr>
          <w:p w:rsidR="00314480" w:rsidRPr="00F51BF0" w:rsidRDefault="00F526B9" w:rsidP="00CC47F5">
            <w:pPr>
              <w:pStyle w:val="a8"/>
              <w:jc w:val="center"/>
              <w:rPr>
                <w:b/>
                <w:sz w:val="24"/>
                <w:szCs w:val="24"/>
              </w:rPr>
            </w:pPr>
            <w:r w:rsidRPr="00F51BF0">
              <w:rPr>
                <w:b/>
                <w:sz w:val="24"/>
                <w:szCs w:val="24"/>
              </w:rPr>
              <w:lastRenderedPageBreak/>
              <w:t>Принято</w:t>
            </w:r>
          </w:p>
        </w:tc>
      </w:tr>
      <w:tr w:rsidR="00314480" w:rsidRPr="00042932" w:rsidTr="00CC47F5">
        <w:tblPrEx>
          <w:tblLook w:val="0000" w:firstRow="0" w:lastRow="0" w:firstColumn="0" w:lastColumn="0" w:noHBand="0" w:noVBand="0"/>
        </w:tblPrEx>
        <w:trPr>
          <w:trHeight w:val="70"/>
        </w:trPr>
        <w:tc>
          <w:tcPr>
            <w:tcW w:w="715" w:type="dxa"/>
          </w:tcPr>
          <w:p w:rsidR="00314480" w:rsidRPr="008F5848" w:rsidRDefault="000E7FF2" w:rsidP="00CC47F5">
            <w:pPr>
              <w:jc w:val="center"/>
              <w:rPr>
                <w:lang w:val="kk-KZ"/>
              </w:rPr>
            </w:pPr>
            <w:r>
              <w:rPr>
                <w:lang w:val="kk-KZ"/>
              </w:rPr>
              <w:lastRenderedPageBreak/>
              <w:t>60</w:t>
            </w:r>
          </w:p>
        </w:tc>
        <w:tc>
          <w:tcPr>
            <w:tcW w:w="4048" w:type="dxa"/>
          </w:tcPr>
          <w:p w:rsidR="00314480" w:rsidRPr="00042932" w:rsidRDefault="00F526B9" w:rsidP="00F526B9">
            <w:pPr>
              <w:jc w:val="center"/>
            </w:pPr>
            <w:r>
              <w:t>Группа 75.140</w:t>
            </w:r>
          </w:p>
        </w:tc>
        <w:tc>
          <w:tcPr>
            <w:tcW w:w="5183" w:type="dxa"/>
            <w:gridSpan w:val="2"/>
          </w:tcPr>
          <w:p w:rsidR="00314480" w:rsidRPr="00314480" w:rsidRDefault="00314480" w:rsidP="00314480">
            <w:pPr>
              <w:jc w:val="both"/>
            </w:pPr>
            <w:r>
              <w:t>Название группы предлагаем изложить с учетом классификации, принятой в РК и РФ, в следующей редакции: «75.140 Парафины, битумные материалы и другие нефтепродукты»</w:t>
            </w:r>
          </w:p>
        </w:tc>
        <w:tc>
          <w:tcPr>
            <w:tcW w:w="4746" w:type="dxa"/>
            <w:gridSpan w:val="2"/>
          </w:tcPr>
          <w:p w:rsidR="00314480" w:rsidRPr="00042932" w:rsidRDefault="00F526B9" w:rsidP="00F51BF0">
            <w:pPr>
              <w:pStyle w:val="a8"/>
              <w:jc w:val="both"/>
              <w:rPr>
                <w:sz w:val="24"/>
                <w:szCs w:val="24"/>
              </w:rPr>
            </w:pPr>
            <w:r w:rsidRPr="00F51BF0">
              <w:rPr>
                <w:b/>
                <w:sz w:val="24"/>
                <w:szCs w:val="24"/>
              </w:rPr>
              <w:t>Принято.</w:t>
            </w:r>
            <w:r>
              <w:rPr>
                <w:sz w:val="24"/>
                <w:szCs w:val="24"/>
              </w:rPr>
              <w:t xml:space="preserve">  Отредактировано</w:t>
            </w:r>
          </w:p>
        </w:tc>
      </w:tr>
      <w:tr w:rsidR="00314480" w:rsidRPr="00042932" w:rsidTr="00314480">
        <w:tblPrEx>
          <w:tblLook w:val="0000" w:firstRow="0" w:lastRow="0" w:firstColumn="0" w:lastColumn="0" w:noHBand="0" w:noVBand="0"/>
        </w:tblPrEx>
        <w:trPr>
          <w:trHeight w:val="70"/>
        </w:trPr>
        <w:tc>
          <w:tcPr>
            <w:tcW w:w="14692" w:type="dxa"/>
            <w:gridSpan w:val="6"/>
          </w:tcPr>
          <w:p w:rsidR="00314480" w:rsidRPr="00015D46" w:rsidRDefault="00314480" w:rsidP="00EF6CF2">
            <w:pPr>
              <w:pStyle w:val="a8"/>
              <w:numPr>
                <w:ilvl w:val="0"/>
                <w:numId w:val="12"/>
              </w:numPr>
              <w:ind w:left="0" w:firstLine="0"/>
              <w:jc w:val="center"/>
              <w:rPr>
                <w:b/>
                <w:sz w:val="24"/>
                <w:szCs w:val="24"/>
              </w:rPr>
            </w:pPr>
            <w:r w:rsidRPr="00015D46">
              <w:rPr>
                <w:b/>
                <w:sz w:val="24"/>
                <w:szCs w:val="24"/>
              </w:rPr>
              <w:t>АО «</w:t>
            </w:r>
            <w:proofErr w:type="spellStart"/>
            <w:r w:rsidRPr="00015D46">
              <w:rPr>
                <w:b/>
                <w:sz w:val="24"/>
                <w:szCs w:val="24"/>
              </w:rPr>
              <w:t>Ульбинский</w:t>
            </w:r>
            <w:proofErr w:type="spellEnd"/>
            <w:r w:rsidRPr="00015D46">
              <w:rPr>
                <w:b/>
                <w:sz w:val="24"/>
                <w:szCs w:val="24"/>
              </w:rPr>
              <w:t xml:space="preserve"> металлургический завод»</w:t>
            </w:r>
          </w:p>
          <w:p w:rsidR="00314480" w:rsidRPr="00042932" w:rsidRDefault="00314480" w:rsidP="00015D46">
            <w:pPr>
              <w:pStyle w:val="a8"/>
              <w:jc w:val="center"/>
              <w:rPr>
                <w:sz w:val="24"/>
                <w:szCs w:val="24"/>
              </w:rPr>
            </w:pPr>
            <w:r w:rsidRPr="00015D46">
              <w:rPr>
                <w:b/>
                <w:sz w:val="24"/>
                <w:szCs w:val="24"/>
              </w:rPr>
              <w:t>Исх. №</w:t>
            </w:r>
            <w:r w:rsidR="00015D46" w:rsidRPr="00015D46">
              <w:rPr>
                <w:b/>
                <w:sz w:val="24"/>
                <w:szCs w:val="24"/>
              </w:rPr>
              <w:t>20-01-15/4644эп от 24.04.2020 г.</w:t>
            </w:r>
          </w:p>
        </w:tc>
      </w:tr>
      <w:tr w:rsidR="00314480" w:rsidRPr="00042932" w:rsidTr="00CC47F5">
        <w:tblPrEx>
          <w:tblLook w:val="0000" w:firstRow="0" w:lastRow="0" w:firstColumn="0" w:lastColumn="0" w:noHBand="0" w:noVBand="0"/>
        </w:tblPrEx>
        <w:trPr>
          <w:trHeight w:val="70"/>
        </w:trPr>
        <w:tc>
          <w:tcPr>
            <w:tcW w:w="715" w:type="dxa"/>
          </w:tcPr>
          <w:p w:rsidR="00314480" w:rsidRPr="008F5848" w:rsidRDefault="000E7FF2" w:rsidP="00CC47F5">
            <w:pPr>
              <w:jc w:val="center"/>
              <w:rPr>
                <w:lang w:val="kk-KZ"/>
              </w:rPr>
            </w:pPr>
            <w:r>
              <w:rPr>
                <w:lang w:val="kk-KZ"/>
              </w:rPr>
              <w:t>61</w:t>
            </w:r>
          </w:p>
        </w:tc>
        <w:tc>
          <w:tcPr>
            <w:tcW w:w="4048" w:type="dxa"/>
          </w:tcPr>
          <w:p w:rsidR="00314480" w:rsidRPr="00042932" w:rsidRDefault="00015D46" w:rsidP="00015D46">
            <w:pPr>
              <w:jc w:val="center"/>
            </w:pPr>
            <w:r>
              <w:t>Основная часть</w:t>
            </w:r>
          </w:p>
        </w:tc>
        <w:tc>
          <w:tcPr>
            <w:tcW w:w="5183" w:type="dxa"/>
            <w:gridSpan w:val="2"/>
          </w:tcPr>
          <w:p w:rsidR="00314480" w:rsidRDefault="00015D46" w:rsidP="00314480">
            <w:pPr>
              <w:jc w:val="both"/>
            </w:pPr>
            <w:r>
              <w:t xml:space="preserve">Предлагаем наименования всех стандартов, приведенных в примерах, взять в кавычки (как это сделано в пунктах 2.10, 3.3), а также расставить знаки пунктуации (см 2.7, 2.8) во избежание неоднозначности («Пластмассовые </w:t>
            </w:r>
            <w:proofErr w:type="gramStart"/>
            <w:r>
              <w:t>фитинги</w:t>
            </w:r>
            <w:proofErr w:type="gramEnd"/>
            <w:r>
              <w:t xml:space="preserve"> тогда как стандарт Электрическое сопротивление и стальные трубы, сваренные с индукционным нагревом, для использования в условиях высоких давлений – Ультразвуковой контроль сварочного шва с целью выявления дефектов ….»</w:t>
            </w:r>
          </w:p>
        </w:tc>
        <w:tc>
          <w:tcPr>
            <w:tcW w:w="4746" w:type="dxa"/>
            <w:gridSpan w:val="2"/>
          </w:tcPr>
          <w:p w:rsidR="00314480" w:rsidRPr="00F51BF0" w:rsidRDefault="00F526B9" w:rsidP="00CC47F5">
            <w:pPr>
              <w:pStyle w:val="a8"/>
              <w:jc w:val="center"/>
              <w:rPr>
                <w:b/>
                <w:sz w:val="24"/>
                <w:szCs w:val="24"/>
              </w:rPr>
            </w:pPr>
            <w:r w:rsidRPr="00F51BF0">
              <w:rPr>
                <w:b/>
                <w:sz w:val="24"/>
                <w:szCs w:val="24"/>
              </w:rPr>
              <w:t>Принято</w:t>
            </w:r>
          </w:p>
        </w:tc>
      </w:tr>
      <w:tr w:rsidR="00015D46" w:rsidRPr="00042932" w:rsidTr="00CC47F5">
        <w:tblPrEx>
          <w:tblLook w:val="0000" w:firstRow="0" w:lastRow="0" w:firstColumn="0" w:lastColumn="0" w:noHBand="0" w:noVBand="0"/>
        </w:tblPrEx>
        <w:trPr>
          <w:trHeight w:val="70"/>
        </w:trPr>
        <w:tc>
          <w:tcPr>
            <w:tcW w:w="715" w:type="dxa"/>
          </w:tcPr>
          <w:p w:rsidR="00015D46" w:rsidRPr="008F5848" w:rsidRDefault="000E7FF2" w:rsidP="00CC47F5">
            <w:pPr>
              <w:jc w:val="center"/>
              <w:rPr>
                <w:lang w:val="kk-KZ"/>
              </w:rPr>
            </w:pPr>
            <w:r>
              <w:rPr>
                <w:lang w:val="kk-KZ"/>
              </w:rPr>
              <w:t>62</w:t>
            </w:r>
          </w:p>
        </w:tc>
        <w:tc>
          <w:tcPr>
            <w:tcW w:w="4048" w:type="dxa"/>
          </w:tcPr>
          <w:p w:rsidR="00015D46" w:rsidRPr="00042932" w:rsidRDefault="00015D46" w:rsidP="00015D46">
            <w:pPr>
              <w:jc w:val="center"/>
            </w:pPr>
            <w:r>
              <w:t>Подраздел 2.8</w:t>
            </w:r>
          </w:p>
        </w:tc>
        <w:tc>
          <w:tcPr>
            <w:tcW w:w="5183" w:type="dxa"/>
            <w:gridSpan w:val="2"/>
          </w:tcPr>
          <w:p w:rsidR="00015D46" w:rsidRDefault="00015D46" w:rsidP="00314480">
            <w:pPr>
              <w:jc w:val="both"/>
            </w:pPr>
            <w:r>
              <w:t>Приведен неудачный пример для подгруппы «99». Указанный стандарт уже отнесен к группе «30», т.е. имеет код МКС «23.100.30», а группа «23.100.99» в МКС отсутствует.</w:t>
            </w:r>
          </w:p>
        </w:tc>
        <w:tc>
          <w:tcPr>
            <w:tcW w:w="4746" w:type="dxa"/>
            <w:gridSpan w:val="2"/>
          </w:tcPr>
          <w:p w:rsidR="00015D46" w:rsidRPr="00F51BF0" w:rsidRDefault="00F526B9" w:rsidP="00CC47F5">
            <w:pPr>
              <w:pStyle w:val="a8"/>
              <w:jc w:val="center"/>
              <w:rPr>
                <w:b/>
                <w:sz w:val="24"/>
                <w:szCs w:val="24"/>
              </w:rPr>
            </w:pPr>
            <w:r w:rsidRPr="00F51BF0">
              <w:rPr>
                <w:b/>
                <w:sz w:val="24"/>
                <w:szCs w:val="24"/>
              </w:rPr>
              <w:t>Принято</w:t>
            </w:r>
          </w:p>
        </w:tc>
      </w:tr>
      <w:tr w:rsidR="00015D46" w:rsidRPr="00042932" w:rsidTr="00CC47F5">
        <w:tblPrEx>
          <w:tblLook w:val="0000" w:firstRow="0" w:lastRow="0" w:firstColumn="0" w:lastColumn="0" w:noHBand="0" w:noVBand="0"/>
        </w:tblPrEx>
        <w:trPr>
          <w:trHeight w:val="70"/>
        </w:trPr>
        <w:tc>
          <w:tcPr>
            <w:tcW w:w="715" w:type="dxa"/>
          </w:tcPr>
          <w:p w:rsidR="00015D46" w:rsidRPr="008F5848" w:rsidRDefault="000E7FF2" w:rsidP="00CC47F5">
            <w:pPr>
              <w:jc w:val="center"/>
              <w:rPr>
                <w:lang w:val="kk-KZ"/>
              </w:rPr>
            </w:pPr>
            <w:r>
              <w:rPr>
                <w:lang w:val="kk-KZ"/>
              </w:rPr>
              <w:t>63</w:t>
            </w:r>
          </w:p>
        </w:tc>
        <w:tc>
          <w:tcPr>
            <w:tcW w:w="4048" w:type="dxa"/>
          </w:tcPr>
          <w:p w:rsidR="00015D46" w:rsidRPr="00042932" w:rsidRDefault="00F526B9" w:rsidP="00015D46">
            <w:pPr>
              <w:jc w:val="center"/>
            </w:pPr>
            <w:r>
              <w:t>Код 11.040.01</w:t>
            </w:r>
          </w:p>
        </w:tc>
        <w:tc>
          <w:tcPr>
            <w:tcW w:w="5183" w:type="dxa"/>
            <w:gridSpan w:val="2"/>
          </w:tcPr>
          <w:p w:rsidR="00015D46" w:rsidRDefault="00015D46" w:rsidP="00314480">
            <w:pPr>
              <w:jc w:val="both"/>
            </w:pPr>
            <w:r>
              <w:t>Код 11.040.01. Наименование дополнить в целом</w:t>
            </w:r>
          </w:p>
        </w:tc>
        <w:tc>
          <w:tcPr>
            <w:tcW w:w="4746" w:type="dxa"/>
            <w:gridSpan w:val="2"/>
          </w:tcPr>
          <w:p w:rsidR="00015D46" w:rsidRPr="00F51BF0" w:rsidRDefault="00F526B9" w:rsidP="00CC47F5">
            <w:pPr>
              <w:pStyle w:val="a8"/>
              <w:jc w:val="center"/>
              <w:rPr>
                <w:b/>
                <w:sz w:val="24"/>
                <w:szCs w:val="24"/>
              </w:rPr>
            </w:pPr>
            <w:r w:rsidRPr="00F51BF0">
              <w:rPr>
                <w:b/>
                <w:sz w:val="24"/>
                <w:szCs w:val="24"/>
              </w:rPr>
              <w:t>Принято</w:t>
            </w:r>
          </w:p>
        </w:tc>
      </w:tr>
      <w:tr w:rsidR="00015D46" w:rsidRPr="00042932" w:rsidTr="00CC47F5">
        <w:tblPrEx>
          <w:tblLook w:val="0000" w:firstRow="0" w:lastRow="0" w:firstColumn="0" w:lastColumn="0" w:noHBand="0" w:noVBand="0"/>
        </w:tblPrEx>
        <w:trPr>
          <w:trHeight w:val="70"/>
        </w:trPr>
        <w:tc>
          <w:tcPr>
            <w:tcW w:w="715" w:type="dxa"/>
          </w:tcPr>
          <w:p w:rsidR="00015D46" w:rsidRPr="008F5848" w:rsidRDefault="000E7FF2" w:rsidP="00CC47F5">
            <w:pPr>
              <w:jc w:val="center"/>
              <w:rPr>
                <w:lang w:val="kk-KZ"/>
              </w:rPr>
            </w:pPr>
            <w:r>
              <w:rPr>
                <w:lang w:val="kk-KZ"/>
              </w:rPr>
              <w:t>64</w:t>
            </w:r>
          </w:p>
        </w:tc>
        <w:tc>
          <w:tcPr>
            <w:tcW w:w="4048" w:type="dxa"/>
          </w:tcPr>
          <w:p w:rsidR="00015D46" w:rsidRPr="00042932" w:rsidRDefault="00F526B9" w:rsidP="00F526B9">
            <w:pPr>
              <w:jc w:val="center"/>
            </w:pPr>
            <w:r>
              <w:t>Код 11.080</w:t>
            </w:r>
          </w:p>
        </w:tc>
        <w:tc>
          <w:tcPr>
            <w:tcW w:w="5183" w:type="dxa"/>
            <w:gridSpan w:val="2"/>
          </w:tcPr>
          <w:p w:rsidR="00015D46" w:rsidRDefault="00015D46" w:rsidP="00314480">
            <w:pPr>
              <w:jc w:val="both"/>
            </w:pPr>
            <w:r>
              <w:t>Код 11.080. Наименование дополнить словами «и дезинфекция»</w:t>
            </w:r>
          </w:p>
        </w:tc>
        <w:tc>
          <w:tcPr>
            <w:tcW w:w="4746" w:type="dxa"/>
            <w:gridSpan w:val="2"/>
          </w:tcPr>
          <w:p w:rsidR="00015D46" w:rsidRPr="00F51BF0" w:rsidRDefault="00F526B9" w:rsidP="00CC47F5">
            <w:pPr>
              <w:pStyle w:val="a8"/>
              <w:jc w:val="center"/>
              <w:rPr>
                <w:b/>
                <w:sz w:val="24"/>
                <w:szCs w:val="24"/>
              </w:rPr>
            </w:pPr>
            <w:r w:rsidRPr="00F51BF0">
              <w:rPr>
                <w:b/>
                <w:sz w:val="24"/>
                <w:szCs w:val="24"/>
              </w:rPr>
              <w:t>Принято</w:t>
            </w:r>
          </w:p>
        </w:tc>
      </w:tr>
      <w:tr w:rsidR="00015D46" w:rsidRPr="00042932" w:rsidTr="00CC47F5">
        <w:tblPrEx>
          <w:tblLook w:val="0000" w:firstRow="0" w:lastRow="0" w:firstColumn="0" w:lastColumn="0" w:noHBand="0" w:noVBand="0"/>
        </w:tblPrEx>
        <w:trPr>
          <w:trHeight w:val="70"/>
        </w:trPr>
        <w:tc>
          <w:tcPr>
            <w:tcW w:w="715" w:type="dxa"/>
          </w:tcPr>
          <w:p w:rsidR="00015D46" w:rsidRPr="008F5848" w:rsidRDefault="000E7FF2" w:rsidP="00CC47F5">
            <w:pPr>
              <w:jc w:val="center"/>
              <w:rPr>
                <w:lang w:val="kk-KZ"/>
              </w:rPr>
            </w:pPr>
            <w:r>
              <w:rPr>
                <w:lang w:val="kk-KZ"/>
              </w:rPr>
              <w:t>65</w:t>
            </w:r>
          </w:p>
        </w:tc>
        <w:tc>
          <w:tcPr>
            <w:tcW w:w="4048" w:type="dxa"/>
          </w:tcPr>
          <w:p w:rsidR="00015D46" w:rsidRPr="00042932" w:rsidRDefault="00F526B9" w:rsidP="00F526B9">
            <w:pPr>
              <w:jc w:val="center"/>
            </w:pPr>
            <w:r>
              <w:t>Код 11.080.20</w:t>
            </w:r>
          </w:p>
        </w:tc>
        <w:tc>
          <w:tcPr>
            <w:tcW w:w="5183" w:type="dxa"/>
            <w:gridSpan w:val="2"/>
          </w:tcPr>
          <w:p w:rsidR="00015D46" w:rsidRDefault="00015D46" w:rsidP="00314480">
            <w:pPr>
              <w:jc w:val="both"/>
            </w:pPr>
            <w:r>
              <w:t>Код 11.080.20. Во втором примечании следует указать код «71.100.35»</w:t>
            </w:r>
          </w:p>
        </w:tc>
        <w:tc>
          <w:tcPr>
            <w:tcW w:w="4746" w:type="dxa"/>
            <w:gridSpan w:val="2"/>
          </w:tcPr>
          <w:p w:rsidR="00015D46" w:rsidRPr="00F51BF0" w:rsidRDefault="00F526B9" w:rsidP="00CC47F5">
            <w:pPr>
              <w:pStyle w:val="a8"/>
              <w:jc w:val="center"/>
              <w:rPr>
                <w:b/>
                <w:sz w:val="24"/>
                <w:szCs w:val="24"/>
              </w:rPr>
            </w:pPr>
            <w:r w:rsidRPr="00F51BF0">
              <w:rPr>
                <w:b/>
                <w:sz w:val="24"/>
                <w:szCs w:val="24"/>
              </w:rPr>
              <w:t>Принято</w:t>
            </w:r>
          </w:p>
        </w:tc>
      </w:tr>
      <w:tr w:rsidR="00015D46" w:rsidRPr="00042932" w:rsidTr="00CC47F5">
        <w:tblPrEx>
          <w:tblLook w:val="0000" w:firstRow="0" w:lastRow="0" w:firstColumn="0" w:lastColumn="0" w:noHBand="0" w:noVBand="0"/>
        </w:tblPrEx>
        <w:trPr>
          <w:trHeight w:val="70"/>
        </w:trPr>
        <w:tc>
          <w:tcPr>
            <w:tcW w:w="715" w:type="dxa"/>
          </w:tcPr>
          <w:p w:rsidR="00015D46" w:rsidRPr="008F5848" w:rsidRDefault="000E7FF2" w:rsidP="00CC47F5">
            <w:pPr>
              <w:jc w:val="center"/>
              <w:rPr>
                <w:lang w:val="kk-KZ"/>
              </w:rPr>
            </w:pPr>
            <w:r>
              <w:rPr>
                <w:lang w:val="kk-KZ"/>
              </w:rPr>
              <w:t>66</w:t>
            </w:r>
          </w:p>
        </w:tc>
        <w:tc>
          <w:tcPr>
            <w:tcW w:w="4048" w:type="dxa"/>
          </w:tcPr>
          <w:p w:rsidR="00015D46" w:rsidRPr="00042932" w:rsidRDefault="00F526B9" w:rsidP="00F526B9">
            <w:pPr>
              <w:jc w:val="center"/>
            </w:pPr>
            <w:r>
              <w:t>Код 11.100.10</w:t>
            </w:r>
          </w:p>
        </w:tc>
        <w:tc>
          <w:tcPr>
            <w:tcW w:w="5183" w:type="dxa"/>
            <w:gridSpan w:val="2"/>
          </w:tcPr>
          <w:p w:rsidR="00015D46" w:rsidRDefault="00015D46" w:rsidP="00314480">
            <w:pPr>
              <w:jc w:val="both"/>
            </w:pPr>
            <w:r>
              <w:t xml:space="preserve">Код 11.100.10. Заменить в наименовании «ин </w:t>
            </w:r>
            <w:proofErr w:type="spellStart"/>
            <w:r>
              <w:t>витро</w:t>
            </w:r>
            <w:proofErr w:type="spellEnd"/>
            <w:r>
              <w:t>» на «</w:t>
            </w:r>
            <w:r>
              <w:rPr>
                <w:lang w:val="en-US"/>
              </w:rPr>
              <w:t>in</w:t>
            </w:r>
            <w:r w:rsidRPr="00015D46">
              <w:t xml:space="preserve"> </w:t>
            </w:r>
            <w:r>
              <w:rPr>
                <w:lang w:val="en-US"/>
              </w:rPr>
              <w:t>vitro</w:t>
            </w:r>
            <w:r>
              <w:t>»</w:t>
            </w:r>
          </w:p>
        </w:tc>
        <w:tc>
          <w:tcPr>
            <w:tcW w:w="4746" w:type="dxa"/>
            <w:gridSpan w:val="2"/>
          </w:tcPr>
          <w:p w:rsidR="00015D46" w:rsidRPr="00F51BF0" w:rsidRDefault="00F526B9" w:rsidP="00CC47F5">
            <w:pPr>
              <w:pStyle w:val="a8"/>
              <w:jc w:val="center"/>
              <w:rPr>
                <w:b/>
                <w:sz w:val="24"/>
                <w:szCs w:val="24"/>
              </w:rPr>
            </w:pPr>
            <w:r w:rsidRPr="00F51BF0">
              <w:rPr>
                <w:b/>
                <w:sz w:val="24"/>
                <w:szCs w:val="24"/>
              </w:rPr>
              <w:t>Принято</w:t>
            </w:r>
          </w:p>
        </w:tc>
      </w:tr>
      <w:tr w:rsidR="00015D46" w:rsidRPr="00042932" w:rsidTr="00CC47F5">
        <w:tblPrEx>
          <w:tblLook w:val="0000" w:firstRow="0" w:lastRow="0" w:firstColumn="0" w:lastColumn="0" w:noHBand="0" w:noVBand="0"/>
        </w:tblPrEx>
        <w:trPr>
          <w:trHeight w:val="70"/>
        </w:trPr>
        <w:tc>
          <w:tcPr>
            <w:tcW w:w="715" w:type="dxa"/>
          </w:tcPr>
          <w:p w:rsidR="00015D46" w:rsidRPr="008F5848" w:rsidRDefault="000E7FF2" w:rsidP="00CC47F5">
            <w:pPr>
              <w:jc w:val="center"/>
              <w:rPr>
                <w:lang w:val="kk-KZ"/>
              </w:rPr>
            </w:pPr>
            <w:r>
              <w:rPr>
                <w:lang w:val="kk-KZ"/>
              </w:rPr>
              <w:t>67</w:t>
            </w:r>
          </w:p>
        </w:tc>
        <w:tc>
          <w:tcPr>
            <w:tcW w:w="4048" w:type="dxa"/>
          </w:tcPr>
          <w:p w:rsidR="00015D46" w:rsidRPr="00042932" w:rsidRDefault="008B035F" w:rsidP="008B035F">
            <w:pPr>
              <w:jc w:val="center"/>
            </w:pPr>
            <w:r>
              <w:rPr>
                <w:lang w:val="kk-KZ"/>
              </w:rPr>
              <w:t>Коды 13.220.60 и 13.230</w:t>
            </w:r>
          </w:p>
        </w:tc>
        <w:tc>
          <w:tcPr>
            <w:tcW w:w="5183" w:type="dxa"/>
            <w:gridSpan w:val="2"/>
          </w:tcPr>
          <w:p w:rsidR="00015D46" w:rsidRPr="00015D46" w:rsidRDefault="00015D46" w:rsidP="00314480">
            <w:pPr>
              <w:jc w:val="both"/>
              <w:rPr>
                <w:lang w:val="kk-KZ"/>
              </w:rPr>
            </w:pPr>
            <w:r>
              <w:rPr>
                <w:lang w:val="kk-KZ"/>
              </w:rPr>
              <w:t>Коды 13.220.60 и 13.230 имеют одинаковое наименование – «взрывозащита»</w:t>
            </w:r>
          </w:p>
        </w:tc>
        <w:tc>
          <w:tcPr>
            <w:tcW w:w="4746" w:type="dxa"/>
            <w:gridSpan w:val="2"/>
          </w:tcPr>
          <w:p w:rsidR="00015D46" w:rsidRPr="008B035F" w:rsidRDefault="008B035F" w:rsidP="00F51BF0">
            <w:pPr>
              <w:pStyle w:val="a8"/>
              <w:jc w:val="both"/>
              <w:rPr>
                <w:sz w:val="24"/>
                <w:szCs w:val="24"/>
                <w:lang w:val="kk-KZ"/>
              </w:rPr>
            </w:pPr>
            <w:r w:rsidRPr="00F51BF0">
              <w:rPr>
                <w:b/>
                <w:sz w:val="24"/>
                <w:szCs w:val="24"/>
                <w:lang w:val="kk-KZ"/>
              </w:rPr>
              <w:t>Принято.</w:t>
            </w:r>
            <w:r>
              <w:rPr>
                <w:sz w:val="24"/>
                <w:szCs w:val="24"/>
                <w:lang w:val="kk-KZ"/>
              </w:rPr>
              <w:t xml:space="preserve"> Код 13.220.60 исключен</w:t>
            </w:r>
          </w:p>
        </w:tc>
      </w:tr>
      <w:tr w:rsidR="00015D46" w:rsidRPr="00042932" w:rsidTr="00CC47F5">
        <w:tblPrEx>
          <w:tblLook w:val="0000" w:firstRow="0" w:lastRow="0" w:firstColumn="0" w:lastColumn="0" w:noHBand="0" w:noVBand="0"/>
        </w:tblPrEx>
        <w:trPr>
          <w:trHeight w:val="70"/>
        </w:trPr>
        <w:tc>
          <w:tcPr>
            <w:tcW w:w="715" w:type="dxa"/>
          </w:tcPr>
          <w:p w:rsidR="00015D46" w:rsidRPr="008F5848" w:rsidRDefault="000E7FF2" w:rsidP="00CC47F5">
            <w:pPr>
              <w:jc w:val="center"/>
              <w:rPr>
                <w:lang w:val="kk-KZ"/>
              </w:rPr>
            </w:pPr>
            <w:r>
              <w:rPr>
                <w:lang w:val="kk-KZ"/>
              </w:rPr>
              <w:lastRenderedPageBreak/>
              <w:t>68</w:t>
            </w:r>
          </w:p>
        </w:tc>
        <w:tc>
          <w:tcPr>
            <w:tcW w:w="4048" w:type="dxa"/>
          </w:tcPr>
          <w:p w:rsidR="00015D46" w:rsidRPr="00042932" w:rsidRDefault="008B035F" w:rsidP="008B035F">
            <w:pPr>
              <w:jc w:val="center"/>
            </w:pPr>
            <w:r>
              <w:rPr>
                <w:lang w:val="kk-KZ"/>
              </w:rPr>
              <w:t>Код 23.100</w:t>
            </w:r>
          </w:p>
        </w:tc>
        <w:tc>
          <w:tcPr>
            <w:tcW w:w="5183" w:type="dxa"/>
            <w:gridSpan w:val="2"/>
          </w:tcPr>
          <w:p w:rsidR="00015D46" w:rsidRDefault="00015D46" w:rsidP="00314480">
            <w:pPr>
              <w:jc w:val="both"/>
              <w:rPr>
                <w:lang w:val="kk-KZ"/>
              </w:rPr>
            </w:pPr>
            <w:r>
              <w:rPr>
                <w:lang w:val="kk-KZ"/>
              </w:rPr>
              <w:t>Код 23.100. Следует заменить в наименовании слова «гидропроводы» и «пневмопроводы» на «гидроприводы» и «пневмоприводы»</w:t>
            </w:r>
          </w:p>
        </w:tc>
        <w:tc>
          <w:tcPr>
            <w:tcW w:w="4746" w:type="dxa"/>
            <w:gridSpan w:val="2"/>
          </w:tcPr>
          <w:p w:rsidR="00015D46" w:rsidRPr="00F51BF0" w:rsidRDefault="008B035F" w:rsidP="00CC47F5">
            <w:pPr>
              <w:pStyle w:val="a8"/>
              <w:jc w:val="center"/>
              <w:rPr>
                <w:b/>
                <w:sz w:val="24"/>
                <w:szCs w:val="24"/>
              </w:rPr>
            </w:pPr>
            <w:r w:rsidRPr="00F51BF0">
              <w:rPr>
                <w:b/>
                <w:sz w:val="24"/>
                <w:szCs w:val="24"/>
              </w:rPr>
              <w:t>Принято</w:t>
            </w:r>
          </w:p>
        </w:tc>
      </w:tr>
      <w:tr w:rsidR="00015D46" w:rsidRPr="00042932" w:rsidTr="00CC47F5">
        <w:tblPrEx>
          <w:tblLook w:val="0000" w:firstRow="0" w:lastRow="0" w:firstColumn="0" w:lastColumn="0" w:noHBand="0" w:noVBand="0"/>
        </w:tblPrEx>
        <w:trPr>
          <w:trHeight w:val="70"/>
        </w:trPr>
        <w:tc>
          <w:tcPr>
            <w:tcW w:w="715" w:type="dxa"/>
          </w:tcPr>
          <w:p w:rsidR="00015D46" w:rsidRPr="008F5848" w:rsidRDefault="000E7FF2" w:rsidP="00CC47F5">
            <w:pPr>
              <w:jc w:val="center"/>
              <w:rPr>
                <w:lang w:val="kk-KZ"/>
              </w:rPr>
            </w:pPr>
            <w:r>
              <w:rPr>
                <w:lang w:val="kk-KZ"/>
              </w:rPr>
              <w:t>69</w:t>
            </w:r>
          </w:p>
        </w:tc>
        <w:tc>
          <w:tcPr>
            <w:tcW w:w="4048" w:type="dxa"/>
          </w:tcPr>
          <w:p w:rsidR="00015D46" w:rsidRPr="00042932" w:rsidRDefault="008B035F" w:rsidP="008B035F">
            <w:pPr>
              <w:jc w:val="center"/>
            </w:pPr>
            <w:r>
              <w:rPr>
                <w:lang w:val="kk-KZ"/>
              </w:rPr>
              <w:t>Код 25.060</w:t>
            </w:r>
          </w:p>
        </w:tc>
        <w:tc>
          <w:tcPr>
            <w:tcW w:w="5183" w:type="dxa"/>
            <w:gridSpan w:val="2"/>
          </w:tcPr>
          <w:p w:rsidR="00015D46" w:rsidRDefault="00015D46" w:rsidP="00314480">
            <w:pPr>
              <w:jc w:val="both"/>
              <w:rPr>
                <w:lang w:val="kk-KZ"/>
              </w:rPr>
            </w:pPr>
            <w:r>
              <w:rPr>
                <w:lang w:val="kk-KZ"/>
              </w:rPr>
              <w:t>Код 25.060. Заменить «Металлорежущие станки в целом» на «Станочные системы», т.к. металлорежущие станки указаны под кодом «25.080»</w:t>
            </w:r>
          </w:p>
        </w:tc>
        <w:tc>
          <w:tcPr>
            <w:tcW w:w="4746" w:type="dxa"/>
            <w:gridSpan w:val="2"/>
          </w:tcPr>
          <w:p w:rsidR="00015D46" w:rsidRPr="00F51BF0" w:rsidRDefault="008B035F" w:rsidP="00CC47F5">
            <w:pPr>
              <w:pStyle w:val="a8"/>
              <w:jc w:val="center"/>
              <w:rPr>
                <w:b/>
                <w:sz w:val="24"/>
                <w:szCs w:val="24"/>
              </w:rPr>
            </w:pPr>
            <w:r w:rsidRPr="00F51BF0">
              <w:rPr>
                <w:b/>
                <w:sz w:val="24"/>
                <w:szCs w:val="24"/>
              </w:rPr>
              <w:t>Принято</w:t>
            </w:r>
          </w:p>
        </w:tc>
      </w:tr>
      <w:tr w:rsidR="00015D46" w:rsidRPr="00042932" w:rsidTr="00CC47F5">
        <w:tblPrEx>
          <w:tblLook w:val="0000" w:firstRow="0" w:lastRow="0" w:firstColumn="0" w:lastColumn="0" w:noHBand="0" w:noVBand="0"/>
        </w:tblPrEx>
        <w:trPr>
          <w:trHeight w:val="70"/>
        </w:trPr>
        <w:tc>
          <w:tcPr>
            <w:tcW w:w="715" w:type="dxa"/>
          </w:tcPr>
          <w:p w:rsidR="00015D46" w:rsidRPr="008F5848" w:rsidRDefault="000E7FF2" w:rsidP="00CC47F5">
            <w:pPr>
              <w:jc w:val="center"/>
              <w:rPr>
                <w:lang w:val="kk-KZ"/>
              </w:rPr>
            </w:pPr>
            <w:r>
              <w:rPr>
                <w:lang w:val="kk-KZ"/>
              </w:rPr>
              <w:t>70</w:t>
            </w:r>
          </w:p>
        </w:tc>
        <w:tc>
          <w:tcPr>
            <w:tcW w:w="4048" w:type="dxa"/>
          </w:tcPr>
          <w:p w:rsidR="00015D46" w:rsidRPr="00042932" w:rsidRDefault="008B035F" w:rsidP="008B035F">
            <w:pPr>
              <w:jc w:val="center"/>
            </w:pPr>
            <w:r>
              <w:rPr>
                <w:lang w:val="kk-KZ"/>
              </w:rPr>
              <w:t>Код 26.160.10</w:t>
            </w:r>
          </w:p>
        </w:tc>
        <w:tc>
          <w:tcPr>
            <w:tcW w:w="5183" w:type="dxa"/>
            <w:gridSpan w:val="2"/>
          </w:tcPr>
          <w:p w:rsidR="00015D46" w:rsidRDefault="00015D46" w:rsidP="00314480">
            <w:pPr>
              <w:jc w:val="both"/>
              <w:rPr>
                <w:lang w:val="kk-KZ"/>
              </w:rPr>
            </w:pPr>
            <w:r>
              <w:rPr>
                <w:lang w:val="kk-KZ"/>
              </w:rPr>
              <w:t>Код 26.160.10. Слова «и квалификацию сварщика» предлагаем исключить. Полагаем, что это следует указать в примечании кода «03.100.30»</w:t>
            </w:r>
          </w:p>
        </w:tc>
        <w:tc>
          <w:tcPr>
            <w:tcW w:w="4746" w:type="dxa"/>
            <w:gridSpan w:val="2"/>
          </w:tcPr>
          <w:p w:rsidR="00015D46" w:rsidRPr="00F51BF0" w:rsidRDefault="008B035F" w:rsidP="00CC47F5">
            <w:pPr>
              <w:pStyle w:val="a8"/>
              <w:jc w:val="center"/>
              <w:rPr>
                <w:b/>
                <w:sz w:val="24"/>
                <w:szCs w:val="24"/>
                <w:lang w:val="kk-KZ"/>
              </w:rPr>
            </w:pPr>
            <w:r w:rsidRPr="00F51BF0">
              <w:rPr>
                <w:b/>
                <w:sz w:val="24"/>
                <w:szCs w:val="24"/>
                <w:lang w:val="kk-KZ"/>
              </w:rPr>
              <w:t>Принято</w:t>
            </w:r>
          </w:p>
        </w:tc>
      </w:tr>
      <w:tr w:rsidR="00015D46" w:rsidRPr="00042932" w:rsidTr="00CC47F5">
        <w:tblPrEx>
          <w:tblLook w:val="0000" w:firstRow="0" w:lastRow="0" w:firstColumn="0" w:lastColumn="0" w:noHBand="0" w:noVBand="0"/>
        </w:tblPrEx>
        <w:trPr>
          <w:trHeight w:val="70"/>
        </w:trPr>
        <w:tc>
          <w:tcPr>
            <w:tcW w:w="715" w:type="dxa"/>
          </w:tcPr>
          <w:p w:rsidR="00015D46" w:rsidRPr="008F5848" w:rsidRDefault="000E7FF2" w:rsidP="00CC47F5">
            <w:pPr>
              <w:jc w:val="center"/>
              <w:rPr>
                <w:lang w:val="kk-KZ"/>
              </w:rPr>
            </w:pPr>
            <w:r>
              <w:rPr>
                <w:lang w:val="kk-KZ"/>
              </w:rPr>
              <w:t>71</w:t>
            </w:r>
          </w:p>
        </w:tc>
        <w:tc>
          <w:tcPr>
            <w:tcW w:w="4048" w:type="dxa"/>
          </w:tcPr>
          <w:p w:rsidR="00015D46" w:rsidRPr="00042932" w:rsidRDefault="008B035F" w:rsidP="008B035F">
            <w:pPr>
              <w:jc w:val="center"/>
            </w:pPr>
            <w:r>
              <w:rPr>
                <w:lang w:val="kk-KZ"/>
              </w:rPr>
              <w:t>Код 29.040</w:t>
            </w:r>
          </w:p>
        </w:tc>
        <w:tc>
          <w:tcPr>
            <w:tcW w:w="5183" w:type="dxa"/>
            <w:gridSpan w:val="2"/>
          </w:tcPr>
          <w:p w:rsidR="00015D46" w:rsidRDefault="00015D46" w:rsidP="00314480">
            <w:pPr>
              <w:jc w:val="both"/>
              <w:rPr>
                <w:lang w:val="kk-KZ"/>
              </w:rPr>
            </w:pPr>
            <w:r>
              <w:rPr>
                <w:lang w:val="kk-KZ"/>
              </w:rPr>
              <w:t>Код 29.040. Полагаем, что вместо наименования «Электрические материалы» должно быть «Изоляционные жидкости и газы», поскольку далее идет код «29.040.01 Изоляционные жидкости и газы в целом», при этом наименования последующих кодов «29.040.01» и «29.040.02» должны вытекать из наименования кода «29.040.01», в то время как под этими кодами указаны совершенно другие наименования</w:t>
            </w:r>
          </w:p>
        </w:tc>
        <w:tc>
          <w:tcPr>
            <w:tcW w:w="4746" w:type="dxa"/>
            <w:gridSpan w:val="2"/>
          </w:tcPr>
          <w:p w:rsidR="00015D46" w:rsidRPr="00F51BF0" w:rsidRDefault="008B035F" w:rsidP="00CC47F5">
            <w:pPr>
              <w:pStyle w:val="a8"/>
              <w:jc w:val="center"/>
              <w:rPr>
                <w:b/>
                <w:sz w:val="24"/>
                <w:szCs w:val="24"/>
                <w:lang w:val="kk-KZ"/>
              </w:rPr>
            </w:pPr>
            <w:r w:rsidRPr="00F51BF0">
              <w:rPr>
                <w:b/>
                <w:sz w:val="24"/>
                <w:szCs w:val="24"/>
                <w:lang w:val="kk-KZ"/>
              </w:rPr>
              <w:t>Принято</w:t>
            </w:r>
          </w:p>
        </w:tc>
      </w:tr>
      <w:tr w:rsidR="00015D46" w:rsidRPr="00042932" w:rsidTr="00CC47F5">
        <w:tblPrEx>
          <w:tblLook w:val="0000" w:firstRow="0" w:lastRow="0" w:firstColumn="0" w:lastColumn="0" w:noHBand="0" w:noVBand="0"/>
        </w:tblPrEx>
        <w:trPr>
          <w:trHeight w:val="70"/>
        </w:trPr>
        <w:tc>
          <w:tcPr>
            <w:tcW w:w="715" w:type="dxa"/>
          </w:tcPr>
          <w:p w:rsidR="00015D46" w:rsidRPr="008F5848" w:rsidRDefault="000E7FF2" w:rsidP="00CC47F5">
            <w:pPr>
              <w:jc w:val="center"/>
              <w:rPr>
                <w:lang w:val="kk-KZ"/>
              </w:rPr>
            </w:pPr>
            <w:r>
              <w:rPr>
                <w:lang w:val="kk-KZ"/>
              </w:rPr>
              <w:t>72</w:t>
            </w:r>
          </w:p>
        </w:tc>
        <w:tc>
          <w:tcPr>
            <w:tcW w:w="4048" w:type="dxa"/>
          </w:tcPr>
          <w:p w:rsidR="00015D46" w:rsidRPr="00042932" w:rsidRDefault="008B035F" w:rsidP="008B035F">
            <w:pPr>
              <w:jc w:val="center"/>
            </w:pPr>
            <w:r>
              <w:rPr>
                <w:lang w:val="kk-KZ"/>
              </w:rPr>
              <w:t>Код 35.240.60</w:t>
            </w:r>
          </w:p>
        </w:tc>
        <w:tc>
          <w:tcPr>
            <w:tcW w:w="5183" w:type="dxa"/>
            <w:gridSpan w:val="2"/>
          </w:tcPr>
          <w:p w:rsidR="002156FB" w:rsidRDefault="00015D46" w:rsidP="00314480">
            <w:pPr>
              <w:jc w:val="both"/>
              <w:rPr>
                <w:lang w:val="kk-KZ"/>
              </w:rPr>
            </w:pPr>
            <w:r>
              <w:rPr>
                <w:lang w:val="kk-KZ"/>
              </w:rPr>
              <w:t>Код 35.240.60. П</w:t>
            </w:r>
            <w:r w:rsidR="002156FB">
              <w:rPr>
                <w:lang w:val="kk-KZ"/>
              </w:rPr>
              <w:t>рименение информационных технологий в торговле указано в двух кодах – в 35.240.60 и 35.240.63, чего, в принципе, не должно быть</w:t>
            </w:r>
          </w:p>
        </w:tc>
        <w:tc>
          <w:tcPr>
            <w:tcW w:w="4746" w:type="dxa"/>
            <w:gridSpan w:val="2"/>
          </w:tcPr>
          <w:p w:rsidR="00015D46" w:rsidRPr="00F51BF0" w:rsidRDefault="008B035F" w:rsidP="00CC47F5">
            <w:pPr>
              <w:pStyle w:val="a8"/>
              <w:jc w:val="center"/>
              <w:rPr>
                <w:b/>
                <w:sz w:val="24"/>
                <w:szCs w:val="24"/>
                <w:lang w:val="kk-KZ"/>
              </w:rPr>
            </w:pPr>
            <w:r w:rsidRPr="00F51BF0">
              <w:rPr>
                <w:b/>
                <w:sz w:val="24"/>
                <w:szCs w:val="24"/>
                <w:lang w:val="kk-KZ"/>
              </w:rPr>
              <w:t>Принято</w:t>
            </w:r>
          </w:p>
        </w:tc>
      </w:tr>
      <w:tr w:rsidR="002156FB" w:rsidRPr="00042932" w:rsidTr="00CC47F5">
        <w:tblPrEx>
          <w:tblLook w:val="0000" w:firstRow="0" w:lastRow="0" w:firstColumn="0" w:lastColumn="0" w:noHBand="0" w:noVBand="0"/>
        </w:tblPrEx>
        <w:trPr>
          <w:trHeight w:val="70"/>
        </w:trPr>
        <w:tc>
          <w:tcPr>
            <w:tcW w:w="715" w:type="dxa"/>
          </w:tcPr>
          <w:p w:rsidR="002156FB" w:rsidRPr="008F5848" w:rsidRDefault="000E7FF2" w:rsidP="00CC47F5">
            <w:pPr>
              <w:jc w:val="center"/>
              <w:rPr>
                <w:lang w:val="kk-KZ"/>
              </w:rPr>
            </w:pPr>
            <w:r>
              <w:rPr>
                <w:lang w:val="kk-KZ"/>
              </w:rPr>
              <w:t>73</w:t>
            </w:r>
          </w:p>
        </w:tc>
        <w:tc>
          <w:tcPr>
            <w:tcW w:w="4048" w:type="dxa"/>
          </w:tcPr>
          <w:p w:rsidR="002156FB" w:rsidRPr="00042932" w:rsidRDefault="008B035F" w:rsidP="008B035F">
            <w:pPr>
              <w:jc w:val="center"/>
            </w:pPr>
            <w:r>
              <w:rPr>
                <w:lang w:val="kk-KZ"/>
              </w:rPr>
              <w:t>Коды 49.020 и 49.025</w:t>
            </w:r>
          </w:p>
        </w:tc>
        <w:tc>
          <w:tcPr>
            <w:tcW w:w="5183" w:type="dxa"/>
            <w:gridSpan w:val="2"/>
          </w:tcPr>
          <w:p w:rsidR="002156FB" w:rsidRDefault="002156FB" w:rsidP="00314480">
            <w:pPr>
              <w:jc w:val="both"/>
              <w:rPr>
                <w:lang w:val="kk-KZ"/>
              </w:rPr>
            </w:pPr>
            <w:r>
              <w:rPr>
                <w:lang w:val="kk-KZ"/>
              </w:rPr>
              <w:t>Коды 49.020 и 49.025 имеют одно и то же наименование. То же касается кодов «65.140.20 Охота» и «65.140.30 Рыболовство и рыбоводство». Под этими же наименованиями указаны коды «65.145» и «65,150»</w:t>
            </w:r>
          </w:p>
        </w:tc>
        <w:tc>
          <w:tcPr>
            <w:tcW w:w="4746" w:type="dxa"/>
            <w:gridSpan w:val="2"/>
          </w:tcPr>
          <w:p w:rsidR="002156FB" w:rsidRPr="00F51BF0" w:rsidRDefault="008F5848" w:rsidP="00CC47F5">
            <w:pPr>
              <w:pStyle w:val="a8"/>
              <w:jc w:val="center"/>
              <w:rPr>
                <w:b/>
                <w:sz w:val="24"/>
                <w:szCs w:val="24"/>
                <w:lang w:val="kk-KZ"/>
              </w:rPr>
            </w:pPr>
            <w:r w:rsidRPr="00F51BF0">
              <w:rPr>
                <w:b/>
                <w:sz w:val="24"/>
                <w:szCs w:val="24"/>
                <w:lang w:val="kk-KZ"/>
              </w:rPr>
              <w:t>Принято</w:t>
            </w:r>
          </w:p>
        </w:tc>
      </w:tr>
      <w:tr w:rsidR="002156FB" w:rsidRPr="00042932" w:rsidTr="00CC47F5">
        <w:tblPrEx>
          <w:tblLook w:val="0000" w:firstRow="0" w:lastRow="0" w:firstColumn="0" w:lastColumn="0" w:noHBand="0" w:noVBand="0"/>
        </w:tblPrEx>
        <w:trPr>
          <w:trHeight w:val="70"/>
        </w:trPr>
        <w:tc>
          <w:tcPr>
            <w:tcW w:w="715" w:type="dxa"/>
          </w:tcPr>
          <w:p w:rsidR="002156FB" w:rsidRPr="008F5848" w:rsidRDefault="000E7FF2" w:rsidP="00CC47F5">
            <w:pPr>
              <w:jc w:val="center"/>
              <w:rPr>
                <w:lang w:val="kk-KZ"/>
              </w:rPr>
            </w:pPr>
            <w:r>
              <w:rPr>
                <w:lang w:val="kk-KZ"/>
              </w:rPr>
              <w:t>74</w:t>
            </w:r>
          </w:p>
        </w:tc>
        <w:tc>
          <w:tcPr>
            <w:tcW w:w="4048" w:type="dxa"/>
          </w:tcPr>
          <w:p w:rsidR="002156FB" w:rsidRPr="00042932" w:rsidRDefault="008F5848" w:rsidP="008F5848">
            <w:pPr>
              <w:jc w:val="center"/>
            </w:pPr>
            <w:r>
              <w:rPr>
                <w:lang w:val="kk-KZ"/>
              </w:rPr>
              <w:t>Коды 67.080.1, 67.100.1, 67.120.1, 67.160.1</w:t>
            </w:r>
          </w:p>
        </w:tc>
        <w:tc>
          <w:tcPr>
            <w:tcW w:w="5183" w:type="dxa"/>
            <w:gridSpan w:val="2"/>
          </w:tcPr>
          <w:p w:rsidR="002156FB" w:rsidRDefault="002156FB" w:rsidP="00314480">
            <w:pPr>
              <w:jc w:val="both"/>
              <w:rPr>
                <w:lang w:val="kk-KZ"/>
              </w:rPr>
            </w:pPr>
            <w:r>
              <w:rPr>
                <w:lang w:val="kk-KZ"/>
              </w:rPr>
              <w:t>Коды 67.080.1, 67.100.1, 67.120.1, 67.160.1 не соответствуют пункту 2.5. Подгруппа должна состоять из двух цифр</w:t>
            </w:r>
          </w:p>
        </w:tc>
        <w:tc>
          <w:tcPr>
            <w:tcW w:w="4746" w:type="dxa"/>
            <w:gridSpan w:val="2"/>
          </w:tcPr>
          <w:p w:rsidR="002156FB" w:rsidRPr="00015D46" w:rsidRDefault="008F5848" w:rsidP="00F51BF0">
            <w:pPr>
              <w:pStyle w:val="a8"/>
              <w:jc w:val="both"/>
              <w:rPr>
                <w:sz w:val="24"/>
                <w:szCs w:val="24"/>
                <w:lang w:val="kk-KZ"/>
              </w:rPr>
            </w:pPr>
            <w:r w:rsidRPr="00F51BF0">
              <w:rPr>
                <w:b/>
                <w:sz w:val="24"/>
                <w:szCs w:val="24"/>
              </w:rPr>
              <w:t>Принято.</w:t>
            </w:r>
            <w:r>
              <w:rPr>
                <w:sz w:val="24"/>
                <w:szCs w:val="24"/>
              </w:rPr>
              <w:t xml:space="preserve">  Отредактировано</w:t>
            </w:r>
          </w:p>
        </w:tc>
      </w:tr>
      <w:tr w:rsidR="002156FB" w:rsidRPr="00042932" w:rsidTr="00CC47F5">
        <w:tblPrEx>
          <w:tblLook w:val="0000" w:firstRow="0" w:lastRow="0" w:firstColumn="0" w:lastColumn="0" w:noHBand="0" w:noVBand="0"/>
        </w:tblPrEx>
        <w:trPr>
          <w:trHeight w:val="70"/>
        </w:trPr>
        <w:tc>
          <w:tcPr>
            <w:tcW w:w="715" w:type="dxa"/>
          </w:tcPr>
          <w:p w:rsidR="002156FB" w:rsidRPr="008F5848" w:rsidRDefault="000E7FF2" w:rsidP="00CC47F5">
            <w:pPr>
              <w:jc w:val="center"/>
              <w:rPr>
                <w:lang w:val="kk-KZ"/>
              </w:rPr>
            </w:pPr>
            <w:r>
              <w:rPr>
                <w:lang w:val="kk-KZ"/>
              </w:rPr>
              <w:t>75</w:t>
            </w:r>
          </w:p>
        </w:tc>
        <w:tc>
          <w:tcPr>
            <w:tcW w:w="4048" w:type="dxa"/>
          </w:tcPr>
          <w:p w:rsidR="002156FB" w:rsidRPr="00042932" w:rsidRDefault="008F5848" w:rsidP="008F5848">
            <w:pPr>
              <w:jc w:val="center"/>
            </w:pPr>
            <w:r>
              <w:rPr>
                <w:lang w:val="kk-KZ"/>
              </w:rPr>
              <w:t>Группа «Аналитическая химия»</w:t>
            </w:r>
          </w:p>
        </w:tc>
        <w:tc>
          <w:tcPr>
            <w:tcW w:w="5183" w:type="dxa"/>
            <w:gridSpan w:val="2"/>
          </w:tcPr>
          <w:p w:rsidR="002156FB" w:rsidRDefault="002156FB" w:rsidP="00314480">
            <w:pPr>
              <w:jc w:val="both"/>
              <w:rPr>
                <w:lang w:val="kk-KZ"/>
              </w:rPr>
            </w:pPr>
            <w:r>
              <w:rPr>
                <w:lang w:val="kk-KZ"/>
              </w:rPr>
              <w:t xml:space="preserve">В группе «Аналитическая химия» произошло </w:t>
            </w:r>
            <w:r>
              <w:rPr>
                <w:lang w:val="kk-KZ"/>
              </w:rPr>
              <w:lastRenderedPageBreak/>
              <w:t>смешение кодами и их наименованиями</w:t>
            </w:r>
          </w:p>
        </w:tc>
        <w:tc>
          <w:tcPr>
            <w:tcW w:w="4746" w:type="dxa"/>
            <w:gridSpan w:val="2"/>
          </w:tcPr>
          <w:p w:rsidR="002156FB" w:rsidRPr="00015D46" w:rsidRDefault="008F5848" w:rsidP="00F51BF0">
            <w:pPr>
              <w:pStyle w:val="a8"/>
              <w:jc w:val="both"/>
              <w:rPr>
                <w:sz w:val="24"/>
                <w:szCs w:val="24"/>
                <w:lang w:val="kk-KZ"/>
              </w:rPr>
            </w:pPr>
            <w:r w:rsidRPr="00F51BF0">
              <w:rPr>
                <w:b/>
                <w:sz w:val="24"/>
                <w:szCs w:val="24"/>
              </w:rPr>
              <w:lastRenderedPageBreak/>
              <w:t xml:space="preserve">Принято.  </w:t>
            </w:r>
            <w:r>
              <w:rPr>
                <w:sz w:val="24"/>
                <w:szCs w:val="24"/>
              </w:rPr>
              <w:t>Отредактировано</w:t>
            </w:r>
          </w:p>
        </w:tc>
      </w:tr>
      <w:tr w:rsidR="002156FB" w:rsidRPr="00042932" w:rsidTr="00CC47F5">
        <w:tblPrEx>
          <w:tblLook w:val="0000" w:firstRow="0" w:lastRow="0" w:firstColumn="0" w:lastColumn="0" w:noHBand="0" w:noVBand="0"/>
        </w:tblPrEx>
        <w:trPr>
          <w:trHeight w:val="70"/>
        </w:trPr>
        <w:tc>
          <w:tcPr>
            <w:tcW w:w="715" w:type="dxa"/>
          </w:tcPr>
          <w:p w:rsidR="002156FB" w:rsidRPr="008F5848" w:rsidRDefault="00BF3250" w:rsidP="00CC47F5">
            <w:pPr>
              <w:jc w:val="center"/>
              <w:rPr>
                <w:lang w:val="kk-KZ"/>
              </w:rPr>
            </w:pPr>
            <w:r>
              <w:rPr>
                <w:lang w:val="kk-KZ"/>
              </w:rPr>
              <w:lastRenderedPageBreak/>
              <w:t>76</w:t>
            </w:r>
          </w:p>
        </w:tc>
        <w:tc>
          <w:tcPr>
            <w:tcW w:w="4048" w:type="dxa"/>
          </w:tcPr>
          <w:p w:rsidR="002156FB" w:rsidRPr="008F5848" w:rsidRDefault="008F5848" w:rsidP="008F5848">
            <w:pPr>
              <w:jc w:val="center"/>
              <w:rPr>
                <w:lang w:val="kk-KZ"/>
              </w:rPr>
            </w:pPr>
            <w:r>
              <w:rPr>
                <w:lang w:val="kk-KZ"/>
              </w:rPr>
              <w:t>Код 77.140</w:t>
            </w:r>
          </w:p>
        </w:tc>
        <w:tc>
          <w:tcPr>
            <w:tcW w:w="5183" w:type="dxa"/>
            <w:gridSpan w:val="2"/>
          </w:tcPr>
          <w:p w:rsidR="002156FB" w:rsidRDefault="002156FB" w:rsidP="00314480">
            <w:pPr>
              <w:jc w:val="both"/>
              <w:rPr>
                <w:lang w:val="kk-KZ"/>
              </w:rPr>
            </w:pPr>
            <w:r>
              <w:rPr>
                <w:lang w:val="kk-KZ"/>
              </w:rPr>
              <w:t>Полагаем, что под кодом 77.140 должно быть указано наименование; «Продукция из чугуна и стали»</w:t>
            </w:r>
          </w:p>
        </w:tc>
        <w:tc>
          <w:tcPr>
            <w:tcW w:w="4746" w:type="dxa"/>
            <w:gridSpan w:val="2"/>
          </w:tcPr>
          <w:p w:rsidR="002156FB" w:rsidRPr="00015D46" w:rsidRDefault="008F5848" w:rsidP="00F51BF0">
            <w:pPr>
              <w:pStyle w:val="a8"/>
              <w:jc w:val="both"/>
              <w:rPr>
                <w:sz w:val="24"/>
                <w:szCs w:val="24"/>
                <w:lang w:val="kk-KZ"/>
              </w:rPr>
            </w:pPr>
            <w:r w:rsidRPr="00F51BF0">
              <w:rPr>
                <w:b/>
                <w:sz w:val="24"/>
                <w:szCs w:val="24"/>
              </w:rPr>
              <w:t>Принято.</w:t>
            </w:r>
            <w:r>
              <w:rPr>
                <w:sz w:val="24"/>
                <w:szCs w:val="24"/>
              </w:rPr>
              <w:t xml:space="preserve">  Отредактировано</w:t>
            </w:r>
          </w:p>
        </w:tc>
      </w:tr>
      <w:tr w:rsidR="002156FB" w:rsidRPr="00042932" w:rsidTr="00CC47F5">
        <w:tblPrEx>
          <w:tblLook w:val="0000" w:firstRow="0" w:lastRow="0" w:firstColumn="0" w:lastColumn="0" w:noHBand="0" w:noVBand="0"/>
        </w:tblPrEx>
        <w:trPr>
          <w:trHeight w:val="70"/>
        </w:trPr>
        <w:tc>
          <w:tcPr>
            <w:tcW w:w="715" w:type="dxa"/>
          </w:tcPr>
          <w:p w:rsidR="002156FB" w:rsidRPr="008F5848" w:rsidRDefault="00BF3250" w:rsidP="00CC47F5">
            <w:pPr>
              <w:jc w:val="center"/>
              <w:rPr>
                <w:lang w:val="kk-KZ"/>
              </w:rPr>
            </w:pPr>
            <w:r>
              <w:rPr>
                <w:lang w:val="kk-KZ"/>
              </w:rPr>
              <w:t>77</w:t>
            </w:r>
          </w:p>
        </w:tc>
        <w:tc>
          <w:tcPr>
            <w:tcW w:w="4048" w:type="dxa"/>
          </w:tcPr>
          <w:p w:rsidR="002156FB" w:rsidRPr="00042932" w:rsidRDefault="008F5848" w:rsidP="008F5848">
            <w:pPr>
              <w:jc w:val="center"/>
            </w:pPr>
            <w:r>
              <w:rPr>
                <w:lang w:val="kk-KZ"/>
              </w:rPr>
              <w:t>Раздел 79</w:t>
            </w:r>
          </w:p>
        </w:tc>
        <w:tc>
          <w:tcPr>
            <w:tcW w:w="5183" w:type="dxa"/>
            <w:gridSpan w:val="2"/>
          </w:tcPr>
          <w:p w:rsidR="002156FB" w:rsidRDefault="002156FB" w:rsidP="00314480">
            <w:pPr>
              <w:jc w:val="both"/>
              <w:rPr>
                <w:lang w:val="kk-KZ"/>
              </w:rPr>
            </w:pPr>
            <w:r>
              <w:rPr>
                <w:lang w:val="kk-KZ"/>
              </w:rPr>
              <w:t>Раздел 79. Возможно, что пропущено слово «переработки»</w:t>
            </w:r>
          </w:p>
        </w:tc>
        <w:tc>
          <w:tcPr>
            <w:tcW w:w="4746" w:type="dxa"/>
            <w:gridSpan w:val="2"/>
          </w:tcPr>
          <w:p w:rsidR="002156FB" w:rsidRPr="00015D46" w:rsidRDefault="008F5848" w:rsidP="00F51BF0">
            <w:pPr>
              <w:pStyle w:val="a8"/>
              <w:jc w:val="both"/>
              <w:rPr>
                <w:sz w:val="24"/>
                <w:szCs w:val="24"/>
                <w:lang w:val="kk-KZ"/>
              </w:rPr>
            </w:pPr>
            <w:r w:rsidRPr="00F51BF0">
              <w:rPr>
                <w:b/>
                <w:sz w:val="24"/>
                <w:szCs w:val="24"/>
              </w:rPr>
              <w:t>Принято.</w:t>
            </w:r>
            <w:r>
              <w:rPr>
                <w:sz w:val="24"/>
                <w:szCs w:val="24"/>
              </w:rPr>
              <w:t xml:space="preserve">  Отредактировано</w:t>
            </w:r>
          </w:p>
        </w:tc>
      </w:tr>
      <w:tr w:rsidR="002156FB" w:rsidRPr="00042932" w:rsidTr="00CC47F5">
        <w:tblPrEx>
          <w:tblLook w:val="0000" w:firstRow="0" w:lastRow="0" w:firstColumn="0" w:lastColumn="0" w:noHBand="0" w:noVBand="0"/>
        </w:tblPrEx>
        <w:trPr>
          <w:trHeight w:val="70"/>
        </w:trPr>
        <w:tc>
          <w:tcPr>
            <w:tcW w:w="715" w:type="dxa"/>
          </w:tcPr>
          <w:p w:rsidR="002156FB" w:rsidRPr="008F5848" w:rsidRDefault="00BF3250" w:rsidP="00CC47F5">
            <w:pPr>
              <w:jc w:val="center"/>
              <w:rPr>
                <w:lang w:val="kk-KZ"/>
              </w:rPr>
            </w:pPr>
            <w:r>
              <w:rPr>
                <w:lang w:val="kk-KZ"/>
              </w:rPr>
              <w:t>78</w:t>
            </w:r>
          </w:p>
        </w:tc>
        <w:tc>
          <w:tcPr>
            <w:tcW w:w="4048" w:type="dxa"/>
          </w:tcPr>
          <w:p w:rsidR="002156FB" w:rsidRPr="00042932" w:rsidRDefault="008F5848" w:rsidP="008F5848">
            <w:pPr>
              <w:jc w:val="center"/>
            </w:pPr>
            <w:r>
              <w:rPr>
                <w:lang w:val="kk-KZ"/>
              </w:rPr>
              <w:t>Код 93.080</w:t>
            </w:r>
          </w:p>
        </w:tc>
        <w:tc>
          <w:tcPr>
            <w:tcW w:w="5183" w:type="dxa"/>
            <w:gridSpan w:val="2"/>
          </w:tcPr>
          <w:p w:rsidR="002156FB" w:rsidRPr="002156FB" w:rsidRDefault="002156FB" w:rsidP="00314480">
            <w:pPr>
              <w:jc w:val="both"/>
            </w:pPr>
            <w:r>
              <w:rPr>
                <w:lang w:val="kk-KZ"/>
              </w:rPr>
              <w:t xml:space="preserve">Код 93.080. Полагаем, что вместо наименования «дорожная техника» должно быть «строительство дорог» по аналогии с предыдущими </w:t>
            </w:r>
            <w:r>
              <w:t xml:space="preserve">(«строительство мостов» и «строительство тоннелей»), а наименование «дорожная техника» должно идти под кодом 93.080.10» </w:t>
            </w:r>
          </w:p>
        </w:tc>
        <w:tc>
          <w:tcPr>
            <w:tcW w:w="4746" w:type="dxa"/>
            <w:gridSpan w:val="2"/>
          </w:tcPr>
          <w:p w:rsidR="002156FB" w:rsidRPr="00015D46" w:rsidRDefault="008F5848" w:rsidP="00F51BF0">
            <w:pPr>
              <w:pStyle w:val="a8"/>
              <w:jc w:val="both"/>
              <w:rPr>
                <w:sz w:val="24"/>
                <w:szCs w:val="24"/>
                <w:lang w:val="kk-KZ"/>
              </w:rPr>
            </w:pPr>
            <w:r w:rsidRPr="00F51BF0">
              <w:rPr>
                <w:b/>
                <w:sz w:val="24"/>
                <w:szCs w:val="24"/>
              </w:rPr>
              <w:t>Принято.</w:t>
            </w:r>
            <w:r>
              <w:rPr>
                <w:sz w:val="24"/>
                <w:szCs w:val="24"/>
              </w:rPr>
              <w:t xml:space="preserve">  Отредактировано</w:t>
            </w:r>
          </w:p>
        </w:tc>
      </w:tr>
      <w:tr w:rsidR="002156FB" w:rsidRPr="00042932" w:rsidTr="00CC47F5">
        <w:tblPrEx>
          <w:tblLook w:val="0000" w:firstRow="0" w:lastRow="0" w:firstColumn="0" w:lastColumn="0" w:noHBand="0" w:noVBand="0"/>
        </w:tblPrEx>
        <w:trPr>
          <w:trHeight w:val="70"/>
        </w:trPr>
        <w:tc>
          <w:tcPr>
            <w:tcW w:w="715" w:type="dxa"/>
          </w:tcPr>
          <w:p w:rsidR="002156FB" w:rsidRPr="008F5848" w:rsidRDefault="00BF3250" w:rsidP="00CC47F5">
            <w:pPr>
              <w:jc w:val="center"/>
              <w:rPr>
                <w:lang w:val="kk-KZ"/>
              </w:rPr>
            </w:pPr>
            <w:r>
              <w:rPr>
                <w:lang w:val="kk-KZ"/>
              </w:rPr>
              <w:t>79</w:t>
            </w:r>
          </w:p>
        </w:tc>
        <w:tc>
          <w:tcPr>
            <w:tcW w:w="4048" w:type="dxa"/>
          </w:tcPr>
          <w:p w:rsidR="002156FB" w:rsidRPr="008F5848" w:rsidRDefault="008F5848" w:rsidP="008F5848">
            <w:pPr>
              <w:jc w:val="center"/>
              <w:rPr>
                <w:lang w:val="kk-KZ"/>
              </w:rPr>
            </w:pPr>
            <w:r>
              <w:rPr>
                <w:lang w:val="kk-KZ"/>
              </w:rPr>
              <w:t>Код 97.146</w:t>
            </w:r>
          </w:p>
        </w:tc>
        <w:tc>
          <w:tcPr>
            <w:tcW w:w="5183" w:type="dxa"/>
            <w:gridSpan w:val="2"/>
          </w:tcPr>
          <w:p w:rsidR="002156FB" w:rsidRDefault="002156FB" w:rsidP="00314480">
            <w:pPr>
              <w:jc w:val="both"/>
              <w:rPr>
                <w:lang w:val="kk-KZ"/>
              </w:rPr>
            </w:pPr>
            <w:r>
              <w:rPr>
                <w:lang w:val="kk-KZ"/>
              </w:rPr>
              <w:t>Непонятно, почему изменен код для лестниц-стремянок (с 97.146 на 97.165)</w:t>
            </w:r>
          </w:p>
        </w:tc>
        <w:tc>
          <w:tcPr>
            <w:tcW w:w="4746" w:type="dxa"/>
            <w:gridSpan w:val="2"/>
          </w:tcPr>
          <w:p w:rsidR="002156FB" w:rsidRPr="00015D46" w:rsidRDefault="008F5848" w:rsidP="00F51BF0">
            <w:pPr>
              <w:pStyle w:val="a8"/>
              <w:jc w:val="both"/>
              <w:rPr>
                <w:sz w:val="24"/>
                <w:szCs w:val="24"/>
                <w:lang w:val="kk-KZ"/>
              </w:rPr>
            </w:pPr>
            <w:r w:rsidRPr="00F51BF0">
              <w:rPr>
                <w:b/>
                <w:sz w:val="24"/>
                <w:szCs w:val="24"/>
                <w:lang w:val="kk-KZ"/>
              </w:rPr>
              <w:t>Принято.</w:t>
            </w:r>
            <w:r>
              <w:rPr>
                <w:sz w:val="24"/>
                <w:szCs w:val="24"/>
                <w:lang w:val="kk-KZ"/>
              </w:rPr>
              <w:t xml:space="preserve"> Приведен в старой редакции с кодом 97.146</w:t>
            </w:r>
          </w:p>
        </w:tc>
      </w:tr>
      <w:tr w:rsidR="002156FB" w:rsidRPr="00042932" w:rsidTr="00CC47F5">
        <w:tblPrEx>
          <w:tblLook w:val="0000" w:firstRow="0" w:lastRow="0" w:firstColumn="0" w:lastColumn="0" w:noHBand="0" w:noVBand="0"/>
        </w:tblPrEx>
        <w:trPr>
          <w:trHeight w:val="70"/>
        </w:trPr>
        <w:tc>
          <w:tcPr>
            <w:tcW w:w="715" w:type="dxa"/>
          </w:tcPr>
          <w:p w:rsidR="002156FB" w:rsidRPr="008F5848" w:rsidRDefault="00BF3250" w:rsidP="00CC47F5">
            <w:pPr>
              <w:jc w:val="center"/>
              <w:rPr>
                <w:lang w:val="kk-KZ"/>
              </w:rPr>
            </w:pPr>
            <w:r>
              <w:rPr>
                <w:lang w:val="kk-KZ"/>
              </w:rPr>
              <w:t>80</w:t>
            </w:r>
          </w:p>
        </w:tc>
        <w:tc>
          <w:tcPr>
            <w:tcW w:w="4048" w:type="dxa"/>
          </w:tcPr>
          <w:p w:rsidR="002156FB" w:rsidRPr="008F5848" w:rsidRDefault="008F5848" w:rsidP="008F5848">
            <w:pPr>
              <w:jc w:val="center"/>
              <w:rPr>
                <w:lang w:val="kk-KZ"/>
              </w:rPr>
            </w:pPr>
            <w:r>
              <w:rPr>
                <w:lang w:val="kk-KZ"/>
              </w:rPr>
              <w:t>По проекту в целом</w:t>
            </w:r>
          </w:p>
        </w:tc>
        <w:tc>
          <w:tcPr>
            <w:tcW w:w="5183" w:type="dxa"/>
            <w:gridSpan w:val="2"/>
          </w:tcPr>
          <w:p w:rsidR="002156FB" w:rsidRDefault="008F5848" w:rsidP="00314480">
            <w:pPr>
              <w:jc w:val="both"/>
              <w:rPr>
                <w:lang w:val="kk-KZ"/>
              </w:rPr>
            </w:pPr>
            <w:r>
              <w:rPr>
                <w:lang w:val="kk-KZ"/>
              </w:rPr>
              <w:t>Предлагаем устранить ош</w:t>
            </w:r>
            <w:r w:rsidR="002156FB">
              <w:rPr>
                <w:lang w:val="kk-KZ"/>
              </w:rPr>
              <w:t>ибки по тексту</w:t>
            </w:r>
          </w:p>
        </w:tc>
        <w:tc>
          <w:tcPr>
            <w:tcW w:w="4746" w:type="dxa"/>
            <w:gridSpan w:val="2"/>
          </w:tcPr>
          <w:p w:rsidR="002156FB" w:rsidRPr="00F51BF0" w:rsidRDefault="008F5848" w:rsidP="00CC47F5">
            <w:pPr>
              <w:pStyle w:val="a8"/>
              <w:jc w:val="center"/>
              <w:rPr>
                <w:b/>
                <w:sz w:val="24"/>
                <w:szCs w:val="24"/>
                <w:lang w:val="kk-KZ"/>
              </w:rPr>
            </w:pPr>
            <w:r w:rsidRPr="00F51BF0">
              <w:rPr>
                <w:b/>
                <w:sz w:val="24"/>
                <w:szCs w:val="24"/>
                <w:lang w:val="kk-KZ"/>
              </w:rPr>
              <w:t>Принято</w:t>
            </w:r>
          </w:p>
        </w:tc>
      </w:tr>
      <w:tr w:rsidR="002156FB" w:rsidRPr="00042932" w:rsidTr="00CC47F5">
        <w:tblPrEx>
          <w:tblLook w:val="0000" w:firstRow="0" w:lastRow="0" w:firstColumn="0" w:lastColumn="0" w:noHBand="0" w:noVBand="0"/>
        </w:tblPrEx>
        <w:trPr>
          <w:trHeight w:val="70"/>
        </w:trPr>
        <w:tc>
          <w:tcPr>
            <w:tcW w:w="715" w:type="dxa"/>
          </w:tcPr>
          <w:p w:rsidR="002156FB" w:rsidRPr="008F5848" w:rsidRDefault="00BF3250" w:rsidP="00CC47F5">
            <w:pPr>
              <w:jc w:val="center"/>
              <w:rPr>
                <w:lang w:val="kk-KZ"/>
              </w:rPr>
            </w:pPr>
            <w:r>
              <w:rPr>
                <w:lang w:val="kk-KZ"/>
              </w:rPr>
              <w:t>81</w:t>
            </w:r>
          </w:p>
        </w:tc>
        <w:tc>
          <w:tcPr>
            <w:tcW w:w="4048" w:type="dxa"/>
          </w:tcPr>
          <w:p w:rsidR="002156FB" w:rsidRPr="00042932" w:rsidRDefault="008F5848" w:rsidP="008F5848">
            <w:pPr>
              <w:jc w:val="center"/>
            </w:pPr>
            <w:r>
              <w:rPr>
                <w:lang w:val="kk-KZ"/>
              </w:rPr>
              <w:t>По проекту в целом</w:t>
            </w:r>
          </w:p>
        </w:tc>
        <w:tc>
          <w:tcPr>
            <w:tcW w:w="5183" w:type="dxa"/>
            <w:gridSpan w:val="2"/>
          </w:tcPr>
          <w:p w:rsidR="002156FB" w:rsidRDefault="002156FB" w:rsidP="00314480">
            <w:pPr>
              <w:jc w:val="both"/>
              <w:rPr>
                <w:lang w:val="kk-KZ"/>
              </w:rPr>
            </w:pPr>
            <w:r>
              <w:rPr>
                <w:lang w:val="kk-KZ"/>
              </w:rPr>
              <w:t>Заменить «такие как» на «таких ках» (см.2.1), «микробиология» (в двух случаях) на «микробиологию», «о же» на «то же» (см. 2.13), «срества» на «средства» (см. Код 11.80.01) «в цело» на «в целом» (код 77.140.01)</w:t>
            </w:r>
          </w:p>
        </w:tc>
        <w:tc>
          <w:tcPr>
            <w:tcW w:w="4746" w:type="dxa"/>
            <w:gridSpan w:val="2"/>
          </w:tcPr>
          <w:p w:rsidR="002156FB" w:rsidRPr="00015D46" w:rsidRDefault="008F5848" w:rsidP="00F51BF0">
            <w:pPr>
              <w:pStyle w:val="a8"/>
              <w:jc w:val="both"/>
              <w:rPr>
                <w:sz w:val="24"/>
                <w:szCs w:val="24"/>
                <w:lang w:val="kk-KZ"/>
              </w:rPr>
            </w:pPr>
            <w:r w:rsidRPr="00F51BF0">
              <w:rPr>
                <w:b/>
                <w:sz w:val="24"/>
                <w:szCs w:val="24"/>
                <w:lang w:val="kk-KZ"/>
              </w:rPr>
              <w:t>Принято.</w:t>
            </w:r>
            <w:r>
              <w:rPr>
                <w:sz w:val="24"/>
                <w:szCs w:val="24"/>
                <w:lang w:val="kk-KZ"/>
              </w:rPr>
              <w:t xml:space="preserve"> </w:t>
            </w:r>
            <w:r>
              <w:rPr>
                <w:sz w:val="24"/>
                <w:szCs w:val="24"/>
              </w:rPr>
              <w:t xml:space="preserve"> Отредактировано</w:t>
            </w:r>
          </w:p>
        </w:tc>
      </w:tr>
      <w:tr w:rsidR="002156FB" w:rsidRPr="00042932" w:rsidTr="00CC47F5">
        <w:tblPrEx>
          <w:tblLook w:val="0000" w:firstRow="0" w:lastRow="0" w:firstColumn="0" w:lastColumn="0" w:noHBand="0" w:noVBand="0"/>
        </w:tblPrEx>
        <w:trPr>
          <w:trHeight w:val="70"/>
        </w:trPr>
        <w:tc>
          <w:tcPr>
            <w:tcW w:w="715" w:type="dxa"/>
          </w:tcPr>
          <w:p w:rsidR="002156FB" w:rsidRPr="008F5848" w:rsidRDefault="00BF3250" w:rsidP="00CC47F5">
            <w:pPr>
              <w:jc w:val="center"/>
              <w:rPr>
                <w:lang w:val="kk-KZ"/>
              </w:rPr>
            </w:pPr>
            <w:r>
              <w:rPr>
                <w:lang w:val="kk-KZ"/>
              </w:rPr>
              <w:t>82</w:t>
            </w:r>
          </w:p>
        </w:tc>
        <w:tc>
          <w:tcPr>
            <w:tcW w:w="4048" w:type="dxa"/>
          </w:tcPr>
          <w:p w:rsidR="002156FB" w:rsidRPr="00042932" w:rsidRDefault="008F5848" w:rsidP="008F5848">
            <w:pPr>
              <w:jc w:val="center"/>
            </w:pPr>
            <w:r>
              <w:rPr>
                <w:lang w:val="kk-KZ"/>
              </w:rPr>
              <w:t>Код 03.080.20</w:t>
            </w:r>
          </w:p>
        </w:tc>
        <w:tc>
          <w:tcPr>
            <w:tcW w:w="5183" w:type="dxa"/>
            <w:gridSpan w:val="2"/>
          </w:tcPr>
          <w:p w:rsidR="002156FB" w:rsidRDefault="002156FB" w:rsidP="00314480">
            <w:pPr>
              <w:jc w:val="both"/>
              <w:rPr>
                <w:lang w:val="kk-KZ"/>
              </w:rPr>
            </w:pPr>
            <w:r>
              <w:rPr>
                <w:lang w:val="kk-KZ"/>
              </w:rPr>
              <w:t>Исключить слово «объявления», приведенное дважды (см. Код 03.080.20)</w:t>
            </w:r>
          </w:p>
        </w:tc>
        <w:tc>
          <w:tcPr>
            <w:tcW w:w="4746" w:type="dxa"/>
            <w:gridSpan w:val="2"/>
          </w:tcPr>
          <w:p w:rsidR="002156FB" w:rsidRPr="00015D46" w:rsidRDefault="008F5848" w:rsidP="00CC47F5">
            <w:pPr>
              <w:pStyle w:val="a8"/>
              <w:jc w:val="center"/>
              <w:rPr>
                <w:sz w:val="24"/>
                <w:szCs w:val="24"/>
                <w:lang w:val="kk-KZ"/>
              </w:rPr>
            </w:pPr>
            <w:r w:rsidRPr="00F51BF0">
              <w:rPr>
                <w:b/>
                <w:sz w:val="24"/>
                <w:szCs w:val="24"/>
                <w:lang w:val="kk-KZ"/>
              </w:rPr>
              <w:t>Принято.</w:t>
            </w:r>
            <w:r>
              <w:rPr>
                <w:sz w:val="24"/>
                <w:szCs w:val="24"/>
                <w:lang w:val="kk-KZ"/>
              </w:rPr>
              <w:t xml:space="preserve"> Исключено</w:t>
            </w:r>
          </w:p>
        </w:tc>
      </w:tr>
      <w:tr w:rsidR="002D6B57" w:rsidRPr="00042932" w:rsidTr="00E86EA8">
        <w:tblPrEx>
          <w:tblLook w:val="0000" w:firstRow="0" w:lastRow="0" w:firstColumn="0" w:lastColumn="0" w:noHBand="0" w:noVBand="0"/>
        </w:tblPrEx>
        <w:trPr>
          <w:trHeight w:val="70"/>
        </w:trPr>
        <w:tc>
          <w:tcPr>
            <w:tcW w:w="14692" w:type="dxa"/>
            <w:gridSpan w:val="6"/>
          </w:tcPr>
          <w:p w:rsidR="002D6B57" w:rsidRDefault="002D6B57" w:rsidP="00EF6CF2">
            <w:pPr>
              <w:pStyle w:val="a8"/>
              <w:numPr>
                <w:ilvl w:val="0"/>
                <w:numId w:val="12"/>
              </w:numPr>
              <w:ind w:left="0" w:firstLine="0"/>
              <w:jc w:val="center"/>
              <w:rPr>
                <w:b/>
                <w:sz w:val="24"/>
                <w:szCs w:val="24"/>
                <w:lang w:val="kk-KZ"/>
              </w:rPr>
            </w:pPr>
            <w:r w:rsidRPr="002D6B57">
              <w:rPr>
                <w:b/>
                <w:sz w:val="24"/>
                <w:szCs w:val="24"/>
              </w:rPr>
              <w:t>ТОО «</w:t>
            </w:r>
            <w:proofErr w:type="spellStart"/>
            <w:r w:rsidRPr="002D6B57">
              <w:rPr>
                <w:b/>
                <w:sz w:val="24"/>
                <w:szCs w:val="24"/>
              </w:rPr>
              <w:t>Казцинк</w:t>
            </w:r>
            <w:proofErr w:type="spellEnd"/>
            <w:r w:rsidRPr="002D6B57">
              <w:rPr>
                <w:b/>
                <w:sz w:val="24"/>
                <w:szCs w:val="24"/>
              </w:rPr>
              <w:t>»</w:t>
            </w:r>
          </w:p>
          <w:p w:rsidR="002D6B57" w:rsidRPr="002D6B57" w:rsidRDefault="002D6B57" w:rsidP="002D6B57">
            <w:pPr>
              <w:pStyle w:val="a8"/>
              <w:jc w:val="center"/>
              <w:rPr>
                <w:b/>
                <w:sz w:val="24"/>
                <w:szCs w:val="24"/>
              </w:rPr>
            </w:pPr>
            <w:r>
              <w:rPr>
                <w:b/>
                <w:sz w:val="24"/>
                <w:szCs w:val="24"/>
                <w:lang w:val="kk-KZ"/>
              </w:rPr>
              <w:t xml:space="preserve">Исх. </w:t>
            </w:r>
            <w:r>
              <w:rPr>
                <w:b/>
                <w:sz w:val="24"/>
                <w:szCs w:val="24"/>
              </w:rPr>
              <w:t>№ 50-18/02/03/01-09-048 от 16.03.2020 г.</w:t>
            </w:r>
          </w:p>
        </w:tc>
      </w:tr>
      <w:tr w:rsidR="002D6B57" w:rsidRPr="00042932" w:rsidTr="00CC47F5">
        <w:tblPrEx>
          <w:tblLook w:val="0000" w:firstRow="0" w:lastRow="0" w:firstColumn="0" w:lastColumn="0" w:noHBand="0" w:noVBand="0"/>
        </w:tblPrEx>
        <w:trPr>
          <w:trHeight w:val="70"/>
        </w:trPr>
        <w:tc>
          <w:tcPr>
            <w:tcW w:w="715" w:type="dxa"/>
          </w:tcPr>
          <w:p w:rsidR="002D6B57" w:rsidRPr="008F5848" w:rsidRDefault="00BF3250" w:rsidP="00CC47F5">
            <w:pPr>
              <w:jc w:val="center"/>
              <w:rPr>
                <w:lang w:val="kk-KZ"/>
              </w:rPr>
            </w:pPr>
            <w:r>
              <w:rPr>
                <w:lang w:val="kk-KZ"/>
              </w:rPr>
              <w:t>83</w:t>
            </w:r>
          </w:p>
        </w:tc>
        <w:tc>
          <w:tcPr>
            <w:tcW w:w="4048" w:type="dxa"/>
          </w:tcPr>
          <w:p w:rsidR="002D6B57" w:rsidRPr="00042932" w:rsidRDefault="002D6B57" w:rsidP="00CC47F5"/>
        </w:tc>
        <w:tc>
          <w:tcPr>
            <w:tcW w:w="5183" w:type="dxa"/>
            <w:gridSpan w:val="2"/>
          </w:tcPr>
          <w:p w:rsidR="002D6B57" w:rsidRDefault="002D6B57" w:rsidP="002D6B57">
            <w:pPr>
              <w:jc w:val="center"/>
              <w:rPr>
                <w:lang w:val="kk-KZ"/>
              </w:rPr>
            </w:pPr>
            <w:r w:rsidRPr="002D6B57">
              <w:rPr>
                <w:lang w:val="kk-KZ"/>
              </w:rPr>
              <w:t>Замечаний и предложений нет</w:t>
            </w:r>
          </w:p>
        </w:tc>
        <w:tc>
          <w:tcPr>
            <w:tcW w:w="4746" w:type="dxa"/>
            <w:gridSpan w:val="2"/>
          </w:tcPr>
          <w:p w:rsidR="002D6B57" w:rsidRPr="00015D46" w:rsidRDefault="002D6B57" w:rsidP="00CC47F5">
            <w:pPr>
              <w:pStyle w:val="a8"/>
              <w:jc w:val="center"/>
              <w:rPr>
                <w:sz w:val="24"/>
                <w:szCs w:val="24"/>
                <w:lang w:val="kk-KZ"/>
              </w:rPr>
            </w:pPr>
          </w:p>
        </w:tc>
      </w:tr>
      <w:tr w:rsidR="00F07D72" w:rsidRPr="00042932" w:rsidTr="00F07D72">
        <w:tblPrEx>
          <w:tblLook w:val="0000" w:firstRow="0" w:lastRow="0" w:firstColumn="0" w:lastColumn="0" w:noHBand="0" w:noVBand="0"/>
        </w:tblPrEx>
        <w:trPr>
          <w:trHeight w:val="70"/>
        </w:trPr>
        <w:tc>
          <w:tcPr>
            <w:tcW w:w="14692" w:type="dxa"/>
            <w:gridSpan w:val="6"/>
          </w:tcPr>
          <w:p w:rsidR="00F07D72" w:rsidRDefault="00F07D72" w:rsidP="00EF6CF2">
            <w:pPr>
              <w:pStyle w:val="a3"/>
              <w:numPr>
                <w:ilvl w:val="0"/>
                <w:numId w:val="12"/>
              </w:numPr>
              <w:ind w:left="0" w:firstLine="0"/>
              <w:jc w:val="center"/>
              <w:rPr>
                <w:b/>
                <w:lang w:val="kk-KZ"/>
              </w:rPr>
            </w:pPr>
            <w:r w:rsidRPr="00F07D72">
              <w:rPr>
                <w:b/>
                <w:lang w:val="kk-KZ"/>
              </w:rPr>
              <w:t>АО «Казахстанский центр модернизации и развития жилищно-коммунального хозяйства»</w:t>
            </w:r>
          </w:p>
          <w:p w:rsidR="00F07D72" w:rsidRPr="00F07D72" w:rsidRDefault="00F07D72" w:rsidP="00F07D72">
            <w:pPr>
              <w:pStyle w:val="a3"/>
              <w:ind w:left="0"/>
              <w:jc w:val="center"/>
              <w:rPr>
                <w:b/>
                <w:lang w:val="kk-KZ"/>
              </w:rPr>
            </w:pPr>
            <w:r w:rsidRPr="00F07D72">
              <w:rPr>
                <w:b/>
                <w:lang w:val="kk-KZ"/>
              </w:rPr>
              <w:t>Исх. № 19/435 от 12.05.2020 г.</w:t>
            </w:r>
          </w:p>
        </w:tc>
      </w:tr>
      <w:tr w:rsidR="00F07D72" w:rsidRPr="00042932" w:rsidTr="00CC47F5">
        <w:tblPrEx>
          <w:tblLook w:val="0000" w:firstRow="0" w:lastRow="0" w:firstColumn="0" w:lastColumn="0" w:noHBand="0" w:noVBand="0"/>
        </w:tblPrEx>
        <w:trPr>
          <w:trHeight w:val="70"/>
        </w:trPr>
        <w:tc>
          <w:tcPr>
            <w:tcW w:w="715" w:type="dxa"/>
          </w:tcPr>
          <w:p w:rsidR="00F07D72" w:rsidRDefault="00BF3250" w:rsidP="00CC47F5">
            <w:pPr>
              <w:jc w:val="center"/>
              <w:rPr>
                <w:lang w:val="kk-KZ"/>
              </w:rPr>
            </w:pPr>
            <w:r>
              <w:rPr>
                <w:lang w:val="kk-KZ"/>
              </w:rPr>
              <w:t>84</w:t>
            </w:r>
          </w:p>
        </w:tc>
        <w:tc>
          <w:tcPr>
            <w:tcW w:w="4048" w:type="dxa"/>
          </w:tcPr>
          <w:p w:rsidR="00F07D72" w:rsidRPr="00042932" w:rsidRDefault="00F07D72" w:rsidP="00CC47F5"/>
        </w:tc>
        <w:tc>
          <w:tcPr>
            <w:tcW w:w="5183" w:type="dxa"/>
            <w:gridSpan w:val="2"/>
          </w:tcPr>
          <w:p w:rsidR="00F07D72" w:rsidRPr="002D6B57" w:rsidRDefault="00F07D72" w:rsidP="002D6B57">
            <w:pPr>
              <w:jc w:val="center"/>
              <w:rPr>
                <w:lang w:val="kk-KZ"/>
              </w:rPr>
            </w:pPr>
            <w:r w:rsidRPr="002D6B57">
              <w:rPr>
                <w:lang w:val="kk-KZ"/>
              </w:rPr>
              <w:t>Замечаний и предложений нет</w:t>
            </w:r>
          </w:p>
        </w:tc>
        <w:tc>
          <w:tcPr>
            <w:tcW w:w="4746" w:type="dxa"/>
            <w:gridSpan w:val="2"/>
          </w:tcPr>
          <w:p w:rsidR="00F07D72" w:rsidRPr="00015D46" w:rsidRDefault="00F07D72" w:rsidP="00CC47F5">
            <w:pPr>
              <w:pStyle w:val="a8"/>
              <w:jc w:val="center"/>
              <w:rPr>
                <w:sz w:val="24"/>
                <w:szCs w:val="24"/>
                <w:lang w:val="kk-KZ"/>
              </w:rPr>
            </w:pPr>
          </w:p>
        </w:tc>
      </w:tr>
    </w:tbl>
    <w:p w:rsidR="001C03BF" w:rsidRPr="00042932" w:rsidRDefault="001C03BF" w:rsidP="008A1940">
      <w:pPr>
        <w:ind w:firstLine="709"/>
      </w:pPr>
    </w:p>
    <w:p w:rsidR="005067E4" w:rsidRPr="006165BD" w:rsidRDefault="005067E4" w:rsidP="005067E4">
      <w:pPr>
        <w:ind w:firstLine="567"/>
        <w:jc w:val="both"/>
        <w:rPr>
          <w:b/>
          <w:i/>
        </w:rPr>
      </w:pPr>
      <w:r w:rsidRPr="006165BD">
        <w:rPr>
          <w:b/>
          <w:i/>
        </w:rPr>
        <w:t>Информация о согласовании проекта стандарта:</w:t>
      </w:r>
    </w:p>
    <w:p w:rsidR="005067E4" w:rsidRDefault="005067E4" w:rsidP="005067E4">
      <w:pPr>
        <w:ind w:firstLine="567"/>
        <w:jc w:val="both"/>
        <w:rPr>
          <w:i/>
          <w:lang w:val="kk-KZ"/>
        </w:rPr>
      </w:pPr>
      <w:r w:rsidRPr="006165BD">
        <w:rPr>
          <w:i/>
        </w:rPr>
        <w:t xml:space="preserve">Общее количество отзывов: </w:t>
      </w:r>
      <w:r>
        <w:rPr>
          <w:b/>
          <w:i/>
          <w:lang w:val="kk-KZ"/>
        </w:rPr>
        <w:t>84</w:t>
      </w:r>
      <w:r>
        <w:rPr>
          <w:i/>
          <w:lang w:val="kk-KZ"/>
        </w:rPr>
        <w:t>;</w:t>
      </w:r>
    </w:p>
    <w:p w:rsidR="005067E4" w:rsidRPr="005067E4" w:rsidRDefault="005067E4" w:rsidP="005067E4">
      <w:pPr>
        <w:ind w:firstLine="567"/>
        <w:jc w:val="both"/>
        <w:rPr>
          <w:i/>
          <w:lang w:val="kk-KZ"/>
        </w:rPr>
      </w:pPr>
      <w:r w:rsidRPr="006165BD">
        <w:rPr>
          <w:i/>
          <w:lang w:val="kk-KZ"/>
        </w:rPr>
        <w:t>из них: без замечаний и предложений:</w:t>
      </w:r>
      <w:r>
        <w:rPr>
          <w:b/>
          <w:i/>
          <w:lang w:val="kk-KZ"/>
        </w:rPr>
        <w:t>41</w:t>
      </w:r>
      <w:r w:rsidRPr="006165BD">
        <w:rPr>
          <w:i/>
          <w:lang w:val="kk-KZ"/>
        </w:rPr>
        <w:t>;</w:t>
      </w:r>
    </w:p>
    <w:p w:rsidR="005067E4" w:rsidRPr="006165BD" w:rsidRDefault="005067E4" w:rsidP="005067E4">
      <w:pPr>
        <w:ind w:firstLine="567"/>
        <w:jc w:val="both"/>
        <w:rPr>
          <w:i/>
          <w:lang w:val="kk-KZ"/>
        </w:rPr>
      </w:pPr>
      <w:r w:rsidRPr="006165BD">
        <w:rPr>
          <w:i/>
          <w:lang w:val="kk-KZ"/>
        </w:rPr>
        <w:t>с замечаниями и предложениями:</w:t>
      </w:r>
      <w:r>
        <w:rPr>
          <w:i/>
          <w:lang w:val="kk-KZ"/>
        </w:rPr>
        <w:t xml:space="preserve"> </w:t>
      </w:r>
      <w:r>
        <w:rPr>
          <w:b/>
          <w:i/>
          <w:lang w:val="kk-KZ"/>
        </w:rPr>
        <w:t>43</w:t>
      </w:r>
      <w:r w:rsidRPr="006165BD">
        <w:rPr>
          <w:b/>
          <w:i/>
          <w:lang w:val="kk-KZ"/>
        </w:rPr>
        <w:t>.</w:t>
      </w:r>
      <w:r>
        <w:rPr>
          <w:i/>
          <w:lang w:val="kk-KZ"/>
        </w:rPr>
        <w:t xml:space="preserve"> </w:t>
      </w:r>
    </w:p>
    <w:p w:rsidR="005067E4" w:rsidRDefault="005067E4" w:rsidP="005067E4">
      <w:pPr>
        <w:ind w:firstLine="567"/>
        <w:rPr>
          <w:lang w:val="kk-KZ"/>
        </w:rPr>
      </w:pPr>
    </w:p>
    <w:p w:rsidR="005067E4" w:rsidRPr="006165BD" w:rsidRDefault="005067E4" w:rsidP="005067E4">
      <w:pPr>
        <w:ind w:firstLine="567"/>
        <w:rPr>
          <w:i/>
          <w:lang w:val="kk-KZ"/>
        </w:rPr>
      </w:pPr>
      <w:r w:rsidRPr="006165BD">
        <w:rPr>
          <w:i/>
          <w:lang w:val="kk-KZ"/>
        </w:rPr>
        <w:t>Общее количество замечаний:</w:t>
      </w:r>
      <w:r>
        <w:rPr>
          <w:i/>
          <w:lang w:val="kk-KZ"/>
        </w:rPr>
        <w:t xml:space="preserve"> </w:t>
      </w:r>
      <w:r>
        <w:rPr>
          <w:b/>
          <w:i/>
          <w:lang w:val="kk-KZ"/>
        </w:rPr>
        <w:t>43</w:t>
      </w:r>
      <w:r>
        <w:rPr>
          <w:i/>
          <w:lang w:val="kk-KZ"/>
        </w:rPr>
        <w:t>;</w:t>
      </w:r>
    </w:p>
    <w:p w:rsidR="005067E4" w:rsidRPr="006165BD" w:rsidRDefault="005067E4" w:rsidP="005067E4">
      <w:pPr>
        <w:ind w:firstLine="567"/>
        <w:rPr>
          <w:i/>
          <w:lang w:val="kk-KZ"/>
        </w:rPr>
      </w:pPr>
      <w:r w:rsidRPr="006165BD">
        <w:rPr>
          <w:i/>
          <w:lang w:val="kk-KZ"/>
        </w:rPr>
        <w:t xml:space="preserve">из них: принято: </w:t>
      </w:r>
      <w:r>
        <w:rPr>
          <w:b/>
          <w:i/>
          <w:lang w:val="kk-KZ"/>
        </w:rPr>
        <w:t>43</w:t>
      </w:r>
      <w:r w:rsidRPr="006165BD">
        <w:rPr>
          <w:i/>
          <w:lang w:val="kk-KZ"/>
        </w:rPr>
        <w:t>;</w:t>
      </w:r>
    </w:p>
    <w:p w:rsidR="005067E4" w:rsidRPr="006165BD" w:rsidRDefault="005067E4" w:rsidP="005067E4">
      <w:pPr>
        <w:ind w:firstLine="567"/>
        <w:rPr>
          <w:i/>
          <w:lang w:val="kk-KZ"/>
        </w:rPr>
      </w:pPr>
      <w:r w:rsidRPr="006165BD">
        <w:rPr>
          <w:i/>
          <w:lang w:val="kk-KZ"/>
        </w:rPr>
        <w:t>не принято:</w:t>
      </w:r>
      <w:r>
        <w:rPr>
          <w:i/>
          <w:lang w:val="kk-KZ"/>
        </w:rPr>
        <w:t xml:space="preserve"> </w:t>
      </w:r>
      <w:r>
        <w:rPr>
          <w:b/>
          <w:i/>
          <w:lang w:val="kk-KZ"/>
        </w:rPr>
        <w:t>0</w:t>
      </w:r>
      <w:r w:rsidRPr="006165BD">
        <w:rPr>
          <w:i/>
          <w:lang w:val="kk-KZ"/>
        </w:rPr>
        <w:t>.</w:t>
      </w:r>
    </w:p>
    <w:p w:rsidR="008A1940" w:rsidRPr="005067E4" w:rsidRDefault="008A1940" w:rsidP="008A1940">
      <w:pPr>
        <w:ind w:firstLine="709"/>
        <w:rPr>
          <w:lang w:val="kk-KZ"/>
        </w:rPr>
      </w:pPr>
    </w:p>
    <w:p w:rsidR="008A1940" w:rsidRDefault="008A1940" w:rsidP="008A1940">
      <w:pPr>
        <w:ind w:firstLine="709"/>
        <w:rPr>
          <w:b/>
        </w:rPr>
      </w:pPr>
      <w:r w:rsidRPr="00042932">
        <w:rPr>
          <w:b/>
        </w:rPr>
        <w:t>Перечень предприятий, не предоставивших замечания и предложения согласование:</w:t>
      </w:r>
    </w:p>
    <w:p w:rsidR="002D6B57" w:rsidRDefault="002D6B57" w:rsidP="004C63A8">
      <w:pPr>
        <w:pStyle w:val="a3"/>
        <w:numPr>
          <w:ilvl w:val="0"/>
          <w:numId w:val="7"/>
        </w:numPr>
        <w:ind w:left="0" w:firstLine="709"/>
        <w:jc w:val="both"/>
        <w:rPr>
          <w:lang w:val="kk-KZ"/>
        </w:rPr>
      </w:pPr>
      <w:r w:rsidRPr="007F4D40">
        <w:rPr>
          <w:lang w:val="kk-KZ"/>
        </w:rPr>
        <w:t>Министерст</w:t>
      </w:r>
      <w:r>
        <w:rPr>
          <w:lang w:val="kk-KZ"/>
        </w:rPr>
        <w:t>во обороны Республики Казахстан;</w:t>
      </w:r>
    </w:p>
    <w:p w:rsidR="002D6B57" w:rsidRDefault="002D6B57" w:rsidP="004C63A8">
      <w:pPr>
        <w:pStyle w:val="a3"/>
        <w:numPr>
          <w:ilvl w:val="0"/>
          <w:numId w:val="7"/>
        </w:numPr>
        <w:ind w:left="0" w:firstLine="709"/>
        <w:jc w:val="both"/>
        <w:rPr>
          <w:lang w:val="kk-KZ"/>
        </w:rPr>
      </w:pPr>
      <w:r w:rsidRPr="007F4D40">
        <w:rPr>
          <w:lang w:val="kk-KZ"/>
        </w:rPr>
        <w:t>Министерство информации и общественног</w:t>
      </w:r>
      <w:r>
        <w:rPr>
          <w:lang w:val="kk-KZ"/>
        </w:rPr>
        <w:t>о развития Республики Казахстан;</w:t>
      </w:r>
    </w:p>
    <w:p w:rsidR="002D6B57" w:rsidRDefault="002D6B57" w:rsidP="004C63A8">
      <w:pPr>
        <w:pStyle w:val="a3"/>
        <w:numPr>
          <w:ilvl w:val="0"/>
          <w:numId w:val="7"/>
        </w:numPr>
        <w:ind w:left="0" w:firstLine="709"/>
        <w:jc w:val="both"/>
        <w:rPr>
          <w:lang w:val="kk-KZ"/>
        </w:rPr>
      </w:pPr>
      <w:r w:rsidRPr="007F4D40">
        <w:rPr>
          <w:lang w:val="kk-KZ"/>
        </w:rPr>
        <w:t>Министерство сельского</w:t>
      </w:r>
      <w:r>
        <w:rPr>
          <w:lang w:val="kk-KZ"/>
        </w:rPr>
        <w:t xml:space="preserve"> хозяйства Республики Казахстан;</w:t>
      </w:r>
    </w:p>
    <w:p w:rsidR="002D6B57" w:rsidRDefault="002D6B57" w:rsidP="004C63A8">
      <w:pPr>
        <w:pStyle w:val="a3"/>
        <w:numPr>
          <w:ilvl w:val="0"/>
          <w:numId w:val="7"/>
        </w:numPr>
        <w:ind w:left="0" w:firstLine="709"/>
        <w:jc w:val="both"/>
      </w:pPr>
      <w:r w:rsidRPr="002D6B57">
        <w:rPr>
          <w:lang w:val="kk-KZ"/>
        </w:rPr>
        <w:t>Министерство образования и науки Республики Казахстан</w:t>
      </w:r>
    </w:p>
    <w:p w:rsidR="002D6B57" w:rsidRDefault="002D6B57" w:rsidP="004C63A8">
      <w:pPr>
        <w:pStyle w:val="a3"/>
        <w:numPr>
          <w:ilvl w:val="0"/>
          <w:numId w:val="7"/>
        </w:numPr>
        <w:ind w:left="0" w:firstLine="709"/>
        <w:jc w:val="both"/>
        <w:rPr>
          <w:lang w:val="kk-KZ"/>
        </w:rPr>
      </w:pPr>
      <w:r w:rsidRPr="007F4D40">
        <w:rPr>
          <w:lang w:val="kk-KZ"/>
        </w:rPr>
        <w:t>Министерство труда и социальной защиты</w:t>
      </w:r>
      <w:r>
        <w:rPr>
          <w:lang w:val="kk-KZ"/>
        </w:rPr>
        <w:t xml:space="preserve"> населения Республики Казахстан;</w:t>
      </w:r>
    </w:p>
    <w:p w:rsidR="002D6B57" w:rsidRDefault="002D6B57" w:rsidP="004C63A8">
      <w:pPr>
        <w:pStyle w:val="a3"/>
        <w:numPr>
          <w:ilvl w:val="0"/>
          <w:numId w:val="7"/>
        </w:numPr>
        <w:ind w:left="0" w:firstLine="709"/>
        <w:jc w:val="both"/>
        <w:rPr>
          <w:lang w:val="kk-KZ"/>
        </w:rPr>
      </w:pPr>
      <w:r w:rsidRPr="007F4D40">
        <w:rPr>
          <w:lang w:val="kk-KZ"/>
        </w:rPr>
        <w:t>Министерство индустрии и инфраструктурног</w:t>
      </w:r>
      <w:r>
        <w:rPr>
          <w:lang w:val="kk-KZ"/>
        </w:rPr>
        <w:t>о развития Республики Казахстан;</w:t>
      </w:r>
    </w:p>
    <w:p w:rsidR="002D6B57" w:rsidRDefault="002D6B57" w:rsidP="004C63A8">
      <w:pPr>
        <w:pStyle w:val="a3"/>
        <w:numPr>
          <w:ilvl w:val="0"/>
          <w:numId w:val="7"/>
        </w:numPr>
        <w:ind w:left="0" w:firstLine="709"/>
        <w:jc w:val="both"/>
        <w:rPr>
          <w:lang w:val="kk-KZ"/>
        </w:rPr>
      </w:pPr>
      <w:r w:rsidRPr="007F4D40">
        <w:rPr>
          <w:lang w:val="kk-KZ"/>
        </w:rPr>
        <w:t>Министерство культуры и спорта Рес</w:t>
      </w:r>
      <w:r>
        <w:rPr>
          <w:lang w:val="kk-KZ"/>
        </w:rPr>
        <w:t>публики Казахстан;</w:t>
      </w:r>
    </w:p>
    <w:p w:rsidR="002D6B57" w:rsidRDefault="002D6B57" w:rsidP="004C63A8">
      <w:pPr>
        <w:pStyle w:val="a3"/>
        <w:numPr>
          <w:ilvl w:val="0"/>
          <w:numId w:val="7"/>
        </w:numPr>
        <w:ind w:left="0" w:firstLine="709"/>
        <w:jc w:val="both"/>
        <w:rPr>
          <w:lang w:val="kk-KZ"/>
        </w:rPr>
      </w:pPr>
      <w:r w:rsidRPr="007F4D40">
        <w:rPr>
          <w:lang w:val="kk-KZ"/>
        </w:rPr>
        <w:t>Министерство национальной</w:t>
      </w:r>
      <w:r>
        <w:rPr>
          <w:lang w:val="kk-KZ"/>
        </w:rPr>
        <w:t xml:space="preserve"> экономики Республики Казахстан;</w:t>
      </w:r>
    </w:p>
    <w:p w:rsidR="002D6B57" w:rsidRDefault="002D6B57" w:rsidP="004C63A8">
      <w:pPr>
        <w:pStyle w:val="a3"/>
        <w:numPr>
          <w:ilvl w:val="0"/>
          <w:numId w:val="7"/>
        </w:numPr>
        <w:ind w:left="0" w:firstLine="709"/>
        <w:jc w:val="both"/>
        <w:rPr>
          <w:lang w:val="kk-KZ"/>
        </w:rPr>
      </w:pPr>
      <w:r w:rsidRPr="007F4D40">
        <w:rPr>
          <w:lang w:val="kk-KZ"/>
        </w:rPr>
        <w:t xml:space="preserve">Министерство </w:t>
      </w:r>
      <w:r>
        <w:rPr>
          <w:lang w:val="kk-KZ"/>
        </w:rPr>
        <w:t>энергетики Республики Казахстан;</w:t>
      </w:r>
    </w:p>
    <w:p w:rsidR="002D6B57" w:rsidRPr="00AC136A" w:rsidRDefault="002D6B57" w:rsidP="004C63A8">
      <w:pPr>
        <w:pStyle w:val="a3"/>
        <w:numPr>
          <w:ilvl w:val="0"/>
          <w:numId w:val="7"/>
        </w:numPr>
        <w:ind w:left="0" w:firstLine="709"/>
        <w:jc w:val="both"/>
      </w:pPr>
      <w:r w:rsidRPr="00AC136A">
        <w:t>ТК 30 по стандартизации Метрология;</w:t>
      </w:r>
    </w:p>
    <w:p w:rsidR="002D6B57" w:rsidRPr="00AC136A" w:rsidRDefault="002D6B57" w:rsidP="004C63A8">
      <w:pPr>
        <w:pStyle w:val="a3"/>
        <w:numPr>
          <w:ilvl w:val="0"/>
          <w:numId w:val="7"/>
        </w:numPr>
        <w:ind w:left="0" w:firstLine="709"/>
        <w:jc w:val="both"/>
      </w:pPr>
      <w:r w:rsidRPr="00AC136A">
        <w:t>ТК 34 по стандартизации Информационные технологии;</w:t>
      </w:r>
    </w:p>
    <w:p w:rsidR="002D6B57" w:rsidRPr="00AC136A" w:rsidRDefault="002D6B57" w:rsidP="004C63A8">
      <w:pPr>
        <w:pStyle w:val="a3"/>
        <w:numPr>
          <w:ilvl w:val="0"/>
          <w:numId w:val="7"/>
        </w:numPr>
        <w:ind w:left="0" w:firstLine="709"/>
        <w:jc w:val="both"/>
      </w:pPr>
      <w:r w:rsidRPr="00AC136A">
        <w:t>ТК 44 по стандартизации Технолог;</w:t>
      </w:r>
    </w:p>
    <w:p w:rsidR="002D6B57" w:rsidRPr="00AC136A" w:rsidRDefault="002D6B57" w:rsidP="004C63A8">
      <w:pPr>
        <w:pStyle w:val="a3"/>
        <w:numPr>
          <w:ilvl w:val="0"/>
          <w:numId w:val="7"/>
        </w:numPr>
        <w:ind w:left="0" w:firstLine="709"/>
        <w:jc w:val="both"/>
      </w:pPr>
      <w:r w:rsidRPr="00AC136A">
        <w:t>ТК 55 по стандартизации Архитектура, градостроительство и строительство;</w:t>
      </w:r>
    </w:p>
    <w:p w:rsidR="002D6B57" w:rsidRPr="00AC136A" w:rsidRDefault="002D6B57" w:rsidP="004C63A8">
      <w:pPr>
        <w:pStyle w:val="a3"/>
        <w:numPr>
          <w:ilvl w:val="0"/>
          <w:numId w:val="7"/>
        </w:numPr>
        <w:ind w:left="0" w:firstLine="709"/>
        <w:jc w:val="both"/>
      </w:pPr>
      <w:r w:rsidRPr="00AC136A">
        <w:t>ТК 60 по стандартизации «Экологическая чистая продукция»;</w:t>
      </w:r>
    </w:p>
    <w:p w:rsidR="002D6B57" w:rsidRPr="00AC136A" w:rsidRDefault="002D6B57" w:rsidP="004C63A8">
      <w:pPr>
        <w:pStyle w:val="a3"/>
        <w:numPr>
          <w:ilvl w:val="0"/>
          <w:numId w:val="7"/>
        </w:numPr>
        <w:ind w:left="0" w:firstLine="709"/>
        <w:jc w:val="both"/>
      </w:pPr>
      <w:r w:rsidRPr="00AC136A">
        <w:t>ТК 61 по стандартизации «Автоматическая идентификация»;</w:t>
      </w:r>
    </w:p>
    <w:p w:rsidR="002D6B57" w:rsidRPr="00AC136A" w:rsidRDefault="002D6B57" w:rsidP="004C63A8">
      <w:pPr>
        <w:pStyle w:val="a3"/>
        <w:numPr>
          <w:ilvl w:val="0"/>
          <w:numId w:val="7"/>
        </w:numPr>
        <w:ind w:left="0" w:firstLine="709"/>
        <w:jc w:val="both"/>
      </w:pPr>
      <w:r w:rsidRPr="00AC136A">
        <w:t>ТК 62 по стандартизации «Подтверждение персонала»;</w:t>
      </w:r>
    </w:p>
    <w:p w:rsidR="002D6B57" w:rsidRDefault="004C63A8" w:rsidP="004C63A8">
      <w:pPr>
        <w:pStyle w:val="a3"/>
        <w:numPr>
          <w:ilvl w:val="0"/>
          <w:numId w:val="7"/>
        </w:numPr>
        <w:ind w:left="0" w:firstLine="709"/>
        <w:jc w:val="both"/>
        <w:rPr>
          <w:lang w:val="kk-KZ"/>
        </w:rPr>
      </w:pPr>
      <w:r w:rsidRPr="00AC136A">
        <w:t xml:space="preserve">ТК 72 по стандартизации в области </w:t>
      </w:r>
      <w:proofErr w:type="spellStart"/>
      <w:r w:rsidRPr="00AC136A">
        <w:t>нанотехнологий</w:t>
      </w:r>
      <w:proofErr w:type="spellEnd"/>
      <w:r w:rsidRPr="00AC136A">
        <w:t>;</w:t>
      </w:r>
    </w:p>
    <w:p w:rsidR="004C63A8" w:rsidRPr="00AC136A" w:rsidRDefault="004C63A8" w:rsidP="004C63A8">
      <w:pPr>
        <w:pStyle w:val="a3"/>
        <w:numPr>
          <w:ilvl w:val="0"/>
          <w:numId w:val="7"/>
        </w:numPr>
        <w:ind w:left="0" w:firstLine="709"/>
        <w:jc w:val="both"/>
      </w:pPr>
      <w:r w:rsidRPr="00AC136A">
        <w:t>ТК 75 в области промышленной, общественной безопасности и безопасности в чрезвычайных ситуациях «Промышленная безопасность»;</w:t>
      </w:r>
    </w:p>
    <w:p w:rsidR="004C63A8" w:rsidRPr="00AC136A" w:rsidRDefault="004C63A8" w:rsidP="004C63A8">
      <w:pPr>
        <w:pStyle w:val="a3"/>
        <w:numPr>
          <w:ilvl w:val="0"/>
          <w:numId w:val="7"/>
        </w:numPr>
        <w:ind w:left="0" w:firstLine="709"/>
        <w:jc w:val="both"/>
      </w:pPr>
      <w:r w:rsidRPr="00AC136A">
        <w:t>ТК 76 по стандартизации «Неразрушающий контроль и техническая диагностика»;</w:t>
      </w:r>
    </w:p>
    <w:p w:rsidR="004C63A8" w:rsidRPr="00AC136A" w:rsidRDefault="004C63A8" w:rsidP="004C63A8">
      <w:pPr>
        <w:pStyle w:val="a3"/>
        <w:numPr>
          <w:ilvl w:val="0"/>
          <w:numId w:val="7"/>
        </w:numPr>
        <w:ind w:left="0" w:firstLine="709"/>
        <w:jc w:val="both"/>
      </w:pPr>
      <w:r w:rsidRPr="00AC136A">
        <w:t>ТК 82 по стандартизации «Сварка и родственные процессы»;</w:t>
      </w:r>
    </w:p>
    <w:p w:rsidR="004C63A8" w:rsidRPr="00AC136A" w:rsidRDefault="004C63A8" w:rsidP="004C63A8">
      <w:pPr>
        <w:pStyle w:val="a3"/>
        <w:numPr>
          <w:ilvl w:val="0"/>
          <w:numId w:val="7"/>
        </w:numPr>
        <w:ind w:left="0" w:firstLine="709"/>
        <w:jc w:val="both"/>
      </w:pPr>
      <w:r w:rsidRPr="00AC136A">
        <w:t>ТК 83 по стандартизации «Электронное здравоохранение»;</w:t>
      </w:r>
    </w:p>
    <w:p w:rsidR="004C63A8" w:rsidRPr="00AC136A" w:rsidRDefault="004C63A8" w:rsidP="004C63A8">
      <w:pPr>
        <w:pStyle w:val="a3"/>
        <w:numPr>
          <w:ilvl w:val="0"/>
          <w:numId w:val="7"/>
        </w:numPr>
        <w:ind w:left="0" w:firstLine="709"/>
        <w:jc w:val="both"/>
      </w:pPr>
      <w:r w:rsidRPr="00AC136A">
        <w:t xml:space="preserve">ТК 85 по стандартизации в «Недропользование и металлургия»; </w:t>
      </w:r>
    </w:p>
    <w:p w:rsidR="004C63A8" w:rsidRPr="00AC136A" w:rsidRDefault="004C63A8" w:rsidP="004C63A8">
      <w:pPr>
        <w:pStyle w:val="a3"/>
        <w:numPr>
          <w:ilvl w:val="0"/>
          <w:numId w:val="7"/>
        </w:numPr>
        <w:ind w:left="0" w:firstLine="709"/>
        <w:jc w:val="both"/>
      </w:pPr>
      <w:proofErr w:type="gramStart"/>
      <w:r w:rsidRPr="00AC136A">
        <w:t xml:space="preserve">ТК 87 по стандартизации в «Колесная и гусеничная техника»; </w:t>
      </w:r>
      <w:proofErr w:type="gramEnd"/>
    </w:p>
    <w:p w:rsidR="004C63A8" w:rsidRPr="00AC136A" w:rsidRDefault="004C63A8" w:rsidP="004C63A8">
      <w:pPr>
        <w:pStyle w:val="a3"/>
        <w:numPr>
          <w:ilvl w:val="0"/>
          <w:numId w:val="7"/>
        </w:numPr>
        <w:ind w:left="0" w:firstLine="709"/>
        <w:jc w:val="both"/>
      </w:pPr>
      <w:r w:rsidRPr="00AC136A">
        <w:t xml:space="preserve">ТК 88 по стандартизации «Нефть, нефтепродукты и смазочные материалы»; </w:t>
      </w:r>
    </w:p>
    <w:p w:rsidR="004C63A8" w:rsidRPr="00AC136A" w:rsidRDefault="004C63A8" w:rsidP="004C63A8">
      <w:pPr>
        <w:pStyle w:val="a3"/>
        <w:numPr>
          <w:ilvl w:val="0"/>
          <w:numId w:val="7"/>
        </w:numPr>
        <w:ind w:left="0" w:firstLine="709"/>
        <w:jc w:val="both"/>
      </w:pPr>
      <w:r w:rsidRPr="00AC136A">
        <w:t>ТК 89 по стандартизации «Техника и технология разведки и добычи нефти и газа»;</w:t>
      </w:r>
    </w:p>
    <w:p w:rsidR="004C63A8" w:rsidRPr="00AC136A" w:rsidRDefault="004C63A8" w:rsidP="004C63A8">
      <w:pPr>
        <w:pStyle w:val="a3"/>
        <w:numPr>
          <w:ilvl w:val="0"/>
          <w:numId w:val="7"/>
        </w:numPr>
        <w:ind w:left="0" w:firstLine="709"/>
        <w:jc w:val="both"/>
      </w:pPr>
      <w:r w:rsidRPr="00AC136A">
        <w:t>ТК 90 по стандартизации «Природный и сжиженный газы»;</w:t>
      </w:r>
    </w:p>
    <w:p w:rsidR="004C63A8" w:rsidRPr="00AC136A" w:rsidRDefault="004C63A8" w:rsidP="004C63A8">
      <w:pPr>
        <w:pStyle w:val="a3"/>
        <w:numPr>
          <w:ilvl w:val="0"/>
          <w:numId w:val="7"/>
        </w:numPr>
        <w:ind w:left="0" w:firstLine="709"/>
        <w:jc w:val="both"/>
      </w:pPr>
      <w:r w:rsidRPr="00AC136A">
        <w:t xml:space="preserve">ТК 91 по стандартизации «Химия»; </w:t>
      </w:r>
    </w:p>
    <w:p w:rsidR="004C63A8" w:rsidRPr="00AC136A" w:rsidRDefault="004C63A8" w:rsidP="004C63A8">
      <w:pPr>
        <w:pStyle w:val="a3"/>
        <w:numPr>
          <w:ilvl w:val="0"/>
          <w:numId w:val="7"/>
        </w:numPr>
        <w:ind w:left="0" w:firstLine="709"/>
        <w:jc w:val="both"/>
      </w:pPr>
      <w:r w:rsidRPr="00AC136A">
        <w:lastRenderedPageBreak/>
        <w:t>ТК 92 по стандартизации «Туризм и услуги в сфере туризма»;</w:t>
      </w:r>
    </w:p>
    <w:p w:rsidR="004C63A8" w:rsidRPr="00F02630" w:rsidRDefault="004C63A8" w:rsidP="004C63A8">
      <w:pPr>
        <w:pStyle w:val="a3"/>
        <w:numPr>
          <w:ilvl w:val="0"/>
          <w:numId w:val="7"/>
        </w:numPr>
        <w:ind w:left="0" w:firstLine="709"/>
        <w:jc w:val="both"/>
      </w:pPr>
      <w:r w:rsidRPr="00F02630">
        <w:t xml:space="preserve">ТК 96 по стандартизации «Судостроение и морские технологии»; </w:t>
      </w:r>
    </w:p>
    <w:p w:rsidR="004C63A8" w:rsidRPr="00F02630" w:rsidRDefault="004C63A8" w:rsidP="004C63A8">
      <w:pPr>
        <w:pStyle w:val="a3"/>
        <w:numPr>
          <w:ilvl w:val="0"/>
          <w:numId w:val="7"/>
        </w:numPr>
        <w:ind w:left="0" w:firstLine="709"/>
      </w:pPr>
      <w:r w:rsidRPr="00F02630">
        <w:t>ТК 98 «Интеллектуальные транспортные системы ITS»;</w:t>
      </w:r>
    </w:p>
    <w:p w:rsidR="004C63A8" w:rsidRPr="00F02630" w:rsidRDefault="004C63A8" w:rsidP="004C63A8">
      <w:pPr>
        <w:pStyle w:val="a3"/>
        <w:numPr>
          <w:ilvl w:val="0"/>
          <w:numId w:val="7"/>
        </w:numPr>
        <w:ind w:left="0" w:firstLine="709"/>
      </w:pPr>
      <w:r w:rsidRPr="00F02630">
        <w:t xml:space="preserve">ТК 99 «Автомобилестроение» на базе ТОО «Научно-исследовательский институт транспорта и коммуникаций»; </w:t>
      </w:r>
    </w:p>
    <w:p w:rsidR="004C63A8" w:rsidRPr="00F02630" w:rsidRDefault="004C63A8" w:rsidP="004C63A8">
      <w:pPr>
        <w:pStyle w:val="a3"/>
        <w:numPr>
          <w:ilvl w:val="0"/>
          <w:numId w:val="7"/>
        </w:numPr>
        <w:ind w:left="0" w:firstLine="709"/>
      </w:pPr>
      <w:r w:rsidRPr="00F02630">
        <w:t>ТК 100 по стандартизации «Органическая продукция» в области производства органической продукции;</w:t>
      </w:r>
    </w:p>
    <w:p w:rsidR="004C63A8" w:rsidRPr="00F02630" w:rsidRDefault="004C63A8" w:rsidP="004C63A8">
      <w:pPr>
        <w:pStyle w:val="a3"/>
        <w:numPr>
          <w:ilvl w:val="0"/>
          <w:numId w:val="7"/>
        </w:numPr>
        <w:ind w:left="0" w:firstLine="709"/>
      </w:pPr>
      <w:r w:rsidRPr="00F02630">
        <w:t>ТК 101 по стандартизации «</w:t>
      </w:r>
      <w:proofErr w:type="spellStart"/>
      <w:r w:rsidRPr="00F02630">
        <w:t>Халал</w:t>
      </w:r>
      <w:proofErr w:type="spellEnd"/>
      <w:r w:rsidRPr="00F02630">
        <w:t xml:space="preserve">» в области производства </w:t>
      </w:r>
      <w:proofErr w:type="spellStart"/>
      <w:r w:rsidRPr="00F02630">
        <w:t>Халал</w:t>
      </w:r>
      <w:proofErr w:type="spellEnd"/>
      <w:r w:rsidRPr="00F02630">
        <w:t xml:space="preserve"> продукции; </w:t>
      </w:r>
    </w:p>
    <w:p w:rsidR="004C63A8" w:rsidRPr="00F02630" w:rsidRDefault="004C63A8" w:rsidP="004C63A8">
      <w:pPr>
        <w:pStyle w:val="a3"/>
        <w:numPr>
          <w:ilvl w:val="0"/>
          <w:numId w:val="7"/>
        </w:numPr>
        <w:ind w:left="0" w:firstLine="709"/>
      </w:pPr>
      <w:r w:rsidRPr="00F02630">
        <w:t>ТК 103 по стандартизации  «Управление парниковыми газами»;</w:t>
      </w:r>
    </w:p>
    <w:p w:rsidR="004C63A8" w:rsidRDefault="004C63A8" w:rsidP="004C63A8">
      <w:pPr>
        <w:pStyle w:val="a3"/>
        <w:numPr>
          <w:ilvl w:val="0"/>
          <w:numId w:val="7"/>
        </w:numPr>
        <w:ind w:left="0" w:firstLine="709"/>
        <w:jc w:val="both"/>
        <w:rPr>
          <w:lang w:val="kk-KZ"/>
        </w:rPr>
      </w:pPr>
      <w:r w:rsidRPr="00F02630">
        <w:t>ТК 104 по стандартизации «Кабельно-проводниковая продукция»;</w:t>
      </w:r>
    </w:p>
    <w:p w:rsidR="004C63A8" w:rsidRPr="00F02630" w:rsidRDefault="004C63A8" w:rsidP="004C63A8">
      <w:pPr>
        <w:pStyle w:val="a3"/>
        <w:numPr>
          <w:ilvl w:val="0"/>
          <w:numId w:val="7"/>
        </w:numPr>
        <w:ind w:left="0" w:firstLine="709"/>
      </w:pPr>
      <w:r w:rsidRPr="00F02630">
        <w:rPr>
          <w:lang w:val="kk-KZ"/>
        </w:rPr>
        <w:t>ТК 106 «Тара и упаковка»;</w:t>
      </w:r>
    </w:p>
    <w:p w:rsidR="004C63A8" w:rsidRPr="00F02630" w:rsidRDefault="004C63A8" w:rsidP="004C63A8">
      <w:pPr>
        <w:pStyle w:val="a3"/>
        <w:numPr>
          <w:ilvl w:val="0"/>
          <w:numId w:val="7"/>
        </w:numPr>
        <w:ind w:left="0" w:firstLine="709"/>
        <w:rPr>
          <w:lang w:val="kk-KZ"/>
        </w:rPr>
      </w:pPr>
      <w:r w:rsidRPr="00F02630">
        <w:rPr>
          <w:lang w:val="kk-KZ"/>
        </w:rPr>
        <w:t>ТК 107 по стандартизации «Агропромышленный комплекс - Agribusiness»;</w:t>
      </w:r>
    </w:p>
    <w:p w:rsidR="004C63A8" w:rsidRPr="00F02630" w:rsidRDefault="004C63A8" w:rsidP="004C63A8">
      <w:pPr>
        <w:pStyle w:val="a3"/>
        <w:numPr>
          <w:ilvl w:val="0"/>
          <w:numId w:val="7"/>
        </w:numPr>
        <w:ind w:left="0" w:firstLine="709"/>
        <w:rPr>
          <w:lang w:val="kk-KZ"/>
        </w:rPr>
      </w:pPr>
      <w:r w:rsidRPr="00F02630">
        <w:rPr>
          <w:lang w:val="kk-KZ"/>
        </w:rPr>
        <w:t>ТК 10</w:t>
      </w:r>
      <w:r w:rsidRPr="00F02630">
        <w:t xml:space="preserve">9  по стандартизации «В сфере предоставления </w:t>
      </w:r>
      <w:proofErr w:type="spellStart"/>
      <w:r w:rsidRPr="00F02630">
        <w:t>риэлторских</w:t>
      </w:r>
      <w:proofErr w:type="spellEnd"/>
      <w:r w:rsidRPr="00F02630">
        <w:t xml:space="preserve"> услуг»</w:t>
      </w:r>
      <w:r w:rsidRPr="00F02630">
        <w:rPr>
          <w:lang w:val="kk-KZ"/>
        </w:rPr>
        <w:t>;</w:t>
      </w:r>
    </w:p>
    <w:p w:rsidR="004C63A8" w:rsidRPr="00F02630" w:rsidRDefault="004C63A8" w:rsidP="004C63A8">
      <w:pPr>
        <w:pStyle w:val="a3"/>
        <w:numPr>
          <w:ilvl w:val="0"/>
          <w:numId w:val="7"/>
        </w:numPr>
        <w:ind w:left="0" w:firstLine="709"/>
        <w:rPr>
          <w:lang w:val="kk-KZ"/>
        </w:rPr>
      </w:pPr>
      <w:r w:rsidRPr="00F02630">
        <w:t>ТК 110 «Наилучшие доступные технологии»</w:t>
      </w:r>
      <w:r w:rsidRPr="00F02630">
        <w:rPr>
          <w:lang w:val="kk-KZ"/>
        </w:rPr>
        <w:t>;</w:t>
      </w:r>
    </w:p>
    <w:p w:rsidR="004C63A8" w:rsidRPr="004C63A8" w:rsidRDefault="004C63A8" w:rsidP="004C63A8">
      <w:pPr>
        <w:pStyle w:val="a3"/>
        <w:numPr>
          <w:ilvl w:val="0"/>
          <w:numId w:val="7"/>
        </w:numPr>
        <w:ind w:left="0" w:firstLine="709"/>
        <w:rPr>
          <w:lang w:val="kk-KZ"/>
        </w:rPr>
      </w:pPr>
      <w:r>
        <w:rPr>
          <w:lang w:val="kk-KZ"/>
        </w:rPr>
        <w:t xml:space="preserve">ТК </w:t>
      </w:r>
      <w:r w:rsidRPr="00F02630">
        <w:rPr>
          <w:lang w:val="kk-KZ"/>
        </w:rPr>
        <w:t>112 «Охрана окружающей среды и рациональное использование природных ресурсов</w:t>
      </w:r>
      <w:r w:rsidR="00EF6CF2">
        <w:rPr>
          <w:lang w:val="kk-KZ"/>
        </w:rPr>
        <w:t xml:space="preserve"> и др</w:t>
      </w:r>
      <w:r>
        <w:rPr>
          <w:lang w:val="kk-KZ"/>
        </w:rPr>
        <w:t>.</w:t>
      </w:r>
    </w:p>
    <w:p w:rsidR="00EB2CA7" w:rsidRDefault="00EB2CA7" w:rsidP="008A1940">
      <w:pPr>
        <w:rPr>
          <w:lang w:val="kk-KZ"/>
        </w:rPr>
      </w:pPr>
    </w:p>
    <w:p w:rsidR="004C63A8" w:rsidRPr="004C63A8" w:rsidRDefault="004C63A8" w:rsidP="008A1940">
      <w:pPr>
        <w:rPr>
          <w:lang w:val="kk-KZ"/>
        </w:rPr>
      </w:pPr>
      <w:bookmarkStart w:id="0" w:name="_GoBack"/>
      <w:bookmarkEnd w:id="0"/>
    </w:p>
    <w:p w:rsidR="008A1940" w:rsidRPr="00F84E7B" w:rsidRDefault="00F84E7B" w:rsidP="00274BDE">
      <w:pPr>
        <w:ind w:firstLine="709"/>
        <w:rPr>
          <w:lang w:val="kk-KZ"/>
        </w:rPr>
      </w:pPr>
      <w:r>
        <w:rPr>
          <w:b/>
          <w:lang w:val="kk-KZ"/>
        </w:rPr>
        <w:t>Заместитель Генерального директора</w:t>
      </w:r>
      <w:r>
        <w:rPr>
          <w:b/>
          <w:lang w:val="kk-KZ"/>
        </w:rPr>
        <w:tab/>
      </w:r>
      <w:r>
        <w:rPr>
          <w:b/>
          <w:lang w:val="kk-KZ"/>
        </w:rPr>
        <w:tab/>
      </w:r>
      <w:r>
        <w:rPr>
          <w:b/>
          <w:lang w:val="kk-KZ"/>
        </w:rPr>
        <w:tab/>
      </w:r>
      <w:r>
        <w:rPr>
          <w:b/>
          <w:lang w:val="kk-KZ"/>
        </w:rPr>
        <w:tab/>
      </w:r>
      <w:r>
        <w:rPr>
          <w:b/>
          <w:lang w:val="kk-KZ"/>
        </w:rPr>
        <w:tab/>
      </w:r>
      <w:r>
        <w:rPr>
          <w:b/>
          <w:lang w:val="kk-KZ"/>
        </w:rPr>
        <w:tab/>
      </w:r>
      <w:r>
        <w:rPr>
          <w:b/>
          <w:lang w:val="kk-KZ"/>
        </w:rPr>
        <w:tab/>
      </w:r>
      <w:r>
        <w:rPr>
          <w:b/>
          <w:lang w:val="kk-KZ"/>
        </w:rPr>
        <w:tab/>
      </w:r>
      <w:r>
        <w:rPr>
          <w:b/>
          <w:lang w:val="kk-KZ"/>
        </w:rPr>
        <w:tab/>
      </w:r>
      <w:r>
        <w:rPr>
          <w:b/>
          <w:lang w:val="kk-KZ"/>
        </w:rPr>
        <w:tab/>
      </w:r>
      <w:r>
        <w:rPr>
          <w:b/>
          <w:lang w:val="kk-KZ"/>
        </w:rPr>
        <w:tab/>
        <w:t>И. Хамитов</w:t>
      </w:r>
    </w:p>
    <w:sectPr w:rsidR="008A1940" w:rsidRPr="00F84E7B" w:rsidSect="00C051A9">
      <w:footerReference w:type="default" r:id="rId9"/>
      <w:pgSz w:w="16838" w:h="11906" w:orient="landscape"/>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72" w:rsidRDefault="00F07D72">
      <w:r>
        <w:separator/>
      </w:r>
    </w:p>
  </w:endnote>
  <w:endnote w:type="continuationSeparator" w:id="0">
    <w:p w:rsidR="00F07D72" w:rsidRDefault="00F0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9485"/>
    </w:sdtPr>
    <w:sdtEndPr/>
    <w:sdtContent>
      <w:p w:rsidR="00F07D72" w:rsidRDefault="00F07D72" w:rsidP="00C051A9">
        <w:pPr>
          <w:pStyle w:val="a6"/>
          <w:jc w:val="right"/>
        </w:pPr>
        <w:r>
          <w:fldChar w:fldCharType="begin"/>
        </w:r>
        <w:r>
          <w:instrText xml:space="preserve"> PAGE   \* MERGEFORMAT </w:instrText>
        </w:r>
        <w:r>
          <w:fldChar w:fldCharType="separate"/>
        </w:r>
        <w:r w:rsidR="00EF6CF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72" w:rsidRDefault="00F07D72">
      <w:r>
        <w:separator/>
      </w:r>
    </w:p>
  </w:footnote>
  <w:footnote w:type="continuationSeparator" w:id="0">
    <w:p w:rsidR="00F07D72" w:rsidRDefault="00F07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4316"/>
    <w:multiLevelType w:val="hybridMultilevel"/>
    <w:tmpl w:val="437AECAC"/>
    <w:lvl w:ilvl="0" w:tplc="3008FE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46CB9"/>
    <w:multiLevelType w:val="hybridMultilevel"/>
    <w:tmpl w:val="4AFC18EA"/>
    <w:lvl w:ilvl="0" w:tplc="0F50D59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26C4D"/>
    <w:multiLevelType w:val="hybridMultilevel"/>
    <w:tmpl w:val="38D47DEE"/>
    <w:lvl w:ilvl="0" w:tplc="5598206C">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C2A2B5F"/>
    <w:multiLevelType w:val="hybridMultilevel"/>
    <w:tmpl w:val="2D56C530"/>
    <w:lvl w:ilvl="0" w:tplc="35903E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E7BDB"/>
    <w:multiLevelType w:val="hybridMultilevel"/>
    <w:tmpl w:val="E5324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AE61ED"/>
    <w:multiLevelType w:val="hybridMultilevel"/>
    <w:tmpl w:val="A51CC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663C39"/>
    <w:multiLevelType w:val="hybridMultilevel"/>
    <w:tmpl w:val="24321028"/>
    <w:lvl w:ilvl="0" w:tplc="18F0FC14">
      <w:start w:val="15"/>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7214F9D"/>
    <w:multiLevelType w:val="hybridMultilevel"/>
    <w:tmpl w:val="D070CDF8"/>
    <w:lvl w:ilvl="0" w:tplc="368A967A">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356899"/>
    <w:multiLevelType w:val="hybridMultilevel"/>
    <w:tmpl w:val="472AAB50"/>
    <w:lvl w:ilvl="0" w:tplc="BA38A16E">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C030A"/>
    <w:multiLevelType w:val="hybridMultilevel"/>
    <w:tmpl w:val="CBD2C302"/>
    <w:lvl w:ilvl="0" w:tplc="6E7277A0">
      <w:start w:val="2237"/>
      <w:numFmt w:val="decimal"/>
      <w:lvlText w:val="%1"/>
      <w:lvlJc w:val="left"/>
      <w:pPr>
        <w:ind w:left="1124" w:hanging="48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770C5994"/>
    <w:multiLevelType w:val="hybridMultilevel"/>
    <w:tmpl w:val="2ADEC9CC"/>
    <w:lvl w:ilvl="0" w:tplc="3B5A4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6C66F2"/>
    <w:multiLevelType w:val="hybridMultilevel"/>
    <w:tmpl w:val="9FEED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3"/>
  </w:num>
  <w:num w:numId="5">
    <w:abstractNumId w:val="0"/>
  </w:num>
  <w:num w:numId="6">
    <w:abstractNumId w:val="5"/>
  </w:num>
  <w:num w:numId="7">
    <w:abstractNumId w:val="2"/>
  </w:num>
  <w:num w:numId="8">
    <w:abstractNumId w:val="9"/>
  </w:num>
  <w:num w:numId="9">
    <w:abstractNumId w:val="6"/>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90"/>
    <w:rsid w:val="00006ADF"/>
    <w:rsid w:val="00015D46"/>
    <w:rsid w:val="0002339A"/>
    <w:rsid w:val="00025639"/>
    <w:rsid w:val="00042932"/>
    <w:rsid w:val="00044474"/>
    <w:rsid w:val="000477DA"/>
    <w:rsid w:val="00081536"/>
    <w:rsid w:val="00083518"/>
    <w:rsid w:val="000C6525"/>
    <w:rsid w:val="000D2082"/>
    <w:rsid w:val="000E5F6C"/>
    <w:rsid w:val="000E7FF2"/>
    <w:rsid w:val="001106E8"/>
    <w:rsid w:val="00177764"/>
    <w:rsid w:val="001B704E"/>
    <w:rsid w:val="001C03BF"/>
    <w:rsid w:val="001C22AF"/>
    <w:rsid w:val="001C2DF5"/>
    <w:rsid w:val="001C3DF2"/>
    <w:rsid w:val="001F17C3"/>
    <w:rsid w:val="001F3200"/>
    <w:rsid w:val="002156FB"/>
    <w:rsid w:val="00217543"/>
    <w:rsid w:val="00220E31"/>
    <w:rsid w:val="00236977"/>
    <w:rsid w:val="002501E2"/>
    <w:rsid w:val="00274BDE"/>
    <w:rsid w:val="00296ECA"/>
    <w:rsid w:val="002C0B7F"/>
    <w:rsid w:val="002D6B57"/>
    <w:rsid w:val="002D7C4E"/>
    <w:rsid w:val="002F1F68"/>
    <w:rsid w:val="002F226B"/>
    <w:rsid w:val="00307E06"/>
    <w:rsid w:val="00314480"/>
    <w:rsid w:val="003158FD"/>
    <w:rsid w:val="003559F7"/>
    <w:rsid w:val="00357124"/>
    <w:rsid w:val="003B10B1"/>
    <w:rsid w:val="003C09D2"/>
    <w:rsid w:val="003D0009"/>
    <w:rsid w:val="003E480E"/>
    <w:rsid w:val="003F2490"/>
    <w:rsid w:val="0040796E"/>
    <w:rsid w:val="00410461"/>
    <w:rsid w:val="0042121B"/>
    <w:rsid w:val="00464D52"/>
    <w:rsid w:val="004745BA"/>
    <w:rsid w:val="004832CC"/>
    <w:rsid w:val="004A70D5"/>
    <w:rsid w:val="004C63A8"/>
    <w:rsid w:val="004D1A5A"/>
    <w:rsid w:val="004E1790"/>
    <w:rsid w:val="004F4998"/>
    <w:rsid w:val="005067E4"/>
    <w:rsid w:val="0051240C"/>
    <w:rsid w:val="0054410D"/>
    <w:rsid w:val="00553A82"/>
    <w:rsid w:val="00565643"/>
    <w:rsid w:val="005E5A55"/>
    <w:rsid w:val="005E72EE"/>
    <w:rsid w:val="006060F8"/>
    <w:rsid w:val="00620BD0"/>
    <w:rsid w:val="006364B1"/>
    <w:rsid w:val="006539F6"/>
    <w:rsid w:val="00653C22"/>
    <w:rsid w:val="0066620B"/>
    <w:rsid w:val="006747AE"/>
    <w:rsid w:val="006D415D"/>
    <w:rsid w:val="006E3506"/>
    <w:rsid w:val="00711AC0"/>
    <w:rsid w:val="00717834"/>
    <w:rsid w:val="007758A3"/>
    <w:rsid w:val="0078198B"/>
    <w:rsid w:val="007857C2"/>
    <w:rsid w:val="007B59E9"/>
    <w:rsid w:val="007C2BE8"/>
    <w:rsid w:val="007C46C0"/>
    <w:rsid w:val="007D10E7"/>
    <w:rsid w:val="007D2113"/>
    <w:rsid w:val="007D2CD5"/>
    <w:rsid w:val="007D69D9"/>
    <w:rsid w:val="00837136"/>
    <w:rsid w:val="00874C81"/>
    <w:rsid w:val="008803BF"/>
    <w:rsid w:val="00897C47"/>
    <w:rsid w:val="008A1940"/>
    <w:rsid w:val="008B035F"/>
    <w:rsid w:val="008B5D16"/>
    <w:rsid w:val="008F5848"/>
    <w:rsid w:val="0096494E"/>
    <w:rsid w:val="009650BC"/>
    <w:rsid w:val="00991C2F"/>
    <w:rsid w:val="009948CF"/>
    <w:rsid w:val="009C3780"/>
    <w:rsid w:val="009C64CA"/>
    <w:rsid w:val="009F1264"/>
    <w:rsid w:val="00A23061"/>
    <w:rsid w:val="00A554DF"/>
    <w:rsid w:val="00A83F95"/>
    <w:rsid w:val="00A87CD5"/>
    <w:rsid w:val="00AA4CF0"/>
    <w:rsid w:val="00AB6559"/>
    <w:rsid w:val="00AD4909"/>
    <w:rsid w:val="00AF1635"/>
    <w:rsid w:val="00B138C8"/>
    <w:rsid w:val="00B332B9"/>
    <w:rsid w:val="00B55003"/>
    <w:rsid w:val="00B84D10"/>
    <w:rsid w:val="00BC3D21"/>
    <w:rsid w:val="00BC7574"/>
    <w:rsid w:val="00BF3250"/>
    <w:rsid w:val="00C051A9"/>
    <w:rsid w:val="00C11164"/>
    <w:rsid w:val="00C2757B"/>
    <w:rsid w:val="00C57F45"/>
    <w:rsid w:val="00C75324"/>
    <w:rsid w:val="00C7641B"/>
    <w:rsid w:val="00C77AFC"/>
    <w:rsid w:val="00CA0547"/>
    <w:rsid w:val="00CB53CD"/>
    <w:rsid w:val="00CB5CD2"/>
    <w:rsid w:val="00CC47F5"/>
    <w:rsid w:val="00CD167A"/>
    <w:rsid w:val="00D543D7"/>
    <w:rsid w:val="00D5788D"/>
    <w:rsid w:val="00D72027"/>
    <w:rsid w:val="00D85C4F"/>
    <w:rsid w:val="00DA0671"/>
    <w:rsid w:val="00E01099"/>
    <w:rsid w:val="00E511AC"/>
    <w:rsid w:val="00E53ECF"/>
    <w:rsid w:val="00E86EA8"/>
    <w:rsid w:val="00E92519"/>
    <w:rsid w:val="00EB2CA7"/>
    <w:rsid w:val="00EF6CF2"/>
    <w:rsid w:val="00F07D72"/>
    <w:rsid w:val="00F159CA"/>
    <w:rsid w:val="00F20F25"/>
    <w:rsid w:val="00F35ECE"/>
    <w:rsid w:val="00F50893"/>
    <w:rsid w:val="00F50A22"/>
    <w:rsid w:val="00F51BF0"/>
    <w:rsid w:val="00F526B9"/>
    <w:rsid w:val="00F52A52"/>
    <w:rsid w:val="00F64C7B"/>
    <w:rsid w:val="00F75010"/>
    <w:rsid w:val="00F84E7B"/>
    <w:rsid w:val="00F87246"/>
    <w:rsid w:val="00FA598D"/>
    <w:rsid w:val="00FC3017"/>
    <w:rsid w:val="00FD27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
    <w:basedOn w:val="a"/>
    <w:link w:val="a4"/>
    <w:uiPriority w:val="34"/>
    <w:qFormat/>
    <w:rsid w:val="008A1940"/>
    <w:pPr>
      <w:ind w:left="720"/>
      <w:contextualSpacing/>
    </w:pPr>
  </w:style>
  <w:style w:type="table" w:styleId="a5">
    <w:name w:val="Table Grid"/>
    <w:basedOn w:val="a1"/>
    <w:uiPriority w:val="39"/>
    <w:rsid w:val="008A1940"/>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8A1940"/>
    <w:pPr>
      <w:tabs>
        <w:tab w:val="center" w:pos="4677"/>
        <w:tab w:val="right" w:pos="9355"/>
      </w:tabs>
    </w:pPr>
  </w:style>
  <w:style w:type="character" w:customStyle="1" w:styleId="a7">
    <w:name w:val="Нижний колонтитул Знак"/>
    <w:basedOn w:val="a0"/>
    <w:link w:val="a6"/>
    <w:uiPriority w:val="99"/>
    <w:rsid w:val="008A1940"/>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Citation List Знак"/>
    <w:link w:val="a3"/>
    <w:uiPriority w:val="34"/>
    <w:locked/>
    <w:rsid w:val="008A1940"/>
    <w:rPr>
      <w:rFonts w:ascii="Times New Roman" w:eastAsia="Times New Roman" w:hAnsi="Times New Roman" w:cs="Times New Roman"/>
      <w:sz w:val="24"/>
      <w:szCs w:val="24"/>
      <w:lang w:eastAsia="ru-RU"/>
    </w:rPr>
  </w:style>
  <w:style w:type="paragraph" w:styleId="a8">
    <w:name w:val="annotation text"/>
    <w:basedOn w:val="a"/>
    <w:link w:val="a9"/>
    <w:uiPriority w:val="99"/>
    <w:unhideWhenUsed/>
    <w:rsid w:val="008A1940"/>
    <w:rPr>
      <w:sz w:val="20"/>
      <w:szCs w:val="20"/>
    </w:rPr>
  </w:style>
  <w:style w:type="character" w:customStyle="1" w:styleId="a9">
    <w:name w:val="Текст примечания Знак"/>
    <w:basedOn w:val="a0"/>
    <w:link w:val="a8"/>
    <w:uiPriority w:val="99"/>
    <w:rsid w:val="008A194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74BDE"/>
    <w:rPr>
      <w:rFonts w:ascii="Tahoma" w:hAnsi="Tahoma" w:cs="Tahoma"/>
      <w:sz w:val="16"/>
      <w:szCs w:val="16"/>
    </w:rPr>
  </w:style>
  <w:style w:type="character" w:customStyle="1" w:styleId="ab">
    <w:name w:val="Текст выноски Знак"/>
    <w:basedOn w:val="a0"/>
    <w:link w:val="aa"/>
    <w:uiPriority w:val="99"/>
    <w:semiHidden/>
    <w:rsid w:val="00274B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
    <w:basedOn w:val="a"/>
    <w:link w:val="a4"/>
    <w:uiPriority w:val="34"/>
    <w:qFormat/>
    <w:rsid w:val="008A1940"/>
    <w:pPr>
      <w:ind w:left="720"/>
      <w:contextualSpacing/>
    </w:pPr>
  </w:style>
  <w:style w:type="table" w:styleId="a5">
    <w:name w:val="Table Grid"/>
    <w:basedOn w:val="a1"/>
    <w:uiPriority w:val="39"/>
    <w:rsid w:val="008A1940"/>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8A1940"/>
    <w:pPr>
      <w:tabs>
        <w:tab w:val="center" w:pos="4677"/>
        <w:tab w:val="right" w:pos="9355"/>
      </w:tabs>
    </w:pPr>
  </w:style>
  <w:style w:type="character" w:customStyle="1" w:styleId="a7">
    <w:name w:val="Нижний колонтитул Знак"/>
    <w:basedOn w:val="a0"/>
    <w:link w:val="a6"/>
    <w:uiPriority w:val="99"/>
    <w:rsid w:val="008A1940"/>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Citation List Знак"/>
    <w:link w:val="a3"/>
    <w:uiPriority w:val="34"/>
    <w:locked/>
    <w:rsid w:val="008A1940"/>
    <w:rPr>
      <w:rFonts w:ascii="Times New Roman" w:eastAsia="Times New Roman" w:hAnsi="Times New Roman" w:cs="Times New Roman"/>
      <w:sz w:val="24"/>
      <w:szCs w:val="24"/>
      <w:lang w:eastAsia="ru-RU"/>
    </w:rPr>
  </w:style>
  <w:style w:type="paragraph" w:styleId="a8">
    <w:name w:val="annotation text"/>
    <w:basedOn w:val="a"/>
    <w:link w:val="a9"/>
    <w:uiPriority w:val="99"/>
    <w:unhideWhenUsed/>
    <w:rsid w:val="008A1940"/>
    <w:rPr>
      <w:sz w:val="20"/>
      <w:szCs w:val="20"/>
    </w:rPr>
  </w:style>
  <w:style w:type="character" w:customStyle="1" w:styleId="a9">
    <w:name w:val="Текст примечания Знак"/>
    <w:basedOn w:val="a0"/>
    <w:link w:val="a8"/>
    <w:uiPriority w:val="99"/>
    <w:rsid w:val="008A194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74BDE"/>
    <w:rPr>
      <w:rFonts w:ascii="Tahoma" w:hAnsi="Tahoma" w:cs="Tahoma"/>
      <w:sz w:val="16"/>
      <w:szCs w:val="16"/>
    </w:rPr>
  </w:style>
  <w:style w:type="character" w:customStyle="1" w:styleId="ab">
    <w:name w:val="Текст выноски Знак"/>
    <w:basedOn w:val="a0"/>
    <w:link w:val="aa"/>
    <w:uiPriority w:val="99"/>
    <w:semiHidden/>
    <w:rsid w:val="00274B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F296-1E24-4F32-8CF3-9EC723D6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13</Pages>
  <Words>2774</Words>
  <Characters>15814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36</cp:revision>
  <dcterms:created xsi:type="dcterms:W3CDTF">2019-10-23T03:48:00Z</dcterms:created>
  <dcterms:modified xsi:type="dcterms:W3CDTF">2020-05-13T16:49:00Z</dcterms:modified>
</cp:coreProperties>
</file>