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page" w:tblpX="1" w:tblpY="-678"/>
        <w:tblW w:w="13262" w:type="dxa"/>
        <w:tblLayout w:type="fixed"/>
        <w:tblLook w:val="04A0" w:firstRow="1" w:lastRow="0" w:firstColumn="1" w:lastColumn="0" w:noHBand="0" w:noVBand="1"/>
      </w:tblPr>
      <w:tblGrid>
        <w:gridCol w:w="675"/>
        <w:gridCol w:w="2552"/>
        <w:gridCol w:w="4819"/>
        <w:gridCol w:w="5216"/>
      </w:tblGrid>
      <w:tr w:rsidR="00E35A7F" w:rsidRPr="00C95BCA" w14:paraId="0FE9D54B" w14:textId="77777777" w:rsidTr="00F636C9">
        <w:trPr>
          <w:trHeight w:val="1466"/>
        </w:trPr>
        <w:tc>
          <w:tcPr>
            <w:tcW w:w="13262" w:type="dxa"/>
            <w:gridSpan w:val="4"/>
            <w:tcBorders>
              <w:top w:val="single" w:sz="8" w:space="0" w:color="000000"/>
              <w:left w:val="single" w:sz="8" w:space="0" w:color="000000"/>
              <w:right w:val="single" w:sz="8" w:space="0" w:color="000000"/>
            </w:tcBorders>
          </w:tcPr>
          <w:p w14:paraId="16713423" w14:textId="4A78DEEE" w:rsidR="00E35A7F" w:rsidRPr="00E35A7F" w:rsidRDefault="00E35A7F" w:rsidP="00E35A7F">
            <w:pPr>
              <w:jc w:val="center"/>
              <w:rPr>
                <w:lang w:val="ru-RU"/>
              </w:rPr>
            </w:pPr>
            <w:r w:rsidRPr="00436DAC">
              <w:rPr>
                <w:rFonts w:ascii="Times New Roman" w:hAnsi="Times New Roman"/>
                <w:b/>
                <w:sz w:val="24"/>
                <w:lang w:val="ru-RU"/>
              </w:rPr>
              <w:t>Реестр уведомлений,</w:t>
            </w:r>
            <w:r w:rsidRPr="00436DAC">
              <w:rPr>
                <w:rFonts w:ascii="Times New Roman" w:hAnsi="Times New Roman"/>
                <w:b/>
                <w:sz w:val="24"/>
                <w:lang w:val="ru-RU"/>
              </w:rPr>
              <w:br/>
              <w:t>опубликованных Комитетом по техническим барьерам в торговле,</w:t>
            </w:r>
            <w:r w:rsidRPr="00436DAC">
              <w:rPr>
                <w:rFonts w:ascii="Times New Roman" w:hAnsi="Times New Roman"/>
                <w:b/>
                <w:sz w:val="24"/>
                <w:lang w:val="ru-RU"/>
              </w:rPr>
              <w:br/>
              <w:t>апрель 2026</w:t>
            </w:r>
          </w:p>
        </w:tc>
      </w:tr>
      <w:tr w:rsidR="00E35A7F" w:rsidRPr="00C95BCA" w14:paraId="25204A5C" w14:textId="77777777" w:rsidTr="00E35A7F">
        <w:tc>
          <w:tcPr>
            <w:tcW w:w="675" w:type="dxa"/>
            <w:tcBorders>
              <w:top w:val="single" w:sz="4" w:space="0" w:color="auto"/>
              <w:left w:val="single" w:sz="4" w:space="0" w:color="auto"/>
              <w:bottom w:val="single" w:sz="4" w:space="0" w:color="auto"/>
              <w:right w:val="single" w:sz="4" w:space="0" w:color="auto"/>
            </w:tcBorders>
          </w:tcPr>
          <w:p w14:paraId="3DB2CC27" w14:textId="36D1FFD0" w:rsidR="00E35A7F" w:rsidRDefault="00E35A7F" w:rsidP="00E35A7F">
            <w:pPr>
              <w:jc w:val="center"/>
              <w:rPr>
                <w:rFonts w:ascii="Times New Roman" w:eastAsia="Times New Roman" w:hAnsi="Times New Roman"/>
                <w:b/>
                <w:sz w:val="20"/>
              </w:rPr>
            </w:pPr>
            <w:r>
              <w:rPr>
                <w:rFonts w:ascii="Times New Roman" w:eastAsia="Times New Roman" w:hAnsi="Times New Roman"/>
                <w:b/>
                <w:sz w:val="20"/>
              </w:rPr>
              <w:t>№</w:t>
            </w:r>
            <w:r>
              <w:rPr>
                <w:rFonts w:ascii="Times New Roman" w:eastAsia="Times New Roman" w:hAnsi="Times New Roman"/>
                <w:b/>
                <w:sz w:val="20"/>
              </w:rPr>
              <w:br/>
              <w:t>п/п</w:t>
            </w:r>
          </w:p>
        </w:tc>
        <w:tc>
          <w:tcPr>
            <w:tcW w:w="2552" w:type="dxa"/>
            <w:tcBorders>
              <w:top w:val="single" w:sz="8" w:space="0" w:color="000000"/>
              <w:left w:val="single" w:sz="4" w:space="0" w:color="auto"/>
              <w:bottom w:val="single" w:sz="8" w:space="0" w:color="000000"/>
              <w:right w:val="single" w:sz="8" w:space="0" w:color="000000"/>
            </w:tcBorders>
          </w:tcPr>
          <w:p w14:paraId="0F4ED13B" w14:textId="314F8F4D" w:rsidR="00E35A7F" w:rsidRDefault="00E35A7F" w:rsidP="00E35A7F">
            <w:pPr>
              <w:jc w:val="center"/>
              <w:rPr>
                <w:rFonts w:ascii="Times New Roman" w:eastAsia="Times New Roman" w:hAnsi="Times New Roman"/>
                <w:b/>
                <w:sz w:val="20"/>
              </w:rPr>
            </w:pPr>
            <w:r>
              <w:rPr>
                <w:rFonts w:ascii="Times New Roman" w:eastAsia="Times New Roman" w:hAnsi="Times New Roman"/>
                <w:b/>
                <w:sz w:val="20"/>
              </w:rPr>
              <w:t xml:space="preserve">№ </w:t>
            </w:r>
            <w:proofErr w:type="spellStart"/>
            <w:r>
              <w:rPr>
                <w:rFonts w:ascii="Times New Roman" w:eastAsia="Times New Roman" w:hAnsi="Times New Roman"/>
                <w:b/>
                <w:sz w:val="20"/>
              </w:rPr>
              <w:t>уведомления</w:t>
            </w:r>
            <w:proofErr w:type="spellEnd"/>
          </w:p>
        </w:tc>
        <w:tc>
          <w:tcPr>
            <w:tcW w:w="4819" w:type="dxa"/>
            <w:tcBorders>
              <w:top w:val="single" w:sz="8" w:space="0" w:color="000000"/>
              <w:left w:val="single" w:sz="8" w:space="0" w:color="000000"/>
              <w:bottom w:val="single" w:sz="8" w:space="0" w:color="000000"/>
              <w:right w:val="single" w:sz="4" w:space="0" w:color="auto"/>
            </w:tcBorders>
          </w:tcPr>
          <w:p w14:paraId="5DBD8ED6" w14:textId="5439546A" w:rsidR="00E35A7F" w:rsidRDefault="00E35A7F" w:rsidP="00E35A7F">
            <w:pPr>
              <w:jc w:val="center"/>
              <w:rPr>
                <w:rFonts w:ascii="Times New Roman" w:eastAsia="Times New Roman" w:hAnsi="Times New Roman"/>
                <w:b/>
                <w:sz w:val="20"/>
              </w:rPr>
            </w:pPr>
            <w:proofErr w:type="spellStart"/>
            <w:r>
              <w:rPr>
                <w:rFonts w:ascii="Times New Roman" w:eastAsia="Times New Roman" w:hAnsi="Times New Roman"/>
                <w:b/>
                <w:sz w:val="20"/>
              </w:rPr>
              <w:t>Наименование</w:t>
            </w:r>
            <w:proofErr w:type="spellEnd"/>
            <w:r>
              <w:rPr>
                <w:rFonts w:ascii="Times New Roman" w:eastAsia="Times New Roman" w:hAnsi="Times New Roman"/>
                <w:b/>
                <w:sz w:val="20"/>
              </w:rPr>
              <w:t xml:space="preserve"> </w:t>
            </w:r>
            <w:proofErr w:type="spellStart"/>
            <w:r>
              <w:rPr>
                <w:rFonts w:ascii="Times New Roman" w:eastAsia="Times New Roman" w:hAnsi="Times New Roman"/>
                <w:b/>
                <w:sz w:val="20"/>
              </w:rPr>
              <w:t>документа</w:t>
            </w:r>
            <w:proofErr w:type="spellEnd"/>
            <w:r>
              <w:rPr>
                <w:rFonts w:ascii="Times New Roman" w:eastAsia="Times New Roman" w:hAnsi="Times New Roman"/>
                <w:b/>
                <w:sz w:val="20"/>
              </w:rPr>
              <w:t xml:space="preserve"> (</w:t>
            </w:r>
            <w:proofErr w:type="spellStart"/>
            <w:r>
              <w:rPr>
                <w:rFonts w:ascii="Times New Roman" w:eastAsia="Times New Roman" w:hAnsi="Times New Roman"/>
                <w:b/>
                <w:sz w:val="20"/>
              </w:rPr>
              <w:t>рус</w:t>
            </w:r>
            <w:proofErr w:type="spellEnd"/>
            <w:r>
              <w:rPr>
                <w:rFonts w:ascii="Times New Roman" w:eastAsia="Times New Roman" w:hAnsi="Times New Roman"/>
                <w:b/>
                <w:sz w:val="20"/>
              </w:rPr>
              <w:t>)</w:t>
            </w:r>
          </w:p>
        </w:tc>
        <w:tc>
          <w:tcPr>
            <w:tcW w:w="5216" w:type="dxa"/>
            <w:tcBorders>
              <w:top w:val="single" w:sz="4" w:space="0" w:color="auto"/>
              <w:left w:val="single" w:sz="4" w:space="0" w:color="auto"/>
              <w:bottom w:val="single" w:sz="4" w:space="0" w:color="auto"/>
              <w:right w:val="single" w:sz="4" w:space="0" w:color="auto"/>
            </w:tcBorders>
          </w:tcPr>
          <w:p w14:paraId="4C1D8FBE" w14:textId="36683F60" w:rsidR="00E35A7F" w:rsidRPr="00436DAC" w:rsidRDefault="00E35A7F" w:rsidP="00E35A7F">
            <w:pPr>
              <w:jc w:val="center"/>
              <w:rPr>
                <w:rFonts w:ascii="Times New Roman" w:eastAsia="Times New Roman" w:hAnsi="Times New Roman"/>
                <w:b/>
                <w:sz w:val="20"/>
                <w:lang w:val="ru-RU"/>
              </w:rPr>
            </w:pPr>
            <w:r w:rsidRPr="00436DAC">
              <w:rPr>
                <w:rFonts w:ascii="Times New Roman" w:eastAsia="Times New Roman" w:hAnsi="Times New Roman"/>
                <w:b/>
                <w:sz w:val="20"/>
                <w:lang w:val="ru-RU"/>
              </w:rPr>
              <w:t>Окончательная</w:t>
            </w:r>
            <w:r w:rsidRPr="00436DAC">
              <w:rPr>
                <w:rFonts w:ascii="Times New Roman" w:eastAsia="Times New Roman" w:hAnsi="Times New Roman"/>
                <w:b/>
                <w:sz w:val="20"/>
                <w:lang w:val="ru-RU"/>
              </w:rPr>
              <w:br/>
              <w:t>дата для подачи</w:t>
            </w:r>
            <w:r w:rsidRPr="00436DAC">
              <w:rPr>
                <w:rFonts w:ascii="Times New Roman" w:eastAsia="Times New Roman" w:hAnsi="Times New Roman"/>
                <w:b/>
                <w:sz w:val="20"/>
                <w:lang w:val="ru-RU"/>
              </w:rPr>
              <w:br/>
              <w:t>комментариев</w:t>
            </w:r>
          </w:p>
        </w:tc>
      </w:tr>
      <w:tr w:rsidR="00E35A7F" w14:paraId="791C5FAC" w14:textId="77777777" w:rsidTr="00E35A7F">
        <w:tc>
          <w:tcPr>
            <w:tcW w:w="675" w:type="dxa"/>
            <w:tcBorders>
              <w:top w:val="single" w:sz="4" w:space="0" w:color="auto"/>
              <w:left w:val="single" w:sz="4" w:space="0" w:color="auto"/>
              <w:bottom w:val="single" w:sz="4" w:space="0" w:color="auto"/>
              <w:right w:val="single" w:sz="4" w:space="0" w:color="auto"/>
            </w:tcBorders>
          </w:tcPr>
          <w:p w14:paraId="4BA37E57" w14:textId="77777777" w:rsidR="00E35A7F" w:rsidRPr="00436DAC" w:rsidRDefault="00E35A7F" w:rsidP="00E35A7F">
            <w:pPr>
              <w:rPr>
                <w:lang w:val="ru-RU"/>
              </w:rPr>
            </w:pPr>
          </w:p>
        </w:tc>
        <w:tc>
          <w:tcPr>
            <w:tcW w:w="2552" w:type="dxa"/>
            <w:tcBorders>
              <w:top w:val="single" w:sz="8" w:space="0" w:color="000000"/>
              <w:left w:val="single" w:sz="4" w:space="0" w:color="auto"/>
              <w:bottom w:val="single" w:sz="8" w:space="0" w:color="000000"/>
              <w:right w:val="single" w:sz="8" w:space="0" w:color="000000"/>
            </w:tcBorders>
          </w:tcPr>
          <w:p w14:paraId="5A32A552" w14:textId="77777777" w:rsidR="00E35A7F" w:rsidRDefault="00E35A7F" w:rsidP="00E35A7F">
            <w:pPr>
              <w:jc w:val="center"/>
            </w:pPr>
            <w:proofErr w:type="spellStart"/>
            <w:r>
              <w:rPr>
                <w:rFonts w:ascii="Times New Roman" w:eastAsia="Times New Roman" w:hAnsi="Times New Roman"/>
                <w:b/>
                <w:sz w:val="20"/>
              </w:rPr>
              <w:t>Дата</w:t>
            </w:r>
            <w:proofErr w:type="spellEnd"/>
          </w:p>
        </w:tc>
        <w:tc>
          <w:tcPr>
            <w:tcW w:w="4819" w:type="dxa"/>
            <w:tcBorders>
              <w:top w:val="single" w:sz="8" w:space="0" w:color="000000"/>
              <w:left w:val="single" w:sz="8" w:space="0" w:color="000000"/>
              <w:bottom w:val="single" w:sz="8" w:space="0" w:color="000000"/>
              <w:right w:val="single" w:sz="4" w:space="0" w:color="auto"/>
            </w:tcBorders>
          </w:tcPr>
          <w:p w14:paraId="63FD3332" w14:textId="77777777" w:rsidR="00E35A7F" w:rsidRDefault="00E35A7F" w:rsidP="00E35A7F">
            <w:pPr>
              <w:jc w:val="center"/>
            </w:pPr>
            <w:proofErr w:type="spellStart"/>
            <w:r>
              <w:rPr>
                <w:rFonts w:ascii="Times New Roman" w:eastAsia="Times New Roman" w:hAnsi="Times New Roman"/>
                <w:b/>
                <w:sz w:val="20"/>
              </w:rPr>
              <w:t>Область</w:t>
            </w:r>
            <w:proofErr w:type="spellEnd"/>
            <w:r>
              <w:rPr>
                <w:rFonts w:ascii="Times New Roman" w:eastAsia="Times New Roman" w:hAnsi="Times New Roman"/>
                <w:b/>
                <w:sz w:val="20"/>
              </w:rPr>
              <w:t xml:space="preserve"> </w:t>
            </w:r>
            <w:proofErr w:type="spellStart"/>
            <w:r>
              <w:rPr>
                <w:rFonts w:ascii="Times New Roman" w:eastAsia="Times New Roman" w:hAnsi="Times New Roman"/>
                <w:b/>
                <w:sz w:val="20"/>
              </w:rPr>
              <w:t>распространения</w:t>
            </w:r>
            <w:proofErr w:type="spellEnd"/>
          </w:p>
        </w:tc>
        <w:tc>
          <w:tcPr>
            <w:tcW w:w="5216" w:type="dxa"/>
            <w:tcBorders>
              <w:top w:val="single" w:sz="4" w:space="0" w:color="auto"/>
              <w:left w:val="single" w:sz="4" w:space="0" w:color="auto"/>
              <w:bottom w:val="single" w:sz="4" w:space="0" w:color="auto"/>
              <w:right w:val="single" w:sz="4" w:space="0" w:color="auto"/>
            </w:tcBorders>
          </w:tcPr>
          <w:p w14:paraId="03A20166" w14:textId="77777777" w:rsidR="00E35A7F" w:rsidRDefault="00E35A7F" w:rsidP="00E35A7F"/>
        </w:tc>
      </w:tr>
      <w:tr w:rsidR="00E35A7F" w14:paraId="618C263D" w14:textId="77777777" w:rsidTr="00E35A7F">
        <w:tc>
          <w:tcPr>
            <w:tcW w:w="675" w:type="dxa"/>
            <w:tcBorders>
              <w:top w:val="single" w:sz="4" w:space="0" w:color="auto"/>
              <w:left w:val="single" w:sz="4" w:space="0" w:color="auto"/>
              <w:bottom w:val="single" w:sz="4" w:space="0" w:color="auto"/>
              <w:right w:val="single" w:sz="4" w:space="0" w:color="auto"/>
            </w:tcBorders>
          </w:tcPr>
          <w:p w14:paraId="508F3D79" w14:textId="77777777" w:rsidR="00E35A7F" w:rsidRDefault="00E35A7F" w:rsidP="00E35A7F"/>
        </w:tc>
        <w:tc>
          <w:tcPr>
            <w:tcW w:w="2552" w:type="dxa"/>
            <w:tcBorders>
              <w:top w:val="single" w:sz="8" w:space="0" w:color="000000"/>
              <w:left w:val="single" w:sz="4" w:space="0" w:color="auto"/>
              <w:bottom w:val="single" w:sz="8" w:space="0" w:color="000000"/>
              <w:right w:val="single" w:sz="8" w:space="0" w:color="000000"/>
            </w:tcBorders>
          </w:tcPr>
          <w:p w14:paraId="22362BB1" w14:textId="77777777" w:rsidR="00E35A7F" w:rsidRDefault="00E35A7F" w:rsidP="00E35A7F">
            <w:pPr>
              <w:jc w:val="center"/>
            </w:pPr>
            <w:proofErr w:type="spellStart"/>
            <w:r>
              <w:rPr>
                <w:rFonts w:ascii="Times New Roman" w:eastAsia="Times New Roman" w:hAnsi="Times New Roman"/>
                <w:b/>
                <w:sz w:val="20"/>
              </w:rPr>
              <w:t>Страна</w:t>
            </w:r>
            <w:proofErr w:type="spellEnd"/>
          </w:p>
        </w:tc>
        <w:tc>
          <w:tcPr>
            <w:tcW w:w="4819" w:type="dxa"/>
            <w:tcBorders>
              <w:top w:val="single" w:sz="8" w:space="0" w:color="000000"/>
              <w:left w:val="single" w:sz="8" w:space="0" w:color="000000"/>
              <w:bottom w:val="single" w:sz="8" w:space="0" w:color="000000"/>
              <w:right w:val="single" w:sz="4" w:space="0" w:color="auto"/>
            </w:tcBorders>
          </w:tcPr>
          <w:p w14:paraId="1336EBE3" w14:textId="77777777" w:rsidR="00E35A7F" w:rsidRDefault="00E35A7F" w:rsidP="00E35A7F">
            <w:pPr>
              <w:jc w:val="center"/>
            </w:pPr>
            <w:proofErr w:type="spellStart"/>
            <w:r>
              <w:rPr>
                <w:rFonts w:ascii="Times New Roman" w:eastAsia="Times New Roman" w:hAnsi="Times New Roman"/>
                <w:b/>
                <w:sz w:val="20"/>
              </w:rPr>
              <w:t>Краткое</w:t>
            </w:r>
            <w:proofErr w:type="spellEnd"/>
            <w:r>
              <w:rPr>
                <w:rFonts w:ascii="Times New Roman" w:eastAsia="Times New Roman" w:hAnsi="Times New Roman"/>
                <w:b/>
                <w:sz w:val="20"/>
              </w:rPr>
              <w:t xml:space="preserve"> </w:t>
            </w:r>
            <w:proofErr w:type="spellStart"/>
            <w:r>
              <w:rPr>
                <w:rFonts w:ascii="Times New Roman" w:eastAsia="Times New Roman" w:hAnsi="Times New Roman"/>
                <w:b/>
                <w:sz w:val="20"/>
              </w:rPr>
              <w:t>содержание</w:t>
            </w:r>
            <w:proofErr w:type="spellEnd"/>
          </w:p>
        </w:tc>
        <w:tc>
          <w:tcPr>
            <w:tcW w:w="5216" w:type="dxa"/>
            <w:tcBorders>
              <w:top w:val="single" w:sz="4" w:space="0" w:color="auto"/>
              <w:left w:val="single" w:sz="4" w:space="0" w:color="auto"/>
              <w:bottom w:val="single" w:sz="4" w:space="0" w:color="auto"/>
              <w:right w:val="single" w:sz="4" w:space="0" w:color="auto"/>
            </w:tcBorders>
          </w:tcPr>
          <w:p w14:paraId="3D041AFD" w14:textId="77777777" w:rsidR="00E35A7F" w:rsidRDefault="00E35A7F" w:rsidP="00E35A7F"/>
        </w:tc>
      </w:tr>
      <w:tr w:rsidR="00E35A7F" w14:paraId="61729E1F" w14:textId="77777777" w:rsidTr="00E35A7F">
        <w:tc>
          <w:tcPr>
            <w:tcW w:w="675" w:type="dxa"/>
            <w:vMerge w:val="restart"/>
            <w:tcBorders>
              <w:top w:val="single" w:sz="4" w:space="0" w:color="auto"/>
              <w:left w:val="single" w:sz="8" w:space="0" w:color="000000"/>
              <w:bottom w:val="single" w:sz="8" w:space="0" w:color="000000"/>
              <w:right w:val="single" w:sz="8" w:space="0" w:color="000000"/>
            </w:tcBorders>
          </w:tcPr>
          <w:p w14:paraId="58A3D331" w14:textId="77777777" w:rsidR="00E35A7F" w:rsidRDefault="00E35A7F" w:rsidP="00E35A7F">
            <w:r>
              <w:rPr>
                <w:rFonts w:ascii="Times New Roman" w:eastAsia="Times New Roman" w:hAnsi="Times New Roman"/>
                <w:sz w:val="20"/>
              </w:rPr>
              <w:t>1</w:t>
            </w:r>
          </w:p>
        </w:tc>
        <w:tc>
          <w:tcPr>
            <w:tcW w:w="2552" w:type="dxa"/>
            <w:tcBorders>
              <w:top w:val="single" w:sz="8" w:space="0" w:color="000000"/>
              <w:left w:val="single" w:sz="8" w:space="0" w:color="000000"/>
              <w:bottom w:val="single" w:sz="8" w:space="0" w:color="000000"/>
              <w:right w:val="single" w:sz="8" w:space="0" w:color="000000"/>
            </w:tcBorders>
          </w:tcPr>
          <w:p w14:paraId="1FE9E142" w14:textId="77777777" w:rsidR="00E35A7F" w:rsidRDefault="00E35A7F" w:rsidP="00E35A7F">
            <w:r>
              <w:rPr>
                <w:rFonts w:ascii="Times New Roman" w:eastAsia="Times New Roman" w:hAnsi="Times New Roman"/>
                <w:sz w:val="20"/>
              </w:rPr>
              <w:t>G/TBT/N/TPKM/595</w:t>
            </w:r>
          </w:p>
        </w:tc>
        <w:tc>
          <w:tcPr>
            <w:tcW w:w="4819" w:type="dxa"/>
            <w:tcBorders>
              <w:top w:val="single" w:sz="8" w:space="0" w:color="000000"/>
              <w:left w:val="single" w:sz="8" w:space="0" w:color="000000"/>
              <w:bottom w:val="single" w:sz="8" w:space="0" w:color="000000"/>
              <w:right w:val="single" w:sz="8" w:space="0" w:color="000000"/>
            </w:tcBorders>
          </w:tcPr>
          <w:p w14:paraId="6A736E60" w14:textId="77777777" w:rsidR="00E35A7F" w:rsidRPr="00436DAC" w:rsidRDefault="00E35A7F" w:rsidP="00E35A7F">
            <w:pPr>
              <w:rPr>
                <w:lang w:val="ru-RU"/>
              </w:rPr>
            </w:pPr>
            <w:r w:rsidRPr="00436DAC">
              <w:rPr>
                <w:rFonts w:ascii="Times New Roman" w:eastAsia="Times New Roman" w:hAnsi="Times New Roman"/>
                <w:sz w:val="20"/>
                <w:lang w:val="ru-RU"/>
              </w:rPr>
              <w:t>Предложение по внесению изменений в законодательные требования к проверке трех источников питания, включая источники бесперебойного питания; (6 страниц на английском языке), (4 страницы на китайском языке)</w:t>
            </w:r>
            <w:r w:rsidRPr="00436DAC">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органа власти,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TPKM</w:t>
            </w:r>
            <w:r w:rsidRPr="00436DAC">
              <w:rPr>
                <w:rFonts w:ascii="Times New Roman" w:eastAsia="Times New Roman" w:hAnsi="Times New Roman"/>
                <w:sz w:val="20"/>
                <w:lang w:val="ru-RU"/>
              </w:rPr>
              <w:t>/26_02297_00_</w:t>
            </w:r>
            <w:r>
              <w:rPr>
                <w:rFonts w:ascii="Times New Roman" w:eastAsia="Times New Roman" w:hAnsi="Times New Roman"/>
                <w:sz w:val="20"/>
              </w:rPr>
              <w:t>e</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TPKM</w:t>
            </w:r>
            <w:r w:rsidRPr="00436DAC">
              <w:rPr>
                <w:rFonts w:ascii="Times New Roman" w:eastAsia="Times New Roman" w:hAnsi="Times New Roman"/>
                <w:sz w:val="20"/>
                <w:lang w:val="ru-RU"/>
              </w:rPr>
              <w:t>/26_02297_00_</w:t>
            </w:r>
            <w:r>
              <w:rPr>
                <w:rFonts w:ascii="Times New Roman" w:eastAsia="Times New Roman" w:hAnsi="Times New Roman"/>
                <w:sz w:val="20"/>
              </w:rPr>
              <w:t>x</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t xml:space="preserve">Справочный центр ВТО по ТБТ, </w:t>
            </w:r>
            <w:proofErr w:type="spellStart"/>
            <w:r>
              <w:rPr>
                <w:rFonts w:ascii="Times New Roman" w:eastAsia="Times New Roman" w:hAnsi="Times New Roman"/>
                <w:sz w:val="20"/>
              </w:rPr>
              <w:t>tbtenq</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bsmi</w:t>
            </w:r>
            <w:proofErr w:type="spellEnd"/>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proofErr w:type="spellStart"/>
            <w:r>
              <w:rPr>
                <w:rFonts w:ascii="Times New Roman" w:eastAsia="Times New Roman" w:hAnsi="Times New Roman"/>
                <w:sz w:val="20"/>
              </w:rPr>
              <w:t>tw</w:t>
            </w:r>
            <w:proofErr w:type="spellEnd"/>
          </w:p>
        </w:tc>
        <w:tc>
          <w:tcPr>
            <w:tcW w:w="5216" w:type="dxa"/>
            <w:vMerge w:val="restart"/>
            <w:tcBorders>
              <w:top w:val="single" w:sz="4" w:space="0" w:color="auto"/>
              <w:left w:val="single" w:sz="8" w:space="0" w:color="000000"/>
              <w:bottom w:val="single" w:sz="8" w:space="0" w:color="000000"/>
              <w:right w:val="single" w:sz="8" w:space="0" w:color="000000"/>
            </w:tcBorders>
          </w:tcPr>
          <w:p w14:paraId="695E4B10" w14:textId="77777777" w:rsidR="00E35A7F" w:rsidRDefault="00E35A7F" w:rsidP="00E35A7F">
            <w:r>
              <w:rPr>
                <w:rFonts w:ascii="Times New Roman" w:eastAsia="Times New Roman" w:hAnsi="Times New Roman"/>
                <w:sz w:val="20"/>
              </w:rPr>
              <w:t>29/06/26</w:t>
            </w:r>
          </w:p>
        </w:tc>
      </w:tr>
      <w:tr w:rsidR="00E35A7F" w:rsidRPr="00C95BCA" w14:paraId="6DA59E50" w14:textId="77777777" w:rsidTr="00B80598">
        <w:tc>
          <w:tcPr>
            <w:tcW w:w="675" w:type="dxa"/>
            <w:vMerge/>
          </w:tcPr>
          <w:p w14:paraId="0528E807"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0D5A0314" w14:textId="77777777" w:rsidR="00E35A7F" w:rsidRDefault="00E35A7F" w:rsidP="00E35A7F">
            <w:r>
              <w:rPr>
                <w:rFonts w:ascii="Times New Roman" w:eastAsia="Times New Roman" w:hAnsi="Times New Roman"/>
                <w:sz w:val="20"/>
              </w:rPr>
              <w:t>30/04/26</w:t>
            </w:r>
          </w:p>
        </w:tc>
        <w:tc>
          <w:tcPr>
            <w:tcW w:w="4819" w:type="dxa"/>
            <w:tcBorders>
              <w:top w:val="single" w:sz="8" w:space="0" w:color="000000"/>
              <w:left w:val="single" w:sz="8" w:space="0" w:color="000000"/>
              <w:bottom w:val="single" w:sz="8" w:space="0" w:color="000000"/>
              <w:right w:val="single" w:sz="8" w:space="0" w:color="000000"/>
            </w:tcBorders>
          </w:tcPr>
          <w:p w14:paraId="5134C206" w14:textId="77777777" w:rsidR="00E35A7F" w:rsidRPr="00436DAC" w:rsidRDefault="00E35A7F" w:rsidP="00E35A7F">
            <w:pPr>
              <w:rPr>
                <w:lang w:val="ru-RU"/>
              </w:rPr>
            </w:pPr>
            <w:r w:rsidRPr="00436DAC">
              <w:rPr>
                <w:rFonts w:ascii="Times New Roman" w:eastAsia="Times New Roman" w:hAnsi="Times New Roman"/>
                <w:sz w:val="20"/>
                <w:lang w:val="ru-RU"/>
              </w:rPr>
              <w:t>Статические преобразователи (код ТН ВЭД: 850440)</w:t>
            </w:r>
          </w:p>
        </w:tc>
        <w:tc>
          <w:tcPr>
            <w:tcW w:w="5216" w:type="dxa"/>
            <w:vMerge/>
          </w:tcPr>
          <w:p w14:paraId="70043D03" w14:textId="77777777" w:rsidR="00E35A7F" w:rsidRPr="00436DAC" w:rsidRDefault="00E35A7F" w:rsidP="00E35A7F">
            <w:pPr>
              <w:rPr>
                <w:lang w:val="ru-RU"/>
              </w:rPr>
            </w:pPr>
          </w:p>
        </w:tc>
      </w:tr>
      <w:tr w:rsidR="00E35A7F" w:rsidRPr="00C95BCA" w14:paraId="77C5C7DA" w14:textId="77777777" w:rsidTr="00B80598">
        <w:tc>
          <w:tcPr>
            <w:tcW w:w="675" w:type="dxa"/>
            <w:vMerge/>
          </w:tcPr>
          <w:p w14:paraId="05B75794"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65A78D9F" w14:textId="77777777" w:rsidR="00E35A7F" w:rsidRDefault="00E35A7F" w:rsidP="00E35A7F">
            <w:proofErr w:type="spellStart"/>
            <w:r>
              <w:rPr>
                <w:rFonts w:ascii="Times New Roman" w:eastAsia="Times New Roman" w:hAnsi="Times New Roman"/>
                <w:sz w:val="20"/>
              </w:rPr>
              <w:t>Китайский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Тайбэй</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67F10A31" w14:textId="77777777" w:rsidR="00E35A7F" w:rsidRPr="00436DAC" w:rsidRDefault="00E35A7F" w:rsidP="00E35A7F">
            <w:pPr>
              <w:rPr>
                <w:lang w:val="ru-RU"/>
              </w:rPr>
            </w:pPr>
            <w:r w:rsidRPr="00436DAC">
              <w:rPr>
                <w:rFonts w:ascii="Times New Roman" w:eastAsia="Times New Roman" w:hAnsi="Times New Roman"/>
                <w:sz w:val="20"/>
                <w:lang w:val="ru-RU"/>
              </w:rPr>
              <w:t>Предлагаемые изменения касаются трех видов продукции: источников бесперебойного питания (ИБП), статических преобразователей и других источников питания с переключаемым режимом работы. В отношении ИБП поправки обновляют применимые стандарты контроля, приняв последнюю версию, с целью повышения безопасности продукции и приведения ее в соответствие с действующими международными стандартами. В отношении статических преобразователей существенных изменений не предлагается; они включены в измененную область применения исключительно в результате перегруппировки продуктов и для того, чтобы предоставить бизнес-операторам более полное представление о применимых требованиях. Для других источников питания с переключаемым режимом работы поправки вводят альтернативные стандарты контроля, которые бизнес-операторы могут использовать для подтверждения соответствия нормативным требованиям.</w:t>
            </w:r>
          </w:p>
        </w:tc>
        <w:tc>
          <w:tcPr>
            <w:tcW w:w="5216" w:type="dxa"/>
            <w:vMerge/>
          </w:tcPr>
          <w:p w14:paraId="2520D630" w14:textId="77777777" w:rsidR="00E35A7F" w:rsidRPr="00436DAC" w:rsidRDefault="00E35A7F" w:rsidP="00E35A7F">
            <w:pPr>
              <w:rPr>
                <w:lang w:val="ru-RU"/>
              </w:rPr>
            </w:pPr>
          </w:p>
        </w:tc>
      </w:tr>
      <w:tr w:rsidR="00E35A7F" w14:paraId="6685329B"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7990DCEB" w14:textId="77777777" w:rsidR="00E35A7F" w:rsidRDefault="00E35A7F" w:rsidP="00E35A7F">
            <w:r>
              <w:rPr>
                <w:rFonts w:ascii="Times New Roman" w:eastAsia="Times New Roman" w:hAnsi="Times New Roman"/>
                <w:sz w:val="20"/>
              </w:rPr>
              <w:t>2</w:t>
            </w:r>
          </w:p>
        </w:tc>
        <w:tc>
          <w:tcPr>
            <w:tcW w:w="2552" w:type="dxa"/>
            <w:tcBorders>
              <w:top w:val="single" w:sz="8" w:space="0" w:color="000000"/>
              <w:left w:val="single" w:sz="8" w:space="0" w:color="000000"/>
              <w:bottom w:val="single" w:sz="8" w:space="0" w:color="000000"/>
              <w:right w:val="single" w:sz="8" w:space="0" w:color="000000"/>
            </w:tcBorders>
          </w:tcPr>
          <w:p w14:paraId="457824C6" w14:textId="77777777" w:rsidR="00E35A7F" w:rsidRDefault="00E35A7F" w:rsidP="00E35A7F">
            <w:r>
              <w:rPr>
                <w:rFonts w:ascii="Times New Roman" w:eastAsia="Times New Roman" w:hAnsi="Times New Roman"/>
                <w:sz w:val="20"/>
              </w:rPr>
              <w:t>G/TBT/N/TPKM/594</w:t>
            </w:r>
          </w:p>
        </w:tc>
        <w:tc>
          <w:tcPr>
            <w:tcW w:w="4819" w:type="dxa"/>
            <w:tcBorders>
              <w:top w:val="single" w:sz="8" w:space="0" w:color="000000"/>
              <w:left w:val="single" w:sz="8" w:space="0" w:color="000000"/>
              <w:bottom w:val="single" w:sz="8" w:space="0" w:color="000000"/>
              <w:right w:val="single" w:sz="8" w:space="0" w:color="000000"/>
            </w:tcBorders>
          </w:tcPr>
          <w:p w14:paraId="2D278E15" w14:textId="77777777" w:rsidR="00E35A7F" w:rsidRPr="00436DAC" w:rsidRDefault="00E35A7F" w:rsidP="00E35A7F">
            <w:pPr>
              <w:rPr>
                <w:lang w:val="ru-RU"/>
              </w:rPr>
            </w:pPr>
            <w:r w:rsidRPr="00436DAC">
              <w:rPr>
                <w:rFonts w:ascii="Times New Roman" w:eastAsia="Times New Roman" w:hAnsi="Times New Roman"/>
                <w:sz w:val="20"/>
                <w:lang w:val="ru-RU"/>
              </w:rPr>
              <w:t xml:space="preserve">Предложение по внесению поправок в Законодательные требования к проверке четырех источников питания и зарядного оборудования, включая зарядные устройства для аккумуляторных батарей; (6 страниц на английском языке), (4 </w:t>
            </w:r>
            <w:r w:rsidRPr="00436DAC">
              <w:rPr>
                <w:rFonts w:ascii="Times New Roman" w:eastAsia="Times New Roman" w:hAnsi="Times New Roman"/>
                <w:sz w:val="20"/>
                <w:lang w:val="ru-RU"/>
              </w:rPr>
              <w:lastRenderedPageBreak/>
              <w:t>страницы на китайском языке)</w:t>
            </w:r>
            <w:r w:rsidRPr="00436DAC">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органа власти,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TPKM</w:t>
            </w:r>
            <w:r w:rsidRPr="00436DAC">
              <w:rPr>
                <w:rFonts w:ascii="Times New Roman" w:eastAsia="Times New Roman" w:hAnsi="Times New Roman"/>
                <w:sz w:val="20"/>
                <w:lang w:val="ru-RU"/>
              </w:rPr>
              <w:t>/26_02296_00_</w:t>
            </w:r>
            <w:r>
              <w:rPr>
                <w:rFonts w:ascii="Times New Roman" w:eastAsia="Times New Roman" w:hAnsi="Times New Roman"/>
                <w:sz w:val="20"/>
              </w:rPr>
              <w:t>x</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TPKM</w:t>
            </w:r>
            <w:r w:rsidRPr="00436DAC">
              <w:rPr>
                <w:rFonts w:ascii="Times New Roman" w:eastAsia="Times New Roman" w:hAnsi="Times New Roman"/>
                <w:sz w:val="20"/>
                <w:lang w:val="ru-RU"/>
              </w:rPr>
              <w:t>/26_02296_00_</w:t>
            </w:r>
            <w:r>
              <w:rPr>
                <w:rFonts w:ascii="Times New Roman" w:eastAsia="Times New Roman" w:hAnsi="Times New Roman"/>
                <w:sz w:val="20"/>
              </w:rPr>
              <w:t>e</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t xml:space="preserve">Справочный центр ВТО по ТБТ, </w:t>
            </w:r>
            <w:proofErr w:type="spellStart"/>
            <w:r>
              <w:rPr>
                <w:rFonts w:ascii="Times New Roman" w:eastAsia="Times New Roman" w:hAnsi="Times New Roman"/>
                <w:sz w:val="20"/>
              </w:rPr>
              <w:t>tbtenq</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bsmi</w:t>
            </w:r>
            <w:proofErr w:type="spellEnd"/>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proofErr w:type="spellStart"/>
            <w:r>
              <w:rPr>
                <w:rFonts w:ascii="Times New Roman" w:eastAsia="Times New Roman" w:hAnsi="Times New Roman"/>
                <w:sz w:val="20"/>
              </w:rPr>
              <w:t>tw</w:t>
            </w:r>
            <w:proofErr w:type="spellEnd"/>
          </w:p>
        </w:tc>
        <w:tc>
          <w:tcPr>
            <w:tcW w:w="5216" w:type="dxa"/>
            <w:vMerge w:val="restart"/>
            <w:tcBorders>
              <w:top w:val="single" w:sz="8" w:space="0" w:color="000000"/>
              <w:left w:val="single" w:sz="8" w:space="0" w:color="000000"/>
              <w:bottom w:val="single" w:sz="8" w:space="0" w:color="000000"/>
              <w:right w:val="single" w:sz="8" w:space="0" w:color="000000"/>
            </w:tcBorders>
          </w:tcPr>
          <w:p w14:paraId="61828069" w14:textId="77777777" w:rsidR="00E35A7F" w:rsidRDefault="00E35A7F" w:rsidP="00E35A7F">
            <w:r>
              <w:rPr>
                <w:rFonts w:ascii="Times New Roman" w:eastAsia="Times New Roman" w:hAnsi="Times New Roman"/>
                <w:sz w:val="20"/>
              </w:rPr>
              <w:lastRenderedPageBreak/>
              <w:t>29/06/26</w:t>
            </w:r>
          </w:p>
        </w:tc>
      </w:tr>
      <w:tr w:rsidR="00E35A7F" w:rsidRPr="00C95BCA" w14:paraId="789BF54D" w14:textId="77777777" w:rsidTr="00B80598">
        <w:tc>
          <w:tcPr>
            <w:tcW w:w="675" w:type="dxa"/>
            <w:vMerge/>
          </w:tcPr>
          <w:p w14:paraId="1EF344D2"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75A3DDF7" w14:textId="77777777" w:rsidR="00E35A7F" w:rsidRDefault="00E35A7F" w:rsidP="00E35A7F">
            <w:r>
              <w:rPr>
                <w:rFonts w:ascii="Times New Roman" w:eastAsia="Times New Roman" w:hAnsi="Times New Roman"/>
                <w:sz w:val="20"/>
              </w:rPr>
              <w:t>30/04/26</w:t>
            </w:r>
          </w:p>
        </w:tc>
        <w:tc>
          <w:tcPr>
            <w:tcW w:w="4819" w:type="dxa"/>
            <w:tcBorders>
              <w:top w:val="single" w:sz="8" w:space="0" w:color="000000"/>
              <w:left w:val="single" w:sz="8" w:space="0" w:color="000000"/>
              <w:bottom w:val="single" w:sz="8" w:space="0" w:color="000000"/>
              <w:right w:val="single" w:sz="8" w:space="0" w:color="000000"/>
            </w:tcBorders>
          </w:tcPr>
          <w:p w14:paraId="2A8736FB" w14:textId="77777777" w:rsidR="00E35A7F" w:rsidRPr="00436DAC" w:rsidRDefault="00E35A7F" w:rsidP="00E35A7F">
            <w:pPr>
              <w:rPr>
                <w:lang w:val="ru-RU"/>
              </w:rPr>
            </w:pPr>
            <w:r w:rsidRPr="00436DAC">
              <w:rPr>
                <w:rFonts w:ascii="Times New Roman" w:eastAsia="Times New Roman" w:hAnsi="Times New Roman"/>
                <w:sz w:val="20"/>
                <w:lang w:val="ru-RU"/>
              </w:rPr>
              <w:t>Статические преобразователи (код ТН ВЭД: 850440)</w:t>
            </w:r>
          </w:p>
        </w:tc>
        <w:tc>
          <w:tcPr>
            <w:tcW w:w="5216" w:type="dxa"/>
            <w:vMerge/>
          </w:tcPr>
          <w:p w14:paraId="2055048A" w14:textId="77777777" w:rsidR="00E35A7F" w:rsidRPr="00436DAC" w:rsidRDefault="00E35A7F" w:rsidP="00E35A7F">
            <w:pPr>
              <w:rPr>
                <w:lang w:val="ru-RU"/>
              </w:rPr>
            </w:pPr>
          </w:p>
        </w:tc>
      </w:tr>
      <w:tr w:rsidR="00E35A7F" w:rsidRPr="00C95BCA" w14:paraId="66CC240D" w14:textId="77777777" w:rsidTr="00B80598">
        <w:tc>
          <w:tcPr>
            <w:tcW w:w="675" w:type="dxa"/>
            <w:vMerge/>
          </w:tcPr>
          <w:p w14:paraId="121E7CA4"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36A0682F" w14:textId="77777777" w:rsidR="00E35A7F" w:rsidRDefault="00E35A7F" w:rsidP="00E35A7F">
            <w:proofErr w:type="spellStart"/>
            <w:r>
              <w:rPr>
                <w:rFonts w:ascii="Times New Roman" w:eastAsia="Times New Roman" w:hAnsi="Times New Roman"/>
                <w:sz w:val="20"/>
              </w:rPr>
              <w:t>Китайский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Тайбэй</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42C9AD4A" w14:textId="77777777" w:rsidR="00E35A7F" w:rsidRPr="00436DAC" w:rsidRDefault="00E35A7F" w:rsidP="00E35A7F">
            <w:pPr>
              <w:rPr>
                <w:lang w:val="ru-RU"/>
              </w:rPr>
            </w:pPr>
            <w:r w:rsidRPr="00436DAC">
              <w:rPr>
                <w:rFonts w:ascii="Times New Roman" w:eastAsia="Times New Roman" w:hAnsi="Times New Roman"/>
                <w:sz w:val="20"/>
                <w:lang w:val="ru-RU"/>
              </w:rPr>
              <w:t>Бюро стандартов, метрологии и инспекции (</w:t>
            </w:r>
            <w:r>
              <w:rPr>
                <w:rFonts w:ascii="Times New Roman" w:eastAsia="Times New Roman" w:hAnsi="Times New Roman"/>
                <w:sz w:val="20"/>
              </w:rPr>
              <w:t>BSMI</w:t>
            </w:r>
            <w:r w:rsidRPr="00436DAC">
              <w:rPr>
                <w:rFonts w:ascii="Times New Roman" w:eastAsia="Times New Roman" w:hAnsi="Times New Roman"/>
                <w:sz w:val="20"/>
                <w:lang w:val="ru-RU"/>
              </w:rPr>
              <w:t>) предлагает поправки, охватывающие четыре категории источников питания и зарядного оборудования, в рамках инициативы по перегруппировке сопутствующих продуктов и более четкому и всестороннему изложению применимых нормативных требований. Основными изменениями являются расширение сферы применения зарядных устройств для аккумуляторных батарей (включая устройства, преобразующие постоянный ток в постоянный) и принятие обновленной версии применимого стандарта проверки для других статических преобразователей с целью повышения безопасности продукции и защиты прав и интересов потребителей. Для остальных продуктов применимые стандарты контроля и процедуры оценки соответствия практически не изменятся.</w:t>
            </w:r>
          </w:p>
        </w:tc>
        <w:tc>
          <w:tcPr>
            <w:tcW w:w="5216" w:type="dxa"/>
            <w:vMerge/>
          </w:tcPr>
          <w:p w14:paraId="4E09BE08" w14:textId="77777777" w:rsidR="00E35A7F" w:rsidRPr="00436DAC" w:rsidRDefault="00E35A7F" w:rsidP="00E35A7F">
            <w:pPr>
              <w:rPr>
                <w:lang w:val="ru-RU"/>
              </w:rPr>
            </w:pPr>
          </w:p>
        </w:tc>
      </w:tr>
      <w:tr w:rsidR="00E35A7F" w14:paraId="7728D316"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408FFD2F" w14:textId="0FEDAB04" w:rsidR="00E35A7F" w:rsidRPr="00B80598" w:rsidRDefault="00E35A7F" w:rsidP="00E35A7F">
            <w:pPr>
              <w:rPr>
                <w:lang w:val="kk-KZ"/>
              </w:rPr>
            </w:pPr>
            <w:r>
              <w:rPr>
                <w:rFonts w:ascii="Times New Roman" w:eastAsia="Times New Roman" w:hAnsi="Times New Roman"/>
                <w:sz w:val="20"/>
                <w:lang w:val="kk-KZ"/>
              </w:rPr>
              <w:t>3</w:t>
            </w:r>
          </w:p>
        </w:tc>
        <w:tc>
          <w:tcPr>
            <w:tcW w:w="2552" w:type="dxa"/>
            <w:tcBorders>
              <w:top w:val="single" w:sz="8" w:space="0" w:color="000000"/>
              <w:left w:val="single" w:sz="8" w:space="0" w:color="000000"/>
              <w:bottom w:val="single" w:sz="8" w:space="0" w:color="000000"/>
              <w:right w:val="single" w:sz="8" w:space="0" w:color="000000"/>
            </w:tcBorders>
          </w:tcPr>
          <w:p w14:paraId="6EF0D494" w14:textId="77777777" w:rsidR="00E35A7F" w:rsidRDefault="00E35A7F" w:rsidP="00E35A7F">
            <w:r>
              <w:rPr>
                <w:rFonts w:ascii="Times New Roman" w:eastAsia="Times New Roman" w:hAnsi="Times New Roman"/>
                <w:sz w:val="20"/>
              </w:rPr>
              <w:t>G/TBT/N/IND/433</w:t>
            </w:r>
          </w:p>
        </w:tc>
        <w:tc>
          <w:tcPr>
            <w:tcW w:w="4819" w:type="dxa"/>
            <w:tcBorders>
              <w:top w:val="single" w:sz="8" w:space="0" w:color="000000"/>
              <w:left w:val="single" w:sz="8" w:space="0" w:color="000000"/>
              <w:bottom w:val="single" w:sz="8" w:space="0" w:color="000000"/>
              <w:right w:val="single" w:sz="8" w:space="0" w:color="000000"/>
            </w:tcBorders>
          </w:tcPr>
          <w:p w14:paraId="2818302C" w14:textId="77777777" w:rsidR="00E35A7F" w:rsidRPr="00436DAC" w:rsidRDefault="00E35A7F" w:rsidP="00E35A7F">
            <w:pPr>
              <w:rPr>
                <w:lang w:val="ru-RU"/>
              </w:rPr>
            </w:pPr>
            <w:r w:rsidRPr="00436DAC">
              <w:rPr>
                <w:rFonts w:ascii="Times New Roman" w:eastAsia="Times New Roman" w:hAnsi="Times New Roman"/>
                <w:sz w:val="20"/>
                <w:lang w:val="ru-RU"/>
              </w:rPr>
              <w:t>Уведомление о новых стандартах, касающихся основных требований к "</w:t>
            </w:r>
            <w:r>
              <w:rPr>
                <w:rFonts w:ascii="Times New Roman" w:eastAsia="Times New Roman" w:hAnsi="Times New Roman"/>
                <w:sz w:val="20"/>
              </w:rPr>
              <w:t>NTP</w:t>
            </w:r>
            <w:r w:rsidRPr="00436DAC">
              <w:rPr>
                <w:rFonts w:ascii="Times New Roman" w:eastAsia="Times New Roman" w:hAnsi="Times New Roman"/>
                <w:sz w:val="20"/>
                <w:lang w:val="ru-RU"/>
              </w:rPr>
              <w:t>-серверу" (4 страницы на английском языке)</w:t>
            </w:r>
            <w:r w:rsidRPr="00436DAC">
              <w:rPr>
                <w:rFonts w:ascii="Times New Roman" w:eastAsia="Times New Roman" w:hAnsi="Times New Roman"/>
                <w:sz w:val="20"/>
                <w:lang w:val="ru-RU"/>
              </w:rPr>
              <w:br/>
              <w:t>Ссылка на документ(ы), на который(</w:t>
            </w:r>
            <w:proofErr w:type="spellStart"/>
            <w:r w:rsidRPr="00436DAC">
              <w:rPr>
                <w:rFonts w:ascii="Times New Roman" w:eastAsia="Times New Roman" w:hAnsi="Times New Roman"/>
                <w:sz w:val="20"/>
                <w:lang w:val="ru-RU"/>
              </w:rPr>
              <w:t>ые</w:t>
            </w:r>
            <w:proofErr w:type="spellEnd"/>
            <w:r w:rsidRPr="00436DAC">
              <w:rPr>
                <w:rFonts w:ascii="Times New Roman" w:eastAsia="Times New Roman" w:hAnsi="Times New Roman"/>
                <w:sz w:val="20"/>
                <w:lang w:val="ru-RU"/>
              </w:rPr>
              <w:t xml:space="preserve">) распространяется уведомление, и/или контактные данные агентства или органа власти,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IND</w:t>
            </w:r>
            <w:r w:rsidRPr="00436DAC">
              <w:rPr>
                <w:rFonts w:ascii="Times New Roman" w:eastAsia="Times New Roman" w:hAnsi="Times New Roman"/>
                <w:sz w:val="20"/>
                <w:lang w:val="ru-RU"/>
              </w:rPr>
              <w:t>/26_02299_00_</w:t>
            </w:r>
            <w:r>
              <w:rPr>
                <w:rFonts w:ascii="Times New Roman" w:eastAsia="Times New Roman" w:hAnsi="Times New Roman"/>
                <w:sz w:val="20"/>
              </w:rPr>
              <w:t>e</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tec</w:t>
            </w:r>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r>
              <w:rPr>
                <w:rFonts w:ascii="Times New Roman" w:eastAsia="Times New Roman" w:hAnsi="Times New Roman"/>
                <w:sz w:val="20"/>
              </w:rPr>
              <w:t>in</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t>/</w:t>
            </w:r>
            <w:r>
              <w:rPr>
                <w:rFonts w:ascii="Times New Roman" w:eastAsia="Times New Roman" w:hAnsi="Times New Roman"/>
                <w:sz w:val="20"/>
              </w:rPr>
              <w:t>consultations</w:t>
            </w:r>
            <w:r w:rsidRPr="00436DAC">
              <w:rPr>
                <w:rFonts w:ascii="Times New Roman" w:eastAsia="Times New Roman" w:hAnsi="Times New Roman"/>
                <w:sz w:val="20"/>
                <w:lang w:val="ru-RU"/>
              </w:rPr>
              <w:t>/</w:t>
            </w:r>
            <w:r>
              <w:rPr>
                <w:rFonts w:ascii="Times New Roman" w:eastAsia="Times New Roman" w:hAnsi="Times New Roman"/>
                <w:sz w:val="20"/>
              </w:rPr>
              <w:t>IT</w:t>
            </w:r>
            <w:r w:rsidRPr="00436DAC">
              <w:rPr>
                <w:rFonts w:ascii="Times New Roman" w:eastAsia="Times New Roman" w:hAnsi="Times New Roman"/>
                <w:sz w:val="20"/>
                <w:lang w:val="ru-RU"/>
              </w:rPr>
              <w:t>_</w:t>
            </w:r>
            <w:r>
              <w:rPr>
                <w:rFonts w:ascii="Times New Roman" w:eastAsia="Times New Roman" w:hAnsi="Times New Roman"/>
                <w:sz w:val="20"/>
              </w:rPr>
              <w:t>draft</w:t>
            </w:r>
            <w:r w:rsidRPr="00436DAC">
              <w:rPr>
                <w:rFonts w:ascii="Times New Roman" w:eastAsia="Times New Roman" w:hAnsi="Times New Roman"/>
                <w:sz w:val="20"/>
                <w:lang w:val="ru-RU"/>
              </w:rPr>
              <w:t>_</w:t>
            </w:r>
            <w:r>
              <w:rPr>
                <w:rFonts w:ascii="Times New Roman" w:eastAsia="Times New Roman" w:hAnsi="Times New Roman"/>
                <w:sz w:val="20"/>
              </w:rPr>
              <w:t>ER</w:t>
            </w:r>
            <w:r w:rsidRPr="00436DAC">
              <w:rPr>
                <w:rFonts w:ascii="Times New Roman" w:eastAsia="Times New Roman" w:hAnsi="Times New Roman"/>
                <w:sz w:val="20"/>
                <w:lang w:val="ru-RU"/>
              </w:rPr>
              <w:t>_</w:t>
            </w:r>
            <w:proofErr w:type="spellStart"/>
            <w:r>
              <w:rPr>
                <w:rFonts w:ascii="Times New Roman" w:eastAsia="Times New Roman" w:hAnsi="Times New Roman"/>
                <w:sz w:val="20"/>
              </w:rPr>
              <w:t>ntp</w:t>
            </w:r>
            <w:proofErr w:type="spellEnd"/>
            <w:r w:rsidRPr="00436DAC">
              <w:rPr>
                <w:rFonts w:ascii="Times New Roman" w:eastAsia="Times New Roman" w:hAnsi="Times New Roman"/>
                <w:sz w:val="20"/>
                <w:lang w:val="ru-RU"/>
              </w:rPr>
              <w:t>_</w:t>
            </w:r>
            <w:r>
              <w:rPr>
                <w:rFonts w:ascii="Times New Roman" w:eastAsia="Times New Roman" w:hAnsi="Times New Roman"/>
                <w:sz w:val="20"/>
              </w:rPr>
              <w:t>server</w:t>
            </w:r>
            <w:r w:rsidRPr="00436DAC">
              <w:rPr>
                <w:rFonts w:ascii="Times New Roman" w:eastAsia="Times New Roman" w:hAnsi="Times New Roman"/>
                <w:sz w:val="20"/>
                <w:lang w:val="ru-RU"/>
              </w:rPr>
              <w:t>_</w:t>
            </w:r>
            <w:proofErr w:type="spellStart"/>
            <w:r>
              <w:rPr>
                <w:rFonts w:ascii="Times New Roman" w:eastAsia="Times New Roman" w:hAnsi="Times New Roman"/>
                <w:sz w:val="20"/>
              </w:rPr>
              <w:t>apr</w:t>
            </w:r>
            <w:proofErr w:type="spellEnd"/>
            <w:r w:rsidRPr="00436DAC">
              <w:rPr>
                <w:rFonts w:ascii="Times New Roman" w:eastAsia="Times New Roman" w:hAnsi="Times New Roman"/>
                <w:sz w:val="20"/>
                <w:lang w:val="ru-RU"/>
              </w:rPr>
              <w:t>_26.</w:t>
            </w:r>
            <w:r>
              <w:rPr>
                <w:rFonts w:ascii="Times New Roman" w:eastAsia="Times New Roman" w:hAnsi="Times New Roman"/>
                <w:sz w:val="20"/>
              </w:rPr>
              <w:t>pdf</w:t>
            </w:r>
          </w:p>
        </w:tc>
        <w:tc>
          <w:tcPr>
            <w:tcW w:w="5216" w:type="dxa"/>
            <w:vMerge w:val="restart"/>
            <w:tcBorders>
              <w:top w:val="single" w:sz="8" w:space="0" w:color="000000"/>
              <w:left w:val="single" w:sz="8" w:space="0" w:color="000000"/>
              <w:bottom w:val="single" w:sz="8" w:space="0" w:color="000000"/>
              <w:right w:val="single" w:sz="8" w:space="0" w:color="000000"/>
            </w:tcBorders>
          </w:tcPr>
          <w:p w14:paraId="42FCCBF2" w14:textId="77777777" w:rsidR="00E35A7F" w:rsidRDefault="00E35A7F" w:rsidP="00E35A7F">
            <w:r>
              <w:rPr>
                <w:rFonts w:ascii="Times New Roman" w:eastAsia="Times New Roman" w:hAnsi="Times New Roman"/>
                <w:sz w:val="20"/>
              </w:rPr>
              <w:t>29/06/26</w:t>
            </w:r>
          </w:p>
        </w:tc>
      </w:tr>
      <w:tr w:rsidR="00E35A7F" w14:paraId="3289F2CA" w14:textId="77777777" w:rsidTr="00B80598">
        <w:tc>
          <w:tcPr>
            <w:tcW w:w="675" w:type="dxa"/>
            <w:vMerge/>
          </w:tcPr>
          <w:p w14:paraId="7436DA77"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77680196" w14:textId="77777777" w:rsidR="00E35A7F" w:rsidRDefault="00E35A7F" w:rsidP="00E35A7F">
            <w:r>
              <w:rPr>
                <w:rFonts w:ascii="Times New Roman" w:eastAsia="Times New Roman" w:hAnsi="Times New Roman"/>
                <w:sz w:val="20"/>
              </w:rPr>
              <w:t>30/04/26</w:t>
            </w:r>
          </w:p>
        </w:tc>
        <w:tc>
          <w:tcPr>
            <w:tcW w:w="4819" w:type="dxa"/>
            <w:tcBorders>
              <w:top w:val="single" w:sz="8" w:space="0" w:color="000000"/>
              <w:left w:val="single" w:sz="8" w:space="0" w:color="000000"/>
              <w:bottom w:val="single" w:sz="8" w:space="0" w:color="000000"/>
              <w:right w:val="single" w:sz="8" w:space="0" w:color="000000"/>
            </w:tcBorders>
          </w:tcPr>
          <w:p w14:paraId="6C11C928" w14:textId="77777777" w:rsidR="00E35A7F" w:rsidRDefault="00E35A7F" w:rsidP="00E35A7F">
            <w:proofErr w:type="spellStart"/>
            <w:r>
              <w:rPr>
                <w:rFonts w:ascii="Times New Roman" w:eastAsia="Times New Roman" w:hAnsi="Times New Roman"/>
                <w:sz w:val="20"/>
              </w:rPr>
              <w:t>Телекоммуникации</w:t>
            </w:r>
            <w:proofErr w:type="spellEnd"/>
          </w:p>
        </w:tc>
        <w:tc>
          <w:tcPr>
            <w:tcW w:w="5216" w:type="dxa"/>
            <w:vMerge/>
          </w:tcPr>
          <w:p w14:paraId="015EF281" w14:textId="77777777" w:rsidR="00E35A7F" w:rsidRDefault="00E35A7F" w:rsidP="00E35A7F"/>
        </w:tc>
      </w:tr>
      <w:tr w:rsidR="00E35A7F" w:rsidRPr="00C95BCA" w14:paraId="553F5AE4" w14:textId="77777777" w:rsidTr="00B80598">
        <w:tc>
          <w:tcPr>
            <w:tcW w:w="675" w:type="dxa"/>
            <w:vMerge/>
          </w:tcPr>
          <w:p w14:paraId="71340480"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739D9506" w14:textId="77777777" w:rsidR="00E35A7F" w:rsidRDefault="00E35A7F" w:rsidP="00E35A7F">
            <w:proofErr w:type="spellStart"/>
            <w:r>
              <w:rPr>
                <w:rFonts w:ascii="Times New Roman" w:eastAsia="Times New Roman" w:hAnsi="Times New Roman"/>
                <w:sz w:val="20"/>
              </w:rPr>
              <w:t>Индия</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7F6B0CC6" w14:textId="77777777" w:rsidR="00E35A7F" w:rsidRPr="00436DAC" w:rsidRDefault="00E35A7F" w:rsidP="00E35A7F">
            <w:pPr>
              <w:rPr>
                <w:lang w:val="ru-RU"/>
              </w:rPr>
            </w:pPr>
            <w:r w:rsidRPr="00436DAC">
              <w:rPr>
                <w:rFonts w:ascii="Times New Roman" w:eastAsia="Times New Roman" w:hAnsi="Times New Roman"/>
                <w:sz w:val="20"/>
                <w:lang w:val="ru-RU"/>
              </w:rPr>
              <w:t>Проект стандарта (</w:t>
            </w:r>
            <w:r>
              <w:rPr>
                <w:rFonts w:ascii="Times New Roman" w:eastAsia="Times New Roman" w:hAnsi="Times New Roman"/>
                <w:sz w:val="20"/>
              </w:rPr>
              <w:t>draft</w:t>
            </w:r>
            <w:r w:rsidRPr="00436DAC">
              <w:rPr>
                <w:rFonts w:ascii="Times New Roman" w:eastAsia="Times New Roman" w:hAnsi="Times New Roman"/>
                <w:sz w:val="20"/>
                <w:lang w:val="ru-RU"/>
              </w:rPr>
              <w:t xml:space="preserve"> </w:t>
            </w:r>
            <w:r>
              <w:rPr>
                <w:rFonts w:ascii="Times New Roman" w:eastAsia="Times New Roman" w:hAnsi="Times New Roman"/>
                <w:sz w:val="20"/>
              </w:rPr>
              <w:t>TECXXXXXXXXX</w:t>
            </w:r>
            <w:r w:rsidRPr="00436DAC">
              <w:rPr>
                <w:rFonts w:ascii="Times New Roman" w:eastAsia="Times New Roman" w:hAnsi="Times New Roman"/>
                <w:sz w:val="20"/>
                <w:lang w:val="ru-RU"/>
              </w:rPr>
              <w:t>) является основным требованием стандарта к “</w:t>
            </w:r>
            <w:r>
              <w:rPr>
                <w:rFonts w:ascii="Times New Roman" w:eastAsia="Times New Roman" w:hAnsi="Times New Roman"/>
                <w:sz w:val="20"/>
              </w:rPr>
              <w:t>NTP</w:t>
            </w:r>
            <w:r w:rsidRPr="00436DAC">
              <w:rPr>
                <w:rFonts w:ascii="Times New Roman" w:eastAsia="Times New Roman" w:hAnsi="Times New Roman"/>
                <w:sz w:val="20"/>
                <w:lang w:val="ru-RU"/>
              </w:rPr>
              <w:t>-серверу” для оценки соответствия.</w:t>
            </w:r>
          </w:p>
        </w:tc>
        <w:tc>
          <w:tcPr>
            <w:tcW w:w="5216" w:type="dxa"/>
            <w:vMerge/>
          </w:tcPr>
          <w:p w14:paraId="48D60309" w14:textId="77777777" w:rsidR="00E35A7F" w:rsidRPr="00436DAC" w:rsidRDefault="00E35A7F" w:rsidP="00E35A7F">
            <w:pPr>
              <w:rPr>
                <w:lang w:val="ru-RU"/>
              </w:rPr>
            </w:pPr>
          </w:p>
        </w:tc>
      </w:tr>
      <w:tr w:rsidR="00E35A7F" w14:paraId="062915DD"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7A8EC8DF" w14:textId="74AECC12" w:rsidR="00E35A7F" w:rsidRPr="00B80598" w:rsidRDefault="00E35A7F" w:rsidP="00E35A7F">
            <w:pPr>
              <w:rPr>
                <w:lang w:val="kk-KZ"/>
              </w:rPr>
            </w:pPr>
            <w:r>
              <w:rPr>
                <w:rFonts w:ascii="Times New Roman" w:eastAsia="Times New Roman" w:hAnsi="Times New Roman"/>
                <w:sz w:val="20"/>
                <w:lang w:val="kk-KZ"/>
              </w:rPr>
              <w:t>4</w:t>
            </w:r>
          </w:p>
        </w:tc>
        <w:tc>
          <w:tcPr>
            <w:tcW w:w="2552" w:type="dxa"/>
            <w:tcBorders>
              <w:top w:val="single" w:sz="8" w:space="0" w:color="000000"/>
              <w:left w:val="single" w:sz="8" w:space="0" w:color="000000"/>
              <w:bottom w:val="single" w:sz="8" w:space="0" w:color="000000"/>
              <w:right w:val="single" w:sz="8" w:space="0" w:color="000000"/>
            </w:tcBorders>
          </w:tcPr>
          <w:p w14:paraId="52BD105E" w14:textId="77777777" w:rsidR="00E35A7F" w:rsidRDefault="00E35A7F" w:rsidP="00E35A7F">
            <w:r>
              <w:rPr>
                <w:rFonts w:ascii="Times New Roman" w:eastAsia="Times New Roman" w:hAnsi="Times New Roman"/>
                <w:sz w:val="20"/>
              </w:rPr>
              <w:t>G/TBT/N/EGY/578</w:t>
            </w:r>
          </w:p>
        </w:tc>
        <w:tc>
          <w:tcPr>
            <w:tcW w:w="4819" w:type="dxa"/>
            <w:tcBorders>
              <w:top w:val="single" w:sz="8" w:space="0" w:color="000000"/>
              <w:left w:val="single" w:sz="8" w:space="0" w:color="000000"/>
              <w:bottom w:val="single" w:sz="8" w:space="0" w:color="000000"/>
              <w:right w:val="single" w:sz="8" w:space="0" w:color="000000"/>
            </w:tcBorders>
          </w:tcPr>
          <w:p w14:paraId="3A29BBA4" w14:textId="77777777" w:rsidR="00E35A7F" w:rsidRPr="00436DAC" w:rsidRDefault="00E35A7F" w:rsidP="00E35A7F">
            <w:pPr>
              <w:rPr>
                <w:lang w:val="ru-RU"/>
              </w:rPr>
            </w:pPr>
            <w:r w:rsidRPr="00436DAC">
              <w:rPr>
                <w:rFonts w:ascii="Times New Roman" w:eastAsia="Times New Roman" w:hAnsi="Times New Roman"/>
                <w:sz w:val="20"/>
                <w:lang w:val="ru-RU"/>
              </w:rPr>
              <w:t>Проект египетского стандарта на "Смесь сгущенного обезжиренного молока с сахаром и растительным жиром" (12 страниц, на арабском языке)</w:t>
            </w:r>
            <w:r w:rsidRPr="00436DAC">
              <w:rPr>
                <w:rFonts w:ascii="Times New Roman" w:eastAsia="Times New Roman" w:hAnsi="Times New Roman"/>
                <w:sz w:val="20"/>
                <w:lang w:val="ru-RU"/>
              </w:rPr>
              <w:br/>
              <w:t xml:space="preserve">Ссылка на документ(документы), на который(которые) подано уведомление, и/или контактные данные агентства или органа, которые </w:t>
            </w:r>
            <w:r w:rsidRPr="00436DAC">
              <w:rPr>
                <w:rFonts w:ascii="Times New Roman" w:eastAsia="Times New Roman" w:hAnsi="Times New Roman"/>
                <w:sz w:val="20"/>
                <w:lang w:val="ru-RU"/>
              </w:rPr>
              <w:lastRenderedPageBreak/>
              <w:t xml:space="preserve">могут предоставить копии по запросу: </w:t>
            </w:r>
            <w:r w:rsidRPr="00436DAC">
              <w:rPr>
                <w:rFonts w:ascii="Times New Roman" w:eastAsia="Times New Roman" w:hAnsi="Times New Roman"/>
                <w:sz w:val="20"/>
                <w:lang w:val="ru-RU"/>
              </w:rPr>
              <w:br/>
              <w:t>Египетская организация по стандартизации и качеству</w:t>
            </w:r>
            <w:r w:rsidRPr="00436DAC">
              <w:rPr>
                <w:rFonts w:ascii="Times New Roman" w:eastAsia="Times New Roman" w:hAnsi="Times New Roman"/>
                <w:sz w:val="20"/>
                <w:lang w:val="ru-RU"/>
              </w:rPr>
              <w:br/>
              <w:t xml:space="preserve">Ул. </w:t>
            </w:r>
            <w:proofErr w:type="spellStart"/>
            <w:r w:rsidRPr="00436DAC">
              <w:rPr>
                <w:rFonts w:ascii="Times New Roman" w:eastAsia="Times New Roman" w:hAnsi="Times New Roman"/>
                <w:sz w:val="20"/>
                <w:lang w:val="ru-RU"/>
              </w:rPr>
              <w:t>Тадриб</w:t>
            </w:r>
            <w:proofErr w:type="spellEnd"/>
            <w:r w:rsidRPr="00436DAC">
              <w:rPr>
                <w:rFonts w:ascii="Times New Roman" w:eastAsia="Times New Roman" w:hAnsi="Times New Roman"/>
                <w:sz w:val="20"/>
                <w:lang w:val="ru-RU"/>
              </w:rPr>
              <w:t xml:space="preserve"> Эль-</w:t>
            </w:r>
            <w:proofErr w:type="spellStart"/>
            <w:r w:rsidRPr="00436DAC">
              <w:rPr>
                <w:rFonts w:ascii="Times New Roman" w:eastAsia="Times New Roman" w:hAnsi="Times New Roman"/>
                <w:sz w:val="20"/>
                <w:lang w:val="ru-RU"/>
              </w:rPr>
              <w:t>Модарребин</w:t>
            </w:r>
            <w:proofErr w:type="spellEnd"/>
            <w:r w:rsidRPr="00436DAC">
              <w:rPr>
                <w:rFonts w:ascii="Times New Roman" w:eastAsia="Times New Roman" w:hAnsi="Times New Roman"/>
                <w:sz w:val="20"/>
                <w:lang w:val="ru-RU"/>
              </w:rPr>
              <w:t>, 16, Америка, Каир, Египет</w:t>
            </w:r>
            <w:r w:rsidRPr="00436DAC">
              <w:rPr>
                <w:rFonts w:ascii="Times New Roman" w:eastAsia="Times New Roman" w:hAnsi="Times New Roman"/>
                <w:sz w:val="20"/>
                <w:lang w:val="ru-RU"/>
              </w:rPr>
              <w:br/>
              <w:t xml:space="preserve">Электронная почта: </w:t>
            </w:r>
            <w:proofErr w:type="spellStart"/>
            <w:r>
              <w:rPr>
                <w:rFonts w:ascii="Times New Roman" w:eastAsia="Times New Roman" w:hAnsi="Times New Roman"/>
                <w:sz w:val="20"/>
              </w:rPr>
              <w:t>eos</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eos</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eg</w:t>
            </w:r>
            <w:proofErr w:type="spellEnd"/>
            <w:r w:rsidRPr="00436DAC">
              <w:rPr>
                <w:rFonts w:ascii="Times New Roman" w:eastAsia="Times New Roman" w:hAnsi="Times New Roman"/>
                <w:sz w:val="20"/>
                <w:lang w:val="ru-RU"/>
              </w:rPr>
              <w:t xml:space="preserve"> / </w:t>
            </w:r>
            <w:proofErr w:type="spellStart"/>
            <w:r>
              <w:rPr>
                <w:rFonts w:ascii="Times New Roman" w:eastAsia="Times New Roman" w:hAnsi="Times New Roman"/>
                <w:sz w:val="20"/>
              </w:rPr>
              <w:t>eos</w:t>
            </w:r>
            <w:proofErr w:type="spellEnd"/>
            <w:r w:rsidRPr="00436DAC">
              <w:rPr>
                <w:rFonts w:ascii="Times New Roman" w:eastAsia="Times New Roman" w:hAnsi="Times New Roman"/>
                <w:sz w:val="20"/>
                <w:lang w:val="ru-RU"/>
              </w:rPr>
              <w:t>.</w:t>
            </w:r>
            <w:r>
              <w:rPr>
                <w:rFonts w:ascii="Times New Roman" w:eastAsia="Times New Roman" w:hAnsi="Times New Roman"/>
                <w:sz w:val="20"/>
              </w:rPr>
              <w:t>tbt</w:t>
            </w:r>
            <w:r w:rsidRPr="00436DAC">
              <w:rPr>
                <w:rFonts w:ascii="Times New Roman" w:eastAsia="Times New Roman" w:hAnsi="Times New Roman"/>
                <w:sz w:val="20"/>
                <w:lang w:val="ru-RU"/>
              </w:rPr>
              <w:t>@</w:t>
            </w:r>
            <w:proofErr w:type="spellStart"/>
            <w:r>
              <w:rPr>
                <w:rFonts w:ascii="Times New Roman" w:eastAsia="Times New Roman" w:hAnsi="Times New Roman"/>
                <w:sz w:val="20"/>
              </w:rPr>
              <w:t>eos</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eg</w:t>
            </w:r>
            <w:proofErr w:type="spellEnd"/>
            <w:r w:rsidRPr="00436DAC">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436DAC">
              <w:rPr>
                <w:rFonts w:ascii="Times New Roman" w:eastAsia="Times New Roman" w:hAnsi="Times New Roman"/>
                <w:sz w:val="20"/>
                <w:lang w:val="ru-RU"/>
              </w:rPr>
              <w:t>://</w:t>
            </w:r>
            <w:r>
              <w:rPr>
                <w:rFonts w:ascii="Times New Roman" w:eastAsia="Times New Roman" w:hAnsi="Times New Roman"/>
                <w:sz w:val="20"/>
              </w:rPr>
              <w:t>www</w:t>
            </w:r>
            <w:r w:rsidRPr="00436DAC">
              <w:rPr>
                <w:rFonts w:ascii="Times New Roman" w:eastAsia="Times New Roman" w:hAnsi="Times New Roman"/>
                <w:sz w:val="20"/>
                <w:lang w:val="ru-RU"/>
              </w:rPr>
              <w:t>.</w:t>
            </w:r>
            <w:proofErr w:type="spellStart"/>
            <w:r>
              <w:rPr>
                <w:rFonts w:ascii="Times New Roman" w:eastAsia="Times New Roman" w:hAnsi="Times New Roman"/>
                <w:sz w:val="20"/>
              </w:rPr>
              <w:t>eos</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eg</w:t>
            </w:r>
            <w:proofErr w:type="spellEnd"/>
            <w:r w:rsidRPr="00436DAC">
              <w:rPr>
                <w:rFonts w:ascii="Times New Roman" w:eastAsia="Times New Roman" w:hAnsi="Times New Roman"/>
                <w:sz w:val="20"/>
                <w:lang w:val="ru-RU"/>
              </w:rPr>
              <w:br/>
              <w:t>Тел.: + (202) 22845528</w:t>
            </w:r>
            <w:r w:rsidRPr="00436DAC">
              <w:rPr>
                <w:rFonts w:ascii="Times New Roman" w:eastAsia="Times New Roman" w:hAnsi="Times New Roman"/>
                <w:sz w:val="20"/>
                <w:lang w:val="ru-RU"/>
              </w:rPr>
              <w:br/>
              <w:t>Факс: + (202) 22845504</w:t>
            </w:r>
          </w:p>
        </w:tc>
        <w:tc>
          <w:tcPr>
            <w:tcW w:w="5216" w:type="dxa"/>
            <w:vMerge w:val="restart"/>
            <w:tcBorders>
              <w:top w:val="single" w:sz="8" w:space="0" w:color="000000"/>
              <w:left w:val="single" w:sz="8" w:space="0" w:color="000000"/>
              <w:bottom w:val="single" w:sz="8" w:space="0" w:color="000000"/>
              <w:right w:val="single" w:sz="8" w:space="0" w:color="000000"/>
            </w:tcBorders>
          </w:tcPr>
          <w:p w14:paraId="6E106615" w14:textId="77777777" w:rsidR="00E35A7F" w:rsidRDefault="00E35A7F" w:rsidP="00E35A7F">
            <w:r>
              <w:rPr>
                <w:rFonts w:ascii="Times New Roman" w:eastAsia="Times New Roman" w:hAnsi="Times New Roman"/>
                <w:sz w:val="20"/>
              </w:rPr>
              <w:lastRenderedPageBreak/>
              <w:t>29/06/26</w:t>
            </w:r>
          </w:p>
        </w:tc>
      </w:tr>
      <w:tr w:rsidR="00E35A7F" w:rsidRPr="00C95BCA" w14:paraId="66BC7DC5" w14:textId="77777777" w:rsidTr="00B80598">
        <w:tc>
          <w:tcPr>
            <w:tcW w:w="675" w:type="dxa"/>
            <w:vMerge/>
          </w:tcPr>
          <w:p w14:paraId="713877DA"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1E5AEBB8" w14:textId="77777777" w:rsidR="00E35A7F" w:rsidRDefault="00E35A7F" w:rsidP="00E35A7F">
            <w:r>
              <w:rPr>
                <w:rFonts w:ascii="Times New Roman" w:eastAsia="Times New Roman" w:hAnsi="Times New Roman"/>
                <w:sz w:val="20"/>
              </w:rPr>
              <w:t>30/04/26</w:t>
            </w:r>
          </w:p>
        </w:tc>
        <w:tc>
          <w:tcPr>
            <w:tcW w:w="4819" w:type="dxa"/>
            <w:tcBorders>
              <w:top w:val="single" w:sz="8" w:space="0" w:color="000000"/>
              <w:left w:val="single" w:sz="8" w:space="0" w:color="000000"/>
              <w:bottom w:val="single" w:sz="8" w:space="0" w:color="000000"/>
              <w:right w:val="single" w:sz="8" w:space="0" w:color="000000"/>
            </w:tcBorders>
          </w:tcPr>
          <w:p w14:paraId="2111BFB2" w14:textId="77777777" w:rsidR="00E35A7F" w:rsidRPr="00436DAC" w:rsidRDefault="00E35A7F" w:rsidP="00E35A7F">
            <w:pPr>
              <w:rPr>
                <w:lang w:val="ru-RU"/>
              </w:rPr>
            </w:pPr>
            <w:r w:rsidRPr="00436DAC">
              <w:rPr>
                <w:rFonts w:ascii="Times New Roman" w:eastAsia="Times New Roman" w:hAnsi="Times New Roman"/>
                <w:sz w:val="20"/>
                <w:lang w:val="ru-RU"/>
              </w:rPr>
              <w:t xml:space="preserve">Молоко и молочные продукты его переработки (коды </w:t>
            </w:r>
            <w:r>
              <w:rPr>
                <w:rFonts w:ascii="Times New Roman" w:eastAsia="Times New Roman" w:hAnsi="Times New Roman"/>
                <w:sz w:val="20"/>
              </w:rPr>
              <w:t>ICS</w:t>
            </w:r>
            <w:r w:rsidRPr="00436DAC">
              <w:rPr>
                <w:rFonts w:ascii="Times New Roman" w:eastAsia="Times New Roman" w:hAnsi="Times New Roman"/>
                <w:sz w:val="20"/>
                <w:lang w:val="ru-RU"/>
              </w:rPr>
              <w:t>: 67.100.10)</w:t>
            </w:r>
          </w:p>
        </w:tc>
        <w:tc>
          <w:tcPr>
            <w:tcW w:w="5216" w:type="dxa"/>
            <w:vMerge/>
          </w:tcPr>
          <w:p w14:paraId="40F3DEF0" w14:textId="77777777" w:rsidR="00E35A7F" w:rsidRPr="00436DAC" w:rsidRDefault="00E35A7F" w:rsidP="00E35A7F">
            <w:pPr>
              <w:rPr>
                <w:lang w:val="ru-RU"/>
              </w:rPr>
            </w:pPr>
          </w:p>
        </w:tc>
      </w:tr>
      <w:tr w:rsidR="00E35A7F" w:rsidRPr="00C95BCA" w14:paraId="02F4D012" w14:textId="77777777" w:rsidTr="00B80598">
        <w:tc>
          <w:tcPr>
            <w:tcW w:w="675" w:type="dxa"/>
            <w:vMerge/>
          </w:tcPr>
          <w:p w14:paraId="6831CD93"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59A86687" w14:textId="77777777" w:rsidR="00E35A7F" w:rsidRDefault="00E35A7F" w:rsidP="00E35A7F">
            <w:proofErr w:type="spellStart"/>
            <w:r>
              <w:rPr>
                <w:rFonts w:ascii="Times New Roman" w:eastAsia="Times New Roman" w:hAnsi="Times New Roman"/>
                <w:sz w:val="20"/>
              </w:rPr>
              <w:t>Египет</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2C7238FD" w14:textId="77777777" w:rsidR="00E35A7F" w:rsidRPr="00436DAC" w:rsidRDefault="00E35A7F" w:rsidP="00E35A7F">
            <w:pPr>
              <w:rPr>
                <w:lang w:val="ru-RU"/>
              </w:rPr>
            </w:pPr>
            <w:r w:rsidRPr="00436DAC">
              <w:rPr>
                <w:rFonts w:ascii="Times New Roman" w:eastAsia="Times New Roman" w:hAnsi="Times New Roman"/>
                <w:sz w:val="20"/>
                <w:lang w:val="ru-RU"/>
              </w:rPr>
              <w:t xml:space="preserve">Настоящий проект египетского стандарта распространяется на смесь сгущенного обезжиренного молока с сахаром и растительным жиром, предназначенную для непосредственного употребления в пищу или дальнейшей переработки, в соответствии с описанием, приведенным в разделе 2 настоящего </w:t>
            </w:r>
            <w:proofErr w:type="spellStart"/>
            <w:r w:rsidRPr="00436DAC">
              <w:rPr>
                <w:rFonts w:ascii="Times New Roman" w:eastAsia="Times New Roman" w:hAnsi="Times New Roman"/>
                <w:sz w:val="20"/>
                <w:lang w:val="ru-RU"/>
              </w:rPr>
              <w:t>стандарта.Стоит</w:t>
            </w:r>
            <w:proofErr w:type="spellEnd"/>
            <w:r w:rsidRPr="00436DAC">
              <w:rPr>
                <w:rFonts w:ascii="Times New Roman" w:eastAsia="Times New Roman" w:hAnsi="Times New Roman"/>
                <w:sz w:val="20"/>
                <w:lang w:val="ru-RU"/>
              </w:rPr>
              <w:t xml:space="preserve"> отметить, что этот проект стандарта технически идентичен стандарту КОДЕКСА </w:t>
            </w:r>
            <w:r>
              <w:rPr>
                <w:rFonts w:ascii="Times New Roman" w:eastAsia="Times New Roman" w:hAnsi="Times New Roman"/>
                <w:sz w:val="20"/>
              </w:rPr>
              <w:t>CXS</w:t>
            </w:r>
            <w:r w:rsidRPr="00436DAC">
              <w:rPr>
                <w:rFonts w:ascii="Times New Roman" w:eastAsia="Times New Roman" w:hAnsi="Times New Roman"/>
                <w:sz w:val="20"/>
                <w:lang w:val="ru-RU"/>
              </w:rPr>
              <w:t xml:space="preserve"> 252/2006, принятому в 2006 году, с поправками, внесенными в 2010, 2018, 2021 и 2022 годах.</w:t>
            </w:r>
          </w:p>
        </w:tc>
        <w:tc>
          <w:tcPr>
            <w:tcW w:w="5216" w:type="dxa"/>
            <w:vMerge/>
          </w:tcPr>
          <w:p w14:paraId="350103A0" w14:textId="77777777" w:rsidR="00E35A7F" w:rsidRPr="00436DAC" w:rsidRDefault="00E35A7F" w:rsidP="00E35A7F">
            <w:pPr>
              <w:rPr>
                <w:lang w:val="ru-RU"/>
              </w:rPr>
            </w:pPr>
          </w:p>
        </w:tc>
      </w:tr>
      <w:tr w:rsidR="00E35A7F" w14:paraId="0ACDE740"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04DEE5D6" w14:textId="227C3CD7" w:rsidR="00E35A7F" w:rsidRPr="00B80598" w:rsidRDefault="00E35A7F" w:rsidP="00E35A7F">
            <w:pPr>
              <w:rPr>
                <w:lang w:val="kk-KZ"/>
              </w:rPr>
            </w:pPr>
            <w:r>
              <w:rPr>
                <w:rFonts w:ascii="Times New Roman" w:eastAsia="Times New Roman" w:hAnsi="Times New Roman"/>
                <w:sz w:val="20"/>
                <w:lang w:val="kk-KZ"/>
              </w:rPr>
              <w:t>5</w:t>
            </w:r>
          </w:p>
        </w:tc>
        <w:tc>
          <w:tcPr>
            <w:tcW w:w="2552" w:type="dxa"/>
            <w:tcBorders>
              <w:top w:val="single" w:sz="8" w:space="0" w:color="000000"/>
              <w:left w:val="single" w:sz="8" w:space="0" w:color="000000"/>
              <w:bottom w:val="single" w:sz="8" w:space="0" w:color="000000"/>
              <w:right w:val="single" w:sz="8" w:space="0" w:color="000000"/>
            </w:tcBorders>
          </w:tcPr>
          <w:p w14:paraId="7623E50F" w14:textId="77777777" w:rsidR="00E35A7F" w:rsidRDefault="00E35A7F" w:rsidP="00E35A7F">
            <w:r>
              <w:rPr>
                <w:rFonts w:ascii="Times New Roman" w:eastAsia="Times New Roman" w:hAnsi="Times New Roman"/>
                <w:sz w:val="20"/>
              </w:rPr>
              <w:t>G/TBT/N/EGY/577</w:t>
            </w:r>
          </w:p>
        </w:tc>
        <w:tc>
          <w:tcPr>
            <w:tcW w:w="4819" w:type="dxa"/>
            <w:tcBorders>
              <w:top w:val="single" w:sz="8" w:space="0" w:color="000000"/>
              <w:left w:val="single" w:sz="8" w:space="0" w:color="000000"/>
              <w:bottom w:val="single" w:sz="8" w:space="0" w:color="000000"/>
              <w:right w:val="single" w:sz="8" w:space="0" w:color="000000"/>
            </w:tcBorders>
          </w:tcPr>
          <w:p w14:paraId="5A1768A0" w14:textId="77777777" w:rsidR="00E35A7F" w:rsidRPr="00436DAC" w:rsidRDefault="00E35A7F" w:rsidP="00E35A7F">
            <w:pPr>
              <w:rPr>
                <w:lang w:val="ru-RU"/>
              </w:rPr>
            </w:pPr>
            <w:r w:rsidRPr="00436DAC">
              <w:rPr>
                <w:rFonts w:ascii="Times New Roman" w:eastAsia="Times New Roman" w:hAnsi="Times New Roman"/>
                <w:sz w:val="20"/>
                <w:lang w:val="ru-RU"/>
              </w:rPr>
              <w:t>Проект египетского стандарта на "Смесь сгущенного обезжиренного молока и растительного жира" (12 страниц, на арабском языке)</w:t>
            </w:r>
            <w:r w:rsidRPr="00436DAC">
              <w:rPr>
                <w:rFonts w:ascii="Times New Roman" w:eastAsia="Times New Roman" w:hAnsi="Times New Roman"/>
                <w:sz w:val="20"/>
                <w:lang w:val="ru-RU"/>
              </w:rPr>
              <w:br/>
              <w:t xml:space="preserve">Ссылка на документ(документы), на который(которые) была подана заявка, и/или контактные данные агентства или органа, которые могут предоставить копии по запросу: </w:t>
            </w:r>
            <w:r w:rsidRPr="00436DAC">
              <w:rPr>
                <w:rFonts w:ascii="Times New Roman" w:eastAsia="Times New Roman" w:hAnsi="Times New Roman"/>
                <w:sz w:val="20"/>
                <w:lang w:val="ru-RU"/>
              </w:rPr>
              <w:br/>
              <w:t>Египетская организация по стандартизации и качеству</w:t>
            </w:r>
            <w:r w:rsidRPr="00436DAC">
              <w:rPr>
                <w:rFonts w:ascii="Times New Roman" w:eastAsia="Times New Roman" w:hAnsi="Times New Roman"/>
                <w:sz w:val="20"/>
                <w:lang w:val="ru-RU"/>
              </w:rPr>
              <w:br/>
              <w:t xml:space="preserve">Ул. </w:t>
            </w:r>
            <w:proofErr w:type="spellStart"/>
            <w:r w:rsidRPr="00436DAC">
              <w:rPr>
                <w:rFonts w:ascii="Times New Roman" w:eastAsia="Times New Roman" w:hAnsi="Times New Roman"/>
                <w:sz w:val="20"/>
                <w:lang w:val="ru-RU"/>
              </w:rPr>
              <w:t>Тадриб</w:t>
            </w:r>
            <w:proofErr w:type="spellEnd"/>
            <w:r w:rsidRPr="00436DAC">
              <w:rPr>
                <w:rFonts w:ascii="Times New Roman" w:eastAsia="Times New Roman" w:hAnsi="Times New Roman"/>
                <w:sz w:val="20"/>
                <w:lang w:val="ru-RU"/>
              </w:rPr>
              <w:t xml:space="preserve"> Эль-</w:t>
            </w:r>
            <w:proofErr w:type="spellStart"/>
            <w:r w:rsidRPr="00436DAC">
              <w:rPr>
                <w:rFonts w:ascii="Times New Roman" w:eastAsia="Times New Roman" w:hAnsi="Times New Roman"/>
                <w:sz w:val="20"/>
                <w:lang w:val="ru-RU"/>
              </w:rPr>
              <w:t>Модарребин</w:t>
            </w:r>
            <w:proofErr w:type="spellEnd"/>
            <w:r w:rsidRPr="00436DAC">
              <w:rPr>
                <w:rFonts w:ascii="Times New Roman" w:eastAsia="Times New Roman" w:hAnsi="Times New Roman"/>
                <w:sz w:val="20"/>
                <w:lang w:val="ru-RU"/>
              </w:rPr>
              <w:t>, 16, Америка, Каир, Египет</w:t>
            </w:r>
            <w:r w:rsidRPr="00436DAC">
              <w:rPr>
                <w:rFonts w:ascii="Times New Roman" w:eastAsia="Times New Roman" w:hAnsi="Times New Roman"/>
                <w:sz w:val="20"/>
                <w:lang w:val="ru-RU"/>
              </w:rPr>
              <w:br/>
              <w:t xml:space="preserve">Электронная почта: </w:t>
            </w:r>
            <w:proofErr w:type="spellStart"/>
            <w:r>
              <w:rPr>
                <w:rFonts w:ascii="Times New Roman" w:eastAsia="Times New Roman" w:hAnsi="Times New Roman"/>
                <w:sz w:val="20"/>
              </w:rPr>
              <w:t>eos</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eos</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eg</w:t>
            </w:r>
            <w:proofErr w:type="spellEnd"/>
            <w:r w:rsidRPr="00436DAC">
              <w:rPr>
                <w:rFonts w:ascii="Times New Roman" w:eastAsia="Times New Roman" w:hAnsi="Times New Roman"/>
                <w:sz w:val="20"/>
                <w:lang w:val="ru-RU"/>
              </w:rPr>
              <w:t xml:space="preserve"> / </w:t>
            </w:r>
            <w:proofErr w:type="spellStart"/>
            <w:r>
              <w:rPr>
                <w:rFonts w:ascii="Times New Roman" w:eastAsia="Times New Roman" w:hAnsi="Times New Roman"/>
                <w:sz w:val="20"/>
              </w:rPr>
              <w:t>eos</w:t>
            </w:r>
            <w:proofErr w:type="spellEnd"/>
            <w:r w:rsidRPr="00436DAC">
              <w:rPr>
                <w:rFonts w:ascii="Times New Roman" w:eastAsia="Times New Roman" w:hAnsi="Times New Roman"/>
                <w:sz w:val="20"/>
                <w:lang w:val="ru-RU"/>
              </w:rPr>
              <w:t>.</w:t>
            </w:r>
            <w:r>
              <w:rPr>
                <w:rFonts w:ascii="Times New Roman" w:eastAsia="Times New Roman" w:hAnsi="Times New Roman"/>
                <w:sz w:val="20"/>
              </w:rPr>
              <w:t>tbt</w:t>
            </w:r>
            <w:r w:rsidRPr="00436DAC">
              <w:rPr>
                <w:rFonts w:ascii="Times New Roman" w:eastAsia="Times New Roman" w:hAnsi="Times New Roman"/>
                <w:sz w:val="20"/>
                <w:lang w:val="ru-RU"/>
              </w:rPr>
              <w:t>@</w:t>
            </w:r>
            <w:proofErr w:type="spellStart"/>
            <w:r>
              <w:rPr>
                <w:rFonts w:ascii="Times New Roman" w:eastAsia="Times New Roman" w:hAnsi="Times New Roman"/>
                <w:sz w:val="20"/>
              </w:rPr>
              <w:t>eos</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eg</w:t>
            </w:r>
            <w:proofErr w:type="spellEnd"/>
            <w:r w:rsidRPr="00436DAC">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436DAC">
              <w:rPr>
                <w:rFonts w:ascii="Times New Roman" w:eastAsia="Times New Roman" w:hAnsi="Times New Roman"/>
                <w:sz w:val="20"/>
                <w:lang w:val="ru-RU"/>
              </w:rPr>
              <w:t>://</w:t>
            </w:r>
            <w:r>
              <w:rPr>
                <w:rFonts w:ascii="Times New Roman" w:eastAsia="Times New Roman" w:hAnsi="Times New Roman"/>
                <w:sz w:val="20"/>
              </w:rPr>
              <w:t>www</w:t>
            </w:r>
            <w:r w:rsidRPr="00436DAC">
              <w:rPr>
                <w:rFonts w:ascii="Times New Roman" w:eastAsia="Times New Roman" w:hAnsi="Times New Roman"/>
                <w:sz w:val="20"/>
                <w:lang w:val="ru-RU"/>
              </w:rPr>
              <w:t>.</w:t>
            </w:r>
            <w:proofErr w:type="spellStart"/>
            <w:r>
              <w:rPr>
                <w:rFonts w:ascii="Times New Roman" w:eastAsia="Times New Roman" w:hAnsi="Times New Roman"/>
                <w:sz w:val="20"/>
              </w:rPr>
              <w:t>eos</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eg</w:t>
            </w:r>
            <w:proofErr w:type="spellEnd"/>
            <w:r w:rsidRPr="00436DAC">
              <w:rPr>
                <w:rFonts w:ascii="Times New Roman" w:eastAsia="Times New Roman" w:hAnsi="Times New Roman"/>
                <w:sz w:val="20"/>
                <w:lang w:val="ru-RU"/>
              </w:rPr>
              <w:br/>
              <w:t>Тел.: + (202) 22845528</w:t>
            </w:r>
            <w:r w:rsidRPr="00436DAC">
              <w:rPr>
                <w:rFonts w:ascii="Times New Roman" w:eastAsia="Times New Roman" w:hAnsi="Times New Roman"/>
                <w:sz w:val="20"/>
                <w:lang w:val="ru-RU"/>
              </w:rPr>
              <w:br/>
              <w:t>Факс: + (202) 22845504</w:t>
            </w:r>
          </w:p>
        </w:tc>
        <w:tc>
          <w:tcPr>
            <w:tcW w:w="5216" w:type="dxa"/>
            <w:vMerge w:val="restart"/>
            <w:tcBorders>
              <w:top w:val="single" w:sz="8" w:space="0" w:color="000000"/>
              <w:left w:val="single" w:sz="8" w:space="0" w:color="000000"/>
              <w:bottom w:val="single" w:sz="8" w:space="0" w:color="000000"/>
              <w:right w:val="single" w:sz="8" w:space="0" w:color="000000"/>
            </w:tcBorders>
          </w:tcPr>
          <w:p w14:paraId="4F159A51" w14:textId="77777777" w:rsidR="00E35A7F" w:rsidRDefault="00E35A7F" w:rsidP="00E35A7F">
            <w:r>
              <w:rPr>
                <w:rFonts w:ascii="Times New Roman" w:eastAsia="Times New Roman" w:hAnsi="Times New Roman"/>
                <w:sz w:val="20"/>
              </w:rPr>
              <w:t>29/06/26</w:t>
            </w:r>
          </w:p>
        </w:tc>
      </w:tr>
      <w:tr w:rsidR="00E35A7F" w:rsidRPr="00C95BCA" w14:paraId="3B326FF8" w14:textId="77777777" w:rsidTr="00B80598">
        <w:tc>
          <w:tcPr>
            <w:tcW w:w="675" w:type="dxa"/>
            <w:vMerge/>
          </w:tcPr>
          <w:p w14:paraId="182D4337"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1B785AF7" w14:textId="77777777" w:rsidR="00E35A7F" w:rsidRDefault="00E35A7F" w:rsidP="00E35A7F">
            <w:r>
              <w:rPr>
                <w:rFonts w:ascii="Times New Roman" w:eastAsia="Times New Roman" w:hAnsi="Times New Roman"/>
                <w:sz w:val="20"/>
              </w:rPr>
              <w:t>30/04/26</w:t>
            </w:r>
          </w:p>
        </w:tc>
        <w:tc>
          <w:tcPr>
            <w:tcW w:w="4819" w:type="dxa"/>
            <w:tcBorders>
              <w:top w:val="single" w:sz="8" w:space="0" w:color="000000"/>
              <w:left w:val="single" w:sz="8" w:space="0" w:color="000000"/>
              <w:bottom w:val="single" w:sz="8" w:space="0" w:color="000000"/>
              <w:right w:val="single" w:sz="8" w:space="0" w:color="000000"/>
            </w:tcBorders>
          </w:tcPr>
          <w:p w14:paraId="7346823B" w14:textId="77777777" w:rsidR="00E35A7F" w:rsidRPr="00436DAC" w:rsidRDefault="00E35A7F" w:rsidP="00E35A7F">
            <w:pPr>
              <w:rPr>
                <w:lang w:val="ru-RU"/>
              </w:rPr>
            </w:pPr>
            <w:r w:rsidRPr="00436DAC">
              <w:rPr>
                <w:rFonts w:ascii="Times New Roman" w:eastAsia="Times New Roman" w:hAnsi="Times New Roman"/>
                <w:sz w:val="20"/>
                <w:lang w:val="ru-RU"/>
              </w:rPr>
              <w:t xml:space="preserve">Молоко и молочные продукты его переработки (коды </w:t>
            </w:r>
            <w:r>
              <w:rPr>
                <w:rFonts w:ascii="Times New Roman" w:eastAsia="Times New Roman" w:hAnsi="Times New Roman"/>
                <w:sz w:val="20"/>
              </w:rPr>
              <w:t>ICS</w:t>
            </w:r>
            <w:r w:rsidRPr="00436DAC">
              <w:rPr>
                <w:rFonts w:ascii="Times New Roman" w:eastAsia="Times New Roman" w:hAnsi="Times New Roman"/>
                <w:sz w:val="20"/>
                <w:lang w:val="ru-RU"/>
              </w:rPr>
              <w:t>: 67.100.10)</w:t>
            </w:r>
          </w:p>
        </w:tc>
        <w:tc>
          <w:tcPr>
            <w:tcW w:w="5216" w:type="dxa"/>
            <w:vMerge/>
          </w:tcPr>
          <w:p w14:paraId="72FEFCBA" w14:textId="77777777" w:rsidR="00E35A7F" w:rsidRPr="00436DAC" w:rsidRDefault="00E35A7F" w:rsidP="00E35A7F">
            <w:pPr>
              <w:rPr>
                <w:lang w:val="ru-RU"/>
              </w:rPr>
            </w:pPr>
          </w:p>
        </w:tc>
      </w:tr>
      <w:tr w:rsidR="00E35A7F" w:rsidRPr="00C95BCA" w14:paraId="15C57D50" w14:textId="77777777" w:rsidTr="00B80598">
        <w:tc>
          <w:tcPr>
            <w:tcW w:w="675" w:type="dxa"/>
            <w:vMerge/>
          </w:tcPr>
          <w:p w14:paraId="18FE5570"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70206314" w14:textId="77777777" w:rsidR="00E35A7F" w:rsidRDefault="00E35A7F" w:rsidP="00E35A7F">
            <w:proofErr w:type="spellStart"/>
            <w:r>
              <w:rPr>
                <w:rFonts w:ascii="Times New Roman" w:eastAsia="Times New Roman" w:hAnsi="Times New Roman"/>
                <w:sz w:val="20"/>
              </w:rPr>
              <w:t>Египет</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2585FBB7" w14:textId="77777777" w:rsidR="00E35A7F" w:rsidRPr="00436DAC" w:rsidRDefault="00E35A7F" w:rsidP="00E35A7F">
            <w:pPr>
              <w:rPr>
                <w:lang w:val="ru-RU"/>
              </w:rPr>
            </w:pPr>
            <w:r w:rsidRPr="00436DAC">
              <w:rPr>
                <w:rFonts w:ascii="Times New Roman" w:eastAsia="Times New Roman" w:hAnsi="Times New Roman"/>
                <w:sz w:val="20"/>
                <w:lang w:val="ru-RU"/>
              </w:rPr>
              <w:t xml:space="preserve">Настоящий проект египетского стандарта распространяется на смесь сгущенного обезжиренного молока и растительного жира, также известную как смесь несладкого сгущенного обезжиренного молока и растительного жира, которая предназначена для непосредственного употребления в пищу или дальнейшей переработки в соответствии с описанием, приведенным в разделе 2 настоящего </w:t>
            </w:r>
            <w:proofErr w:type="spellStart"/>
            <w:r w:rsidRPr="00436DAC">
              <w:rPr>
                <w:rFonts w:ascii="Times New Roman" w:eastAsia="Times New Roman" w:hAnsi="Times New Roman"/>
                <w:sz w:val="20"/>
                <w:lang w:val="ru-RU"/>
              </w:rPr>
              <w:t>стандарта.Стоит</w:t>
            </w:r>
            <w:proofErr w:type="spellEnd"/>
            <w:r w:rsidRPr="00436DAC">
              <w:rPr>
                <w:rFonts w:ascii="Times New Roman" w:eastAsia="Times New Roman" w:hAnsi="Times New Roman"/>
                <w:sz w:val="20"/>
                <w:lang w:val="ru-RU"/>
              </w:rPr>
              <w:t xml:space="preserve"> отметить, что данный </w:t>
            </w:r>
            <w:r w:rsidRPr="00436DAC">
              <w:rPr>
                <w:rFonts w:ascii="Times New Roman" w:eastAsia="Times New Roman" w:hAnsi="Times New Roman"/>
                <w:sz w:val="20"/>
                <w:lang w:val="ru-RU"/>
              </w:rPr>
              <w:lastRenderedPageBreak/>
              <w:t xml:space="preserve">проект стандарта технически идентичен стандарту КОДЕКСА </w:t>
            </w:r>
            <w:r>
              <w:rPr>
                <w:rFonts w:ascii="Times New Roman" w:eastAsia="Times New Roman" w:hAnsi="Times New Roman"/>
                <w:sz w:val="20"/>
              </w:rPr>
              <w:t>CXS</w:t>
            </w:r>
            <w:r w:rsidRPr="00436DAC">
              <w:rPr>
                <w:rFonts w:ascii="Times New Roman" w:eastAsia="Times New Roman" w:hAnsi="Times New Roman"/>
                <w:sz w:val="20"/>
                <w:lang w:val="ru-RU"/>
              </w:rPr>
              <w:t xml:space="preserve"> 250/2006, принятому в 2006 году, с поправками, внесенными в 2010, 2018, 2021, 2022 годах.</w:t>
            </w:r>
          </w:p>
        </w:tc>
        <w:tc>
          <w:tcPr>
            <w:tcW w:w="5216" w:type="dxa"/>
            <w:vMerge/>
          </w:tcPr>
          <w:p w14:paraId="2016624A" w14:textId="77777777" w:rsidR="00E35A7F" w:rsidRPr="00436DAC" w:rsidRDefault="00E35A7F" w:rsidP="00E35A7F">
            <w:pPr>
              <w:rPr>
                <w:lang w:val="ru-RU"/>
              </w:rPr>
            </w:pPr>
          </w:p>
        </w:tc>
      </w:tr>
      <w:tr w:rsidR="00E35A7F" w14:paraId="3A5A7606"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54652407" w14:textId="35501F40" w:rsidR="00E35A7F" w:rsidRPr="00B80598" w:rsidRDefault="00E35A7F" w:rsidP="00E35A7F">
            <w:pPr>
              <w:rPr>
                <w:lang w:val="kk-KZ"/>
              </w:rPr>
            </w:pPr>
            <w:r>
              <w:rPr>
                <w:rFonts w:ascii="Times New Roman" w:eastAsia="Times New Roman" w:hAnsi="Times New Roman"/>
                <w:sz w:val="20"/>
                <w:lang w:val="kk-KZ"/>
              </w:rPr>
              <w:t>6</w:t>
            </w:r>
          </w:p>
        </w:tc>
        <w:tc>
          <w:tcPr>
            <w:tcW w:w="2552" w:type="dxa"/>
            <w:tcBorders>
              <w:top w:val="single" w:sz="8" w:space="0" w:color="000000"/>
              <w:left w:val="single" w:sz="8" w:space="0" w:color="000000"/>
              <w:bottom w:val="single" w:sz="8" w:space="0" w:color="000000"/>
              <w:right w:val="single" w:sz="8" w:space="0" w:color="000000"/>
            </w:tcBorders>
          </w:tcPr>
          <w:p w14:paraId="472402B3" w14:textId="77777777" w:rsidR="00E35A7F" w:rsidRDefault="00E35A7F" w:rsidP="00E35A7F">
            <w:r>
              <w:rPr>
                <w:rFonts w:ascii="Times New Roman" w:eastAsia="Times New Roman" w:hAnsi="Times New Roman"/>
                <w:sz w:val="20"/>
              </w:rPr>
              <w:t>G/TBT/N/EGY/2/Add.40</w:t>
            </w:r>
          </w:p>
        </w:tc>
        <w:tc>
          <w:tcPr>
            <w:tcW w:w="4819" w:type="dxa"/>
            <w:tcBorders>
              <w:top w:val="single" w:sz="8" w:space="0" w:color="000000"/>
              <w:left w:val="single" w:sz="8" w:space="0" w:color="000000"/>
              <w:bottom w:val="single" w:sz="8" w:space="0" w:color="000000"/>
              <w:right w:val="single" w:sz="8" w:space="0" w:color="000000"/>
            </w:tcBorders>
          </w:tcPr>
          <w:p w14:paraId="4B8864EB" w14:textId="77777777" w:rsidR="00E35A7F" w:rsidRDefault="00E35A7F" w:rsidP="00E35A7F">
            <w:r w:rsidRPr="00436DAC">
              <w:rPr>
                <w:rFonts w:ascii="Times New Roman" w:eastAsia="Times New Roman" w:hAnsi="Times New Roman"/>
                <w:sz w:val="20"/>
                <w:lang w:val="ru-RU"/>
              </w:rPr>
              <w:t>Нижеследующее сообщение от 29 апреля 2026 года распространяется по просьбе делегации Египта.</w:t>
            </w:r>
            <w:r w:rsidRPr="00436DAC">
              <w:rPr>
                <w:rFonts w:ascii="Times New Roman" w:eastAsia="Times New Roman" w:hAnsi="Times New Roman"/>
                <w:sz w:val="20"/>
                <w:lang w:val="ru-RU"/>
              </w:rPr>
              <w:br/>
              <w:t xml:space="preserve">Содержание или сфера применения уведомленной меры изменены, и текст доступен по ссылке:1: </w:t>
            </w:r>
            <w:r w:rsidRPr="00436DAC">
              <w:rPr>
                <w:rFonts w:ascii="Times New Roman" w:eastAsia="Times New Roman" w:hAnsi="Times New Roman"/>
                <w:sz w:val="20"/>
                <w:lang w:val="ru-RU"/>
              </w:rPr>
              <w:br/>
              <w:t xml:space="preserve">Проект египетского стандарта </w:t>
            </w:r>
            <w:r>
              <w:rPr>
                <w:rFonts w:ascii="Times New Roman" w:eastAsia="Times New Roman" w:hAnsi="Times New Roman"/>
                <w:sz w:val="20"/>
              </w:rPr>
              <w:t>ES</w:t>
            </w:r>
            <w:r w:rsidRPr="00436DAC">
              <w:rPr>
                <w:rFonts w:ascii="Times New Roman" w:eastAsia="Times New Roman" w:hAnsi="Times New Roman"/>
                <w:sz w:val="20"/>
                <w:lang w:val="ru-RU"/>
              </w:rPr>
              <w:t xml:space="preserve"> 1185-3 на "Молочное и водяное мороженое, часть 3: Молочное мороженое с растительным жиром (мороженое с растительным жиром)" (11 страниц, на арабском языке).</w:t>
            </w:r>
            <w:r w:rsidRPr="00436DAC">
              <w:rPr>
                <w:rFonts w:ascii="Times New Roman" w:eastAsia="Times New Roman" w:hAnsi="Times New Roman"/>
                <w:sz w:val="20"/>
                <w:lang w:val="ru-RU"/>
              </w:rPr>
              <w:br/>
            </w:r>
            <w:proofErr w:type="spellStart"/>
            <w:r>
              <w:rPr>
                <w:rFonts w:ascii="Times New Roman" w:eastAsia="Times New Roman" w:hAnsi="Times New Roman"/>
                <w:sz w:val="20"/>
              </w:rPr>
              <w:t>Новый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крайний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срок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подачи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комментариев</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если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применимо</w:t>
            </w:r>
            <w:proofErr w:type="spellEnd"/>
            <w:r>
              <w:rPr>
                <w:rFonts w:ascii="Times New Roman" w:eastAsia="Times New Roman" w:hAnsi="Times New Roman"/>
                <w:sz w:val="20"/>
              </w:rPr>
              <w:t>):</w:t>
            </w:r>
          </w:p>
        </w:tc>
        <w:tc>
          <w:tcPr>
            <w:tcW w:w="5216" w:type="dxa"/>
            <w:vMerge w:val="restart"/>
            <w:tcBorders>
              <w:top w:val="single" w:sz="8" w:space="0" w:color="000000"/>
              <w:left w:val="single" w:sz="8" w:space="0" w:color="000000"/>
              <w:bottom w:val="single" w:sz="8" w:space="0" w:color="000000"/>
              <w:right w:val="single" w:sz="8" w:space="0" w:color="000000"/>
            </w:tcBorders>
          </w:tcPr>
          <w:p w14:paraId="4A9467AF" w14:textId="77777777" w:rsidR="00E35A7F" w:rsidRDefault="00E35A7F" w:rsidP="00E35A7F">
            <w:r>
              <w:rPr>
                <w:rFonts w:ascii="Times New Roman" w:eastAsia="Times New Roman" w:hAnsi="Times New Roman"/>
                <w:sz w:val="20"/>
              </w:rPr>
              <w:t>-</w:t>
            </w:r>
          </w:p>
        </w:tc>
      </w:tr>
      <w:tr w:rsidR="00E35A7F" w14:paraId="01478F9F" w14:textId="77777777" w:rsidTr="00B80598">
        <w:tc>
          <w:tcPr>
            <w:tcW w:w="675" w:type="dxa"/>
            <w:vMerge/>
          </w:tcPr>
          <w:p w14:paraId="3B6E88AA"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1A7DBC59" w14:textId="77777777" w:rsidR="00E35A7F" w:rsidRDefault="00E35A7F" w:rsidP="00E35A7F">
            <w:r>
              <w:rPr>
                <w:rFonts w:ascii="Times New Roman" w:eastAsia="Times New Roman" w:hAnsi="Times New Roman"/>
                <w:sz w:val="20"/>
              </w:rPr>
              <w:t>30/04/26</w:t>
            </w:r>
          </w:p>
        </w:tc>
        <w:tc>
          <w:tcPr>
            <w:tcW w:w="4819" w:type="dxa"/>
            <w:tcBorders>
              <w:top w:val="single" w:sz="8" w:space="0" w:color="000000"/>
              <w:left w:val="single" w:sz="8" w:space="0" w:color="000000"/>
              <w:bottom w:val="single" w:sz="8" w:space="0" w:color="000000"/>
              <w:right w:val="single" w:sz="8" w:space="0" w:color="000000"/>
            </w:tcBorders>
          </w:tcPr>
          <w:p w14:paraId="64AF6CF5" w14:textId="77777777" w:rsidR="00E35A7F" w:rsidRDefault="00E35A7F" w:rsidP="00E35A7F">
            <w:r>
              <w:rPr>
                <w:rFonts w:ascii="Times New Roman" w:eastAsia="Times New Roman" w:hAnsi="Times New Roman"/>
                <w:sz w:val="20"/>
              </w:rPr>
              <w:t>-</w:t>
            </w:r>
          </w:p>
        </w:tc>
        <w:tc>
          <w:tcPr>
            <w:tcW w:w="5216" w:type="dxa"/>
            <w:vMerge/>
          </w:tcPr>
          <w:p w14:paraId="38F3EFE9" w14:textId="77777777" w:rsidR="00E35A7F" w:rsidRDefault="00E35A7F" w:rsidP="00E35A7F"/>
        </w:tc>
      </w:tr>
      <w:tr w:rsidR="00E35A7F" w14:paraId="7F72BFC6" w14:textId="77777777" w:rsidTr="00B80598">
        <w:tc>
          <w:tcPr>
            <w:tcW w:w="675" w:type="dxa"/>
            <w:vMerge/>
          </w:tcPr>
          <w:p w14:paraId="315D6F4D"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68839AB6" w14:textId="77777777" w:rsidR="00E35A7F" w:rsidRDefault="00E35A7F" w:rsidP="00E35A7F">
            <w:proofErr w:type="spellStart"/>
            <w:r>
              <w:rPr>
                <w:rFonts w:ascii="Times New Roman" w:eastAsia="Times New Roman" w:hAnsi="Times New Roman"/>
                <w:sz w:val="20"/>
              </w:rPr>
              <w:t>Египет</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1BD3373C" w14:textId="77777777" w:rsidR="00E35A7F" w:rsidRDefault="00E35A7F" w:rsidP="00E35A7F">
            <w:r>
              <w:rPr>
                <w:rFonts w:ascii="Times New Roman" w:eastAsia="Times New Roman" w:hAnsi="Times New Roman"/>
                <w:sz w:val="20"/>
              </w:rPr>
              <w:t>-</w:t>
            </w:r>
          </w:p>
        </w:tc>
        <w:tc>
          <w:tcPr>
            <w:tcW w:w="5216" w:type="dxa"/>
            <w:vMerge/>
          </w:tcPr>
          <w:p w14:paraId="10FAC560" w14:textId="77777777" w:rsidR="00E35A7F" w:rsidRDefault="00E35A7F" w:rsidP="00E35A7F"/>
        </w:tc>
      </w:tr>
      <w:tr w:rsidR="00E35A7F" w14:paraId="471298B7"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70340F34" w14:textId="62B607A6" w:rsidR="00E35A7F" w:rsidRPr="00B80598" w:rsidRDefault="00E35A7F" w:rsidP="00E35A7F">
            <w:pPr>
              <w:rPr>
                <w:lang w:val="kk-KZ"/>
              </w:rPr>
            </w:pPr>
            <w:r>
              <w:rPr>
                <w:rFonts w:ascii="Times New Roman" w:eastAsia="Times New Roman" w:hAnsi="Times New Roman"/>
                <w:sz w:val="20"/>
                <w:lang w:val="kk-KZ"/>
              </w:rPr>
              <w:t>7</w:t>
            </w:r>
          </w:p>
        </w:tc>
        <w:tc>
          <w:tcPr>
            <w:tcW w:w="2552" w:type="dxa"/>
            <w:tcBorders>
              <w:top w:val="single" w:sz="8" w:space="0" w:color="000000"/>
              <w:left w:val="single" w:sz="8" w:space="0" w:color="000000"/>
              <w:bottom w:val="single" w:sz="8" w:space="0" w:color="000000"/>
              <w:right w:val="single" w:sz="8" w:space="0" w:color="000000"/>
            </w:tcBorders>
          </w:tcPr>
          <w:p w14:paraId="18383CE6" w14:textId="77777777" w:rsidR="00E35A7F" w:rsidRDefault="00E35A7F" w:rsidP="00E35A7F">
            <w:r>
              <w:rPr>
                <w:rFonts w:ascii="Times New Roman" w:eastAsia="Times New Roman" w:hAnsi="Times New Roman"/>
                <w:sz w:val="20"/>
              </w:rPr>
              <w:t>G/TBT/N/CHN/2253</w:t>
            </w:r>
          </w:p>
        </w:tc>
        <w:tc>
          <w:tcPr>
            <w:tcW w:w="4819" w:type="dxa"/>
            <w:tcBorders>
              <w:top w:val="single" w:sz="8" w:space="0" w:color="000000"/>
              <w:left w:val="single" w:sz="8" w:space="0" w:color="000000"/>
              <w:bottom w:val="single" w:sz="8" w:space="0" w:color="000000"/>
              <w:right w:val="single" w:sz="8" w:space="0" w:color="000000"/>
            </w:tcBorders>
          </w:tcPr>
          <w:p w14:paraId="4084F289" w14:textId="77777777" w:rsidR="00E35A7F" w:rsidRPr="00436DAC" w:rsidRDefault="00E35A7F" w:rsidP="00E35A7F">
            <w:pPr>
              <w:rPr>
                <w:lang w:val="ru-RU"/>
              </w:rPr>
            </w:pPr>
            <w:r w:rsidRPr="00436DAC">
              <w:rPr>
                <w:rFonts w:ascii="Times New Roman" w:eastAsia="Times New Roman" w:hAnsi="Times New Roman"/>
                <w:sz w:val="20"/>
                <w:lang w:val="ru-RU"/>
              </w:rPr>
              <w:t>Национальный стандарт КНР "Основные детонаторы" (42 страницы на китайском языке)</w:t>
            </w:r>
            <w:r w:rsidRPr="00436DAC">
              <w:rPr>
                <w:rFonts w:ascii="Times New Roman" w:eastAsia="Times New Roman" w:hAnsi="Times New Roman"/>
                <w:sz w:val="20"/>
                <w:lang w:val="ru-RU"/>
              </w:rPr>
              <w:br/>
              <w:t>Ссылка на документ(ы), на который(</w:t>
            </w:r>
            <w:proofErr w:type="spellStart"/>
            <w:r w:rsidRPr="00436DAC">
              <w:rPr>
                <w:rFonts w:ascii="Times New Roman" w:eastAsia="Times New Roman" w:hAnsi="Times New Roman"/>
                <w:sz w:val="20"/>
                <w:lang w:val="ru-RU"/>
              </w:rPr>
              <w:t>ые</w:t>
            </w:r>
            <w:proofErr w:type="spellEnd"/>
            <w:r w:rsidRPr="00436DAC">
              <w:rPr>
                <w:rFonts w:ascii="Times New Roman" w:eastAsia="Times New Roman" w:hAnsi="Times New Roman"/>
                <w:sz w:val="20"/>
                <w:lang w:val="ru-RU"/>
              </w:rPr>
              <w:t xml:space="preserve">) была подана заявка, и/или контактные данные агентства или органа власти,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CHN</w:t>
            </w:r>
            <w:r w:rsidRPr="00436DAC">
              <w:rPr>
                <w:rFonts w:ascii="Times New Roman" w:eastAsia="Times New Roman" w:hAnsi="Times New Roman"/>
                <w:sz w:val="20"/>
                <w:lang w:val="ru-RU"/>
              </w:rPr>
              <w:t>/26_02308_00_</w:t>
            </w:r>
            <w:r>
              <w:rPr>
                <w:rFonts w:ascii="Times New Roman" w:eastAsia="Times New Roman" w:hAnsi="Times New Roman"/>
                <w:sz w:val="20"/>
              </w:rPr>
              <w:t>x</w:t>
            </w:r>
            <w:r w:rsidRPr="00436DAC">
              <w:rPr>
                <w:rFonts w:ascii="Times New Roman" w:eastAsia="Times New Roman" w:hAnsi="Times New Roman"/>
                <w:sz w:val="20"/>
                <w:lang w:val="ru-RU"/>
              </w:rPr>
              <w:t>.</w:t>
            </w:r>
            <w:r>
              <w:rPr>
                <w:rFonts w:ascii="Times New Roman" w:eastAsia="Times New Roman" w:hAnsi="Times New Roman"/>
                <w:sz w:val="20"/>
              </w:rPr>
              <w:t>pdf</w:t>
            </w:r>
          </w:p>
        </w:tc>
        <w:tc>
          <w:tcPr>
            <w:tcW w:w="5216" w:type="dxa"/>
            <w:vMerge w:val="restart"/>
            <w:tcBorders>
              <w:top w:val="single" w:sz="8" w:space="0" w:color="000000"/>
              <w:left w:val="single" w:sz="8" w:space="0" w:color="000000"/>
              <w:bottom w:val="single" w:sz="8" w:space="0" w:color="000000"/>
              <w:right w:val="single" w:sz="8" w:space="0" w:color="000000"/>
            </w:tcBorders>
          </w:tcPr>
          <w:p w14:paraId="47594756" w14:textId="77777777" w:rsidR="00E35A7F" w:rsidRDefault="00E35A7F" w:rsidP="00E35A7F">
            <w:r>
              <w:rPr>
                <w:rFonts w:ascii="Times New Roman" w:eastAsia="Times New Roman" w:hAnsi="Times New Roman"/>
                <w:sz w:val="20"/>
              </w:rPr>
              <w:t>29/06/26</w:t>
            </w:r>
          </w:p>
        </w:tc>
      </w:tr>
      <w:tr w:rsidR="00E35A7F" w:rsidRPr="00C95BCA" w14:paraId="616761AD" w14:textId="77777777" w:rsidTr="00B80598">
        <w:tc>
          <w:tcPr>
            <w:tcW w:w="675" w:type="dxa"/>
            <w:vMerge/>
          </w:tcPr>
          <w:p w14:paraId="2F798297"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6393BA16" w14:textId="77777777" w:rsidR="00E35A7F" w:rsidRDefault="00E35A7F" w:rsidP="00E35A7F">
            <w:r>
              <w:rPr>
                <w:rFonts w:ascii="Times New Roman" w:eastAsia="Times New Roman" w:hAnsi="Times New Roman"/>
                <w:sz w:val="20"/>
              </w:rPr>
              <w:t>30/04/26</w:t>
            </w:r>
          </w:p>
        </w:tc>
        <w:tc>
          <w:tcPr>
            <w:tcW w:w="4819" w:type="dxa"/>
            <w:tcBorders>
              <w:top w:val="single" w:sz="8" w:space="0" w:color="000000"/>
              <w:left w:val="single" w:sz="8" w:space="0" w:color="000000"/>
              <w:bottom w:val="single" w:sz="8" w:space="0" w:color="000000"/>
              <w:right w:val="single" w:sz="8" w:space="0" w:color="000000"/>
            </w:tcBorders>
          </w:tcPr>
          <w:p w14:paraId="3556D907" w14:textId="77777777" w:rsidR="00E35A7F" w:rsidRPr="00436DAC" w:rsidRDefault="00E35A7F" w:rsidP="00E35A7F">
            <w:pPr>
              <w:rPr>
                <w:lang w:val="ru-RU"/>
              </w:rPr>
            </w:pPr>
            <w:r w:rsidRPr="00436DAC">
              <w:rPr>
                <w:rFonts w:ascii="Times New Roman" w:eastAsia="Times New Roman" w:hAnsi="Times New Roman"/>
                <w:sz w:val="20"/>
                <w:lang w:val="ru-RU"/>
              </w:rPr>
              <w:t xml:space="preserve">Промышленный электродетонатор и неэлектрический детонатор (код ТН ВЭД: 3603); (код </w:t>
            </w:r>
            <w:r>
              <w:rPr>
                <w:rFonts w:ascii="Times New Roman" w:eastAsia="Times New Roman" w:hAnsi="Times New Roman"/>
                <w:sz w:val="20"/>
              </w:rPr>
              <w:t>ICS</w:t>
            </w:r>
            <w:r w:rsidRPr="00436DAC">
              <w:rPr>
                <w:rFonts w:ascii="Times New Roman" w:eastAsia="Times New Roman" w:hAnsi="Times New Roman"/>
                <w:sz w:val="20"/>
                <w:lang w:val="ru-RU"/>
              </w:rPr>
              <w:t>: 71.100.30)</w:t>
            </w:r>
          </w:p>
        </w:tc>
        <w:tc>
          <w:tcPr>
            <w:tcW w:w="5216" w:type="dxa"/>
            <w:vMerge/>
          </w:tcPr>
          <w:p w14:paraId="5FD09EC2" w14:textId="77777777" w:rsidR="00E35A7F" w:rsidRPr="00436DAC" w:rsidRDefault="00E35A7F" w:rsidP="00E35A7F">
            <w:pPr>
              <w:rPr>
                <w:lang w:val="ru-RU"/>
              </w:rPr>
            </w:pPr>
          </w:p>
        </w:tc>
      </w:tr>
      <w:tr w:rsidR="00E35A7F" w:rsidRPr="00C95BCA" w14:paraId="686839D0" w14:textId="77777777" w:rsidTr="00B80598">
        <w:tc>
          <w:tcPr>
            <w:tcW w:w="675" w:type="dxa"/>
            <w:vMerge/>
          </w:tcPr>
          <w:p w14:paraId="561B0496"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658BC70E" w14:textId="77777777" w:rsidR="00E35A7F" w:rsidRDefault="00E35A7F" w:rsidP="00E35A7F">
            <w:proofErr w:type="spellStart"/>
            <w:r>
              <w:rPr>
                <w:rFonts w:ascii="Times New Roman" w:eastAsia="Times New Roman" w:hAnsi="Times New Roman"/>
                <w:sz w:val="20"/>
              </w:rPr>
              <w:t>Китай</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3E6058C0" w14:textId="77777777" w:rsidR="00E35A7F" w:rsidRPr="00436DAC" w:rsidRDefault="00E35A7F" w:rsidP="00E35A7F">
            <w:pPr>
              <w:rPr>
                <w:lang w:val="ru-RU"/>
              </w:rPr>
            </w:pPr>
            <w:r w:rsidRPr="00436DAC">
              <w:rPr>
                <w:rFonts w:ascii="Times New Roman" w:eastAsia="Times New Roman" w:hAnsi="Times New Roman"/>
                <w:sz w:val="20"/>
                <w:lang w:val="ru-RU"/>
              </w:rPr>
              <w:t>Настоящий документ определяет классификацию, назначение, требования, методы контроля, проверки и приемки, упаковку и маркировку, транспортировку и хранение, а также срок годности основных детонаторов.</w:t>
            </w:r>
            <w:r w:rsidRPr="00436DAC">
              <w:rPr>
                <w:rFonts w:ascii="Times New Roman" w:eastAsia="Times New Roman" w:hAnsi="Times New Roman"/>
                <w:sz w:val="20"/>
                <w:lang w:val="ru-RU"/>
              </w:rPr>
              <w:br/>
            </w:r>
            <w:r w:rsidRPr="00436DAC">
              <w:rPr>
                <w:rFonts w:ascii="Times New Roman" w:eastAsia="Times New Roman" w:hAnsi="Times New Roman"/>
                <w:sz w:val="20"/>
                <w:lang w:val="ru-RU"/>
              </w:rPr>
              <w:br/>
              <w:t>Настоящий документ распространяется на исследования и разработку, производство, проверку, приемку, транспортировку и хранение основных детонаторов.</w:t>
            </w:r>
          </w:p>
        </w:tc>
        <w:tc>
          <w:tcPr>
            <w:tcW w:w="5216" w:type="dxa"/>
            <w:vMerge/>
          </w:tcPr>
          <w:p w14:paraId="11399079" w14:textId="77777777" w:rsidR="00E35A7F" w:rsidRPr="00436DAC" w:rsidRDefault="00E35A7F" w:rsidP="00E35A7F">
            <w:pPr>
              <w:rPr>
                <w:lang w:val="ru-RU"/>
              </w:rPr>
            </w:pPr>
          </w:p>
        </w:tc>
      </w:tr>
      <w:tr w:rsidR="00E35A7F" w14:paraId="1017E368"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017EC1D3" w14:textId="7B4B0635" w:rsidR="00E35A7F" w:rsidRPr="00B80598" w:rsidRDefault="00E35A7F" w:rsidP="00E35A7F">
            <w:pPr>
              <w:rPr>
                <w:lang w:val="kk-KZ"/>
              </w:rPr>
            </w:pPr>
            <w:r>
              <w:rPr>
                <w:rFonts w:ascii="Times New Roman" w:eastAsia="Times New Roman" w:hAnsi="Times New Roman"/>
                <w:sz w:val="20"/>
                <w:lang w:val="kk-KZ"/>
              </w:rPr>
              <w:t>8</w:t>
            </w:r>
          </w:p>
        </w:tc>
        <w:tc>
          <w:tcPr>
            <w:tcW w:w="2552" w:type="dxa"/>
            <w:tcBorders>
              <w:top w:val="single" w:sz="8" w:space="0" w:color="000000"/>
              <w:left w:val="single" w:sz="8" w:space="0" w:color="000000"/>
              <w:bottom w:val="single" w:sz="8" w:space="0" w:color="000000"/>
              <w:right w:val="single" w:sz="8" w:space="0" w:color="000000"/>
            </w:tcBorders>
          </w:tcPr>
          <w:p w14:paraId="76DE6649" w14:textId="77777777" w:rsidR="00E35A7F" w:rsidRDefault="00E35A7F" w:rsidP="00E35A7F">
            <w:r>
              <w:rPr>
                <w:rFonts w:ascii="Times New Roman" w:eastAsia="Times New Roman" w:hAnsi="Times New Roman"/>
                <w:sz w:val="20"/>
              </w:rPr>
              <w:t>G/TBT/N/CHN/1752/Add.1</w:t>
            </w:r>
          </w:p>
        </w:tc>
        <w:tc>
          <w:tcPr>
            <w:tcW w:w="4819" w:type="dxa"/>
            <w:tcBorders>
              <w:top w:val="single" w:sz="8" w:space="0" w:color="000000"/>
              <w:left w:val="single" w:sz="8" w:space="0" w:color="000000"/>
              <w:bottom w:val="single" w:sz="8" w:space="0" w:color="000000"/>
              <w:right w:val="single" w:sz="8" w:space="0" w:color="000000"/>
            </w:tcBorders>
          </w:tcPr>
          <w:p w14:paraId="4D06E5EC" w14:textId="77777777" w:rsidR="00E35A7F" w:rsidRPr="00436DAC" w:rsidRDefault="00E35A7F" w:rsidP="00E35A7F">
            <w:pPr>
              <w:rPr>
                <w:lang w:val="ru-RU"/>
              </w:rPr>
            </w:pPr>
            <w:r w:rsidRPr="00436DAC">
              <w:rPr>
                <w:rFonts w:ascii="Times New Roman" w:eastAsia="Times New Roman" w:hAnsi="Times New Roman"/>
                <w:sz w:val="20"/>
                <w:lang w:val="ru-RU"/>
              </w:rPr>
              <w:t>Нижеследующее сообщение от 29 апреля 2026 года распространяется по просьбе делегации Китая.</w:t>
            </w:r>
            <w:r w:rsidRPr="00436DAC">
              <w:rPr>
                <w:rFonts w:ascii="Times New Roman" w:eastAsia="Times New Roman" w:hAnsi="Times New Roman"/>
                <w:sz w:val="20"/>
                <w:lang w:val="ru-RU"/>
              </w:rPr>
              <w:br/>
              <w:t xml:space="preserve">Содержание или сфера применения уведомленной меры изменены, и текст доступен по ссылке:1: </w:t>
            </w:r>
            <w:r w:rsidRPr="00436DAC">
              <w:rPr>
                <w:rFonts w:ascii="Times New Roman" w:eastAsia="Times New Roman" w:hAnsi="Times New Roman"/>
                <w:sz w:val="20"/>
                <w:lang w:val="ru-RU"/>
              </w:rPr>
              <w:br/>
              <w:t>-</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CHN</w:t>
            </w:r>
            <w:r w:rsidRPr="00436DAC">
              <w:rPr>
                <w:rFonts w:ascii="Times New Roman" w:eastAsia="Times New Roman" w:hAnsi="Times New Roman"/>
                <w:sz w:val="20"/>
                <w:lang w:val="ru-RU"/>
              </w:rPr>
              <w:t>/</w:t>
            </w:r>
            <w:r>
              <w:rPr>
                <w:rFonts w:ascii="Times New Roman" w:eastAsia="Times New Roman" w:hAnsi="Times New Roman"/>
                <w:sz w:val="20"/>
              </w:rPr>
              <w:t>modification</w:t>
            </w:r>
            <w:r w:rsidRPr="00436DAC">
              <w:rPr>
                <w:rFonts w:ascii="Times New Roman" w:eastAsia="Times New Roman" w:hAnsi="Times New Roman"/>
                <w:sz w:val="20"/>
                <w:lang w:val="ru-RU"/>
              </w:rPr>
              <w:t>/26_02309_00_</w:t>
            </w:r>
            <w:r>
              <w:rPr>
                <w:rFonts w:ascii="Times New Roman" w:eastAsia="Times New Roman" w:hAnsi="Times New Roman"/>
                <w:sz w:val="20"/>
              </w:rPr>
              <w:t>x</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t>Установлен новый крайний срок для комментариев (если применимо):</w:t>
            </w:r>
          </w:p>
        </w:tc>
        <w:tc>
          <w:tcPr>
            <w:tcW w:w="5216" w:type="dxa"/>
            <w:vMerge w:val="restart"/>
            <w:tcBorders>
              <w:top w:val="single" w:sz="8" w:space="0" w:color="000000"/>
              <w:left w:val="single" w:sz="8" w:space="0" w:color="000000"/>
              <w:bottom w:val="single" w:sz="8" w:space="0" w:color="000000"/>
              <w:right w:val="single" w:sz="8" w:space="0" w:color="000000"/>
            </w:tcBorders>
          </w:tcPr>
          <w:p w14:paraId="1CAF673A" w14:textId="77777777" w:rsidR="00E35A7F" w:rsidRDefault="00E35A7F" w:rsidP="00E35A7F">
            <w:r>
              <w:rPr>
                <w:rFonts w:ascii="Times New Roman" w:eastAsia="Times New Roman" w:hAnsi="Times New Roman"/>
                <w:sz w:val="20"/>
              </w:rPr>
              <w:t>-</w:t>
            </w:r>
          </w:p>
        </w:tc>
      </w:tr>
      <w:tr w:rsidR="00E35A7F" w14:paraId="2B61FF9B" w14:textId="77777777" w:rsidTr="00B80598">
        <w:tc>
          <w:tcPr>
            <w:tcW w:w="675" w:type="dxa"/>
            <w:vMerge/>
          </w:tcPr>
          <w:p w14:paraId="7F7BBD42"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49187AD2" w14:textId="77777777" w:rsidR="00E35A7F" w:rsidRDefault="00E35A7F" w:rsidP="00E35A7F">
            <w:r>
              <w:rPr>
                <w:rFonts w:ascii="Times New Roman" w:eastAsia="Times New Roman" w:hAnsi="Times New Roman"/>
                <w:sz w:val="20"/>
              </w:rPr>
              <w:t>30/04/26</w:t>
            </w:r>
          </w:p>
        </w:tc>
        <w:tc>
          <w:tcPr>
            <w:tcW w:w="4819" w:type="dxa"/>
            <w:tcBorders>
              <w:top w:val="single" w:sz="8" w:space="0" w:color="000000"/>
              <w:left w:val="single" w:sz="8" w:space="0" w:color="000000"/>
              <w:bottom w:val="single" w:sz="8" w:space="0" w:color="000000"/>
              <w:right w:val="single" w:sz="8" w:space="0" w:color="000000"/>
            </w:tcBorders>
          </w:tcPr>
          <w:p w14:paraId="4B2CAF38" w14:textId="77777777" w:rsidR="00E35A7F" w:rsidRDefault="00E35A7F" w:rsidP="00E35A7F">
            <w:r>
              <w:rPr>
                <w:rFonts w:ascii="Times New Roman" w:eastAsia="Times New Roman" w:hAnsi="Times New Roman"/>
                <w:sz w:val="20"/>
              </w:rPr>
              <w:t>-</w:t>
            </w:r>
          </w:p>
        </w:tc>
        <w:tc>
          <w:tcPr>
            <w:tcW w:w="5216" w:type="dxa"/>
            <w:vMerge/>
          </w:tcPr>
          <w:p w14:paraId="0C4AC486" w14:textId="77777777" w:rsidR="00E35A7F" w:rsidRDefault="00E35A7F" w:rsidP="00E35A7F"/>
        </w:tc>
      </w:tr>
      <w:tr w:rsidR="00E35A7F" w14:paraId="09D58B7A" w14:textId="77777777" w:rsidTr="00B80598">
        <w:tc>
          <w:tcPr>
            <w:tcW w:w="675" w:type="dxa"/>
            <w:vMerge/>
          </w:tcPr>
          <w:p w14:paraId="69979640"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776C173F" w14:textId="77777777" w:rsidR="00E35A7F" w:rsidRDefault="00E35A7F" w:rsidP="00E35A7F">
            <w:proofErr w:type="spellStart"/>
            <w:r>
              <w:rPr>
                <w:rFonts w:ascii="Times New Roman" w:eastAsia="Times New Roman" w:hAnsi="Times New Roman"/>
                <w:sz w:val="20"/>
              </w:rPr>
              <w:t>Китай</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08C4D1B6" w14:textId="77777777" w:rsidR="00E35A7F" w:rsidRDefault="00E35A7F" w:rsidP="00E35A7F">
            <w:r>
              <w:rPr>
                <w:rFonts w:ascii="Times New Roman" w:eastAsia="Times New Roman" w:hAnsi="Times New Roman"/>
                <w:sz w:val="20"/>
              </w:rPr>
              <w:t>-</w:t>
            </w:r>
          </w:p>
        </w:tc>
        <w:tc>
          <w:tcPr>
            <w:tcW w:w="5216" w:type="dxa"/>
            <w:vMerge/>
          </w:tcPr>
          <w:p w14:paraId="01ADF67B" w14:textId="77777777" w:rsidR="00E35A7F" w:rsidRDefault="00E35A7F" w:rsidP="00E35A7F"/>
        </w:tc>
      </w:tr>
      <w:tr w:rsidR="00E35A7F" w14:paraId="76116A59"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6054830A" w14:textId="7E388244" w:rsidR="00E35A7F" w:rsidRPr="00B80598" w:rsidRDefault="00E35A7F" w:rsidP="00E35A7F">
            <w:pPr>
              <w:rPr>
                <w:lang w:val="kk-KZ"/>
              </w:rPr>
            </w:pPr>
            <w:r>
              <w:rPr>
                <w:rFonts w:ascii="Times New Roman" w:eastAsia="Times New Roman" w:hAnsi="Times New Roman"/>
                <w:sz w:val="20"/>
                <w:lang w:val="kk-KZ"/>
              </w:rPr>
              <w:t>9</w:t>
            </w:r>
          </w:p>
        </w:tc>
        <w:tc>
          <w:tcPr>
            <w:tcW w:w="2552" w:type="dxa"/>
            <w:tcBorders>
              <w:top w:val="single" w:sz="8" w:space="0" w:color="000000"/>
              <w:left w:val="single" w:sz="8" w:space="0" w:color="000000"/>
              <w:bottom w:val="single" w:sz="8" w:space="0" w:color="000000"/>
              <w:right w:val="single" w:sz="8" w:space="0" w:color="000000"/>
            </w:tcBorders>
          </w:tcPr>
          <w:p w14:paraId="2533FE8D" w14:textId="77777777" w:rsidR="00E35A7F" w:rsidRDefault="00E35A7F" w:rsidP="00E35A7F">
            <w:r>
              <w:rPr>
                <w:rFonts w:ascii="Times New Roman" w:eastAsia="Times New Roman" w:hAnsi="Times New Roman"/>
                <w:sz w:val="20"/>
              </w:rPr>
              <w:t>G/TBT/N/USA/1051/Rev.1/Add.1</w:t>
            </w:r>
          </w:p>
        </w:tc>
        <w:tc>
          <w:tcPr>
            <w:tcW w:w="4819" w:type="dxa"/>
            <w:tcBorders>
              <w:top w:val="single" w:sz="8" w:space="0" w:color="000000"/>
              <w:left w:val="single" w:sz="8" w:space="0" w:color="000000"/>
              <w:bottom w:val="single" w:sz="8" w:space="0" w:color="000000"/>
              <w:right w:val="single" w:sz="8" w:space="0" w:color="000000"/>
            </w:tcBorders>
          </w:tcPr>
          <w:p w14:paraId="56B92F4D" w14:textId="77777777" w:rsidR="00E35A7F" w:rsidRPr="00436DAC" w:rsidRDefault="00E35A7F" w:rsidP="00E35A7F">
            <w:pPr>
              <w:rPr>
                <w:lang w:val="ru-RU"/>
              </w:rPr>
            </w:pPr>
            <w:r w:rsidRPr="00436DAC">
              <w:rPr>
                <w:rFonts w:ascii="Times New Roman" w:eastAsia="Times New Roman" w:hAnsi="Times New Roman"/>
                <w:sz w:val="20"/>
                <w:lang w:val="ru-RU"/>
              </w:rPr>
              <w:t>Нижеследующее сообщение от 28 апреля 2026 года распространяется по просьбе делегации Соединенных Штатов Америки.</w:t>
            </w:r>
            <w:r w:rsidRPr="00436DAC">
              <w:rPr>
                <w:rFonts w:ascii="Times New Roman" w:eastAsia="Times New Roman" w:hAnsi="Times New Roman"/>
                <w:sz w:val="20"/>
                <w:lang w:val="ru-RU"/>
              </w:rPr>
              <w:br/>
              <w:t>Уведомленная мера опубликована - дата: 28 апреля 2026 г.</w:t>
            </w:r>
            <w:r w:rsidRPr="00436DAC">
              <w:rPr>
                <w:rFonts w:ascii="Times New Roman" w:eastAsia="Times New Roman" w:hAnsi="Times New Roman"/>
                <w:sz w:val="20"/>
                <w:lang w:val="ru-RU"/>
              </w:rPr>
              <w:br/>
              <w:t>Уведомленная мера вступает в силу - дата: 28 мая 2026 г.</w:t>
            </w:r>
            <w:r w:rsidRPr="00436DAC">
              <w:rPr>
                <w:rFonts w:ascii="Times New Roman" w:eastAsia="Times New Roman" w:hAnsi="Times New Roman"/>
                <w:sz w:val="20"/>
                <w:lang w:val="ru-RU"/>
              </w:rPr>
              <w:br/>
              <w:t xml:space="preserve">Текст окончательной меры доступен по адресу: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USA</w:t>
            </w:r>
            <w:r w:rsidRPr="00436DAC">
              <w:rPr>
                <w:rFonts w:ascii="Times New Roman" w:eastAsia="Times New Roman" w:hAnsi="Times New Roman"/>
                <w:sz w:val="20"/>
                <w:lang w:val="ru-RU"/>
              </w:rPr>
              <w:t>/</w:t>
            </w:r>
            <w:r>
              <w:rPr>
                <w:rFonts w:ascii="Times New Roman" w:eastAsia="Times New Roman" w:hAnsi="Times New Roman"/>
                <w:sz w:val="20"/>
              </w:rPr>
              <w:t>final</w:t>
            </w:r>
            <w:r w:rsidRPr="00436DAC">
              <w:rPr>
                <w:rFonts w:ascii="Times New Roman" w:eastAsia="Times New Roman" w:hAnsi="Times New Roman"/>
                <w:sz w:val="20"/>
                <w:lang w:val="ru-RU"/>
              </w:rPr>
              <w:t>_</w:t>
            </w:r>
            <w:r>
              <w:rPr>
                <w:rFonts w:ascii="Times New Roman" w:eastAsia="Times New Roman" w:hAnsi="Times New Roman"/>
                <w:sz w:val="20"/>
              </w:rPr>
              <w:t>measure</w:t>
            </w:r>
            <w:r w:rsidRPr="00436DAC">
              <w:rPr>
                <w:rFonts w:ascii="Times New Roman" w:eastAsia="Times New Roman" w:hAnsi="Times New Roman"/>
                <w:sz w:val="20"/>
                <w:lang w:val="ru-RU"/>
              </w:rPr>
              <w:t>/26_02283_00_</w:t>
            </w:r>
            <w:r>
              <w:rPr>
                <w:rFonts w:ascii="Times New Roman" w:eastAsia="Times New Roman" w:hAnsi="Times New Roman"/>
                <w:sz w:val="20"/>
              </w:rPr>
              <w:t>e</w:t>
            </w:r>
            <w:r w:rsidRPr="00436DAC">
              <w:rPr>
                <w:rFonts w:ascii="Times New Roman" w:eastAsia="Times New Roman" w:hAnsi="Times New Roman"/>
                <w:sz w:val="20"/>
                <w:lang w:val="ru-RU"/>
              </w:rPr>
              <w:t>.</w:t>
            </w:r>
            <w:r>
              <w:rPr>
                <w:rFonts w:ascii="Times New Roman" w:eastAsia="Times New Roman" w:hAnsi="Times New Roman"/>
                <w:sz w:val="20"/>
              </w:rPr>
              <w:t>pdf</w:t>
            </w:r>
          </w:p>
        </w:tc>
        <w:tc>
          <w:tcPr>
            <w:tcW w:w="5216" w:type="dxa"/>
            <w:vMerge w:val="restart"/>
            <w:tcBorders>
              <w:top w:val="single" w:sz="8" w:space="0" w:color="000000"/>
              <w:left w:val="single" w:sz="8" w:space="0" w:color="000000"/>
              <w:bottom w:val="single" w:sz="8" w:space="0" w:color="000000"/>
              <w:right w:val="single" w:sz="8" w:space="0" w:color="000000"/>
            </w:tcBorders>
          </w:tcPr>
          <w:p w14:paraId="19589323" w14:textId="77777777" w:rsidR="00E35A7F" w:rsidRDefault="00E35A7F" w:rsidP="00E35A7F">
            <w:r>
              <w:rPr>
                <w:rFonts w:ascii="Times New Roman" w:eastAsia="Times New Roman" w:hAnsi="Times New Roman"/>
                <w:sz w:val="20"/>
              </w:rPr>
              <w:t>-</w:t>
            </w:r>
          </w:p>
        </w:tc>
      </w:tr>
      <w:tr w:rsidR="00E35A7F" w14:paraId="40056CF6" w14:textId="77777777" w:rsidTr="00B80598">
        <w:tc>
          <w:tcPr>
            <w:tcW w:w="675" w:type="dxa"/>
            <w:vMerge/>
          </w:tcPr>
          <w:p w14:paraId="1529C0DC"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7DD87A61" w14:textId="77777777" w:rsidR="00E35A7F" w:rsidRDefault="00E35A7F" w:rsidP="00E35A7F">
            <w:r>
              <w:rPr>
                <w:rFonts w:ascii="Times New Roman" w:eastAsia="Times New Roman" w:hAnsi="Times New Roman"/>
                <w:sz w:val="20"/>
              </w:rPr>
              <w:t>29/04/26</w:t>
            </w:r>
          </w:p>
        </w:tc>
        <w:tc>
          <w:tcPr>
            <w:tcW w:w="4819" w:type="dxa"/>
            <w:tcBorders>
              <w:top w:val="single" w:sz="8" w:space="0" w:color="000000"/>
              <w:left w:val="single" w:sz="8" w:space="0" w:color="000000"/>
              <w:bottom w:val="single" w:sz="8" w:space="0" w:color="000000"/>
              <w:right w:val="single" w:sz="8" w:space="0" w:color="000000"/>
            </w:tcBorders>
          </w:tcPr>
          <w:p w14:paraId="74DBDFDC" w14:textId="77777777" w:rsidR="00E35A7F" w:rsidRDefault="00E35A7F" w:rsidP="00E35A7F">
            <w:r>
              <w:rPr>
                <w:rFonts w:ascii="Times New Roman" w:eastAsia="Times New Roman" w:hAnsi="Times New Roman"/>
                <w:sz w:val="20"/>
              </w:rPr>
              <w:t>-</w:t>
            </w:r>
          </w:p>
        </w:tc>
        <w:tc>
          <w:tcPr>
            <w:tcW w:w="5216" w:type="dxa"/>
            <w:vMerge/>
          </w:tcPr>
          <w:p w14:paraId="3227E83E" w14:textId="77777777" w:rsidR="00E35A7F" w:rsidRDefault="00E35A7F" w:rsidP="00E35A7F"/>
        </w:tc>
      </w:tr>
      <w:tr w:rsidR="00E35A7F" w14:paraId="255DAA5B" w14:textId="77777777" w:rsidTr="00B80598">
        <w:tc>
          <w:tcPr>
            <w:tcW w:w="675" w:type="dxa"/>
            <w:vMerge/>
          </w:tcPr>
          <w:p w14:paraId="2B31FC6D"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37AD9A05" w14:textId="77777777" w:rsidR="00E35A7F" w:rsidRDefault="00E35A7F" w:rsidP="00E35A7F">
            <w:proofErr w:type="spellStart"/>
            <w:r>
              <w:rPr>
                <w:rFonts w:ascii="Times New Roman" w:eastAsia="Times New Roman" w:hAnsi="Times New Roman"/>
                <w:sz w:val="20"/>
              </w:rPr>
              <w:t>Соединенные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Штаты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Америки</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19FA830B" w14:textId="77777777" w:rsidR="00E35A7F" w:rsidRDefault="00E35A7F" w:rsidP="00E35A7F">
            <w:r>
              <w:rPr>
                <w:rFonts w:ascii="Times New Roman" w:eastAsia="Times New Roman" w:hAnsi="Times New Roman"/>
                <w:sz w:val="20"/>
              </w:rPr>
              <w:t>-</w:t>
            </w:r>
          </w:p>
        </w:tc>
        <w:tc>
          <w:tcPr>
            <w:tcW w:w="5216" w:type="dxa"/>
            <w:vMerge/>
          </w:tcPr>
          <w:p w14:paraId="3A81EC94" w14:textId="77777777" w:rsidR="00E35A7F" w:rsidRDefault="00E35A7F" w:rsidP="00E35A7F"/>
        </w:tc>
      </w:tr>
      <w:tr w:rsidR="00E35A7F" w14:paraId="508BCC2E"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155D2E91" w14:textId="32706AE9" w:rsidR="00E35A7F" w:rsidRPr="00B80598" w:rsidRDefault="00E35A7F" w:rsidP="00E35A7F">
            <w:pPr>
              <w:rPr>
                <w:lang w:val="kk-KZ"/>
              </w:rPr>
            </w:pPr>
            <w:r>
              <w:rPr>
                <w:rFonts w:ascii="Times New Roman" w:eastAsia="Times New Roman" w:hAnsi="Times New Roman"/>
                <w:sz w:val="20"/>
              </w:rPr>
              <w:t>1</w:t>
            </w:r>
            <w:r>
              <w:rPr>
                <w:rFonts w:ascii="Times New Roman" w:eastAsia="Times New Roman" w:hAnsi="Times New Roman"/>
                <w:sz w:val="20"/>
                <w:lang w:val="kk-KZ"/>
              </w:rPr>
              <w:t>0</w:t>
            </w:r>
          </w:p>
        </w:tc>
        <w:tc>
          <w:tcPr>
            <w:tcW w:w="2552" w:type="dxa"/>
            <w:tcBorders>
              <w:top w:val="single" w:sz="8" w:space="0" w:color="000000"/>
              <w:left w:val="single" w:sz="8" w:space="0" w:color="000000"/>
              <w:bottom w:val="single" w:sz="8" w:space="0" w:color="000000"/>
              <w:right w:val="single" w:sz="8" w:space="0" w:color="000000"/>
            </w:tcBorders>
          </w:tcPr>
          <w:p w14:paraId="32D02B6C" w14:textId="77777777" w:rsidR="00E35A7F" w:rsidRDefault="00E35A7F" w:rsidP="00E35A7F">
            <w:r>
              <w:rPr>
                <w:rFonts w:ascii="Times New Roman" w:eastAsia="Times New Roman" w:hAnsi="Times New Roman"/>
                <w:sz w:val="20"/>
              </w:rPr>
              <w:t>G/TBT/N/TPKM/593</w:t>
            </w:r>
          </w:p>
        </w:tc>
        <w:tc>
          <w:tcPr>
            <w:tcW w:w="4819" w:type="dxa"/>
            <w:tcBorders>
              <w:top w:val="single" w:sz="8" w:space="0" w:color="000000"/>
              <w:left w:val="single" w:sz="8" w:space="0" w:color="000000"/>
              <w:bottom w:val="single" w:sz="8" w:space="0" w:color="000000"/>
              <w:right w:val="single" w:sz="8" w:space="0" w:color="000000"/>
            </w:tcBorders>
          </w:tcPr>
          <w:p w14:paraId="771E914B" w14:textId="77777777" w:rsidR="00E35A7F" w:rsidRPr="00436DAC" w:rsidRDefault="00E35A7F" w:rsidP="00E35A7F">
            <w:pPr>
              <w:rPr>
                <w:lang w:val="ru-RU"/>
              </w:rPr>
            </w:pPr>
            <w:r w:rsidRPr="00436DAC">
              <w:rPr>
                <w:rFonts w:ascii="Times New Roman" w:eastAsia="Times New Roman" w:hAnsi="Times New Roman"/>
                <w:sz w:val="20"/>
                <w:lang w:val="ru-RU"/>
              </w:rPr>
              <w:t xml:space="preserve">Предложение по внесению поправок в законодательные требования к проверке семи источников питания, включая зарядные устройства для </w:t>
            </w:r>
            <w:proofErr w:type="spellStart"/>
            <w:r w:rsidRPr="00436DAC">
              <w:rPr>
                <w:rFonts w:ascii="Times New Roman" w:eastAsia="Times New Roman" w:hAnsi="Times New Roman"/>
                <w:sz w:val="20"/>
                <w:lang w:val="ru-RU"/>
              </w:rPr>
              <w:t>электромотоциклов</w:t>
            </w:r>
            <w:proofErr w:type="spellEnd"/>
            <w:r w:rsidRPr="00436DAC">
              <w:rPr>
                <w:rFonts w:ascii="Times New Roman" w:eastAsia="Times New Roman" w:hAnsi="Times New Roman"/>
                <w:sz w:val="20"/>
                <w:lang w:val="ru-RU"/>
              </w:rPr>
              <w:t>, не устанавливаемые на транспортном средстве; (7 страниц на английском языке), (6 страниц на китайском языке)</w:t>
            </w:r>
            <w:r w:rsidRPr="00436DAC">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органа власти,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TPKM</w:t>
            </w:r>
            <w:r w:rsidRPr="00436DAC">
              <w:rPr>
                <w:rFonts w:ascii="Times New Roman" w:eastAsia="Times New Roman" w:hAnsi="Times New Roman"/>
                <w:sz w:val="20"/>
                <w:lang w:val="ru-RU"/>
              </w:rPr>
              <w:t>/26_02295_00_</w:t>
            </w:r>
            <w:r>
              <w:rPr>
                <w:rFonts w:ascii="Times New Roman" w:eastAsia="Times New Roman" w:hAnsi="Times New Roman"/>
                <w:sz w:val="20"/>
              </w:rPr>
              <w:t>x</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TPKM</w:t>
            </w:r>
            <w:r w:rsidRPr="00436DAC">
              <w:rPr>
                <w:rFonts w:ascii="Times New Roman" w:eastAsia="Times New Roman" w:hAnsi="Times New Roman"/>
                <w:sz w:val="20"/>
                <w:lang w:val="ru-RU"/>
              </w:rPr>
              <w:t>/26_02295_00_</w:t>
            </w:r>
            <w:r>
              <w:rPr>
                <w:rFonts w:ascii="Times New Roman" w:eastAsia="Times New Roman" w:hAnsi="Times New Roman"/>
                <w:sz w:val="20"/>
              </w:rPr>
              <w:t>e</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t xml:space="preserve">Справочный центр ВТО по ТБТ, </w:t>
            </w:r>
            <w:proofErr w:type="spellStart"/>
            <w:r>
              <w:rPr>
                <w:rFonts w:ascii="Times New Roman" w:eastAsia="Times New Roman" w:hAnsi="Times New Roman"/>
                <w:sz w:val="20"/>
              </w:rPr>
              <w:t>tbtenq</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bsmi</w:t>
            </w:r>
            <w:proofErr w:type="spellEnd"/>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proofErr w:type="spellStart"/>
            <w:r>
              <w:rPr>
                <w:rFonts w:ascii="Times New Roman" w:eastAsia="Times New Roman" w:hAnsi="Times New Roman"/>
                <w:sz w:val="20"/>
              </w:rPr>
              <w:t>tw</w:t>
            </w:r>
            <w:proofErr w:type="spellEnd"/>
          </w:p>
        </w:tc>
        <w:tc>
          <w:tcPr>
            <w:tcW w:w="5216" w:type="dxa"/>
            <w:vMerge w:val="restart"/>
            <w:tcBorders>
              <w:top w:val="single" w:sz="8" w:space="0" w:color="000000"/>
              <w:left w:val="single" w:sz="8" w:space="0" w:color="000000"/>
              <w:bottom w:val="single" w:sz="8" w:space="0" w:color="000000"/>
              <w:right w:val="single" w:sz="8" w:space="0" w:color="000000"/>
            </w:tcBorders>
          </w:tcPr>
          <w:p w14:paraId="6AB8D9E3" w14:textId="77777777" w:rsidR="00E35A7F" w:rsidRDefault="00E35A7F" w:rsidP="00E35A7F">
            <w:r>
              <w:rPr>
                <w:rFonts w:ascii="Times New Roman" w:eastAsia="Times New Roman" w:hAnsi="Times New Roman"/>
                <w:sz w:val="20"/>
              </w:rPr>
              <w:t>28/06/26</w:t>
            </w:r>
          </w:p>
        </w:tc>
      </w:tr>
      <w:tr w:rsidR="00E35A7F" w:rsidRPr="00C95BCA" w14:paraId="18010128" w14:textId="77777777" w:rsidTr="00B80598">
        <w:tc>
          <w:tcPr>
            <w:tcW w:w="675" w:type="dxa"/>
            <w:vMerge/>
          </w:tcPr>
          <w:p w14:paraId="1E24DE13"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07683ED2" w14:textId="77777777" w:rsidR="00E35A7F" w:rsidRDefault="00E35A7F" w:rsidP="00E35A7F">
            <w:r>
              <w:rPr>
                <w:rFonts w:ascii="Times New Roman" w:eastAsia="Times New Roman" w:hAnsi="Times New Roman"/>
                <w:sz w:val="20"/>
              </w:rPr>
              <w:t>29/04/26</w:t>
            </w:r>
          </w:p>
        </w:tc>
        <w:tc>
          <w:tcPr>
            <w:tcW w:w="4819" w:type="dxa"/>
            <w:tcBorders>
              <w:top w:val="single" w:sz="8" w:space="0" w:color="000000"/>
              <w:left w:val="single" w:sz="8" w:space="0" w:color="000000"/>
              <w:bottom w:val="single" w:sz="8" w:space="0" w:color="000000"/>
              <w:right w:val="single" w:sz="8" w:space="0" w:color="000000"/>
            </w:tcBorders>
          </w:tcPr>
          <w:p w14:paraId="453EAF71" w14:textId="77777777" w:rsidR="00E35A7F" w:rsidRPr="00436DAC" w:rsidRDefault="00E35A7F" w:rsidP="00E35A7F">
            <w:pPr>
              <w:rPr>
                <w:lang w:val="ru-RU"/>
              </w:rPr>
            </w:pPr>
            <w:r w:rsidRPr="00436DAC">
              <w:rPr>
                <w:rFonts w:ascii="Times New Roman" w:eastAsia="Times New Roman" w:hAnsi="Times New Roman"/>
                <w:sz w:val="20"/>
                <w:lang w:val="ru-RU"/>
              </w:rPr>
              <w:t>Статические преобразователи (код ТН ВЭД: 850440)</w:t>
            </w:r>
          </w:p>
        </w:tc>
        <w:tc>
          <w:tcPr>
            <w:tcW w:w="5216" w:type="dxa"/>
            <w:vMerge/>
          </w:tcPr>
          <w:p w14:paraId="10DD61E3" w14:textId="77777777" w:rsidR="00E35A7F" w:rsidRPr="00436DAC" w:rsidRDefault="00E35A7F" w:rsidP="00E35A7F">
            <w:pPr>
              <w:rPr>
                <w:lang w:val="ru-RU"/>
              </w:rPr>
            </w:pPr>
          </w:p>
        </w:tc>
      </w:tr>
      <w:tr w:rsidR="00E35A7F" w:rsidRPr="00C95BCA" w14:paraId="100A4DDF" w14:textId="77777777" w:rsidTr="00B80598">
        <w:tc>
          <w:tcPr>
            <w:tcW w:w="675" w:type="dxa"/>
            <w:vMerge/>
          </w:tcPr>
          <w:p w14:paraId="79961E24"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0F0F3747" w14:textId="77777777" w:rsidR="00E35A7F" w:rsidRDefault="00E35A7F" w:rsidP="00E35A7F">
            <w:proofErr w:type="spellStart"/>
            <w:r>
              <w:rPr>
                <w:rFonts w:ascii="Times New Roman" w:eastAsia="Times New Roman" w:hAnsi="Times New Roman"/>
                <w:sz w:val="20"/>
              </w:rPr>
              <w:t>Китайский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Тайбэй</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55C85D5B" w14:textId="77777777" w:rsidR="00E35A7F" w:rsidRPr="00436DAC" w:rsidRDefault="00E35A7F" w:rsidP="00E35A7F">
            <w:pPr>
              <w:rPr>
                <w:lang w:val="ru-RU"/>
              </w:rPr>
            </w:pPr>
            <w:r w:rsidRPr="00436DAC">
              <w:rPr>
                <w:rFonts w:ascii="Times New Roman" w:eastAsia="Times New Roman" w:hAnsi="Times New Roman"/>
                <w:sz w:val="20"/>
                <w:lang w:val="ru-RU"/>
              </w:rPr>
              <w:t xml:space="preserve">Ввиду растущего риска международных инцидентов, связанных с </w:t>
            </w:r>
            <w:proofErr w:type="spellStart"/>
            <w:r w:rsidRPr="00436DAC">
              <w:rPr>
                <w:rFonts w:ascii="Times New Roman" w:eastAsia="Times New Roman" w:hAnsi="Times New Roman"/>
                <w:sz w:val="20"/>
                <w:lang w:val="ru-RU"/>
              </w:rPr>
              <w:t>электромотоциклами</w:t>
            </w:r>
            <w:proofErr w:type="spellEnd"/>
            <w:r w:rsidRPr="00436DAC">
              <w:rPr>
                <w:rFonts w:ascii="Times New Roman" w:eastAsia="Times New Roman" w:hAnsi="Times New Roman"/>
                <w:sz w:val="20"/>
                <w:lang w:val="ru-RU"/>
              </w:rPr>
              <w:t>, электровелосипедами и велосипедами с электроприводом, Бюро стандартов, метрологии и инспекции (</w:t>
            </w:r>
            <w:r>
              <w:rPr>
                <w:rFonts w:ascii="Times New Roman" w:eastAsia="Times New Roman" w:hAnsi="Times New Roman"/>
                <w:sz w:val="20"/>
              </w:rPr>
              <w:t>BSMI</w:t>
            </w:r>
            <w:r w:rsidRPr="00436DAC">
              <w:rPr>
                <w:rFonts w:ascii="Times New Roman" w:eastAsia="Times New Roman" w:hAnsi="Times New Roman"/>
                <w:sz w:val="20"/>
                <w:lang w:val="ru-RU"/>
              </w:rPr>
              <w:t xml:space="preserve">) предлагает усилить нормативные требования, регулирующие семь типов оборудования для электроснабжения, включая зарядные устройства для </w:t>
            </w:r>
            <w:proofErr w:type="spellStart"/>
            <w:r w:rsidRPr="00436DAC">
              <w:rPr>
                <w:rFonts w:ascii="Times New Roman" w:eastAsia="Times New Roman" w:hAnsi="Times New Roman"/>
                <w:sz w:val="20"/>
                <w:lang w:val="ru-RU"/>
              </w:rPr>
              <w:t>электромотоциклов</w:t>
            </w:r>
            <w:proofErr w:type="spellEnd"/>
            <w:r w:rsidRPr="00436DAC">
              <w:rPr>
                <w:rFonts w:ascii="Times New Roman" w:eastAsia="Times New Roman" w:hAnsi="Times New Roman"/>
                <w:sz w:val="20"/>
                <w:lang w:val="ru-RU"/>
              </w:rPr>
              <w:t xml:space="preserve">, не устанавливаемые на транспортном средстве. Предлагаемые поправки, в первую очередь, предусматривают альтернативную процедуру оценки соответствия, т.е. проверку партии, утвержденной по типу, на выбор бизнес-операторов. Кроме того, в результате перегруппировки продуктов в пересмотренный ассортимент включены устройства для зарядки электромобилей от сети переменного и постоянного тока, которые ранее были объявлены подлежащими </w:t>
            </w:r>
            <w:r w:rsidRPr="00436DAC">
              <w:rPr>
                <w:rFonts w:ascii="Times New Roman" w:eastAsia="Times New Roman" w:hAnsi="Times New Roman"/>
                <w:sz w:val="20"/>
                <w:lang w:val="ru-RU"/>
              </w:rPr>
              <w:lastRenderedPageBreak/>
              <w:t>обязательной проверке. Это не меняет существующих нормативных требований, применимых к этим продуктам; скорее, это предназначено для того, чтобы предоставить бизнес-операторам всесторонний обзор соответствующих мер регулирования.</w:t>
            </w:r>
          </w:p>
        </w:tc>
        <w:tc>
          <w:tcPr>
            <w:tcW w:w="5216" w:type="dxa"/>
            <w:vMerge/>
          </w:tcPr>
          <w:p w14:paraId="02B25F9A" w14:textId="77777777" w:rsidR="00E35A7F" w:rsidRPr="00436DAC" w:rsidRDefault="00E35A7F" w:rsidP="00E35A7F">
            <w:pPr>
              <w:rPr>
                <w:lang w:val="ru-RU"/>
              </w:rPr>
            </w:pPr>
          </w:p>
        </w:tc>
      </w:tr>
      <w:tr w:rsidR="00E35A7F" w14:paraId="1A661297"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765A1CF5" w14:textId="403F3E6B" w:rsidR="00E35A7F" w:rsidRPr="00B80598" w:rsidRDefault="00E35A7F" w:rsidP="00E35A7F">
            <w:pPr>
              <w:rPr>
                <w:lang w:val="kk-KZ"/>
              </w:rPr>
            </w:pPr>
            <w:r>
              <w:rPr>
                <w:rFonts w:ascii="Times New Roman" w:eastAsia="Times New Roman" w:hAnsi="Times New Roman"/>
                <w:sz w:val="20"/>
              </w:rPr>
              <w:t>1</w:t>
            </w:r>
            <w:r>
              <w:rPr>
                <w:rFonts w:ascii="Times New Roman" w:eastAsia="Times New Roman" w:hAnsi="Times New Roman"/>
                <w:sz w:val="20"/>
                <w:lang w:val="kk-KZ"/>
              </w:rPr>
              <w:t>1</w:t>
            </w:r>
          </w:p>
        </w:tc>
        <w:tc>
          <w:tcPr>
            <w:tcW w:w="2552" w:type="dxa"/>
            <w:tcBorders>
              <w:top w:val="single" w:sz="8" w:space="0" w:color="000000"/>
              <w:left w:val="single" w:sz="8" w:space="0" w:color="000000"/>
              <w:bottom w:val="single" w:sz="8" w:space="0" w:color="000000"/>
              <w:right w:val="single" w:sz="8" w:space="0" w:color="000000"/>
            </w:tcBorders>
          </w:tcPr>
          <w:p w14:paraId="7A15D5A4" w14:textId="77777777" w:rsidR="00E35A7F" w:rsidRDefault="00E35A7F" w:rsidP="00E35A7F">
            <w:r>
              <w:rPr>
                <w:rFonts w:ascii="Times New Roman" w:eastAsia="Times New Roman" w:hAnsi="Times New Roman"/>
                <w:sz w:val="20"/>
              </w:rPr>
              <w:t>G/TBT/N/POL/7</w:t>
            </w:r>
          </w:p>
        </w:tc>
        <w:tc>
          <w:tcPr>
            <w:tcW w:w="4819" w:type="dxa"/>
            <w:tcBorders>
              <w:top w:val="single" w:sz="8" w:space="0" w:color="000000"/>
              <w:left w:val="single" w:sz="8" w:space="0" w:color="000000"/>
              <w:bottom w:val="single" w:sz="8" w:space="0" w:color="000000"/>
              <w:right w:val="single" w:sz="8" w:space="0" w:color="000000"/>
            </w:tcBorders>
          </w:tcPr>
          <w:p w14:paraId="32B1F17C" w14:textId="77777777" w:rsidR="00E35A7F" w:rsidRPr="00436DAC" w:rsidRDefault="00E35A7F" w:rsidP="00E35A7F">
            <w:pPr>
              <w:rPr>
                <w:lang w:val="ru-RU"/>
              </w:rPr>
            </w:pPr>
            <w:r w:rsidRPr="00436DAC">
              <w:rPr>
                <w:rFonts w:ascii="Times New Roman" w:eastAsia="Times New Roman" w:hAnsi="Times New Roman"/>
                <w:sz w:val="20"/>
                <w:lang w:val="ru-RU"/>
              </w:rPr>
              <w:t xml:space="preserve">Проект Закона о внесении изменений в Закон о защите здоровья от последствий употребления табака и табачных изделий (правительственный документ № </w:t>
            </w:r>
            <w:r>
              <w:rPr>
                <w:rFonts w:ascii="Times New Roman" w:eastAsia="Times New Roman" w:hAnsi="Times New Roman"/>
                <w:sz w:val="20"/>
              </w:rPr>
              <w:t>UD</w:t>
            </w:r>
            <w:r w:rsidRPr="00436DAC">
              <w:rPr>
                <w:rFonts w:ascii="Times New Roman" w:eastAsia="Times New Roman" w:hAnsi="Times New Roman"/>
                <w:sz w:val="20"/>
                <w:lang w:val="ru-RU"/>
              </w:rPr>
              <w:t xml:space="preserve"> 213); 6 страниц на польском языке + обоснование и другие сопутствующие документы.</w:t>
            </w:r>
            <w:r w:rsidRPr="00436DAC">
              <w:rPr>
                <w:rFonts w:ascii="Times New Roman" w:eastAsia="Times New Roman" w:hAnsi="Times New Roman"/>
                <w:sz w:val="20"/>
                <w:lang w:val="ru-RU"/>
              </w:rPr>
              <w:br/>
              <w:t xml:space="preserve">Ссылка на документ(ы) с уведомлением и/или контактные данные учреждения или ведомства,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POL</w:t>
            </w:r>
            <w:r w:rsidRPr="00436DAC">
              <w:rPr>
                <w:rFonts w:ascii="Times New Roman" w:eastAsia="Times New Roman" w:hAnsi="Times New Roman"/>
                <w:sz w:val="20"/>
                <w:lang w:val="ru-RU"/>
              </w:rPr>
              <w:t>/26_02269_00_</w:t>
            </w:r>
            <w:r>
              <w:rPr>
                <w:rFonts w:ascii="Times New Roman" w:eastAsia="Times New Roman" w:hAnsi="Times New Roman"/>
                <w:sz w:val="20"/>
              </w:rPr>
              <w:t>x</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proofErr w:type="spellStart"/>
            <w:r>
              <w:rPr>
                <w:rFonts w:ascii="Times New Roman" w:eastAsia="Times New Roman" w:hAnsi="Times New Roman"/>
                <w:sz w:val="20"/>
              </w:rPr>
              <w:t>legislacja</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rcl</w:t>
            </w:r>
            <w:proofErr w:type="spellEnd"/>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r>
              <w:rPr>
                <w:rFonts w:ascii="Times New Roman" w:eastAsia="Times New Roman" w:hAnsi="Times New Roman"/>
                <w:sz w:val="20"/>
              </w:rPr>
              <w:t>pl</w:t>
            </w:r>
            <w:r w:rsidRPr="00436DAC">
              <w:rPr>
                <w:rFonts w:ascii="Times New Roman" w:eastAsia="Times New Roman" w:hAnsi="Times New Roman"/>
                <w:sz w:val="20"/>
                <w:lang w:val="ru-RU"/>
              </w:rPr>
              <w:t>/</w:t>
            </w:r>
            <w:proofErr w:type="spellStart"/>
            <w:r>
              <w:rPr>
                <w:rFonts w:ascii="Times New Roman" w:eastAsia="Times New Roman" w:hAnsi="Times New Roman"/>
                <w:sz w:val="20"/>
              </w:rPr>
              <w:t>projekt</w:t>
            </w:r>
            <w:proofErr w:type="spellEnd"/>
            <w:r w:rsidRPr="00436DAC">
              <w:rPr>
                <w:rFonts w:ascii="Times New Roman" w:eastAsia="Times New Roman" w:hAnsi="Times New Roman"/>
                <w:sz w:val="20"/>
                <w:lang w:val="ru-RU"/>
              </w:rPr>
              <w:t>/12398803/</w:t>
            </w:r>
            <w:proofErr w:type="spellStart"/>
            <w:r>
              <w:rPr>
                <w:rFonts w:ascii="Times New Roman" w:eastAsia="Times New Roman" w:hAnsi="Times New Roman"/>
                <w:sz w:val="20"/>
              </w:rPr>
              <w:t>katalog</w:t>
            </w:r>
            <w:proofErr w:type="spellEnd"/>
            <w:r w:rsidRPr="00436DAC">
              <w:rPr>
                <w:rFonts w:ascii="Times New Roman" w:eastAsia="Times New Roman" w:hAnsi="Times New Roman"/>
                <w:sz w:val="20"/>
                <w:lang w:val="ru-RU"/>
              </w:rPr>
              <w:t>/13134759#13134759</w:t>
            </w:r>
            <w:r w:rsidRPr="00436DAC">
              <w:rPr>
                <w:rFonts w:ascii="Times New Roman" w:eastAsia="Times New Roman" w:hAnsi="Times New Roman"/>
                <w:sz w:val="20"/>
                <w:lang w:val="ru-RU"/>
              </w:rPr>
              <w:br/>
            </w:r>
            <w:r w:rsidRPr="00436DAC">
              <w:rPr>
                <w:rFonts w:ascii="Times New Roman" w:eastAsia="Times New Roman" w:hAnsi="Times New Roman"/>
                <w:sz w:val="20"/>
                <w:lang w:val="ru-RU"/>
              </w:rPr>
              <w:br/>
              <w:t>Министерство здравоохранения Республики Польша</w:t>
            </w:r>
            <w:r w:rsidRPr="00436DAC">
              <w:rPr>
                <w:rFonts w:ascii="Times New Roman" w:eastAsia="Times New Roman" w:hAnsi="Times New Roman"/>
                <w:sz w:val="20"/>
                <w:lang w:val="ru-RU"/>
              </w:rPr>
              <w:br/>
              <w:t>Департамент общественного здравоохранения</w:t>
            </w:r>
            <w:r w:rsidRPr="00436DAC">
              <w:rPr>
                <w:rFonts w:ascii="Times New Roman" w:eastAsia="Times New Roman" w:hAnsi="Times New Roman"/>
                <w:sz w:val="20"/>
                <w:lang w:val="ru-RU"/>
              </w:rPr>
              <w:br/>
              <w:t xml:space="preserve">Варшава, 00-952, </w:t>
            </w:r>
            <w:proofErr w:type="spellStart"/>
            <w:r w:rsidRPr="00436DAC">
              <w:rPr>
                <w:rFonts w:ascii="Times New Roman" w:eastAsia="Times New Roman" w:hAnsi="Times New Roman"/>
                <w:sz w:val="20"/>
                <w:lang w:val="ru-RU"/>
              </w:rPr>
              <w:t>Миодова</w:t>
            </w:r>
            <w:proofErr w:type="spellEnd"/>
            <w:r w:rsidRPr="00436DAC">
              <w:rPr>
                <w:rFonts w:ascii="Times New Roman" w:eastAsia="Times New Roman" w:hAnsi="Times New Roman"/>
                <w:sz w:val="20"/>
                <w:lang w:val="ru-RU"/>
              </w:rPr>
              <w:t>, 15</w:t>
            </w:r>
            <w:r w:rsidRPr="00436DAC">
              <w:rPr>
                <w:rFonts w:ascii="Times New Roman" w:eastAsia="Times New Roman" w:hAnsi="Times New Roman"/>
                <w:sz w:val="20"/>
                <w:lang w:val="ru-RU"/>
              </w:rPr>
              <w:br/>
              <w:t xml:space="preserve">Телефон: (+48 22) 53-00-318, </w:t>
            </w:r>
            <w:r>
              <w:rPr>
                <w:rFonts w:ascii="Times New Roman" w:eastAsia="Times New Roman" w:hAnsi="Times New Roman"/>
                <w:sz w:val="20"/>
              </w:rPr>
              <w:t>e</w:t>
            </w:r>
            <w:r w:rsidRPr="00436DAC">
              <w:rPr>
                <w:rFonts w:ascii="Times New Roman" w:eastAsia="Times New Roman" w:hAnsi="Times New Roman"/>
                <w:sz w:val="20"/>
                <w:lang w:val="ru-RU"/>
              </w:rPr>
              <w:t>-</w:t>
            </w:r>
            <w:r>
              <w:rPr>
                <w:rFonts w:ascii="Times New Roman" w:eastAsia="Times New Roman" w:hAnsi="Times New Roman"/>
                <w:sz w:val="20"/>
              </w:rPr>
              <w:t>mail</w:t>
            </w:r>
            <w:r w:rsidRPr="00436DAC">
              <w:rPr>
                <w:rFonts w:ascii="Times New Roman" w:eastAsia="Times New Roman" w:hAnsi="Times New Roman"/>
                <w:sz w:val="20"/>
                <w:lang w:val="ru-RU"/>
              </w:rPr>
              <w:t xml:space="preserve">: </w:t>
            </w:r>
            <w:r>
              <w:rPr>
                <w:rFonts w:ascii="Times New Roman" w:eastAsia="Times New Roman" w:hAnsi="Times New Roman"/>
                <w:sz w:val="20"/>
              </w:rPr>
              <w:t>dep</w:t>
            </w:r>
            <w:r w:rsidRPr="00436DAC">
              <w:rPr>
                <w:rFonts w:ascii="Times New Roman" w:eastAsia="Times New Roman" w:hAnsi="Times New Roman"/>
                <w:sz w:val="20"/>
                <w:lang w:val="ru-RU"/>
              </w:rPr>
              <w:t>-</w:t>
            </w:r>
            <w:proofErr w:type="spellStart"/>
            <w:r>
              <w:rPr>
                <w:rFonts w:ascii="Times New Roman" w:eastAsia="Times New Roman" w:hAnsi="Times New Roman"/>
                <w:sz w:val="20"/>
              </w:rPr>
              <w:t>zp</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mz</w:t>
            </w:r>
            <w:proofErr w:type="spellEnd"/>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r>
              <w:rPr>
                <w:rFonts w:ascii="Times New Roman" w:eastAsia="Times New Roman" w:hAnsi="Times New Roman"/>
                <w:sz w:val="20"/>
              </w:rPr>
              <w:t>pl</w:t>
            </w:r>
          </w:p>
        </w:tc>
        <w:tc>
          <w:tcPr>
            <w:tcW w:w="5216" w:type="dxa"/>
            <w:vMerge w:val="restart"/>
            <w:tcBorders>
              <w:top w:val="single" w:sz="8" w:space="0" w:color="000000"/>
              <w:left w:val="single" w:sz="8" w:space="0" w:color="000000"/>
              <w:bottom w:val="single" w:sz="8" w:space="0" w:color="000000"/>
              <w:right w:val="single" w:sz="8" w:space="0" w:color="000000"/>
            </w:tcBorders>
          </w:tcPr>
          <w:p w14:paraId="6F89F417" w14:textId="77777777" w:rsidR="00E35A7F" w:rsidRDefault="00E35A7F" w:rsidP="00E35A7F">
            <w:r>
              <w:rPr>
                <w:rFonts w:ascii="Times New Roman" w:eastAsia="Times New Roman" w:hAnsi="Times New Roman"/>
                <w:sz w:val="20"/>
              </w:rPr>
              <w:t>28/06/26</w:t>
            </w:r>
          </w:p>
        </w:tc>
      </w:tr>
      <w:tr w:rsidR="00E35A7F" w:rsidRPr="00C95BCA" w14:paraId="7AB7B016" w14:textId="77777777" w:rsidTr="00B80598">
        <w:tc>
          <w:tcPr>
            <w:tcW w:w="675" w:type="dxa"/>
            <w:vMerge/>
          </w:tcPr>
          <w:p w14:paraId="58E3E4A0"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39C6A9B0" w14:textId="77777777" w:rsidR="00E35A7F" w:rsidRDefault="00E35A7F" w:rsidP="00E35A7F">
            <w:r>
              <w:rPr>
                <w:rFonts w:ascii="Times New Roman" w:eastAsia="Times New Roman" w:hAnsi="Times New Roman"/>
                <w:sz w:val="20"/>
              </w:rPr>
              <w:t>29/04/26</w:t>
            </w:r>
          </w:p>
        </w:tc>
        <w:tc>
          <w:tcPr>
            <w:tcW w:w="4819" w:type="dxa"/>
            <w:tcBorders>
              <w:top w:val="single" w:sz="8" w:space="0" w:color="000000"/>
              <w:left w:val="single" w:sz="8" w:space="0" w:color="000000"/>
              <w:bottom w:val="single" w:sz="8" w:space="0" w:color="000000"/>
              <w:right w:val="single" w:sz="8" w:space="0" w:color="000000"/>
            </w:tcBorders>
          </w:tcPr>
          <w:p w14:paraId="15689D6E" w14:textId="77777777" w:rsidR="00E35A7F" w:rsidRPr="00436DAC" w:rsidRDefault="00E35A7F" w:rsidP="00E35A7F">
            <w:pPr>
              <w:rPr>
                <w:lang w:val="ru-RU"/>
              </w:rPr>
            </w:pPr>
            <w:r w:rsidRPr="00436DAC">
              <w:rPr>
                <w:rFonts w:ascii="Times New Roman" w:eastAsia="Times New Roman" w:hAnsi="Times New Roman"/>
                <w:sz w:val="20"/>
                <w:lang w:val="ru-RU"/>
              </w:rPr>
              <w:t>Одноразовые электронные сигареты с никотиновой жидкостью и без нее, никотиновые пакетики, другие никотиновые продукты, упаковка для заправки электронных сигарет.</w:t>
            </w:r>
          </w:p>
        </w:tc>
        <w:tc>
          <w:tcPr>
            <w:tcW w:w="5216" w:type="dxa"/>
            <w:vMerge/>
          </w:tcPr>
          <w:p w14:paraId="696C4C4A" w14:textId="77777777" w:rsidR="00E35A7F" w:rsidRPr="00436DAC" w:rsidRDefault="00E35A7F" w:rsidP="00E35A7F">
            <w:pPr>
              <w:rPr>
                <w:lang w:val="ru-RU"/>
              </w:rPr>
            </w:pPr>
          </w:p>
        </w:tc>
      </w:tr>
      <w:tr w:rsidR="00E35A7F" w:rsidRPr="00C95BCA" w14:paraId="54C97E69" w14:textId="77777777" w:rsidTr="00B80598">
        <w:tc>
          <w:tcPr>
            <w:tcW w:w="675" w:type="dxa"/>
            <w:vMerge/>
          </w:tcPr>
          <w:p w14:paraId="73EB29D6"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1FB0DBAC" w14:textId="77777777" w:rsidR="00E35A7F" w:rsidRDefault="00E35A7F" w:rsidP="00E35A7F">
            <w:proofErr w:type="spellStart"/>
            <w:r>
              <w:rPr>
                <w:rFonts w:ascii="Times New Roman" w:eastAsia="Times New Roman" w:hAnsi="Times New Roman"/>
                <w:sz w:val="20"/>
              </w:rPr>
              <w:t>Польша</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5EE822BC" w14:textId="77777777" w:rsidR="00E35A7F" w:rsidRPr="00436DAC" w:rsidRDefault="00E35A7F" w:rsidP="00E35A7F">
            <w:pPr>
              <w:rPr>
                <w:lang w:val="ru-RU"/>
              </w:rPr>
            </w:pPr>
            <w:r w:rsidRPr="00436DAC">
              <w:rPr>
                <w:rFonts w:ascii="Times New Roman" w:eastAsia="Times New Roman" w:hAnsi="Times New Roman"/>
                <w:sz w:val="20"/>
                <w:lang w:val="ru-RU"/>
              </w:rPr>
              <w:t xml:space="preserve">Предлагаемая поправка к Закону о защите здоровья от последствий употребления табака и табачных изделий включает в себя ряд ключевых изменений, направленных на ужесточение правил, касающихся новых никотиновых изделий и электронных сигарет, а также приведение правил в соответствие с международными стандартами и стандартами ЕС. Проектом закона предлагается: - ввести запрет на продажу одноразовых электронных сигарет, как с никотином, так и без него; - распространить запрет на продажу ароматизированных никотиновых пакетиков (за исключением табачных ароматизаторов) и других никотиновых изделий, которые в настоящее время не подпадают под действие Директивы 2014/40/ЕС и положений Европейского союза. Закон - предлагается, чтобы эти продукты были доступны только в рамках фармацевтического режима после получения соответствующих разрешений; - введение новых уголовных санкций для эффективного обеспечения соблюдения правил, включая значительные штрафы и тюремное заключение за нарушение запрета на продажу и за препятствование отбору образцов этих продуктов; - введение маркировки емкостей с </w:t>
            </w:r>
            <w:r w:rsidRPr="00436DAC">
              <w:rPr>
                <w:rFonts w:ascii="Times New Roman" w:eastAsia="Times New Roman" w:hAnsi="Times New Roman"/>
                <w:sz w:val="20"/>
                <w:lang w:val="ru-RU"/>
              </w:rPr>
              <w:lastRenderedPageBreak/>
              <w:t>жидкостью для электронных сигарет для - установление переходных периодов для изъятия с рынка продукции, не соответствующей новым требованиям. Законопроект является частью более широких усилий по ограничению доступности и вредности новых форм потребления никотина и табачных изделий с целью защиты общественного здоровья и адаптации польского законодательства к международным стандартам.</w:t>
            </w:r>
          </w:p>
        </w:tc>
        <w:tc>
          <w:tcPr>
            <w:tcW w:w="5216" w:type="dxa"/>
            <w:vMerge/>
          </w:tcPr>
          <w:p w14:paraId="0A896A8E" w14:textId="77777777" w:rsidR="00E35A7F" w:rsidRPr="00436DAC" w:rsidRDefault="00E35A7F" w:rsidP="00E35A7F">
            <w:pPr>
              <w:rPr>
                <w:lang w:val="ru-RU"/>
              </w:rPr>
            </w:pPr>
          </w:p>
        </w:tc>
      </w:tr>
      <w:tr w:rsidR="00E35A7F" w14:paraId="7BCD3134"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51035E28" w14:textId="444CABD2" w:rsidR="00E35A7F" w:rsidRPr="00B80598" w:rsidRDefault="00E35A7F" w:rsidP="00E35A7F">
            <w:pPr>
              <w:rPr>
                <w:lang w:val="kk-KZ"/>
              </w:rPr>
            </w:pPr>
            <w:r>
              <w:rPr>
                <w:rFonts w:ascii="Times New Roman" w:eastAsia="Times New Roman" w:hAnsi="Times New Roman"/>
                <w:sz w:val="20"/>
                <w:lang w:val="kk-KZ"/>
              </w:rPr>
              <w:t>12</w:t>
            </w:r>
          </w:p>
        </w:tc>
        <w:tc>
          <w:tcPr>
            <w:tcW w:w="2552" w:type="dxa"/>
            <w:tcBorders>
              <w:top w:val="single" w:sz="8" w:space="0" w:color="000000"/>
              <w:left w:val="single" w:sz="8" w:space="0" w:color="000000"/>
              <w:bottom w:val="single" w:sz="8" w:space="0" w:color="000000"/>
              <w:right w:val="single" w:sz="8" w:space="0" w:color="000000"/>
            </w:tcBorders>
          </w:tcPr>
          <w:p w14:paraId="09400079" w14:textId="77777777" w:rsidR="00E35A7F" w:rsidRDefault="00E35A7F" w:rsidP="00E35A7F">
            <w:r>
              <w:rPr>
                <w:rFonts w:ascii="Times New Roman" w:eastAsia="Times New Roman" w:hAnsi="Times New Roman"/>
                <w:sz w:val="20"/>
              </w:rPr>
              <w:t>G/TBT/N/KAZ/37</w:t>
            </w:r>
          </w:p>
        </w:tc>
        <w:tc>
          <w:tcPr>
            <w:tcW w:w="4819" w:type="dxa"/>
            <w:tcBorders>
              <w:top w:val="single" w:sz="8" w:space="0" w:color="000000"/>
              <w:left w:val="single" w:sz="8" w:space="0" w:color="000000"/>
              <w:bottom w:val="single" w:sz="8" w:space="0" w:color="000000"/>
              <w:right w:val="single" w:sz="8" w:space="0" w:color="000000"/>
            </w:tcBorders>
          </w:tcPr>
          <w:p w14:paraId="775ED08F" w14:textId="77777777" w:rsidR="00E35A7F" w:rsidRPr="00436DAC" w:rsidRDefault="00E35A7F" w:rsidP="00E35A7F">
            <w:pPr>
              <w:rPr>
                <w:lang w:val="ru-RU"/>
              </w:rPr>
            </w:pPr>
            <w:r w:rsidRPr="00436DAC">
              <w:rPr>
                <w:rFonts w:ascii="Times New Roman" w:eastAsia="Times New Roman" w:hAnsi="Times New Roman"/>
                <w:sz w:val="20"/>
                <w:lang w:val="ru-RU"/>
              </w:rPr>
              <w:t>Проект изменений № 1 в Технический регламент Евразийского экономического союза «О требованиях к энергетической эффективности энергопотребляющих устройств» (ТР ЕАЭС 048/2019); (289 страниц, на русском языке)</w:t>
            </w:r>
            <w:r w:rsidRPr="00436DAC">
              <w:rPr>
                <w:rFonts w:ascii="Times New Roman" w:eastAsia="Times New Roman" w:hAnsi="Times New Roman"/>
                <w:sz w:val="20"/>
                <w:lang w:val="ru-RU"/>
              </w:rPr>
              <w:br/>
              <w:t>Ссылка на уведомленный документ(документы) и/или контактные данные агентства или органа власти, которые могут предоставить копии по запросу:</w:t>
            </w:r>
          </w:p>
        </w:tc>
        <w:tc>
          <w:tcPr>
            <w:tcW w:w="5216" w:type="dxa"/>
            <w:vMerge w:val="restart"/>
            <w:tcBorders>
              <w:top w:val="single" w:sz="8" w:space="0" w:color="000000"/>
              <w:left w:val="single" w:sz="8" w:space="0" w:color="000000"/>
              <w:bottom w:val="single" w:sz="8" w:space="0" w:color="000000"/>
              <w:right w:val="single" w:sz="8" w:space="0" w:color="000000"/>
            </w:tcBorders>
          </w:tcPr>
          <w:p w14:paraId="0B73FD68" w14:textId="77777777" w:rsidR="00E35A7F" w:rsidRDefault="00E35A7F" w:rsidP="00E35A7F">
            <w:r>
              <w:rPr>
                <w:rFonts w:ascii="Times New Roman" w:eastAsia="Times New Roman" w:hAnsi="Times New Roman"/>
                <w:sz w:val="20"/>
              </w:rPr>
              <w:t>28/06/26</w:t>
            </w:r>
          </w:p>
        </w:tc>
      </w:tr>
      <w:tr w:rsidR="00E35A7F" w14:paraId="20804B6B" w14:textId="77777777" w:rsidTr="00B80598">
        <w:tc>
          <w:tcPr>
            <w:tcW w:w="675" w:type="dxa"/>
            <w:vMerge/>
          </w:tcPr>
          <w:p w14:paraId="09E5A176"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496FF239" w14:textId="77777777" w:rsidR="00E35A7F" w:rsidRDefault="00E35A7F" w:rsidP="00E35A7F">
            <w:r>
              <w:rPr>
                <w:rFonts w:ascii="Times New Roman" w:eastAsia="Times New Roman" w:hAnsi="Times New Roman"/>
                <w:sz w:val="20"/>
              </w:rPr>
              <w:t>29/04/26</w:t>
            </w:r>
          </w:p>
        </w:tc>
        <w:tc>
          <w:tcPr>
            <w:tcW w:w="4819" w:type="dxa"/>
            <w:tcBorders>
              <w:top w:val="single" w:sz="8" w:space="0" w:color="000000"/>
              <w:left w:val="single" w:sz="8" w:space="0" w:color="000000"/>
              <w:bottom w:val="single" w:sz="8" w:space="0" w:color="000000"/>
              <w:right w:val="single" w:sz="8" w:space="0" w:color="000000"/>
            </w:tcBorders>
          </w:tcPr>
          <w:p w14:paraId="66AC640C" w14:textId="77777777" w:rsidR="00E35A7F" w:rsidRDefault="00E35A7F" w:rsidP="00E35A7F">
            <w:proofErr w:type="spellStart"/>
            <w:r>
              <w:rPr>
                <w:rFonts w:ascii="Times New Roman" w:eastAsia="Times New Roman" w:hAnsi="Times New Roman"/>
                <w:sz w:val="20"/>
              </w:rPr>
              <w:t>Энергопотребляющие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устройства</w:t>
            </w:r>
            <w:proofErr w:type="spellEnd"/>
          </w:p>
        </w:tc>
        <w:tc>
          <w:tcPr>
            <w:tcW w:w="5216" w:type="dxa"/>
            <w:vMerge/>
          </w:tcPr>
          <w:p w14:paraId="7E871D69" w14:textId="77777777" w:rsidR="00E35A7F" w:rsidRDefault="00E35A7F" w:rsidP="00E35A7F"/>
        </w:tc>
      </w:tr>
      <w:tr w:rsidR="00E35A7F" w:rsidRPr="00C95BCA" w14:paraId="2772637A" w14:textId="77777777" w:rsidTr="00B80598">
        <w:tc>
          <w:tcPr>
            <w:tcW w:w="675" w:type="dxa"/>
            <w:vMerge/>
          </w:tcPr>
          <w:p w14:paraId="74DA0E87"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6C6C35E5" w14:textId="77777777" w:rsidR="00E35A7F" w:rsidRDefault="00E35A7F" w:rsidP="00E35A7F">
            <w:proofErr w:type="spellStart"/>
            <w:r>
              <w:rPr>
                <w:rFonts w:ascii="Times New Roman" w:eastAsia="Times New Roman" w:hAnsi="Times New Roman"/>
                <w:sz w:val="20"/>
              </w:rPr>
              <w:t>Казахстан</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0E5C7EEA" w14:textId="77777777" w:rsidR="00E35A7F" w:rsidRPr="00436DAC" w:rsidRDefault="00E35A7F" w:rsidP="00E35A7F">
            <w:pPr>
              <w:rPr>
                <w:lang w:val="ru-RU"/>
              </w:rPr>
            </w:pPr>
            <w:r w:rsidRPr="00436DAC">
              <w:rPr>
                <w:rFonts w:ascii="Times New Roman" w:eastAsia="Times New Roman" w:hAnsi="Times New Roman"/>
                <w:sz w:val="20"/>
                <w:lang w:val="ru-RU"/>
              </w:rPr>
              <w:t>Проект поправок № 1 предусматривает корректировку отдельных положений технического регламента в части редакционных изменений по результатам практического применения, уточнения требований к отдельным видам продукции и классам энергоэффективности</w:t>
            </w:r>
          </w:p>
        </w:tc>
        <w:tc>
          <w:tcPr>
            <w:tcW w:w="5216" w:type="dxa"/>
            <w:vMerge/>
          </w:tcPr>
          <w:p w14:paraId="0D7DA011" w14:textId="77777777" w:rsidR="00E35A7F" w:rsidRPr="00436DAC" w:rsidRDefault="00E35A7F" w:rsidP="00E35A7F">
            <w:pPr>
              <w:rPr>
                <w:lang w:val="ru-RU"/>
              </w:rPr>
            </w:pPr>
          </w:p>
        </w:tc>
      </w:tr>
      <w:tr w:rsidR="00E35A7F" w14:paraId="375E7AD7"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6A5EF4BE" w14:textId="0EC37792" w:rsidR="00E35A7F" w:rsidRPr="00B80598" w:rsidRDefault="00E35A7F" w:rsidP="00E35A7F">
            <w:pPr>
              <w:rPr>
                <w:lang w:val="kk-KZ"/>
              </w:rPr>
            </w:pPr>
            <w:r>
              <w:rPr>
                <w:rFonts w:ascii="Times New Roman" w:eastAsia="Times New Roman" w:hAnsi="Times New Roman"/>
                <w:sz w:val="20"/>
                <w:lang w:val="kk-KZ"/>
              </w:rPr>
              <w:t>13</w:t>
            </w:r>
          </w:p>
        </w:tc>
        <w:tc>
          <w:tcPr>
            <w:tcW w:w="2552" w:type="dxa"/>
            <w:tcBorders>
              <w:top w:val="single" w:sz="8" w:space="0" w:color="000000"/>
              <w:left w:val="single" w:sz="8" w:space="0" w:color="000000"/>
              <w:bottom w:val="single" w:sz="8" w:space="0" w:color="000000"/>
              <w:right w:val="single" w:sz="8" w:space="0" w:color="000000"/>
            </w:tcBorders>
          </w:tcPr>
          <w:p w14:paraId="57E00A6B" w14:textId="77777777" w:rsidR="00E35A7F" w:rsidRDefault="00E35A7F" w:rsidP="00E35A7F">
            <w:r>
              <w:rPr>
                <w:rFonts w:ascii="Times New Roman" w:eastAsia="Times New Roman" w:hAnsi="Times New Roman"/>
                <w:sz w:val="20"/>
              </w:rPr>
              <w:t>G/TBT/N/KAZ/36</w:t>
            </w:r>
          </w:p>
        </w:tc>
        <w:tc>
          <w:tcPr>
            <w:tcW w:w="4819" w:type="dxa"/>
            <w:tcBorders>
              <w:top w:val="single" w:sz="8" w:space="0" w:color="000000"/>
              <w:left w:val="single" w:sz="8" w:space="0" w:color="000000"/>
              <w:bottom w:val="single" w:sz="8" w:space="0" w:color="000000"/>
              <w:right w:val="single" w:sz="8" w:space="0" w:color="000000"/>
            </w:tcBorders>
          </w:tcPr>
          <w:p w14:paraId="48FC8C34" w14:textId="77777777" w:rsidR="00E35A7F" w:rsidRPr="00436DAC" w:rsidRDefault="00E35A7F" w:rsidP="00E35A7F">
            <w:pPr>
              <w:rPr>
                <w:lang w:val="ru-RU"/>
              </w:rPr>
            </w:pPr>
            <w:r w:rsidRPr="00436DAC">
              <w:rPr>
                <w:rFonts w:ascii="Times New Roman" w:eastAsia="Times New Roman" w:hAnsi="Times New Roman"/>
                <w:sz w:val="20"/>
                <w:lang w:val="ru-RU"/>
              </w:rPr>
              <w:t>Проект поправок к Правилам надлежащей производственной практики в Евразийском экономическом союзе; (158 страниц, на русском языке)</w:t>
            </w:r>
            <w:r w:rsidRPr="00436DAC">
              <w:rPr>
                <w:rFonts w:ascii="Times New Roman" w:eastAsia="Times New Roman" w:hAnsi="Times New Roman"/>
                <w:sz w:val="20"/>
                <w:lang w:val="ru-RU"/>
              </w:rPr>
              <w:br/>
              <w:t>Ссылка на документ(ы) с уведомлением и/или контактные данные агентства или ведомства, которые могут предоставить копии по запросу.:</w:t>
            </w:r>
          </w:p>
        </w:tc>
        <w:tc>
          <w:tcPr>
            <w:tcW w:w="5216" w:type="dxa"/>
            <w:vMerge w:val="restart"/>
            <w:tcBorders>
              <w:top w:val="single" w:sz="8" w:space="0" w:color="000000"/>
              <w:left w:val="single" w:sz="8" w:space="0" w:color="000000"/>
              <w:bottom w:val="single" w:sz="8" w:space="0" w:color="000000"/>
              <w:right w:val="single" w:sz="8" w:space="0" w:color="000000"/>
            </w:tcBorders>
          </w:tcPr>
          <w:p w14:paraId="1B9B7EDC" w14:textId="77777777" w:rsidR="00E35A7F" w:rsidRDefault="00E35A7F" w:rsidP="00E35A7F">
            <w:r>
              <w:rPr>
                <w:rFonts w:ascii="Times New Roman" w:eastAsia="Times New Roman" w:hAnsi="Times New Roman"/>
                <w:sz w:val="20"/>
              </w:rPr>
              <w:t>28/06/26</w:t>
            </w:r>
          </w:p>
        </w:tc>
      </w:tr>
      <w:tr w:rsidR="00E35A7F" w14:paraId="16BAC6A6" w14:textId="77777777" w:rsidTr="00B80598">
        <w:tc>
          <w:tcPr>
            <w:tcW w:w="675" w:type="dxa"/>
            <w:vMerge/>
          </w:tcPr>
          <w:p w14:paraId="3E9B576F"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6876022E" w14:textId="77777777" w:rsidR="00E35A7F" w:rsidRDefault="00E35A7F" w:rsidP="00E35A7F">
            <w:r>
              <w:rPr>
                <w:rFonts w:ascii="Times New Roman" w:eastAsia="Times New Roman" w:hAnsi="Times New Roman"/>
                <w:sz w:val="20"/>
              </w:rPr>
              <w:t>29/04/26</w:t>
            </w:r>
          </w:p>
        </w:tc>
        <w:tc>
          <w:tcPr>
            <w:tcW w:w="4819" w:type="dxa"/>
            <w:tcBorders>
              <w:top w:val="single" w:sz="8" w:space="0" w:color="000000"/>
              <w:left w:val="single" w:sz="8" w:space="0" w:color="000000"/>
              <w:bottom w:val="single" w:sz="8" w:space="0" w:color="000000"/>
              <w:right w:val="single" w:sz="8" w:space="0" w:color="000000"/>
            </w:tcBorders>
          </w:tcPr>
          <w:p w14:paraId="123E9C25" w14:textId="77777777" w:rsidR="00E35A7F" w:rsidRDefault="00E35A7F" w:rsidP="00E35A7F">
            <w:proofErr w:type="spellStart"/>
            <w:r>
              <w:rPr>
                <w:rFonts w:ascii="Times New Roman" w:eastAsia="Times New Roman" w:hAnsi="Times New Roman"/>
                <w:sz w:val="20"/>
              </w:rPr>
              <w:t>Фармацевтические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препараты</w:t>
            </w:r>
            <w:proofErr w:type="spellEnd"/>
          </w:p>
        </w:tc>
        <w:tc>
          <w:tcPr>
            <w:tcW w:w="5216" w:type="dxa"/>
            <w:vMerge/>
          </w:tcPr>
          <w:p w14:paraId="06F8ED78" w14:textId="77777777" w:rsidR="00E35A7F" w:rsidRDefault="00E35A7F" w:rsidP="00E35A7F"/>
        </w:tc>
      </w:tr>
      <w:tr w:rsidR="00E35A7F" w:rsidRPr="00C95BCA" w14:paraId="41D96E72" w14:textId="77777777" w:rsidTr="00B80598">
        <w:tc>
          <w:tcPr>
            <w:tcW w:w="675" w:type="dxa"/>
            <w:vMerge/>
          </w:tcPr>
          <w:p w14:paraId="16638EAC"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04651117" w14:textId="77777777" w:rsidR="00E35A7F" w:rsidRDefault="00E35A7F" w:rsidP="00E35A7F">
            <w:proofErr w:type="spellStart"/>
            <w:r>
              <w:rPr>
                <w:rFonts w:ascii="Times New Roman" w:eastAsia="Times New Roman" w:hAnsi="Times New Roman"/>
                <w:sz w:val="20"/>
              </w:rPr>
              <w:t>Казахстан</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344D401A" w14:textId="77777777" w:rsidR="00E35A7F" w:rsidRPr="00436DAC" w:rsidRDefault="00E35A7F" w:rsidP="00E35A7F">
            <w:pPr>
              <w:rPr>
                <w:lang w:val="ru-RU"/>
              </w:rPr>
            </w:pPr>
            <w:r w:rsidRPr="00436DAC">
              <w:rPr>
                <w:rFonts w:ascii="Times New Roman" w:eastAsia="Times New Roman" w:hAnsi="Times New Roman"/>
                <w:sz w:val="20"/>
                <w:lang w:val="ru-RU"/>
              </w:rPr>
              <w:t>Проект поправок предусматривает дополнение Правил надлежащей производственной практики требованиями к производству высокотехнологичных лекарственных средств, гармонизированными с действующей редакцией Правил надлежащей производственной практики Европейского союза и соответствующими международными стандартами, для обеспечения стабильного качества процесса производства указанной группы лекарственных средств в целях оперативно выявлять отклонения в производственном процессе, в результате которых готовая продукция будет признана некачественной</w:t>
            </w:r>
          </w:p>
        </w:tc>
        <w:tc>
          <w:tcPr>
            <w:tcW w:w="5216" w:type="dxa"/>
            <w:vMerge/>
          </w:tcPr>
          <w:p w14:paraId="12A0E763" w14:textId="77777777" w:rsidR="00E35A7F" w:rsidRPr="00436DAC" w:rsidRDefault="00E35A7F" w:rsidP="00E35A7F">
            <w:pPr>
              <w:rPr>
                <w:lang w:val="ru-RU"/>
              </w:rPr>
            </w:pPr>
          </w:p>
        </w:tc>
      </w:tr>
      <w:tr w:rsidR="00E35A7F" w14:paraId="3B08D51A"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4D6EEF11" w14:textId="603C35E5" w:rsidR="00E35A7F" w:rsidRPr="00B80598" w:rsidRDefault="00E35A7F" w:rsidP="00E35A7F">
            <w:pPr>
              <w:rPr>
                <w:lang w:val="kk-KZ"/>
              </w:rPr>
            </w:pPr>
            <w:r>
              <w:rPr>
                <w:rFonts w:ascii="Times New Roman" w:eastAsia="Times New Roman" w:hAnsi="Times New Roman"/>
                <w:sz w:val="20"/>
                <w:lang w:val="kk-KZ"/>
              </w:rPr>
              <w:t>14</w:t>
            </w:r>
          </w:p>
        </w:tc>
        <w:tc>
          <w:tcPr>
            <w:tcW w:w="2552" w:type="dxa"/>
            <w:tcBorders>
              <w:top w:val="single" w:sz="8" w:space="0" w:color="000000"/>
              <w:left w:val="single" w:sz="8" w:space="0" w:color="000000"/>
              <w:bottom w:val="single" w:sz="8" w:space="0" w:color="000000"/>
              <w:right w:val="single" w:sz="8" w:space="0" w:color="000000"/>
            </w:tcBorders>
          </w:tcPr>
          <w:p w14:paraId="33D64F58" w14:textId="77777777" w:rsidR="00E35A7F" w:rsidRDefault="00E35A7F" w:rsidP="00E35A7F">
            <w:r>
              <w:rPr>
                <w:rFonts w:ascii="Times New Roman" w:eastAsia="Times New Roman" w:hAnsi="Times New Roman"/>
                <w:sz w:val="20"/>
              </w:rPr>
              <w:t>G/TBT/N/GBR/119</w:t>
            </w:r>
          </w:p>
        </w:tc>
        <w:tc>
          <w:tcPr>
            <w:tcW w:w="4819" w:type="dxa"/>
            <w:tcBorders>
              <w:top w:val="single" w:sz="8" w:space="0" w:color="000000"/>
              <w:left w:val="single" w:sz="8" w:space="0" w:color="000000"/>
              <w:bottom w:val="single" w:sz="8" w:space="0" w:color="000000"/>
              <w:right w:val="single" w:sz="8" w:space="0" w:color="000000"/>
            </w:tcBorders>
          </w:tcPr>
          <w:p w14:paraId="3FAEB996" w14:textId="77777777" w:rsidR="00E35A7F" w:rsidRPr="00436DAC" w:rsidRDefault="00E35A7F" w:rsidP="00E35A7F">
            <w:pPr>
              <w:rPr>
                <w:lang w:val="ru-RU"/>
              </w:rPr>
            </w:pPr>
            <w:r w:rsidRPr="00436DAC">
              <w:rPr>
                <w:rFonts w:ascii="Times New Roman" w:eastAsia="Times New Roman" w:hAnsi="Times New Roman"/>
                <w:sz w:val="20"/>
                <w:lang w:val="ru-RU"/>
              </w:rPr>
              <w:t>Стойкие органические загрязнители (поправка) Регламент 2026 г. (7 страниц на английском языке)</w:t>
            </w:r>
            <w:r w:rsidRPr="00436DAC">
              <w:rPr>
                <w:rFonts w:ascii="Times New Roman" w:eastAsia="Times New Roman" w:hAnsi="Times New Roman"/>
                <w:sz w:val="20"/>
                <w:lang w:val="ru-RU"/>
              </w:rPr>
              <w:br/>
              <w:t>Ссылка на документ(ы), на который(</w:t>
            </w:r>
            <w:proofErr w:type="spellStart"/>
            <w:r w:rsidRPr="00436DAC">
              <w:rPr>
                <w:rFonts w:ascii="Times New Roman" w:eastAsia="Times New Roman" w:hAnsi="Times New Roman"/>
                <w:sz w:val="20"/>
                <w:lang w:val="ru-RU"/>
              </w:rPr>
              <w:t>ые</w:t>
            </w:r>
            <w:proofErr w:type="spellEnd"/>
            <w:r w:rsidRPr="00436DAC">
              <w:rPr>
                <w:rFonts w:ascii="Times New Roman" w:eastAsia="Times New Roman" w:hAnsi="Times New Roman"/>
                <w:sz w:val="20"/>
                <w:lang w:val="ru-RU"/>
              </w:rPr>
              <w:t xml:space="preserve">) было подано </w:t>
            </w:r>
            <w:r w:rsidRPr="00436DAC">
              <w:rPr>
                <w:rFonts w:ascii="Times New Roman" w:eastAsia="Times New Roman" w:hAnsi="Times New Roman"/>
                <w:sz w:val="20"/>
                <w:lang w:val="ru-RU"/>
              </w:rPr>
              <w:lastRenderedPageBreak/>
              <w:t xml:space="preserve">уведомление, и/или контактные данные агентства или ведомства,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GBR</w:t>
            </w:r>
            <w:r w:rsidRPr="00436DAC">
              <w:rPr>
                <w:rFonts w:ascii="Times New Roman" w:eastAsia="Times New Roman" w:hAnsi="Times New Roman"/>
                <w:sz w:val="20"/>
                <w:lang w:val="ru-RU"/>
              </w:rPr>
              <w:t>/26_02278_00_</w:t>
            </w:r>
            <w:r>
              <w:rPr>
                <w:rFonts w:ascii="Times New Roman" w:eastAsia="Times New Roman" w:hAnsi="Times New Roman"/>
                <w:sz w:val="20"/>
              </w:rPr>
              <w:t>e</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t>Справочный центр Великобритании по ТБТ/Группа по торговой политике</w:t>
            </w:r>
            <w:r w:rsidRPr="00436DAC">
              <w:rPr>
                <w:rFonts w:ascii="Times New Roman" w:eastAsia="Times New Roman" w:hAnsi="Times New Roman"/>
                <w:sz w:val="20"/>
                <w:lang w:val="ru-RU"/>
              </w:rPr>
              <w:br/>
              <w:t>Департамент бизнеса и торговли</w:t>
            </w:r>
            <w:r w:rsidRPr="00436DAC">
              <w:rPr>
                <w:rFonts w:ascii="Times New Roman" w:eastAsia="Times New Roman" w:hAnsi="Times New Roman"/>
                <w:sz w:val="20"/>
                <w:lang w:val="ru-RU"/>
              </w:rPr>
              <w:br/>
              <w:t xml:space="preserve">Старое здание Адмиралтейства/ Лондон/ </w:t>
            </w:r>
            <w:r>
              <w:rPr>
                <w:rFonts w:ascii="Times New Roman" w:eastAsia="Times New Roman" w:hAnsi="Times New Roman"/>
                <w:sz w:val="20"/>
              </w:rPr>
              <w:t>SW</w:t>
            </w:r>
            <w:r w:rsidRPr="00436DAC">
              <w:rPr>
                <w:rFonts w:ascii="Times New Roman" w:eastAsia="Times New Roman" w:hAnsi="Times New Roman"/>
                <w:sz w:val="20"/>
                <w:lang w:val="ru-RU"/>
              </w:rPr>
              <w:t>1</w:t>
            </w:r>
            <w:r>
              <w:rPr>
                <w:rFonts w:ascii="Times New Roman" w:eastAsia="Times New Roman" w:hAnsi="Times New Roman"/>
                <w:sz w:val="20"/>
              </w:rPr>
              <w:t>A</w:t>
            </w:r>
            <w:r w:rsidRPr="00436DAC">
              <w:rPr>
                <w:rFonts w:ascii="Times New Roman" w:eastAsia="Times New Roman" w:hAnsi="Times New Roman"/>
                <w:sz w:val="20"/>
                <w:lang w:val="ru-RU"/>
              </w:rPr>
              <w:t xml:space="preserve"> 2</w:t>
            </w:r>
            <w:r>
              <w:rPr>
                <w:rFonts w:ascii="Times New Roman" w:eastAsia="Times New Roman" w:hAnsi="Times New Roman"/>
                <w:sz w:val="20"/>
              </w:rPr>
              <w:t>DY</w:t>
            </w:r>
            <w:r w:rsidRPr="00436DAC">
              <w:rPr>
                <w:rFonts w:ascii="Times New Roman" w:eastAsia="Times New Roman" w:hAnsi="Times New Roman"/>
                <w:sz w:val="20"/>
                <w:lang w:val="ru-RU"/>
              </w:rPr>
              <w:br/>
            </w:r>
            <w:proofErr w:type="spellStart"/>
            <w:r>
              <w:rPr>
                <w:rFonts w:ascii="Times New Roman" w:eastAsia="Times New Roman" w:hAnsi="Times New Roman"/>
                <w:sz w:val="20"/>
              </w:rPr>
              <w:t>TBTEnquiriesUK</w:t>
            </w:r>
            <w:proofErr w:type="spellEnd"/>
            <w:r w:rsidRPr="00436DAC">
              <w:rPr>
                <w:rFonts w:ascii="Times New Roman" w:eastAsia="Times New Roman" w:hAnsi="Times New Roman"/>
                <w:sz w:val="20"/>
                <w:lang w:val="ru-RU"/>
              </w:rPr>
              <w:t>@</w:t>
            </w:r>
            <w:r>
              <w:rPr>
                <w:rFonts w:ascii="Times New Roman" w:eastAsia="Times New Roman" w:hAnsi="Times New Roman"/>
                <w:sz w:val="20"/>
              </w:rPr>
              <w:t>trade</w:t>
            </w:r>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proofErr w:type="spellStart"/>
            <w:r>
              <w:rPr>
                <w:rFonts w:ascii="Times New Roman" w:eastAsia="Times New Roman" w:hAnsi="Times New Roman"/>
                <w:sz w:val="20"/>
              </w:rPr>
              <w:t>uk</w:t>
            </w:r>
            <w:proofErr w:type="spellEnd"/>
          </w:p>
        </w:tc>
        <w:tc>
          <w:tcPr>
            <w:tcW w:w="5216" w:type="dxa"/>
            <w:vMerge w:val="restart"/>
            <w:tcBorders>
              <w:top w:val="single" w:sz="8" w:space="0" w:color="000000"/>
              <w:left w:val="single" w:sz="8" w:space="0" w:color="000000"/>
              <w:bottom w:val="single" w:sz="8" w:space="0" w:color="000000"/>
              <w:right w:val="single" w:sz="8" w:space="0" w:color="000000"/>
            </w:tcBorders>
          </w:tcPr>
          <w:p w14:paraId="2D12886F" w14:textId="77777777" w:rsidR="00E35A7F" w:rsidRDefault="00E35A7F" w:rsidP="00E35A7F">
            <w:r>
              <w:rPr>
                <w:rFonts w:ascii="Times New Roman" w:eastAsia="Times New Roman" w:hAnsi="Times New Roman"/>
                <w:sz w:val="20"/>
              </w:rPr>
              <w:lastRenderedPageBreak/>
              <w:t>28/06/26</w:t>
            </w:r>
          </w:p>
        </w:tc>
      </w:tr>
      <w:tr w:rsidR="00E35A7F" w:rsidRPr="00436DAC" w14:paraId="72677FB1" w14:textId="77777777" w:rsidTr="00B80598">
        <w:tc>
          <w:tcPr>
            <w:tcW w:w="675" w:type="dxa"/>
            <w:vMerge/>
          </w:tcPr>
          <w:p w14:paraId="5CE42AEC"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384F8FD4" w14:textId="77777777" w:rsidR="00E35A7F" w:rsidRDefault="00E35A7F" w:rsidP="00E35A7F">
            <w:r>
              <w:rPr>
                <w:rFonts w:ascii="Times New Roman" w:eastAsia="Times New Roman" w:hAnsi="Times New Roman"/>
                <w:sz w:val="20"/>
              </w:rPr>
              <w:t>29/04/26</w:t>
            </w:r>
          </w:p>
        </w:tc>
        <w:tc>
          <w:tcPr>
            <w:tcW w:w="4819" w:type="dxa"/>
            <w:tcBorders>
              <w:top w:val="single" w:sz="8" w:space="0" w:color="000000"/>
              <w:left w:val="single" w:sz="8" w:space="0" w:color="000000"/>
              <w:bottom w:val="single" w:sz="8" w:space="0" w:color="000000"/>
              <w:right w:val="single" w:sz="8" w:space="0" w:color="000000"/>
            </w:tcBorders>
          </w:tcPr>
          <w:p w14:paraId="5F4D87AA" w14:textId="77777777" w:rsidR="00E35A7F" w:rsidRPr="00436DAC" w:rsidRDefault="00E35A7F" w:rsidP="00E35A7F">
            <w:pPr>
              <w:rPr>
                <w:lang w:val="ru-RU"/>
              </w:rPr>
            </w:pPr>
            <w:r w:rsidRPr="00436DAC">
              <w:rPr>
                <w:rFonts w:ascii="Times New Roman" w:eastAsia="Times New Roman" w:hAnsi="Times New Roman"/>
                <w:sz w:val="20"/>
                <w:lang w:val="ru-RU"/>
              </w:rPr>
              <w:t xml:space="preserve">Данное уведомление распространяется на продукты, содержащие следующие вещества (с </w:t>
            </w:r>
            <w:r>
              <w:rPr>
                <w:rFonts w:ascii="Times New Roman" w:eastAsia="Times New Roman" w:hAnsi="Times New Roman"/>
                <w:sz w:val="20"/>
              </w:rPr>
              <w:t>CAS</w:t>
            </w:r>
            <w:r w:rsidRPr="00436DAC">
              <w:rPr>
                <w:rFonts w:ascii="Times New Roman" w:eastAsia="Times New Roman" w:hAnsi="Times New Roman"/>
                <w:sz w:val="20"/>
                <w:lang w:val="ru-RU"/>
              </w:rPr>
              <w:t xml:space="preserve"> цифры в скобках в этих веществах):УФ-328 (25973-55-1); </w:t>
            </w:r>
            <w:r>
              <w:rPr>
                <w:rFonts w:ascii="Times New Roman" w:eastAsia="Times New Roman" w:hAnsi="Times New Roman"/>
                <w:sz w:val="20"/>
              </w:rPr>
              <w:t>Dechlorane</w:t>
            </w:r>
            <w:r w:rsidRPr="00436DAC">
              <w:rPr>
                <w:rFonts w:ascii="Times New Roman" w:eastAsia="Times New Roman" w:hAnsi="Times New Roman"/>
                <w:sz w:val="20"/>
                <w:lang w:val="ru-RU"/>
              </w:rPr>
              <w:t xml:space="preserve"> Плюс - включает его Син-изомер и анти-изомер - (13560-89-9, 135821-03-3, и 135821-74-8); </w:t>
            </w:r>
            <w:proofErr w:type="spellStart"/>
            <w:r w:rsidRPr="00436DAC">
              <w:rPr>
                <w:rFonts w:ascii="Times New Roman" w:eastAsia="Times New Roman" w:hAnsi="Times New Roman"/>
                <w:sz w:val="20"/>
                <w:lang w:val="ru-RU"/>
              </w:rPr>
              <w:t>среднецепочечные</w:t>
            </w:r>
            <w:proofErr w:type="spellEnd"/>
            <w:r w:rsidRPr="00436DAC">
              <w:rPr>
                <w:rFonts w:ascii="Times New Roman" w:eastAsia="Times New Roman" w:hAnsi="Times New Roman"/>
                <w:sz w:val="20"/>
                <w:lang w:val="ru-RU"/>
              </w:rPr>
              <w:t xml:space="preserve"> хлорированные парафины (</w:t>
            </w:r>
            <w:proofErr w:type="spellStart"/>
            <w:r w:rsidRPr="00436DAC">
              <w:rPr>
                <w:rFonts w:ascii="Times New Roman" w:eastAsia="Times New Roman" w:hAnsi="Times New Roman"/>
                <w:sz w:val="20"/>
                <w:lang w:val="ru-RU"/>
              </w:rPr>
              <w:t>Сцхп</w:t>
            </w:r>
            <w:proofErr w:type="spellEnd"/>
            <w:r w:rsidRPr="00436DAC">
              <w:rPr>
                <w:rFonts w:ascii="Times New Roman" w:eastAsia="Times New Roman" w:hAnsi="Times New Roman"/>
                <w:sz w:val="20"/>
                <w:lang w:val="ru-RU"/>
              </w:rPr>
              <w:t>), что означает вещество или смесь, которая удовлетворяет одному или обоим из указанных ниже условиях:</w:t>
            </w:r>
            <w:r>
              <w:rPr>
                <w:rFonts w:ascii="Times New Roman" w:eastAsia="Times New Roman" w:hAnsi="Times New Roman"/>
                <w:sz w:val="20"/>
                <w:lang w:val="ru-RU"/>
              </w:rPr>
              <w:t xml:space="preserve"> </w:t>
            </w:r>
            <w:r w:rsidRPr="00436DAC">
              <w:rPr>
                <w:rFonts w:ascii="Times New Roman" w:eastAsia="Times New Roman" w:hAnsi="Times New Roman"/>
                <w:sz w:val="20"/>
                <w:lang w:val="ru-RU"/>
              </w:rPr>
              <w:t xml:space="preserve">содержит линейные </w:t>
            </w:r>
            <w:r>
              <w:rPr>
                <w:rFonts w:ascii="Times New Roman" w:eastAsia="Times New Roman" w:hAnsi="Times New Roman"/>
                <w:sz w:val="20"/>
              </w:rPr>
              <w:t>chloroalkanes</w:t>
            </w:r>
            <w:r w:rsidRPr="00436DAC">
              <w:rPr>
                <w:rFonts w:ascii="Times New Roman" w:eastAsia="Times New Roman" w:hAnsi="Times New Roman"/>
                <w:sz w:val="20"/>
                <w:lang w:val="ru-RU"/>
              </w:rPr>
              <w:t xml:space="preserve"> с углеродной цепью длиной в интервале С14-17 и хлорирование уровней, или более 45% хлора по массе;</w:t>
            </w:r>
            <w:r>
              <w:rPr>
                <w:rFonts w:ascii="Times New Roman" w:eastAsia="Times New Roman" w:hAnsi="Times New Roman"/>
                <w:sz w:val="20"/>
                <w:lang w:val="ru-RU"/>
              </w:rPr>
              <w:t xml:space="preserve"> </w:t>
            </w:r>
            <w:r w:rsidRPr="00436DAC">
              <w:rPr>
                <w:rFonts w:ascii="Times New Roman" w:eastAsia="Times New Roman" w:hAnsi="Times New Roman"/>
                <w:sz w:val="20"/>
                <w:lang w:val="ru-RU"/>
              </w:rPr>
              <w:t xml:space="preserve">Содержит линейные С14-17 </w:t>
            </w:r>
            <w:r>
              <w:rPr>
                <w:rFonts w:ascii="Times New Roman" w:eastAsia="Times New Roman" w:hAnsi="Times New Roman"/>
                <w:sz w:val="20"/>
              </w:rPr>
              <w:t>chloroalkanes</w:t>
            </w:r>
            <w:r w:rsidRPr="00436DAC">
              <w:rPr>
                <w:rFonts w:ascii="Times New Roman" w:eastAsia="Times New Roman" w:hAnsi="Times New Roman"/>
                <w:sz w:val="20"/>
                <w:lang w:val="ru-RU"/>
              </w:rPr>
              <w:t xml:space="preserve"> из следующих молекулярных формул:</w:t>
            </w:r>
            <w:r>
              <w:rPr>
                <w:rFonts w:ascii="Times New Roman" w:eastAsia="Times New Roman" w:hAnsi="Times New Roman"/>
                <w:sz w:val="20"/>
                <w:lang w:val="ru-RU"/>
              </w:rPr>
              <w:t xml:space="preserve"> </w:t>
            </w:r>
            <w:r>
              <w:rPr>
                <w:rFonts w:ascii="Times New Roman" w:eastAsia="Times New Roman" w:hAnsi="Times New Roman"/>
                <w:sz w:val="20"/>
              </w:rPr>
              <w:t>C</w:t>
            </w:r>
            <w:r w:rsidRPr="00436DAC">
              <w:rPr>
                <w:rFonts w:ascii="Times New Roman" w:eastAsia="Times New Roman" w:hAnsi="Times New Roman"/>
                <w:sz w:val="20"/>
                <w:lang w:val="ru-RU"/>
              </w:rPr>
              <w:t>14</w:t>
            </w:r>
            <w:r>
              <w:rPr>
                <w:rFonts w:ascii="Times New Roman" w:eastAsia="Times New Roman" w:hAnsi="Times New Roman"/>
                <w:sz w:val="20"/>
              </w:rPr>
              <w:t>H</w:t>
            </w:r>
            <w:r w:rsidRPr="00436DAC">
              <w:rPr>
                <w:rFonts w:ascii="Times New Roman" w:eastAsia="Times New Roman" w:hAnsi="Times New Roman"/>
                <w:sz w:val="20"/>
                <w:lang w:val="ru-RU"/>
              </w:rPr>
              <w:t>(30−й)</w:t>
            </w:r>
            <w:r>
              <w:rPr>
                <w:rFonts w:ascii="Times New Roman" w:eastAsia="Times New Roman" w:hAnsi="Times New Roman"/>
                <w:sz w:val="20"/>
              </w:rPr>
              <w:t>CLY</w:t>
            </w:r>
            <w:r w:rsidRPr="00436DAC">
              <w:rPr>
                <w:rFonts w:ascii="Times New Roman" w:eastAsia="Times New Roman" w:hAnsi="Times New Roman"/>
                <w:sz w:val="20"/>
                <w:lang w:val="ru-RU"/>
              </w:rPr>
              <w:t>, где у ≥ 5;</w:t>
            </w:r>
            <w:r>
              <w:rPr>
                <w:rFonts w:ascii="Times New Roman" w:eastAsia="Times New Roman" w:hAnsi="Times New Roman"/>
                <w:sz w:val="20"/>
                <w:lang w:val="ru-RU"/>
              </w:rPr>
              <w:t xml:space="preserve"> </w:t>
            </w:r>
            <w:r>
              <w:rPr>
                <w:rFonts w:ascii="Times New Roman" w:eastAsia="Times New Roman" w:hAnsi="Times New Roman"/>
                <w:sz w:val="20"/>
              </w:rPr>
              <w:t>C</w:t>
            </w:r>
            <w:r w:rsidRPr="00436DAC">
              <w:rPr>
                <w:rFonts w:ascii="Times New Roman" w:eastAsia="Times New Roman" w:hAnsi="Times New Roman"/>
                <w:sz w:val="20"/>
                <w:lang w:val="ru-RU"/>
              </w:rPr>
              <w:t>15</w:t>
            </w:r>
            <w:r>
              <w:rPr>
                <w:rFonts w:ascii="Times New Roman" w:eastAsia="Times New Roman" w:hAnsi="Times New Roman"/>
                <w:sz w:val="20"/>
              </w:rPr>
              <w:t>H</w:t>
            </w:r>
            <w:r w:rsidRPr="00436DAC">
              <w:rPr>
                <w:rFonts w:ascii="Times New Roman" w:eastAsia="Times New Roman" w:hAnsi="Times New Roman"/>
                <w:sz w:val="20"/>
                <w:lang w:val="ru-RU"/>
              </w:rPr>
              <w:t>(32−й)</w:t>
            </w:r>
            <w:r>
              <w:rPr>
                <w:rFonts w:ascii="Times New Roman" w:eastAsia="Times New Roman" w:hAnsi="Times New Roman"/>
                <w:sz w:val="20"/>
              </w:rPr>
              <w:t>CLY</w:t>
            </w:r>
            <w:r w:rsidRPr="00436DAC">
              <w:rPr>
                <w:rFonts w:ascii="Times New Roman" w:eastAsia="Times New Roman" w:hAnsi="Times New Roman"/>
                <w:sz w:val="20"/>
                <w:lang w:val="ru-RU"/>
              </w:rPr>
              <w:t>, где у ≥ 5;</w:t>
            </w:r>
            <w:r>
              <w:rPr>
                <w:rFonts w:ascii="Times New Roman" w:eastAsia="Times New Roman" w:hAnsi="Times New Roman"/>
                <w:sz w:val="20"/>
                <w:lang w:val="ru-RU"/>
              </w:rPr>
              <w:t xml:space="preserve"> </w:t>
            </w:r>
            <w:r>
              <w:rPr>
                <w:rFonts w:ascii="Times New Roman" w:eastAsia="Times New Roman" w:hAnsi="Times New Roman"/>
                <w:sz w:val="20"/>
              </w:rPr>
              <w:t>C</w:t>
            </w:r>
            <w:r w:rsidRPr="00436DAC">
              <w:rPr>
                <w:rFonts w:ascii="Times New Roman" w:eastAsia="Times New Roman" w:hAnsi="Times New Roman"/>
                <w:sz w:val="20"/>
                <w:lang w:val="ru-RU"/>
              </w:rPr>
              <w:t>16</w:t>
            </w:r>
            <w:r>
              <w:rPr>
                <w:rFonts w:ascii="Times New Roman" w:eastAsia="Times New Roman" w:hAnsi="Times New Roman"/>
                <w:sz w:val="20"/>
              </w:rPr>
              <w:t>H</w:t>
            </w:r>
            <w:r w:rsidRPr="00436DAC">
              <w:rPr>
                <w:rFonts w:ascii="Times New Roman" w:eastAsia="Times New Roman" w:hAnsi="Times New Roman"/>
                <w:sz w:val="20"/>
                <w:lang w:val="ru-RU"/>
              </w:rPr>
              <w:t>(34−й)</w:t>
            </w:r>
            <w:r>
              <w:rPr>
                <w:rFonts w:ascii="Times New Roman" w:eastAsia="Times New Roman" w:hAnsi="Times New Roman"/>
                <w:sz w:val="20"/>
              </w:rPr>
              <w:t>CLY</w:t>
            </w:r>
            <w:r w:rsidRPr="00436DAC">
              <w:rPr>
                <w:rFonts w:ascii="Times New Roman" w:eastAsia="Times New Roman" w:hAnsi="Times New Roman"/>
                <w:sz w:val="20"/>
                <w:lang w:val="ru-RU"/>
              </w:rPr>
              <w:t>, где М ≥ 6;</w:t>
            </w:r>
            <w:r>
              <w:rPr>
                <w:rFonts w:ascii="Times New Roman" w:eastAsia="Times New Roman" w:hAnsi="Times New Roman"/>
                <w:sz w:val="20"/>
                <w:lang w:val="ru-RU"/>
              </w:rPr>
              <w:t xml:space="preserve"> </w:t>
            </w:r>
            <w:r>
              <w:rPr>
                <w:rFonts w:ascii="Times New Roman" w:eastAsia="Times New Roman" w:hAnsi="Times New Roman"/>
                <w:sz w:val="20"/>
              </w:rPr>
              <w:t>C</w:t>
            </w:r>
            <w:r w:rsidRPr="00436DAC">
              <w:rPr>
                <w:rFonts w:ascii="Times New Roman" w:eastAsia="Times New Roman" w:hAnsi="Times New Roman"/>
                <w:sz w:val="20"/>
                <w:lang w:val="ru-RU"/>
              </w:rPr>
              <w:t>17</w:t>
            </w:r>
            <w:r>
              <w:rPr>
                <w:rFonts w:ascii="Times New Roman" w:eastAsia="Times New Roman" w:hAnsi="Times New Roman"/>
                <w:sz w:val="20"/>
              </w:rPr>
              <w:t>H</w:t>
            </w:r>
            <w:r w:rsidRPr="00436DAC">
              <w:rPr>
                <w:rFonts w:ascii="Times New Roman" w:eastAsia="Times New Roman" w:hAnsi="Times New Roman"/>
                <w:sz w:val="20"/>
                <w:lang w:val="ru-RU"/>
              </w:rPr>
              <w:t>(36−й)</w:t>
            </w:r>
            <w:r>
              <w:rPr>
                <w:rFonts w:ascii="Times New Roman" w:eastAsia="Times New Roman" w:hAnsi="Times New Roman"/>
                <w:sz w:val="20"/>
              </w:rPr>
              <w:t>CLY</w:t>
            </w:r>
            <w:r w:rsidRPr="00436DAC">
              <w:rPr>
                <w:rFonts w:ascii="Times New Roman" w:eastAsia="Times New Roman" w:hAnsi="Times New Roman"/>
                <w:sz w:val="20"/>
                <w:lang w:val="ru-RU"/>
              </w:rPr>
              <w:t>, где г ≥ 6.(85535-85-9, 198840-65-2, 1372804-76-6, и др.);</w:t>
            </w:r>
            <w:r>
              <w:rPr>
                <w:rFonts w:ascii="Times New Roman" w:eastAsia="Times New Roman" w:hAnsi="Times New Roman"/>
                <w:sz w:val="20"/>
                <w:lang w:val="ru-RU"/>
              </w:rPr>
              <w:t xml:space="preserve"> </w:t>
            </w:r>
            <w:r w:rsidRPr="00436DAC">
              <w:rPr>
                <w:rFonts w:ascii="Times New Roman" w:eastAsia="Times New Roman" w:hAnsi="Times New Roman"/>
                <w:sz w:val="20"/>
                <w:lang w:val="ru-RU"/>
              </w:rPr>
              <w:t xml:space="preserve">длинноцепочечные </w:t>
            </w:r>
            <w:proofErr w:type="spellStart"/>
            <w:r w:rsidRPr="00436DAC">
              <w:rPr>
                <w:rFonts w:ascii="Times New Roman" w:eastAsia="Times New Roman" w:hAnsi="Times New Roman"/>
                <w:sz w:val="20"/>
                <w:lang w:val="ru-RU"/>
              </w:rPr>
              <w:t>перфторкарбоновых</w:t>
            </w:r>
            <w:proofErr w:type="spellEnd"/>
            <w:r w:rsidRPr="00436DAC">
              <w:rPr>
                <w:rFonts w:ascii="Times New Roman" w:eastAsia="Times New Roman" w:hAnsi="Times New Roman"/>
                <w:sz w:val="20"/>
                <w:lang w:val="ru-RU"/>
              </w:rPr>
              <w:t xml:space="preserve"> кислот ЛНР-</w:t>
            </w:r>
            <w:r>
              <w:rPr>
                <w:rFonts w:ascii="Times New Roman" w:eastAsia="Times New Roman" w:hAnsi="Times New Roman"/>
                <w:sz w:val="20"/>
              </w:rPr>
              <w:t>PFCAs</w:t>
            </w:r>
            <w:r w:rsidRPr="00436DAC">
              <w:rPr>
                <w:rFonts w:ascii="Times New Roman" w:eastAsia="Times New Roman" w:hAnsi="Times New Roman"/>
                <w:sz w:val="20"/>
                <w:lang w:val="ru-RU"/>
              </w:rPr>
              <w:t xml:space="preserve"> их соли и ЛНР-</w:t>
            </w:r>
            <w:r>
              <w:rPr>
                <w:rFonts w:ascii="Times New Roman" w:eastAsia="Times New Roman" w:hAnsi="Times New Roman"/>
                <w:sz w:val="20"/>
              </w:rPr>
              <w:t>PFCA</w:t>
            </w:r>
            <w:r w:rsidRPr="00436DAC">
              <w:rPr>
                <w:rFonts w:ascii="Times New Roman" w:eastAsia="Times New Roman" w:hAnsi="Times New Roman"/>
                <w:sz w:val="20"/>
                <w:lang w:val="ru-RU"/>
              </w:rPr>
              <w:t xml:space="preserve"> - родственных соединений, в том числе:</w:t>
            </w:r>
            <w:r>
              <w:rPr>
                <w:rFonts w:ascii="Times New Roman" w:eastAsia="Times New Roman" w:hAnsi="Times New Roman"/>
                <w:sz w:val="20"/>
                <w:lang w:val="ru-RU"/>
              </w:rPr>
              <w:t xml:space="preserve"> </w:t>
            </w:r>
            <w:r w:rsidRPr="00436DAC">
              <w:rPr>
                <w:rFonts w:ascii="Times New Roman" w:eastAsia="Times New Roman" w:hAnsi="Times New Roman"/>
                <w:sz w:val="20"/>
                <w:lang w:val="ru-RU"/>
              </w:rPr>
              <w:t xml:space="preserve">длинноцепочечные </w:t>
            </w:r>
            <w:proofErr w:type="spellStart"/>
            <w:r w:rsidRPr="00436DAC">
              <w:rPr>
                <w:rFonts w:ascii="Times New Roman" w:eastAsia="Times New Roman" w:hAnsi="Times New Roman"/>
                <w:sz w:val="20"/>
                <w:lang w:val="ru-RU"/>
              </w:rPr>
              <w:t>перфторкарбоновых</w:t>
            </w:r>
            <w:proofErr w:type="spellEnd"/>
            <w:r w:rsidRPr="00436DAC">
              <w:rPr>
                <w:rFonts w:ascii="Times New Roman" w:eastAsia="Times New Roman" w:hAnsi="Times New Roman"/>
                <w:sz w:val="20"/>
                <w:lang w:val="ru-RU"/>
              </w:rPr>
              <w:t xml:space="preserve"> кислот или их солей, для целей настоящих Правил, представляют собой гомологический ряд веществ с молекулярной формулой </w:t>
            </w:r>
            <w:proofErr w:type="spellStart"/>
            <w:r>
              <w:rPr>
                <w:rFonts w:ascii="Times New Roman" w:eastAsia="Times New Roman" w:hAnsi="Times New Roman"/>
                <w:sz w:val="20"/>
              </w:rPr>
              <w:t>CnF</w:t>
            </w:r>
            <w:proofErr w:type="spellEnd"/>
            <w:r w:rsidRPr="00436DAC">
              <w:rPr>
                <w:rFonts w:ascii="Times New Roman" w:eastAsia="Times New Roman" w:hAnsi="Times New Roman"/>
                <w:sz w:val="20"/>
                <w:lang w:val="ru-RU"/>
              </w:rPr>
              <w:t>2</w:t>
            </w:r>
            <w:r>
              <w:rPr>
                <w:rFonts w:ascii="Times New Roman" w:eastAsia="Times New Roman" w:hAnsi="Times New Roman"/>
                <w:sz w:val="20"/>
              </w:rPr>
              <w:t>n</w:t>
            </w:r>
            <w:r w:rsidRPr="00436DAC">
              <w:rPr>
                <w:rFonts w:ascii="Times New Roman" w:eastAsia="Times New Roman" w:hAnsi="Times New Roman"/>
                <w:sz w:val="20"/>
                <w:lang w:val="ru-RU"/>
              </w:rPr>
              <w:t>+1</w:t>
            </w:r>
            <w:r>
              <w:rPr>
                <w:rFonts w:ascii="Times New Roman" w:eastAsia="Times New Roman" w:hAnsi="Times New Roman"/>
                <w:sz w:val="20"/>
              </w:rPr>
              <w:t>COOH</w:t>
            </w:r>
            <w:r w:rsidRPr="00436DAC">
              <w:rPr>
                <w:rFonts w:ascii="Times New Roman" w:eastAsia="Times New Roman" w:hAnsi="Times New Roman"/>
                <w:sz w:val="20"/>
                <w:lang w:val="ru-RU"/>
              </w:rPr>
              <w:t xml:space="preserve"> (где 8 ≤ Н ≤ 20);</w:t>
            </w:r>
            <w:r>
              <w:rPr>
                <w:rFonts w:ascii="Times New Roman" w:eastAsia="Times New Roman" w:hAnsi="Times New Roman"/>
                <w:sz w:val="20"/>
                <w:lang w:val="ru-RU"/>
              </w:rPr>
              <w:t xml:space="preserve"> </w:t>
            </w:r>
            <w:r w:rsidRPr="00436DAC">
              <w:rPr>
                <w:rFonts w:ascii="Times New Roman" w:eastAsia="Times New Roman" w:hAnsi="Times New Roman"/>
                <w:sz w:val="20"/>
                <w:lang w:val="ru-RU"/>
              </w:rPr>
              <w:t>ЖХ-</w:t>
            </w:r>
            <w:r>
              <w:rPr>
                <w:rFonts w:ascii="Times New Roman" w:eastAsia="Times New Roman" w:hAnsi="Times New Roman"/>
                <w:sz w:val="20"/>
              </w:rPr>
              <w:t>PFCA</w:t>
            </w:r>
            <w:r w:rsidRPr="00436DAC">
              <w:rPr>
                <w:rFonts w:ascii="Times New Roman" w:eastAsia="Times New Roman" w:hAnsi="Times New Roman"/>
                <w:sz w:val="20"/>
                <w:lang w:val="ru-RU"/>
              </w:rPr>
              <w:t>-родственных соединений, для целей настоящих Правил, является любое вещество, которое является предшественником и может трансформироваться в ЛНР-</w:t>
            </w:r>
            <w:r>
              <w:rPr>
                <w:rFonts w:ascii="Times New Roman" w:eastAsia="Times New Roman" w:hAnsi="Times New Roman"/>
                <w:sz w:val="20"/>
              </w:rPr>
              <w:t>PFCAs</w:t>
            </w:r>
            <w:r w:rsidRPr="00436DAC">
              <w:rPr>
                <w:rFonts w:ascii="Times New Roman" w:eastAsia="Times New Roman" w:hAnsi="Times New Roman"/>
                <w:sz w:val="20"/>
                <w:lang w:val="ru-RU"/>
              </w:rPr>
              <w:t xml:space="preserve">, где перфторированных алкильных фрагмента обладает формулой </w:t>
            </w:r>
            <w:proofErr w:type="spellStart"/>
            <w:r>
              <w:rPr>
                <w:rFonts w:ascii="Times New Roman" w:eastAsia="Times New Roman" w:hAnsi="Times New Roman"/>
                <w:sz w:val="20"/>
              </w:rPr>
              <w:t>CnF</w:t>
            </w:r>
            <w:proofErr w:type="spellEnd"/>
            <w:r w:rsidRPr="00436DAC">
              <w:rPr>
                <w:rFonts w:ascii="Times New Roman" w:eastAsia="Times New Roman" w:hAnsi="Times New Roman"/>
                <w:sz w:val="20"/>
                <w:lang w:val="ru-RU"/>
              </w:rPr>
              <w:t>2</w:t>
            </w:r>
            <w:r>
              <w:rPr>
                <w:rFonts w:ascii="Times New Roman" w:eastAsia="Times New Roman" w:hAnsi="Times New Roman"/>
                <w:sz w:val="20"/>
              </w:rPr>
              <w:t>n</w:t>
            </w:r>
            <w:r w:rsidRPr="00436DAC">
              <w:rPr>
                <w:rFonts w:ascii="Times New Roman" w:eastAsia="Times New Roman" w:hAnsi="Times New Roman"/>
                <w:sz w:val="20"/>
                <w:lang w:val="ru-RU"/>
              </w:rPr>
              <w:t xml:space="preserve">+1 (где 8 ≤ </w:t>
            </w:r>
            <w:r>
              <w:rPr>
                <w:rFonts w:ascii="Times New Roman" w:eastAsia="Times New Roman" w:hAnsi="Times New Roman"/>
                <w:sz w:val="20"/>
              </w:rPr>
              <w:t>N</w:t>
            </w:r>
            <w:r w:rsidRPr="00436DAC">
              <w:rPr>
                <w:rFonts w:ascii="Times New Roman" w:eastAsia="Times New Roman" w:hAnsi="Times New Roman"/>
                <w:sz w:val="20"/>
                <w:lang w:val="ru-RU"/>
              </w:rPr>
              <w:t xml:space="preserve"> ≤ 20) и непосредственно приклеивается к любой химический фрагмент, кроме фтора, хлора или атом брома;</w:t>
            </w:r>
            <w:r>
              <w:rPr>
                <w:rFonts w:ascii="Times New Roman" w:eastAsia="Times New Roman" w:hAnsi="Times New Roman"/>
                <w:sz w:val="20"/>
                <w:lang w:val="ru-RU"/>
              </w:rPr>
              <w:t xml:space="preserve"> </w:t>
            </w:r>
            <w:r w:rsidRPr="00436DAC">
              <w:rPr>
                <w:rFonts w:ascii="Times New Roman" w:eastAsia="Times New Roman" w:hAnsi="Times New Roman"/>
                <w:sz w:val="20"/>
                <w:lang w:val="ru-RU"/>
              </w:rPr>
              <w:t>в перечисленных соединений не входит в ЛНР-</w:t>
            </w:r>
            <w:r>
              <w:rPr>
                <w:rFonts w:ascii="Times New Roman" w:eastAsia="Times New Roman" w:hAnsi="Times New Roman"/>
                <w:sz w:val="20"/>
              </w:rPr>
              <w:t>PFCAs</w:t>
            </w:r>
            <w:r w:rsidRPr="00436DAC">
              <w:rPr>
                <w:rFonts w:ascii="Times New Roman" w:eastAsia="Times New Roman" w:hAnsi="Times New Roman"/>
                <w:sz w:val="20"/>
                <w:lang w:val="ru-RU"/>
              </w:rPr>
              <w:t>, их соли и ЛНР-</w:t>
            </w:r>
            <w:r>
              <w:rPr>
                <w:rFonts w:ascii="Times New Roman" w:eastAsia="Times New Roman" w:hAnsi="Times New Roman"/>
                <w:sz w:val="20"/>
              </w:rPr>
              <w:t>PFCA</w:t>
            </w:r>
            <w:r w:rsidRPr="00436DAC">
              <w:rPr>
                <w:rFonts w:ascii="Times New Roman" w:eastAsia="Times New Roman" w:hAnsi="Times New Roman"/>
                <w:sz w:val="20"/>
                <w:lang w:val="ru-RU"/>
              </w:rPr>
              <w:t xml:space="preserve">-родственных соединений: </w:t>
            </w:r>
            <w:proofErr w:type="spellStart"/>
            <w:r w:rsidRPr="00436DAC">
              <w:rPr>
                <w:rFonts w:ascii="Times New Roman" w:eastAsia="Times New Roman" w:hAnsi="Times New Roman"/>
                <w:sz w:val="20"/>
                <w:lang w:val="ru-RU"/>
              </w:rPr>
              <w:t>перфтороктановая</w:t>
            </w:r>
            <w:proofErr w:type="spellEnd"/>
            <w:r w:rsidRPr="00436DAC">
              <w:rPr>
                <w:rFonts w:ascii="Times New Roman" w:eastAsia="Times New Roman" w:hAnsi="Times New Roman"/>
                <w:sz w:val="20"/>
                <w:lang w:val="ru-RU"/>
              </w:rPr>
              <w:t xml:space="preserve"> кислота (</w:t>
            </w:r>
            <w:r>
              <w:rPr>
                <w:rFonts w:ascii="Times New Roman" w:eastAsia="Times New Roman" w:hAnsi="Times New Roman"/>
                <w:sz w:val="20"/>
              </w:rPr>
              <w:t>PFOA</w:t>
            </w:r>
            <w:r w:rsidRPr="00436DAC">
              <w:rPr>
                <w:rFonts w:ascii="Times New Roman" w:eastAsia="Times New Roman" w:hAnsi="Times New Roman"/>
                <w:sz w:val="20"/>
                <w:lang w:val="ru-RU"/>
              </w:rPr>
              <w:t xml:space="preserve">), ее соли и </w:t>
            </w:r>
            <w:r>
              <w:rPr>
                <w:rFonts w:ascii="Times New Roman" w:eastAsia="Times New Roman" w:hAnsi="Times New Roman"/>
                <w:sz w:val="20"/>
              </w:rPr>
              <w:t>PFOA</w:t>
            </w:r>
            <w:r w:rsidRPr="00436DAC">
              <w:rPr>
                <w:rFonts w:ascii="Times New Roman" w:eastAsia="Times New Roman" w:hAnsi="Times New Roman"/>
                <w:sz w:val="20"/>
                <w:lang w:val="ru-RU"/>
              </w:rPr>
              <w:t>-родственные соединения;(375-95-1, 335-76-2, 2058-94-8, 307-55-1, 72629-94-8, 376-06-7, 141074-63-7, 67905-19-5, 57475-95-3, 16517-11-6, 133921-38-7, 68310-12-3 и др.).</w:t>
            </w:r>
            <w:r>
              <w:rPr>
                <w:rFonts w:ascii="Times New Roman" w:eastAsia="Times New Roman" w:hAnsi="Times New Roman"/>
                <w:sz w:val="20"/>
                <w:lang w:val="ru-RU"/>
              </w:rPr>
              <w:t xml:space="preserve"> </w:t>
            </w:r>
            <w:proofErr w:type="spellStart"/>
            <w:r w:rsidRPr="00436DAC">
              <w:rPr>
                <w:rFonts w:ascii="Times New Roman" w:eastAsia="Times New Roman" w:hAnsi="Times New Roman"/>
                <w:sz w:val="20"/>
                <w:lang w:val="ru-RU"/>
              </w:rPr>
              <w:t>Хлорпирифос</w:t>
            </w:r>
            <w:proofErr w:type="spellEnd"/>
            <w:r w:rsidRPr="00436DAC">
              <w:rPr>
                <w:rFonts w:ascii="Times New Roman" w:eastAsia="Times New Roman" w:hAnsi="Times New Roman"/>
                <w:sz w:val="20"/>
                <w:lang w:val="ru-RU"/>
              </w:rPr>
              <w:t xml:space="preserve"> (2921-88-2)</w:t>
            </w:r>
          </w:p>
        </w:tc>
        <w:tc>
          <w:tcPr>
            <w:tcW w:w="5216" w:type="dxa"/>
            <w:vMerge/>
          </w:tcPr>
          <w:p w14:paraId="3C5A61D2" w14:textId="77777777" w:rsidR="00E35A7F" w:rsidRPr="00436DAC" w:rsidRDefault="00E35A7F" w:rsidP="00E35A7F">
            <w:pPr>
              <w:rPr>
                <w:lang w:val="ru-RU"/>
              </w:rPr>
            </w:pPr>
          </w:p>
        </w:tc>
      </w:tr>
      <w:tr w:rsidR="00E35A7F" w:rsidRPr="00C95BCA" w14:paraId="3B7BDBD4" w14:textId="77777777" w:rsidTr="00B80598">
        <w:tc>
          <w:tcPr>
            <w:tcW w:w="675" w:type="dxa"/>
            <w:vMerge/>
          </w:tcPr>
          <w:p w14:paraId="079A914E"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4FC5154F" w14:textId="77777777" w:rsidR="00E35A7F" w:rsidRDefault="00E35A7F" w:rsidP="00E35A7F">
            <w:proofErr w:type="spellStart"/>
            <w:r>
              <w:rPr>
                <w:rFonts w:ascii="Times New Roman" w:eastAsia="Times New Roman" w:hAnsi="Times New Roman"/>
                <w:sz w:val="20"/>
              </w:rPr>
              <w:t>Объединенное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Королевство</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56CF4579" w14:textId="77777777" w:rsidR="00E35A7F" w:rsidRPr="00436DAC" w:rsidRDefault="00E35A7F" w:rsidP="00E35A7F">
            <w:pPr>
              <w:rPr>
                <w:lang w:val="ru-RU"/>
              </w:rPr>
            </w:pPr>
            <w:r w:rsidRPr="00436DAC">
              <w:rPr>
                <w:rFonts w:ascii="Times New Roman" w:eastAsia="Times New Roman" w:hAnsi="Times New Roman"/>
                <w:sz w:val="20"/>
                <w:lang w:val="ru-RU"/>
              </w:rPr>
              <w:t xml:space="preserve">Соединенное Королевство намерено внести поправки в Приложение </w:t>
            </w:r>
            <w:r>
              <w:rPr>
                <w:rFonts w:ascii="Times New Roman" w:eastAsia="Times New Roman" w:hAnsi="Times New Roman"/>
                <w:sz w:val="20"/>
              </w:rPr>
              <w:t>I</w:t>
            </w:r>
            <w:r w:rsidRPr="00436DAC">
              <w:rPr>
                <w:rFonts w:ascii="Times New Roman" w:eastAsia="Times New Roman" w:hAnsi="Times New Roman"/>
                <w:sz w:val="20"/>
                <w:lang w:val="ru-RU"/>
              </w:rPr>
              <w:t xml:space="preserve"> к Регламенту (ЕС) 2019/1021 Европейского парламента и Совета по стойким органическим загрязнителям (“СОЗ”) (</w:t>
            </w:r>
            <w:r>
              <w:rPr>
                <w:rFonts w:ascii="Times New Roman" w:eastAsia="Times New Roman" w:hAnsi="Times New Roman"/>
                <w:sz w:val="20"/>
              </w:rPr>
              <w:t>recast</w:t>
            </w:r>
            <w:r w:rsidRPr="00436DAC">
              <w:rPr>
                <w:rFonts w:ascii="Times New Roman" w:eastAsia="Times New Roman" w:hAnsi="Times New Roman"/>
                <w:sz w:val="20"/>
                <w:lang w:val="ru-RU"/>
              </w:rPr>
              <w:t xml:space="preserve">) </w:t>
            </w:r>
            <w:r w:rsidRPr="00436DAC">
              <w:rPr>
                <w:rFonts w:ascii="Times New Roman" w:eastAsia="Times New Roman" w:hAnsi="Times New Roman"/>
                <w:sz w:val="20"/>
                <w:lang w:val="ru-RU"/>
              </w:rPr>
              <w:lastRenderedPageBreak/>
              <w:t>[“Регламент по ассимилированным СОЗ”]. Предлагаемые изменения вытекают из обязательств и руководящих указаний, изложенных в Стокгольмской конвенции, стороной которой является Соединенное Королевство. Вкратце, Соединенное Королевство предлагает</w:t>
            </w:r>
            <w:proofErr w:type="gramStart"/>
            <w:r w:rsidRPr="00436DAC">
              <w:rPr>
                <w:rFonts w:ascii="Times New Roman" w:eastAsia="Times New Roman" w:hAnsi="Times New Roman"/>
                <w:sz w:val="20"/>
                <w:lang w:val="ru-RU"/>
              </w:rPr>
              <w:t>: Запретить</w:t>
            </w:r>
            <w:proofErr w:type="gramEnd"/>
            <w:r w:rsidRPr="00436DAC">
              <w:rPr>
                <w:rFonts w:ascii="Times New Roman" w:eastAsia="Times New Roman" w:hAnsi="Times New Roman"/>
                <w:sz w:val="20"/>
                <w:lang w:val="ru-RU"/>
              </w:rPr>
              <w:t xml:space="preserve"> использование, производство и размещение на рынке пяти химических веществ: </w:t>
            </w:r>
            <w:r>
              <w:rPr>
                <w:rFonts w:ascii="Times New Roman" w:eastAsia="Times New Roman" w:hAnsi="Times New Roman"/>
                <w:sz w:val="20"/>
              </w:rPr>
              <w:t>UV</w:t>
            </w:r>
            <w:r w:rsidRPr="00436DAC">
              <w:rPr>
                <w:rFonts w:ascii="Times New Roman" w:eastAsia="Times New Roman" w:hAnsi="Times New Roman"/>
                <w:sz w:val="20"/>
                <w:lang w:val="ru-RU"/>
              </w:rPr>
              <w:t xml:space="preserve">-328 (добавка для пластмасс и покрытий, защищающая от воздействия солнечных лучей), </w:t>
            </w:r>
            <w:proofErr w:type="spellStart"/>
            <w:r w:rsidRPr="00436DAC">
              <w:rPr>
                <w:rFonts w:ascii="Times New Roman" w:eastAsia="Times New Roman" w:hAnsi="Times New Roman"/>
                <w:sz w:val="20"/>
                <w:lang w:val="ru-RU"/>
              </w:rPr>
              <w:t>Дехлоран</w:t>
            </w:r>
            <w:proofErr w:type="spellEnd"/>
            <w:r w:rsidRPr="00436DAC">
              <w:rPr>
                <w:rFonts w:ascii="Times New Roman" w:eastAsia="Times New Roman" w:hAnsi="Times New Roman"/>
                <w:sz w:val="20"/>
                <w:lang w:val="ru-RU"/>
              </w:rPr>
              <w:t xml:space="preserve"> Плюс (антипирен), </w:t>
            </w:r>
            <w:proofErr w:type="spellStart"/>
            <w:r w:rsidRPr="00436DAC">
              <w:rPr>
                <w:rFonts w:ascii="Times New Roman" w:eastAsia="Times New Roman" w:hAnsi="Times New Roman"/>
                <w:sz w:val="20"/>
                <w:lang w:val="ru-RU"/>
              </w:rPr>
              <w:t>хлорпирифос</w:t>
            </w:r>
            <w:proofErr w:type="spellEnd"/>
            <w:r w:rsidRPr="00436DAC">
              <w:rPr>
                <w:rFonts w:ascii="Times New Roman" w:eastAsia="Times New Roman" w:hAnsi="Times New Roman"/>
                <w:sz w:val="20"/>
                <w:lang w:val="ru-RU"/>
              </w:rPr>
              <w:t xml:space="preserve"> (пестицид), </w:t>
            </w:r>
            <w:r>
              <w:rPr>
                <w:rFonts w:ascii="Times New Roman" w:eastAsia="Times New Roman" w:hAnsi="Times New Roman"/>
                <w:sz w:val="20"/>
              </w:rPr>
              <w:t>MCCPs</w:t>
            </w:r>
            <w:r w:rsidRPr="00436DAC">
              <w:rPr>
                <w:rFonts w:ascii="Times New Roman" w:eastAsia="Times New Roman" w:hAnsi="Times New Roman"/>
                <w:sz w:val="20"/>
                <w:lang w:val="ru-RU"/>
              </w:rPr>
              <w:t xml:space="preserve"> (пластификатор и </w:t>
            </w:r>
            <w:proofErr w:type="spellStart"/>
            <w:r w:rsidRPr="00436DAC">
              <w:rPr>
                <w:rFonts w:ascii="Times New Roman" w:eastAsia="Times New Roman" w:hAnsi="Times New Roman"/>
                <w:sz w:val="20"/>
                <w:lang w:val="ru-RU"/>
              </w:rPr>
              <w:t>антипиреновое</w:t>
            </w:r>
            <w:proofErr w:type="spellEnd"/>
            <w:r w:rsidRPr="00436DAC">
              <w:rPr>
                <w:rFonts w:ascii="Times New Roman" w:eastAsia="Times New Roman" w:hAnsi="Times New Roman"/>
                <w:sz w:val="20"/>
                <w:lang w:val="ru-RU"/>
              </w:rPr>
              <w:t xml:space="preserve"> средство)., и </w:t>
            </w:r>
            <w:r>
              <w:rPr>
                <w:rFonts w:ascii="Times New Roman" w:eastAsia="Times New Roman" w:hAnsi="Times New Roman"/>
                <w:sz w:val="20"/>
              </w:rPr>
              <w:t>LC</w:t>
            </w:r>
            <w:r w:rsidRPr="00436DAC">
              <w:rPr>
                <w:rFonts w:ascii="Times New Roman" w:eastAsia="Times New Roman" w:hAnsi="Times New Roman"/>
                <w:sz w:val="20"/>
                <w:lang w:val="ru-RU"/>
              </w:rPr>
              <w:t>-</w:t>
            </w:r>
            <w:r>
              <w:rPr>
                <w:rFonts w:ascii="Times New Roman" w:eastAsia="Times New Roman" w:hAnsi="Times New Roman"/>
                <w:sz w:val="20"/>
              </w:rPr>
              <w:t>PFCA</w:t>
            </w:r>
            <w:r w:rsidRPr="00436DAC">
              <w:rPr>
                <w:rFonts w:ascii="Times New Roman" w:eastAsia="Times New Roman" w:hAnsi="Times New Roman"/>
                <w:sz w:val="20"/>
                <w:lang w:val="ru-RU"/>
              </w:rPr>
              <w:t xml:space="preserve"> (</w:t>
            </w:r>
            <w:r>
              <w:rPr>
                <w:rFonts w:ascii="Times New Roman" w:eastAsia="Times New Roman" w:hAnsi="Times New Roman"/>
                <w:sz w:val="20"/>
              </w:rPr>
              <w:t>PFAS</w:t>
            </w:r>
            <w:r w:rsidRPr="00436DAC">
              <w:rPr>
                <w:rFonts w:ascii="Times New Roman" w:eastAsia="Times New Roman" w:hAnsi="Times New Roman"/>
                <w:sz w:val="20"/>
                <w:lang w:val="ru-RU"/>
              </w:rPr>
              <w:t xml:space="preserve">, имеющие ряд применений, включая обработку поверхностей и потребительские товары). На эти запреты распространяются некоторые особые исключения, позволяющие продолжать использование веществ. Эти исключения соответствуют исключениям, предусмотренным Стокгольмской конвенцией. Все исключения ограничены по времени и подробно изложены в прилагаемом нормативном акте. В дополнение к этим конкретным исключениям </w:t>
            </w:r>
            <w:r>
              <w:rPr>
                <w:rFonts w:ascii="Times New Roman" w:eastAsia="Times New Roman" w:hAnsi="Times New Roman"/>
                <w:sz w:val="20"/>
              </w:rPr>
              <w:t>SI</w:t>
            </w:r>
            <w:r w:rsidRPr="00436DAC">
              <w:rPr>
                <w:rFonts w:ascii="Times New Roman" w:eastAsia="Times New Roman" w:hAnsi="Times New Roman"/>
                <w:sz w:val="20"/>
                <w:lang w:val="ru-RU"/>
              </w:rPr>
              <w:t xml:space="preserve"> введет уровень непреднамеренного остаточного загрязнения (</w:t>
            </w:r>
            <w:r>
              <w:rPr>
                <w:rFonts w:ascii="Times New Roman" w:eastAsia="Times New Roman" w:hAnsi="Times New Roman"/>
                <w:sz w:val="20"/>
              </w:rPr>
              <w:t>UTC</w:t>
            </w:r>
            <w:r w:rsidRPr="00436DAC">
              <w:rPr>
                <w:rFonts w:ascii="Times New Roman" w:eastAsia="Times New Roman" w:hAnsi="Times New Roman"/>
                <w:sz w:val="20"/>
                <w:lang w:val="ru-RU"/>
              </w:rPr>
              <w:t>) для пяти СОЗ, упомянутых в пункте (</w:t>
            </w:r>
            <w:r>
              <w:rPr>
                <w:rFonts w:ascii="Times New Roman" w:eastAsia="Times New Roman" w:hAnsi="Times New Roman"/>
                <w:sz w:val="20"/>
              </w:rPr>
              <w:t>a</w:t>
            </w:r>
            <w:r w:rsidRPr="00436DAC">
              <w:rPr>
                <w:rFonts w:ascii="Times New Roman" w:eastAsia="Times New Roman" w:hAnsi="Times New Roman"/>
                <w:sz w:val="20"/>
                <w:lang w:val="ru-RU"/>
              </w:rPr>
              <w:t xml:space="preserve">). </w:t>
            </w:r>
            <w:r>
              <w:rPr>
                <w:rFonts w:ascii="Times New Roman" w:eastAsia="Times New Roman" w:hAnsi="Times New Roman"/>
                <w:sz w:val="20"/>
              </w:rPr>
              <w:t>SI</w:t>
            </w:r>
            <w:r w:rsidRPr="00436DAC">
              <w:rPr>
                <w:rFonts w:ascii="Times New Roman" w:eastAsia="Times New Roman" w:hAnsi="Times New Roman"/>
                <w:sz w:val="20"/>
                <w:lang w:val="ru-RU"/>
              </w:rPr>
              <w:t xml:space="preserve"> также внесет изменения в предельные значения </w:t>
            </w:r>
            <w:r>
              <w:rPr>
                <w:rFonts w:ascii="Times New Roman" w:eastAsia="Times New Roman" w:hAnsi="Times New Roman"/>
                <w:sz w:val="20"/>
              </w:rPr>
              <w:t>UTC</w:t>
            </w:r>
            <w:r w:rsidRPr="00436DAC">
              <w:rPr>
                <w:rFonts w:ascii="Times New Roman" w:eastAsia="Times New Roman" w:hAnsi="Times New Roman"/>
                <w:sz w:val="20"/>
                <w:lang w:val="ru-RU"/>
              </w:rPr>
              <w:t xml:space="preserve"> для существующих СОЗ, ПФОС, и удалит устаревшую ссылку на Европейский комитет по стандартизации (</w:t>
            </w:r>
            <w:r>
              <w:rPr>
                <w:rFonts w:ascii="Times New Roman" w:eastAsia="Times New Roman" w:hAnsi="Times New Roman"/>
                <w:sz w:val="20"/>
              </w:rPr>
              <w:t>CEN</w:t>
            </w:r>
            <w:r w:rsidRPr="00436DAC">
              <w:rPr>
                <w:rFonts w:ascii="Times New Roman" w:eastAsia="Times New Roman" w:hAnsi="Times New Roman"/>
                <w:sz w:val="20"/>
                <w:lang w:val="ru-RU"/>
              </w:rPr>
              <w:t>) для этого СОЗ.</w:t>
            </w:r>
          </w:p>
        </w:tc>
        <w:tc>
          <w:tcPr>
            <w:tcW w:w="5216" w:type="dxa"/>
            <w:vMerge/>
          </w:tcPr>
          <w:p w14:paraId="68A921A0" w14:textId="77777777" w:rsidR="00E35A7F" w:rsidRPr="00436DAC" w:rsidRDefault="00E35A7F" w:rsidP="00E35A7F">
            <w:pPr>
              <w:rPr>
                <w:lang w:val="ru-RU"/>
              </w:rPr>
            </w:pPr>
          </w:p>
        </w:tc>
      </w:tr>
      <w:tr w:rsidR="00E35A7F" w14:paraId="1D3FB31C"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19AD32A7" w14:textId="0EA8BBA1" w:rsidR="00E35A7F" w:rsidRPr="00B80598" w:rsidRDefault="00E35A7F" w:rsidP="00E35A7F">
            <w:pPr>
              <w:rPr>
                <w:lang w:val="kk-KZ"/>
              </w:rPr>
            </w:pPr>
            <w:r>
              <w:rPr>
                <w:rFonts w:ascii="Times New Roman" w:eastAsia="Times New Roman" w:hAnsi="Times New Roman"/>
                <w:sz w:val="20"/>
                <w:lang w:val="kk-KZ"/>
              </w:rPr>
              <w:t>15</w:t>
            </w:r>
          </w:p>
        </w:tc>
        <w:tc>
          <w:tcPr>
            <w:tcW w:w="2552" w:type="dxa"/>
            <w:tcBorders>
              <w:top w:val="single" w:sz="8" w:space="0" w:color="000000"/>
              <w:left w:val="single" w:sz="8" w:space="0" w:color="000000"/>
              <w:bottom w:val="single" w:sz="8" w:space="0" w:color="000000"/>
              <w:right w:val="single" w:sz="8" w:space="0" w:color="000000"/>
            </w:tcBorders>
          </w:tcPr>
          <w:p w14:paraId="247CF3F5" w14:textId="77777777" w:rsidR="00E35A7F" w:rsidRDefault="00E35A7F" w:rsidP="00E35A7F">
            <w:r>
              <w:rPr>
                <w:rFonts w:ascii="Times New Roman" w:eastAsia="Times New Roman" w:hAnsi="Times New Roman"/>
                <w:sz w:val="20"/>
              </w:rPr>
              <w:t>G/TBT/N/USA/2258/Add.1</w:t>
            </w:r>
          </w:p>
        </w:tc>
        <w:tc>
          <w:tcPr>
            <w:tcW w:w="4819" w:type="dxa"/>
            <w:tcBorders>
              <w:top w:val="single" w:sz="8" w:space="0" w:color="000000"/>
              <w:left w:val="single" w:sz="8" w:space="0" w:color="000000"/>
              <w:bottom w:val="single" w:sz="8" w:space="0" w:color="000000"/>
              <w:right w:val="single" w:sz="8" w:space="0" w:color="000000"/>
            </w:tcBorders>
          </w:tcPr>
          <w:p w14:paraId="68A7B5D3" w14:textId="77777777" w:rsidR="00E35A7F" w:rsidRPr="00436DAC" w:rsidRDefault="00E35A7F" w:rsidP="00E35A7F">
            <w:pPr>
              <w:rPr>
                <w:lang w:val="ru-RU"/>
              </w:rPr>
            </w:pPr>
            <w:r w:rsidRPr="00436DAC">
              <w:rPr>
                <w:rFonts w:ascii="Times New Roman" w:eastAsia="Times New Roman" w:hAnsi="Times New Roman"/>
                <w:sz w:val="20"/>
                <w:lang w:val="ru-RU"/>
              </w:rPr>
              <w:t>Нижеследующее сообщение от 27 апреля 2026 года распространяется по просьбе делегации Соединенных Штатов Америки.</w:t>
            </w:r>
            <w:r w:rsidRPr="00436DAC">
              <w:rPr>
                <w:rFonts w:ascii="Times New Roman" w:eastAsia="Times New Roman" w:hAnsi="Times New Roman"/>
                <w:sz w:val="20"/>
                <w:lang w:val="ru-RU"/>
              </w:rPr>
              <w:br/>
              <w:t xml:space="preserve">Содержание или объем объявленной меры изменен, и текст доступен с1: </w:t>
            </w:r>
            <w:r w:rsidRPr="00436DAC">
              <w:rPr>
                <w:rFonts w:ascii="Times New Roman" w:eastAsia="Times New Roman" w:hAnsi="Times New Roman"/>
                <w:sz w:val="20"/>
                <w:lang w:val="ru-RU"/>
              </w:rPr>
              <w:br/>
              <w:t>Уведомление об изменении текста за 15 дней</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USA</w:t>
            </w:r>
            <w:r w:rsidRPr="00436DAC">
              <w:rPr>
                <w:rFonts w:ascii="Times New Roman" w:eastAsia="Times New Roman" w:hAnsi="Times New Roman"/>
                <w:sz w:val="20"/>
                <w:lang w:val="ru-RU"/>
              </w:rPr>
              <w:t>/</w:t>
            </w:r>
            <w:r>
              <w:rPr>
                <w:rFonts w:ascii="Times New Roman" w:eastAsia="Times New Roman" w:hAnsi="Times New Roman"/>
                <w:sz w:val="20"/>
              </w:rPr>
              <w:t>modification</w:t>
            </w:r>
            <w:r w:rsidRPr="00436DAC">
              <w:rPr>
                <w:rFonts w:ascii="Times New Roman" w:eastAsia="Times New Roman" w:hAnsi="Times New Roman"/>
                <w:sz w:val="20"/>
                <w:lang w:val="ru-RU"/>
              </w:rPr>
              <w:t>/26_02253_00_</w:t>
            </w:r>
            <w:r>
              <w:rPr>
                <w:rFonts w:ascii="Times New Roman" w:eastAsia="Times New Roman" w:hAnsi="Times New Roman"/>
                <w:sz w:val="20"/>
              </w:rPr>
              <w:t>e</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t>Новый крайний срок для комментариев (если применимо): 11 мая 2026 г.</w:t>
            </w:r>
          </w:p>
        </w:tc>
        <w:tc>
          <w:tcPr>
            <w:tcW w:w="5216" w:type="dxa"/>
            <w:vMerge w:val="restart"/>
            <w:tcBorders>
              <w:top w:val="single" w:sz="8" w:space="0" w:color="000000"/>
              <w:left w:val="single" w:sz="8" w:space="0" w:color="000000"/>
              <w:bottom w:val="single" w:sz="8" w:space="0" w:color="000000"/>
              <w:right w:val="single" w:sz="8" w:space="0" w:color="000000"/>
            </w:tcBorders>
          </w:tcPr>
          <w:p w14:paraId="04F745DC" w14:textId="77777777" w:rsidR="00E35A7F" w:rsidRDefault="00E35A7F" w:rsidP="00E35A7F">
            <w:r>
              <w:rPr>
                <w:rFonts w:ascii="Times New Roman" w:eastAsia="Times New Roman" w:hAnsi="Times New Roman"/>
                <w:sz w:val="20"/>
              </w:rPr>
              <w:t>-</w:t>
            </w:r>
          </w:p>
        </w:tc>
      </w:tr>
      <w:tr w:rsidR="00E35A7F" w14:paraId="2183DF0A" w14:textId="77777777" w:rsidTr="00B80598">
        <w:tc>
          <w:tcPr>
            <w:tcW w:w="675" w:type="dxa"/>
            <w:vMerge/>
          </w:tcPr>
          <w:p w14:paraId="2FC6F6C4"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7EF57C84" w14:textId="77777777" w:rsidR="00E35A7F" w:rsidRDefault="00E35A7F" w:rsidP="00E35A7F">
            <w:r>
              <w:rPr>
                <w:rFonts w:ascii="Times New Roman" w:eastAsia="Times New Roman" w:hAnsi="Times New Roman"/>
                <w:sz w:val="20"/>
              </w:rPr>
              <w:t>28/04/26</w:t>
            </w:r>
          </w:p>
        </w:tc>
        <w:tc>
          <w:tcPr>
            <w:tcW w:w="4819" w:type="dxa"/>
            <w:tcBorders>
              <w:top w:val="single" w:sz="8" w:space="0" w:color="000000"/>
              <w:left w:val="single" w:sz="8" w:space="0" w:color="000000"/>
              <w:bottom w:val="single" w:sz="8" w:space="0" w:color="000000"/>
              <w:right w:val="single" w:sz="8" w:space="0" w:color="000000"/>
            </w:tcBorders>
          </w:tcPr>
          <w:p w14:paraId="2AB6C073" w14:textId="77777777" w:rsidR="00E35A7F" w:rsidRDefault="00E35A7F" w:rsidP="00E35A7F">
            <w:r>
              <w:rPr>
                <w:rFonts w:ascii="Times New Roman" w:eastAsia="Times New Roman" w:hAnsi="Times New Roman"/>
                <w:sz w:val="20"/>
              </w:rPr>
              <w:t>-</w:t>
            </w:r>
          </w:p>
        </w:tc>
        <w:tc>
          <w:tcPr>
            <w:tcW w:w="5216" w:type="dxa"/>
            <w:vMerge/>
          </w:tcPr>
          <w:p w14:paraId="4001D637" w14:textId="77777777" w:rsidR="00E35A7F" w:rsidRDefault="00E35A7F" w:rsidP="00E35A7F"/>
        </w:tc>
      </w:tr>
      <w:tr w:rsidR="00E35A7F" w14:paraId="254D45EA" w14:textId="77777777" w:rsidTr="00B80598">
        <w:tc>
          <w:tcPr>
            <w:tcW w:w="675" w:type="dxa"/>
            <w:vMerge/>
          </w:tcPr>
          <w:p w14:paraId="5B103B0D"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18B65950" w14:textId="77777777" w:rsidR="00E35A7F" w:rsidRDefault="00E35A7F" w:rsidP="00E35A7F">
            <w:proofErr w:type="spellStart"/>
            <w:r>
              <w:rPr>
                <w:rFonts w:ascii="Times New Roman" w:eastAsia="Times New Roman" w:hAnsi="Times New Roman"/>
                <w:sz w:val="20"/>
              </w:rPr>
              <w:t>Соединенные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Штаты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Америки</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268D01A5" w14:textId="77777777" w:rsidR="00E35A7F" w:rsidRDefault="00E35A7F" w:rsidP="00E35A7F">
            <w:r>
              <w:rPr>
                <w:rFonts w:ascii="Times New Roman" w:eastAsia="Times New Roman" w:hAnsi="Times New Roman"/>
                <w:sz w:val="20"/>
              </w:rPr>
              <w:t>-</w:t>
            </w:r>
          </w:p>
        </w:tc>
        <w:tc>
          <w:tcPr>
            <w:tcW w:w="5216" w:type="dxa"/>
            <w:vMerge/>
          </w:tcPr>
          <w:p w14:paraId="0A84D788" w14:textId="77777777" w:rsidR="00E35A7F" w:rsidRDefault="00E35A7F" w:rsidP="00E35A7F"/>
        </w:tc>
      </w:tr>
      <w:tr w:rsidR="00E35A7F" w14:paraId="280817BA"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207FDCC1" w14:textId="2B23DDC3" w:rsidR="00E35A7F" w:rsidRPr="00B80598" w:rsidRDefault="00E35A7F" w:rsidP="00E35A7F">
            <w:pPr>
              <w:rPr>
                <w:lang w:val="kk-KZ"/>
              </w:rPr>
            </w:pPr>
            <w:r>
              <w:rPr>
                <w:rFonts w:ascii="Times New Roman" w:eastAsia="Times New Roman" w:hAnsi="Times New Roman"/>
                <w:sz w:val="20"/>
                <w:lang w:val="kk-KZ"/>
              </w:rPr>
              <w:t>16</w:t>
            </w:r>
          </w:p>
        </w:tc>
        <w:tc>
          <w:tcPr>
            <w:tcW w:w="2552" w:type="dxa"/>
            <w:tcBorders>
              <w:top w:val="single" w:sz="8" w:space="0" w:color="000000"/>
              <w:left w:val="single" w:sz="8" w:space="0" w:color="000000"/>
              <w:bottom w:val="single" w:sz="8" w:space="0" w:color="000000"/>
              <w:right w:val="single" w:sz="8" w:space="0" w:color="000000"/>
            </w:tcBorders>
          </w:tcPr>
          <w:p w14:paraId="64449B2C" w14:textId="77777777" w:rsidR="00E35A7F" w:rsidRDefault="00E35A7F" w:rsidP="00E35A7F">
            <w:r>
              <w:rPr>
                <w:rFonts w:ascii="Times New Roman" w:eastAsia="Times New Roman" w:hAnsi="Times New Roman"/>
                <w:sz w:val="20"/>
              </w:rPr>
              <w:t>G/TBT/N/USA/1117/Add.11/Corr.1</w:t>
            </w:r>
          </w:p>
        </w:tc>
        <w:tc>
          <w:tcPr>
            <w:tcW w:w="4819" w:type="dxa"/>
            <w:tcBorders>
              <w:top w:val="single" w:sz="8" w:space="0" w:color="000000"/>
              <w:left w:val="single" w:sz="8" w:space="0" w:color="000000"/>
              <w:bottom w:val="single" w:sz="8" w:space="0" w:color="000000"/>
              <w:right w:val="single" w:sz="8" w:space="0" w:color="000000"/>
            </w:tcBorders>
          </w:tcPr>
          <w:p w14:paraId="3701D6A1" w14:textId="77777777" w:rsidR="00E35A7F" w:rsidRDefault="00E35A7F" w:rsidP="00E35A7F">
            <w:r w:rsidRPr="00436DAC">
              <w:rPr>
                <w:rFonts w:ascii="Times New Roman" w:eastAsia="Times New Roman" w:hAnsi="Times New Roman"/>
                <w:sz w:val="20"/>
                <w:lang w:val="ru-RU"/>
              </w:rPr>
              <w:t>Нижеследующее сообщение от 27 апреля 2026 года распространяется по просьбе делегации Соединенных Штатов Америки.</w:t>
            </w:r>
            <w:r w:rsidRPr="00436DAC">
              <w:rPr>
                <w:rFonts w:ascii="Times New Roman" w:eastAsia="Times New Roman" w:hAnsi="Times New Roman"/>
                <w:sz w:val="20"/>
                <w:lang w:val="ru-RU"/>
              </w:rPr>
              <w:br/>
            </w:r>
            <w:proofErr w:type="spellStart"/>
            <w:r>
              <w:rPr>
                <w:rFonts w:ascii="Times New Roman" w:eastAsia="Times New Roman" w:hAnsi="Times New Roman"/>
                <w:sz w:val="20"/>
              </w:rPr>
              <w:t>Техническая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ошибка</w:t>
            </w:r>
            <w:proofErr w:type="spellEnd"/>
            <w:r>
              <w:rPr>
                <w:rFonts w:ascii="Times New Roman" w:eastAsia="Times New Roman" w:hAnsi="Times New Roman"/>
                <w:sz w:val="20"/>
              </w:rPr>
              <w:t xml:space="preserve"> в </w:t>
            </w:r>
            <w:proofErr w:type="spellStart"/>
            <w:r>
              <w:rPr>
                <w:rFonts w:ascii="Times New Roman" w:eastAsia="Times New Roman" w:hAnsi="Times New Roman"/>
                <w:sz w:val="20"/>
              </w:rPr>
              <w:t>заявленной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мере</w:t>
            </w:r>
            <w:proofErr w:type="spellEnd"/>
            <w:r>
              <w:rPr>
                <w:rFonts w:ascii="Times New Roman" w:eastAsia="Times New Roman" w:hAnsi="Times New Roman"/>
                <w:sz w:val="20"/>
              </w:rPr>
              <w:t>/</w:t>
            </w:r>
            <w:proofErr w:type="spellStart"/>
            <w:r>
              <w:rPr>
                <w:rFonts w:ascii="Times New Roman" w:eastAsia="Times New Roman" w:hAnsi="Times New Roman"/>
                <w:sz w:val="20"/>
              </w:rPr>
              <w:t>справочном</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документе</w:t>
            </w:r>
            <w:proofErr w:type="spellEnd"/>
          </w:p>
        </w:tc>
        <w:tc>
          <w:tcPr>
            <w:tcW w:w="5216" w:type="dxa"/>
            <w:vMerge w:val="restart"/>
            <w:tcBorders>
              <w:top w:val="single" w:sz="8" w:space="0" w:color="000000"/>
              <w:left w:val="single" w:sz="8" w:space="0" w:color="000000"/>
              <w:bottom w:val="single" w:sz="8" w:space="0" w:color="000000"/>
              <w:right w:val="single" w:sz="8" w:space="0" w:color="000000"/>
            </w:tcBorders>
          </w:tcPr>
          <w:p w14:paraId="5C93AAB0" w14:textId="77777777" w:rsidR="00E35A7F" w:rsidRDefault="00E35A7F" w:rsidP="00E35A7F">
            <w:r>
              <w:rPr>
                <w:rFonts w:ascii="Times New Roman" w:eastAsia="Times New Roman" w:hAnsi="Times New Roman"/>
                <w:sz w:val="20"/>
              </w:rPr>
              <w:t>-</w:t>
            </w:r>
          </w:p>
        </w:tc>
      </w:tr>
      <w:tr w:rsidR="00E35A7F" w14:paraId="6EE7AC56" w14:textId="77777777" w:rsidTr="00B80598">
        <w:tc>
          <w:tcPr>
            <w:tcW w:w="675" w:type="dxa"/>
            <w:vMerge/>
          </w:tcPr>
          <w:p w14:paraId="598302BA"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120C7057" w14:textId="77777777" w:rsidR="00E35A7F" w:rsidRDefault="00E35A7F" w:rsidP="00E35A7F">
            <w:r>
              <w:rPr>
                <w:rFonts w:ascii="Times New Roman" w:eastAsia="Times New Roman" w:hAnsi="Times New Roman"/>
                <w:sz w:val="20"/>
              </w:rPr>
              <w:t>28/04/26</w:t>
            </w:r>
          </w:p>
        </w:tc>
        <w:tc>
          <w:tcPr>
            <w:tcW w:w="4819" w:type="dxa"/>
            <w:tcBorders>
              <w:top w:val="single" w:sz="8" w:space="0" w:color="000000"/>
              <w:left w:val="single" w:sz="8" w:space="0" w:color="000000"/>
              <w:bottom w:val="single" w:sz="8" w:space="0" w:color="000000"/>
              <w:right w:val="single" w:sz="8" w:space="0" w:color="000000"/>
            </w:tcBorders>
          </w:tcPr>
          <w:p w14:paraId="023E7A1F" w14:textId="77777777" w:rsidR="00E35A7F" w:rsidRDefault="00E35A7F" w:rsidP="00E35A7F">
            <w:r>
              <w:rPr>
                <w:rFonts w:ascii="Times New Roman" w:eastAsia="Times New Roman" w:hAnsi="Times New Roman"/>
                <w:sz w:val="20"/>
              </w:rPr>
              <w:t>-</w:t>
            </w:r>
          </w:p>
        </w:tc>
        <w:tc>
          <w:tcPr>
            <w:tcW w:w="5216" w:type="dxa"/>
            <w:vMerge/>
          </w:tcPr>
          <w:p w14:paraId="31DFB9CD" w14:textId="77777777" w:rsidR="00E35A7F" w:rsidRDefault="00E35A7F" w:rsidP="00E35A7F"/>
        </w:tc>
      </w:tr>
      <w:tr w:rsidR="00E35A7F" w14:paraId="2F0EBA3C" w14:textId="77777777" w:rsidTr="00B80598">
        <w:tc>
          <w:tcPr>
            <w:tcW w:w="675" w:type="dxa"/>
            <w:vMerge/>
          </w:tcPr>
          <w:p w14:paraId="48CB5F4B"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3D13AA6C" w14:textId="77777777" w:rsidR="00E35A7F" w:rsidRDefault="00E35A7F" w:rsidP="00E35A7F">
            <w:proofErr w:type="spellStart"/>
            <w:r>
              <w:rPr>
                <w:rFonts w:ascii="Times New Roman" w:eastAsia="Times New Roman" w:hAnsi="Times New Roman"/>
                <w:sz w:val="20"/>
              </w:rPr>
              <w:t>Соединенные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Штаты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lastRenderedPageBreak/>
              <w:t>Америки</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367DB379" w14:textId="77777777" w:rsidR="00E35A7F" w:rsidRDefault="00E35A7F" w:rsidP="00E35A7F">
            <w:r>
              <w:rPr>
                <w:rFonts w:ascii="Times New Roman" w:eastAsia="Times New Roman" w:hAnsi="Times New Roman"/>
                <w:sz w:val="20"/>
              </w:rPr>
              <w:lastRenderedPageBreak/>
              <w:t>-</w:t>
            </w:r>
          </w:p>
        </w:tc>
        <w:tc>
          <w:tcPr>
            <w:tcW w:w="5216" w:type="dxa"/>
            <w:vMerge/>
          </w:tcPr>
          <w:p w14:paraId="0F5AF251" w14:textId="77777777" w:rsidR="00E35A7F" w:rsidRDefault="00E35A7F" w:rsidP="00E35A7F"/>
        </w:tc>
      </w:tr>
      <w:tr w:rsidR="00E35A7F" w14:paraId="5C22EC56"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630B5B19" w14:textId="4CFD4234" w:rsidR="00E35A7F" w:rsidRPr="00B80598" w:rsidRDefault="00E35A7F" w:rsidP="00E35A7F">
            <w:pPr>
              <w:rPr>
                <w:lang w:val="kk-KZ"/>
              </w:rPr>
            </w:pPr>
            <w:r>
              <w:rPr>
                <w:rFonts w:ascii="Times New Roman" w:eastAsia="Times New Roman" w:hAnsi="Times New Roman"/>
                <w:sz w:val="20"/>
                <w:lang w:val="kk-KZ"/>
              </w:rPr>
              <w:t>17</w:t>
            </w:r>
          </w:p>
        </w:tc>
        <w:tc>
          <w:tcPr>
            <w:tcW w:w="2552" w:type="dxa"/>
            <w:tcBorders>
              <w:top w:val="single" w:sz="8" w:space="0" w:color="000000"/>
              <w:left w:val="single" w:sz="8" w:space="0" w:color="000000"/>
              <w:bottom w:val="single" w:sz="8" w:space="0" w:color="000000"/>
              <w:right w:val="single" w:sz="8" w:space="0" w:color="000000"/>
            </w:tcBorders>
          </w:tcPr>
          <w:p w14:paraId="45B2BCFA" w14:textId="77777777" w:rsidR="00E35A7F" w:rsidRDefault="00E35A7F" w:rsidP="00E35A7F">
            <w:r>
              <w:rPr>
                <w:rFonts w:ascii="Times New Roman" w:eastAsia="Times New Roman" w:hAnsi="Times New Roman"/>
                <w:sz w:val="20"/>
              </w:rPr>
              <w:t>G/TBT/N/PHL/366</w:t>
            </w:r>
          </w:p>
        </w:tc>
        <w:tc>
          <w:tcPr>
            <w:tcW w:w="4819" w:type="dxa"/>
            <w:tcBorders>
              <w:top w:val="single" w:sz="8" w:space="0" w:color="000000"/>
              <w:left w:val="single" w:sz="8" w:space="0" w:color="000000"/>
              <w:bottom w:val="single" w:sz="8" w:space="0" w:color="000000"/>
              <w:right w:val="single" w:sz="8" w:space="0" w:color="000000"/>
            </w:tcBorders>
          </w:tcPr>
          <w:p w14:paraId="75089610" w14:textId="77777777" w:rsidR="00E35A7F" w:rsidRPr="00436DAC" w:rsidRDefault="00E35A7F" w:rsidP="00E35A7F">
            <w:pPr>
              <w:rPr>
                <w:lang w:val="ru-RU"/>
              </w:rPr>
            </w:pPr>
            <w:r w:rsidRPr="00436DAC">
              <w:rPr>
                <w:rFonts w:ascii="Times New Roman" w:eastAsia="Times New Roman" w:hAnsi="Times New Roman"/>
                <w:sz w:val="20"/>
                <w:lang w:val="ru-RU"/>
              </w:rPr>
              <w:t>Поправка к Административному распоряжению № 2024-0012, озаглавленному "Установление правил регистрации фармацевтических продуктов и активных фармацевтических ингредиентов, предназначенных исключительно для экспорта" (2 страницы на английском языке).</w:t>
            </w:r>
            <w:r w:rsidRPr="00436DAC">
              <w:rPr>
                <w:rFonts w:ascii="Times New Roman" w:eastAsia="Times New Roman" w:hAnsi="Times New Roman"/>
                <w:sz w:val="20"/>
                <w:lang w:val="ru-RU"/>
              </w:rPr>
              <w:br/>
              <w:t xml:space="preserve">Ссылка на документ(ы) с уведомлением и/или контактные данные учреждения, которое может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PHL</w:t>
            </w:r>
            <w:r w:rsidRPr="00436DAC">
              <w:rPr>
                <w:rFonts w:ascii="Times New Roman" w:eastAsia="Times New Roman" w:hAnsi="Times New Roman"/>
                <w:sz w:val="20"/>
                <w:lang w:val="ru-RU"/>
              </w:rPr>
              <w:t>/26_02255_00_</w:t>
            </w:r>
            <w:r>
              <w:rPr>
                <w:rFonts w:ascii="Times New Roman" w:eastAsia="Times New Roman" w:hAnsi="Times New Roman"/>
                <w:sz w:val="20"/>
              </w:rPr>
              <w:t>e</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www</w:t>
            </w:r>
            <w:r w:rsidRPr="00436DAC">
              <w:rPr>
                <w:rFonts w:ascii="Times New Roman" w:eastAsia="Times New Roman" w:hAnsi="Times New Roman"/>
                <w:sz w:val="20"/>
                <w:lang w:val="ru-RU"/>
              </w:rPr>
              <w:t>.</w:t>
            </w:r>
            <w:proofErr w:type="spellStart"/>
            <w:r>
              <w:rPr>
                <w:rFonts w:ascii="Times New Roman" w:eastAsia="Times New Roman" w:hAnsi="Times New Roman"/>
                <w:sz w:val="20"/>
              </w:rPr>
              <w:t>fda</w:t>
            </w:r>
            <w:proofErr w:type="spellEnd"/>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proofErr w:type="spellStart"/>
            <w:r>
              <w:rPr>
                <w:rFonts w:ascii="Times New Roman" w:eastAsia="Times New Roman" w:hAnsi="Times New Roman"/>
                <w:sz w:val="20"/>
              </w:rPr>
              <w:t>ph</w:t>
            </w:r>
            <w:proofErr w:type="spellEnd"/>
            <w:r w:rsidRPr="00436DAC">
              <w:rPr>
                <w:rFonts w:ascii="Times New Roman" w:eastAsia="Times New Roman" w:hAnsi="Times New Roman"/>
                <w:sz w:val="20"/>
                <w:lang w:val="ru-RU"/>
              </w:rPr>
              <w:t>/</w:t>
            </w:r>
            <w:r>
              <w:rPr>
                <w:rFonts w:ascii="Times New Roman" w:eastAsia="Times New Roman" w:hAnsi="Times New Roman"/>
                <w:sz w:val="20"/>
              </w:rPr>
              <w:t>draft</w:t>
            </w:r>
            <w:r w:rsidRPr="00436DAC">
              <w:rPr>
                <w:rFonts w:ascii="Times New Roman" w:eastAsia="Times New Roman" w:hAnsi="Times New Roman"/>
                <w:sz w:val="20"/>
                <w:lang w:val="ru-RU"/>
              </w:rPr>
              <w:t>-</w:t>
            </w:r>
            <w:r>
              <w:rPr>
                <w:rFonts w:ascii="Times New Roman" w:eastAsia="Times New Roman" w:hAnsi="Times New Roman"/>
                <w:sz w:val="20"/>
              </w:rPr>
              <w:t>for</w:t>
            </w:r>
            <w:r w:rsidRPr="00436DAC">
              <w:rPr>
                <w:rFonts w:ascii="Times New Roman" w:eastAsia="Times New Roman" w:hAnsi="Times New Roman"/>
                <w:sz w:val="20"/>
                <w:lang w:val="ru-RU"/>
              </w:rPr>
              <w:t>-</w:t>
            </w:r>
            <w:r>
              <w:rPr>
                <w:rFonts w:ascii="Times New Roman" w:eastAsia="Times New Roman" w:hAnsi="Times New Roman"/>
                <w:sz w:val="20"/>
              </w:rPr>
              <w:t>comments</w:t>
            </w:r>
            <w:r w:rsidRPr="00436DAC">
              <w:rPr>
                <w:rFonts w:ascii="Times New Roman" w:eastAsia="Times New Roman" w:hAnsi="Times New Roman"/>
                <w:sz w:val="20"/>
                <w:lang w:val="ru-RU"/>
              </w:rPr>
              <w:t>-</w:t>
            </w:r>
            <w:r>
              <w:rPr>
                <w:rFonts w:ascii="Times New Roman" w:eastAsia="Times New Roman" w:hAnsi="Times New Roman"/>
                <w:sz w:val="20"/>
              </w:rPr>
              <w:t>amendment</w:t>
            </w:r>
            <w:r w:rsidRPr="00436DAC">
              <w:rPr>
                <w:rFonts w:ascii="Times New Roman" w:eastAsia="Times New Roman" w:hAnsi="Times New Roman"/>
                <w:sz w:val="20"/>
                <w:lang w:val="ru-RU"/>
              </w:rPr>
              <w:t>-</w:t>
            </w:r>
            <w:r>
              <w:rPr>
                <w:rFonts w:ascii="Times New Roman" w:eastAsia="Times New Roman" w:hAnsi="Times New Roman"/>
                <w:sz w:val="20"/>
              </w:rPr>
              <w:t>to</w:t>
            </w:r>
            <w:r w:rsidRPr="00436DAC">
              <w:rPr>
                <w:rFonts w:ascii="Times New Roman" w:eastAsia="Times New Roman" w:hAnsi="Times New Roman"/>
                <w:sz w:val="20"/>
                <w:lang w:val="ru-RU"/>
              </w:rPr>
              <w:t>-</w:t>
            </w:r>
            <w:r>
              <w:rPr>
                <w:rFonts w:ascii="Times New Roman" w:eastAsia="Times New Roman" w:hAnsi="Times New Roman"/>
                <w:sz w:val="20"/>
              </w:rPr>
              <w:t>administrative</w:t>
            </w:r>
            <w:r w:rsidRPr="00436DAC">
              <w:rPr>
                <w:rFonts w:ascii="Times New Roman" w:eastAsia="Times New Roman" w:hAnsi="Times New Roman"/>
                <w:sz w:val="20"/>
                <w:lang w:val="ru-RU"/>
              </w:rPr>
              <w:t>-</w:t>
            </w:r>
            <w:r>
              <w:rPr>
                <w:rFonts w:ascii="Times New Roman" w:eastAsia="Times New Roman" w:hAnsi="Times New Roman"/>
                <w:sz w:val="20"/>
              </w:rPr>
              <w:t>order</w:t>
            </w:r>
            <w:r w:rsidRPr="00436DAC">
              <w:rPr>
                <w:rFonts w:ascii="Times New Roman" w:eastAsia="Times New Roman" w:hAnsi="Times New Roman"/>
                <w:sz w:val="20"/>
                <w:lang w:val="ru-RU"/>
              </w:rPr>
              <w:t>-</w:t>
            </w:r>
            <w:r>
              <w:rPr>
                <w:rFonts w:ascii="Times New Roman" w:eastAsia="Times New Roman" w:hAnsi="Times New Roman"/>
                <w:sz w:val="20"/>
              </w:rPr>
              <w:t>no</w:t>
            </w:r>
            <w:r w:rsidRPr="00436DAC">
              <w:rPr>
                <w:rFonts w:ascii="Times New Roman" w:eastAsia="Times New Roman" w:hAnsi="Times New Roman"/>
                <w:sz w:val="20"/>
                <w:lang w:val="ru-RU"/>
              </w:rPr>
              <w:t>-2024-0012-</w:t>
            </w:r>
            <w:r>
              <w:rPr>
                <w:rFonts w:ascii="Times New Roman" w:eastAsia="Times New Roman" w:hAnsi="Times New Roman"/>
                <w:sz w:val="20"/>
              </w:rPr>
              <w:t>titled</w:t>
            </w:r>
            <w:r w:rsidRPr="00436DAC">
              <w:rPr>
                <w:rFonts w:ascii="Times New Roman" w:eastAsia="Times New Roman" w:hAnsi="Times New Roman"/>
                <w:sz w:val="20"/>
                <w:lang w:val="ru-RU"/>
              </w:rPr>
              <w:t>-</w:t>
            </w:r>
            <w:r>
              <w:rPr>
                <w:rFonts w:ascii="Times New Roman" w:eastAsia="Times New Roman" w:hAnsi="Times New Roman"/>
                <w:sz w:val="20"/>
              </w:rPr>
              <w:t>prescribing</w:t>
            </w:r>
            <w:r w:rsidRPr="00436DAC">
              <w:rPr>
                <w:rFonts w:ascii="Times New Roman" w:eastAsia="Times New Roman" w:hAnsi="Times New Roman"/>
                <w:sz w:val="20"/>
                <w:lang w:val="ru-RU"/>
              </w:rPr>
              <w:t>-</w:t>
            </w:r>
            <w:r>
              <w:rPr>
                <w:rFonts w:ascii="Times New Roman" w:eastAsia="Times New Roman" w:hAnsi="Times New Roman"/>
                <w:sz w:val="20"/>
              </w:rPr>
              <w:t>the</w:t>
            </w:r>
            <w:r w:rsidRPr="00436DAC">
              <w:rPr>
                <w:rFonts w:ascii="Times New Roman" w:eastAsia="Times New Roman" w:hAnsi="Times New Roman"/>
                <w:sz w:val="20"/>
                <w:lang w:val="ru-RU"/>
              </w:rPr>
              <w:t>-</w:t>
            </w:r>
            <w:r>
              <w:rPr>
                <w:rFonts w:ascii="Times New Roman" w:eastAsia="Times New Roman" w:hAnsi="Times New Roman"/>
                <w:sz w:val="20"/>
              </w:rPr>
              <w:t>rules</w:t>
            </w:r>
            <w:r w:rsidRPr="00436DAC">
              <w:rPr>
                <w:rFonts w:ascii="Times New Roman" w:eastAsia="Times New Roman" w:hAnsi="Times New Roman"/>
                <w:sz w:val="20"/>
                <w:lang w:val="ru-RU"/>
              </w:rPr>
              <w:t>-</w:t>
            </w:r>
            <w:r>
              <w:rPr>
                <w:rFonts w:ascii="Times New Roman" w:eastAsia="Times New Roman" w:hAnsi="Times New Roman"/>
                <w:sz w:val="20"/>
              </w:rPr>
              <w:t>and</w:t>
            </w:r>
            <w:r w:rsidRPr="00436DAC">
              <w:rPr>
                <w:rFonts w:ascii="Times New Roman" w:eastAsia="Times New Roman" w:hAnsi="Times New Roman"/>
                <w:sz w:val="20"/>
                <w:lang w:val="ru-RU"/>
              </w:rPr>
              <w:t>-</w:t>
            </w:r>
            <w:r>
              <w:rPr>
                <w:rFonts w:ascii="Times New Roman" w:eastAsia="Times New Roman" w:hAnsi="Times New Roman"/>
                <w:sz w:val="20"/>
              </w:rPr>
              <w:t>regulations</w:t>
            </w:r>
            <w:r w:rsidRPr="00436DAC">
              <w:rPr>
                <w:rFonts w:ascii="Times New Roman" w:eastAsia="Times New Roman" w:hAnsi="Times New Roman"/>
                <w:sz w:val="20"/>
                <w:lang w:val="ru-RU"/>
              </w:rPr>
              <w:t>-</w:t>
            </w:r>
            <w:r>
              <w:rPr>
                <w:rFonts w:ascii="Times New Roman" w:eastAsia="Times New Roman" w:hAnsi="Times New Roman"/>
                <w:sz w:val="20"/>
              </w:rPr>
              <w:t>on</w:t>
            </w:r>
            <w:r w:rsidRPr="00436DAC">
              <w:rPr>
                <w:rFonts w:ascii="Times New Roman" w:eastAsia="Times New Roman" w:hAnsi="Times New Roman"/>
                <w:sz w:val="20"/>
                <w:lang w:val="ru-RU"/>
              </w:rPr>
              <w:t>-</w:t>
            </w:r>
            <w:r>
              <w:rPr>
                <w:rFonts w:ascii="Times New Roman" w:eastAsia="Times New Roman" w:hAnsi="Times New Roman"/>
                <w:sz w:val="20"/>
              </w:rPr>
              <w:t>the</w:t>
            </w:r>
            <w:r w:rsidRPr="00436DAC">
              <w:rPr>
                <w:rFonts w:ascii="Times New Roman" w:eastAsia="Times New Roman" w:hAnsi="Times New Roman"/>
                <w:sz w:val="20"/>
                <w:lang w:val="ru-RU"/>
              </w:rPr>
              <w:t>-</w:t>
            </w:r>
            <w:r>
              <w:rPr>
                <w:rFonts w:ascii="Times New Roman" w:eastAsia="Times New Roman" w:hAnsi="Times New Roman"/>
                <w:sz w:val="20"/>
              </w:rPr>
              <w:t>registration</w:t>
            </w:r>
            <w:r w:rsidRPr="00436DAC">
              <w:rPr>
                <w:rFonts w:ascii="Times New Roman" w:eastAsia="Times New Roman" w:hAnsi="Times New Roman"/>
                <w:sz w:val="20"/>
                <w:lang w:val="ru-RU"/>
              </w:rPr>
              <w:t>-</w:t>
            </w:r>
            <w:r>
              <w:rPr>
                <w:rFonts w:ascii="Times New Roman" w:eastAsia="Times New Roman" w:hAnsi="Times New Roman"/>
                <w:sz w:val="20"/>
              </w:rPr>
              <w:t>of</w:t>
            </w:r>
            <w:r w:rsidRPr="00436DAC">
              <w:rPr>
                <w:rFonts w:ascii="Times New Roman" w:eastAsia="Times New Roman" w:hAnsi="Times New Roman"/>
                <w:sz w:val="20"/>
                <w:lang w:val="ru-RU"/>
              </w:rPr>
              <w:t>-</w:t>
            </w:r>
            <w:r>
              <w:rPr>
                <w:rFonts w:ascii="Times New Roman" w:eastAsia="Times New Roman" w:hAnsi="Times New Roman"/>
                <w:sz w:val="20"/>
              </w:rPr>
              <w:t>pharmaceutical</w:t>
            </w:r>
            <w:r w:rsidRPr="00436DAC">
              <w:rPr>
                <w:rFonts w:ascii="Times New Roman" w:eastAsia="Times New Roman" w:hAnsi="Times New Roman"/>
                <w:sz w:val="20"/>
                <w:lang w:val="ru-RU"/>
              </w:rPr>
              <w:t>-</w:t>
            </w:r>
            <w:r>
              <w:rPr>
                <w:rFonts w:ascii="Times New Roman" w:eastAsia="Times New Roman" w:hAnsi="Times New Roman"/>
                <w:sz w:val="20"/>
              </w:rPr>
              <w:t>products</w:t>
            </w:r>
            <w:r w:rsidRPr="00436DAC">
              <w:rPr>
                <w:rFonts w:ascii="Times New Roman" w:eastAsia="Times New Roman" w:hAnsi="Times New Roman"/>
                <w:sz w:val="20"/>
                <w:lang w:val="ru-RU"/>
              </w:rPr>
              <w:t>-</w:t>
            </w:r>
            <w:r>
              <w:rPr>
                <w:rFonts w:ascii="Times New Roman" w:eastAsia="Times New Roman" w:hAnsi="Times New Roman"/>
                <w:sz w:val="20"/>
              </w:rPr>
              <w:t>and</w:t>
            </w:r>
            <w:r w:rsidRPr="00436DAC">
              <w:rPr>
                <w:rFonts w:ascii="Times New Roman" w:eastAsia="Times New Roman" w:hAnsi="Times New Roman"/>
                <w:sz w:val="20"/>
                <w:lang w:val="ru-RU"/>
              </w:rPr>
              <w:t>-</w:t>
            </w:r>
            <w:r>
              <w:rPr>
                <w:rFonts w:ascii="Times New Roman" w:eastAsia="Times New Roman" w:hAnsi="Times New Roman"/>
                <w:sz w:val="20"/>
              </w:rPr>
              <w:t>active</w:t>
            </w:r>
            <w:r w:rsidRPr="00436DAC">
              <w:rPr>
                <w:rFonts w:ascii="Times New Roman" w:eastAsia="Times New Roman" w:hAnsi="Times New Roman"/>
                <w:sz w:val="20"/>
                <w:lang w:val="ru-RU"/>
              </w:rPr>
              <w:t>-</w:t>
            </w:r>
            <w:r>
              <w:rPr>
                <w:rFonts w:ascii="Times New Roman" w:eastAsia="Times New Roman" w:hAnsi="Times New Roman"/>
                <w:sz w:val="20"/>
              </w:rPr>
              <w:t>pharmaceutical</w:t>
            </w:r>
            <w:r w:rsidRPr="00436DAC">
              <w:rPr>
                <w:rFonts w:ascii="Times New Roman" w:eastAsia="Times New Roman" w:hAnsi="Times New Roman"/>
                <w:sz w:val="20"/>
                <w:lang w:val="ru-RU"/>
              </w:rPr>
              <w:t>-</w:t>
            </w:r>
            <w:proofErr w:type="spellStart"/>
            <w:r>
              <w:rPr>
                <w:rFonts w:ascii="Times New Roman" w:eastAsia="Times New Roman" w:hAnsi="Times New Roman"/>
                <w:sz w:val="20"/>
              </w:rPr>
              <w:t>ing</w:t>
            </w:r>
            <w:proofErr w:type="spellEnd"/>
            <w:r w:rsidRPr="00436DAC">
              <w:rPr>
                <w:rFonts w:ascii="Times New Roman" w:eastAsia="Times New Roman" w:hAnsi="Times New Roman"/>
                <w:sz w:val="20"/>
                <w:lang w:val="ru-RU"/>
              </w:rPr>
              <w:t>/</w:t>
            </w:r>
            <w:r w:rsidRPr="00436DAC">
              <w:rPr>
                <w:rFonts w:ascii="Times New Roman" w:eastAsia="Times New Roman" w:hAnsi="Times New Roman"/>
                <w:sz w:val="20"/>
                <w:lang w:val="ru-RU"/>
              </w:rPr>
              <w:br/>
              <w:t xml:space="preserve">Доктор </w:t>
            </w:r>
            <w:proofErr w:type="spellStart"/>
            <w:r w:rsidRPr="00436DAC">
              <w:rPr>
                <w:rFonts w:ascii="Times New Roman" w:eastAsia="Times New Roman" w:hAnsi="Times New Roman"/>
                <w:sz w:val="20"/>
                <w:lang w:val="ru-RU"/>
              </w:rPr>
              <w:t>Чармейн</w:t>
            </w:r>
            <w:proofErr w:type="spellEnd"/>
            <w:r w:rsidRPr="00436DAC">
              <w:rPr>
                <w:rFonts w:ascii="Times New Roman" w:eastAsia="Times New Roman" w:hAnsi="Times New Roman"/>
                <w:sz w:val="20"/>
                <w:lang w:val="ru-RU"/>
              </w:rPr>
              <w:t xml:space="preserve"> Энн М. </w:t>
            </w:r>
            <w:proofErr w:type="spellStart"/>
            <w:r w:rsidRPr="00436DAC">
              <w:rPr>
                <w:rFonts w:ascii="Times New Roman" w:eastAsia="Times New Roman" w:hAnsi="Times New Roman"/>
                <w:sz w:val="20"/>
                <w:lang w:val="ru-RU"/>
              </w:rPr>
              <w:t>Рабаго</w:t>
            </w:r>
            <w:proofErr w:type="spellEnd"/>
            <w:r w:rsidRPr="00436DAC">
              <w:rPr>
                <w:rFonts w:ascii="Times New Roman" w:eastAsia="Times New Roman" w:hAnsi="Times New Roman"/>
                <w:sz w:val="20"/>
                <w:lang w:val="ru-RU"/>
              </w:rPr>
              <w:br/>
              <w:t xml:space="preserve">Ответственный сотрудник, директор </w:t>
            </w:r>
            <w:r>
              <w:rPr>
                <w:rFonts w:ascii="Times New Roman" w:eastAsia="Times New Roman" w:hAnsi="Times New Roman"/>
                <w:sz w:val="20"/>
              </w:rPr>
              <w:t>IV</w:t>
            </w:r>
            <w:r w:rsidRPr="00436DAC">
              <w:rPr>
                <w:rFonts w:ascii="Times New Roman" w:eastAsia="Times New Roman" w:hAnsi="Times New Roman"/>
                <w:sz w:val="20"/>
                <w:lang w:val="ru-RU"/>
              </w:rPr>
              <w:br/>
              <w:t>Центр регулирования лекарственных средств и исследований</w:t>
            </w:r>
            <w:r w:rsidRPr="00436DAC">
              <w:rPr>
                <w:rFonts w:ascii="Times New Roman" w:eastAsia="Times New Roman" w:hAnsi="Times New Roman"/>
                <w:sz w:val="20"/>
                <w:lang w:val="ru-RU"/>
              </w:rPr>
              <w:br/>
              <w:t>Управление по контролю за продуктами и лекарствами</w:t>
            </w:r>
            <w:r w:rsidRPr="00436DAC">
              <w:rPr>
                <w:rFonts w:ascii="Times New Roman" w:eastAsia="Times New Roman" w:hAnsi="Times New Roman"/>
                <w:sz w:val="20"/>
                <w:lang w:val="ru-RU"/>
              </w:rPr>
              <w:br/>
              <w:t>ДЕПАРТАМЕНТ ЗДРАВООХРАНЕНИЯ</w:t>
            </w:r>
            <w:r w:rsidRPr="00436DAC">
              <w:rPr>
                <w:rFonts w:ascii="Times New Roman" w:eastAsia="Times New Roman" w:hAnsi="Times New Roman"/>
                <w:sz w:val="20"/>
                <w:lang w:val="ru-RU"/>
              </w:rPr>
              <w:br/>
              <w:t xml:space="preserve">Электронная почта: </w:t>
            </w:r>
            <w:proofErr w:type="spellStart"/>
            <w:r>
              <w:rPr>
                <w:rFonts w:ascii="Times New Roman" w:eastAsia="Times New Roman" w:hAnsi="Times New Roman"/>
                <w:sz w:val="20"/>
              </w:rPr>
              <w:t>cdrr</w:t>
            </w:r>
            <w:proofErr w:type="spellEnd"/>
            <w:r w:rsidRPr="00436DAC">
              <w:rPr>
                <w:rFonts w:ascii="Times New Roman" w:eastAsia="Times New Roman" w:hAnsi="Times New Roman"/>
                <w:sz w:val="20"/>
                <w:lang w:val="ru-RU"/>
              </w:rPr>
              <w:t>.</w:t>
            </w:r>
            <w:r>
              <w:rPr>
                <w:rFonts w:ascii="Times New Roman" w:eastAsia="Times New Roman" w:hAnsi="Times New Roman"/>
                <w:sz w:val="20"/>
              </w:rPr>
              <w:t>od</w:t>
            </w:r>
            <w:r w:rsidRPr="00436DAC">
              <w:rPr>
                <w:rFonts w:ascii="Times New Roman" w:eastAsia="Times New Roman" w:hAnsi="Times New Roman"/>
                <w:sz w:val="20"/>
                <w:lang w:val="ru-RU"/>
              </w:rPr>
              <w:t>@</w:t>
            </w:r>
            <w:proofErr w:type="spellStart"/>
            <w:r>
              <w:rPr>
                <w:rFonts w:ascii="Times New Roman" w:eastAsia="Times New Roman" w:hAnsi="Times New Roman"/>
                <w:sz w:val="20"/>
              </w:rPr>
              <w:t>fda</w:t>
            </w:r>
            <w:proofErr w:type="spellEnd"/>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proofErr w:type="spellStart"/>
            <w:r>
              <w:rPr>
                <w:rFonts w:ascii="Times New Roman" w:eastAsia="Times New Roman" w:hAnsi="Times New Roman"/>
                <w:sz w:val="20"/>
              </w:rPr>
              <w:t>ph</w:t>
            </w:r>
            <w:proofErr w:type="spellEnd"/>
            <w:r w:rsidRPr="00436DAC">
              <w:rPr>
                <w:rFonts w:ascii="Times New Roman" w:eastAsia="Times New Roman" w:hAnsi="Times New Roman"/>
                <w:sz w:val="20"/>
                <w:lang w:val="ru-RU"/>
              </w:rPr>
              <w:t xml:space="preserve">, </w:t>
            </w:r>
            <w:proofErr w:type="spellStart"/>
            <w:r>
              <w:rPr>
                <w:rFonts w:ascii="Times New Roman" w:eastAsia="Times New Roman" w:hAnsi="Times New Roman"/>
                <w:sz w:val="20"/>
              </w:rPr>
              <w:t>cdrr</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sds</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fda</w:t>
            </w:r>
            <w:proofErr w:type="spellEnd"/>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proofErr w:type="spellStart"/>
            <w:r>
              <w:rPr>
                <w:rFonts w:ascii="Times New Roman" w:eastAsia="Times New Roman" w:hAnsi="Times New Roman"/>
                <w:sz w:val="20"/>
              </w:rPr>
              <w:t>ph</w:t>
            </w:r>
            <w:proofErr w:type="spellEnd"/>
          </w:p>
        </w:tc>
        <w:tc>
          <w:tcPr>
            <w:tcW w:w="5216" w:type="dxa"/>
            <w:vMerge w:val="restart"/>
            <w:tcBorders>
              <w:top w:val="single" w:sz="8" w:space="0" w:color="000000"/>
              <w:left w:val="single" w:sz="8" w:space="0" w:color="000000"/>
              <w:bottom w:val="single" w:sz="8" w:space="0" w:color="000000"/>
              <w:right w:val="single" w:sz="8" w:space="0" w:color="000000"/>
            </w:tcBorders>
          </w:tcPr>
          <w:p w14:paraId="6571DC72" w14:textId="77777777" w:rsidR="00E35A7F" w:rsidRDefault="00E35A7F" w:rsidP="00E35A7F">
            <w:r>
              <w:rPr>
                <w:rFonts w:ascii="Times New Roman" w:eastAsia="Times New Roman" w:hAnsi="Times New Roman"/>
                <w:sz w:val="20"/>
              </w:rPr>
              <w:t>5/06/26</w:t>
            </w:r>
          </w:p>
        </w:tc>
      </w:tr>
      <w:tr w:rsidR="00E35A7F" w:rsidRPr="00C95BCA" w14:paraId="44E642D9" w14:textId="77777777" w:rsidTr="00B80598">
        <w:tc>
          <w:tcPr>
            <w:tcW w:w="675" w:type="dxa"/>
            <w:vMerge/>
          </w:tcPr>
          <w:p w14:paraId="42D180CD"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7A46FEFA" w14:textId="77777777" w:rsidR="00E35A7F" w:rsidRDefault="00E35A7F" w:rsidP="00E35A7F">
            <w:r>
              <w:rPr>
                <w:rFonts w:ascii="Times New Roman" w:eastAsia="Times New Roman" w:hAnsi="Times New Roman"/>
                <w:sz w:val="20"/>
              </w:rPr>
              <w:t>28/04/26</w:t>
            </w:r>
          </w:p>
        </w:tc>
        <w:tc>
          <w:tcPr>
            <w:tcW w:w="4819" w:type="dxa"/>
            <w:tcBorders>
              <w:top w:val="single" w:sz="8" w:space="0" w:color="000000"/>
              <w:left w:val="single" w:sz="8" w:space="0" w:color="000000"/>
              <w:bottom w:val="single" w:sz="8" w:space="0" w:color="000000"/>
              <w:right w:val="single" w:sz="8" w:space="0" w:color="000000"/>
            </w:tcBorders>
          </w:tcPr>
          <w:p w14:paraId="10B0BA1B" w14:textId="77777777" w:rsidR="00E35A7F" w:rsidRPr="00857F34" w:rsidRDefault="00E35A7F" w:rsidP="00E35A7F">
            <w:pPr>
              <w:rPr>
                <w:lang w:val="ru-RU"/>
              </w:rPr>
            </w:pPr>
            <w:proofErr w:type="spellStart"/>
            <w:r w:rsidRPr="00857F34">
              <w:rPr>
                <w:rFonts w:ascii="Times New Roman" w:eastAsia="Times New Roman" w:hAnsi="Times New Roman"/>
                <w:sz w:val="20"/>
                <w:lang w:val="ru-RU"/>
              </w:rPr>
              <w:t>Фармацевти</w:t>
            </w:r>
            <w:proofErr w:type="spellEnd"/>
            <w:r>
              <w:rPr>
                <w:rFonts w:ascii="Times New Roman" w:eastAsia="Times New Roman" w:hAnsi="Times New Roman"/>
                <w:sz w:val="20"/>
                <w:lang w:val="kk-KZ"/>
              </w:rPr>
              <w:t>ческие препараты</w:t>
            </w:r>
            <w:r w:rsidRPr="00857F34">
              <w:rPr>
                <w:rFonts w:ascii="Times New Roman" w:eastAsia="Times New Roman" w:hAnsi="Times New Roman"/>
                <w:sz w:val="20"/>
                <w:lang w:val="ru-RU"/>
              </w:rPr>
              <w:t xml:space="preserve"> (код(ы) </w:t>
            </w:r>
            <w:r>
              <w:rPr>
                <w:rFonts w:ascii="Times New Roman" w:eastAsia="Times New Roman" w:hAnsi="Times New Roman"/>
                <w:sz w:val="20"/>
              </w:rPr>
              <w:t>ICS</w:t>
            </w:r>
            <w:r w:rsidRPr="00857F34">
              <w:rPr>
                <w:rFonts w:ascii="Times New Roman" w:eastAsia="Times New Roman" w:hAnsi="Times New Roman"/>
                <w:sz w:val="20"/>
                <w:lang w:val="ru-RU"/>
              </w:rPr>
              <w:t>: 11.120)</w:t>
            </w:r>
          </w:p>
        </w:tc>
        <w:tc>
          <w:tcPr>
            <w:tcW w:w="5216" w:type="dxa"/>
            <w:vMerge/>
          </w:tcPr>
          <w:p w14:paraId="66E045E5" w14:textId="77777777" w:rsidR="00E35A7F" w:rsidRPr="00857F34" w:rsidRDefault="00E35A7F" w:rsidP="00E35A7F">
            <w:pPr>
              <w:rPr>
                <w:lang w:val="ru-RU"/>
              </w:rPr>
            </w:pPr>
          </w:p>
        </w:tc>
      </w:tr>
      <w:tr w:rsidR="00E35A7F" w:rsidRPr="00C95BCA" w14:paraId="4C6130E6" w14:textId="77777777" w:rsidTr="00B80598">
        <w:tc>
          <w:tcPr>
            <w:tcW w:w="675" w:type="dxa"/>
            <w:vMerge/>
          </w:tcPr>
          <w:p w14:paraId="509F64CF" w14:textId="77777777" w:rsidR="00E35A7F" w:rsidRPr="00857F34"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0DEB3B35" w14:textId="77777777" w:rsidR="00E35A7F" w:rsidRDefault="00E35A7F" w:rsidP="00E35A7F">
            <w:proofErr w:type="spellStart"/>
            <w:r>
              <w:rPr>
                <w:rFonts w:ascii="Times New Roman" w:eastAsia="Times New Roman" w:hAnsi="Times New Roman"/>
                <w:sz w:val="20"/>
              </w:rPr>
              <w:t>Филиппины</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144B2A36" w14:textId="77777777" w:rsidR="00E35A7F" w:rsidRPr="00857F34" w:rsidRDefault="00E35A7F" w:rsidP="00E35A7F">
            <w:pPr>
              <w:rPr>
                <w:rFonts w:ascii="Times New Roman" w:eastAsia="Times New Roman" w:hAnsi="Times New Roman"/>
                <w:sz w:val="20"/>
                <w:lang w:val="ru-RU"/>
              </w:rPr>
            </w:pPr>
            <w:r w:rsidRPr="00857F34">
              <w:rPr>
                <w:rFonts w:ascii="Times New Roman" w:eastAsia="Times New Roman" w:hAnsi="Times New Roman"/>
                <w:sz w:val="20"/>
                <w:lang w:val="ru-RU"/>
              </w:rPr>
              <w:t>Данная политика вносит изменения в срок действия Регистрационного сертификата продукции, предназначенной исключительно для экспорта (</w:t>
            </w:r>
            <w:proofErr w:type="spellStart"/>
            <w:r w:rsidRPr="00857F34">
              <w:rPr>
                <w:rFonts w:ascii="Times New Roman" w:eastAsia="Times New Roman" w:hAnsi="Times New Roman"/>
                <w:sz w:val="20"/>
                <w:lang w:val="ru-RU"/>
              </w:rPr>
              <w:t>Export-Only</w:t>
            </w:r>
            <w:proofErr w:type="spellEnd"/>
            <w:r w:rsidRPr="00857F34">
              <w:rPr>
                <w:rFonts w:ascii="Times New Roman" w:eastAsia="Times New Roman" w:hAnsi="Times New Roman"/>
                <w:sz w:val="20"/>
                <w:lang w:val="ru-RU"/>
              </w:rPr>
              <w:t xml:space="preserve"> </w:t>
            </w:r>
            <w:proofErr w:type="spellStart"/>
            <w:r w:rsidRPr="00857F34">
              <w:rPr>
                <w:rFonts w:ascii="Times New Roman" w:eastAsia="Times New Roman" w:hAnsi="Times New Roman"/>
                <w:sz w:val="20"/>
                <w:lang w:val="ru-RU"/>
              </w:rPr>
              <w:t>Registration</w:t>
            </w:r>
            <w:proofErr w:type="spellEnd"/>
            <w:r w:rsidRPr="00857F34">
              <w:rPr>
                <w:rFonts w:ascii="Times New Roman" w:eastAsia="Times New Roman" w:hAnsi="Times New Roman"/>
                <w:sz w:val="20"/>
                <w:lang w:val="ru-RU"/>
              </w:rPr>
              <w:t xml:space="preserve"> </w:t>
            </w:r>
            <w:proofErr w:type="spellStart"/>
            <w:r w:rsidRPr="00857F34">
              <w:rPr>
                <w:rFonts w:ascii="Times New Roman" w:eastAsia="Times New Roman" w:hAnsi="Times New Roman"/>
                <w:sz w:val="20"/>
                <w:lang w:val="ru-RU"/>
              </w:rPr>
              <w:t>Certificate</w:t>
            </w:r>
            <w:proofErr w:type="spellEnd"/>
            <w:r w:rsidRPr="00857F34">
              <w:rPr>
                <w:rFonts w:ascii="Times New Roman" w:eastAsia="Times New Roman" w:hAnsi="Times New Roman"/>
                <w:sz w:val="20"/>
                <w:lang w:val="ru-RU"/>
              </w:rPr>
              <w:t>), установленный Административным приказом (AO) № 2024-0012. Первичная регистрация будет действительна в течение трёх (3) или шести (6) лет, тогда как продление регистрации — в течение трёх (3), шести (6), девяти (9) или двенадцати (12) лет по выбору заявителя.</w:t>
            </w:r>
          </w:p>
        </w:tc>
        <w:tc>
          <w:tcPr>
            <w:tcW w:w="5216" w:type="dxa"/>
            <w:vMerge/>
          </w:tcPr>
          <w:p w14:paraId="229F17CF" w14:textId="77777777" w:rsidR="00E35A7F" w:rsidRPr="00436DAC" w:rsidRDefault="00E35A7F" w:rsidP="00E35A7F">
            <w:pPr>
              <w:rPr>
                <w:lang w:val="ru-RU"/>
              </w:rPr>
            </w:pPr>
          </w:p>
        </w:tc>
      </w:tr>
      <w:tr w:rsidR="00E35A7F" w14:paraId="760E25AC"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479DB315" w14:textId="48CE0995" w:rsidR="00E35A7F" w:rsidRPr="00B80598" w:rsidRDefault="00E35A7F" w:rsidP="00E35A7F">
            <w:pPr>
              <w:rPr>
                <w:lang w:val="kk-KZ"/>
              </w:rPr>
            </w:pPr>
            <w:r>
              <w:rPr>
                <w:rFonts w:ascii="Times New Roman" w:eastAsia="Times New Roman" w:hAnsi="Times New Roman"/>
                <w:sz w:val="20"/>
                <w:lang w:val="kk-KZ"/>
              </w:rPr>
              <w:t>18</w:t>
            </w:r>
          </w:p>
        </w:tc>
        <w:tc>
          <w:tcPr>
            <w:tcW w:w="2552" w:type="dxa"/>
            <w:tcBorders>
              <w:top w:val="single" w:sz="8" w:space="0" w:color="000000"/>
              <w:left w:val="single" w:sz="8" w:space="0" w:color="000000"/>
              <w:bottom w:val="single" w:sz="8" w:space="0" w:color="000000"/>
              <w:right w:val="single" w:sz="8" w:space="0" w:color="000000"/>
            </w:tcBorders>
          </w:tcPr>
          <w:p w14:paraId="07EC0A11" w14:textId="77777777" w:rsidR="00E35A7F" w:rsidRDefault="00E35A7F" w:rsidP="00E35A7F">
            <w:r>
              <w:rPr>
                <w:rFonts w:ascii="Times New Roman" w:eastAsia="Times New Roman" w:hAnsi="Times New Roman"/>
                <w:sz w:val="20"/>
              </w:rPr>
              <w:t>G/TBT/N/BRA/1631</w:t>
            </w:r>
          </w:p>
        </w:tc>
        <w:tc>
          <w:tcPr>
            <w:tcW w:w="4819" w:type="dxa"/>
            <w:tcBorders>
              <w:top w:val="single" w:sz="8" w:space="0" w:color="000000"/>
              <w:left w:val="single" w:sz="8" w:space="0" w:color="000000"/>
              <w:bottom w:val="single" w:sz="8" w:space="0" w:color="000000"/>
              <w:right w:val="single" w:sz="8" w:space="0" w:color="000000"/>
            </w:tcBorders>
          </w:tcPr>
          <w:p w14:paraId="054AF510" w14:textId="77777777" w:rsidR="00E35A7F" w:rsidRPr="00436DAC" w:rsidRDefault="00E35A7F" w:rsidP="00E35A7F">
            <w:pPr>
              <w:rPr>
                <w:lang w:val="ru-RU"/>
              </w:rPr>
            </w:pPr>
            <w:r w:rsidRPr="00436DAC">
              <w:rPr>
                <w:rFonts w:ascii="Times New Roman" w:eastAsia="Times New Roman" w:hAnsi="Times New Roman"/>
                <w:sz w:val="20"/>
                <w:lang w:val="ru-RU"/>
              </w:rPr>
              <w:t xml:space="preserve">Постановление </w:t>
            </w:r>
            <w:r>
              <w:rPr>
                <w:rFonts w:ascii="Times New Roman" w:eastAsia="Times New Roman" w:hAnsi="Times New Roman"/>
                <w:sz w:val="20"/>
              </w:rPr>
              <w:t>SDA</w:t>
            </w:r>
            <w:r w:rsidRPr="00436DAC">
              <w:rPr>
                <w:rFonts w:ascii="Times New Roman" w:eastAsia="Times New Roman" w:hAnsi="Times New Roman"/>
                <w:sz w:val="20"/>
                <w:lang w:val="ru-RU"/>
              </w:rPr>
              <w:t>/</w:t>
            </w:r>
            <w:r>
              <w:rPr>
                <w:rFonts w:ascii="Times New Roman" w:eastAsia="Times New Roman" w:hAnsi="Times New Roman"/>
                <w:sz w:val="20"/>
              </w:rPr>
              <w:t>MAPA</w:t>
            </w:r>
            <w:r w:rsidRPr="00436DAC">
              <w:rPr>
                <w:rFonts w:ascii="Times New Roman" w:eastAsia="Times New Roman" w:hAnsi="Times New Roman"/>
                <w:sz w:val="20"/>
                <w:lang w:val="ru-RU"/>
              </w:rPr>
              <w:t xml:space="preserve"> № 1.590 от 13 апреля 2026 года; (4 страницы на португальском языке)</w:t>
            </w:r>
            <w:r w:rsidRPr="00436DAC">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in</w:t>
            </w:r>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proofErr w:type="spellStart"/>
            <w:r>
              <w:rPr>
                <w:rFonts w:ascii="Times New Roman" w:eastAsia="Times New Roman" w:hAnsi="Times New Roman"/>
                <w:sz w:val="20"/>
              </w:rPr>
              <w:t>br</w:t>
            </w:r>
            <w:proofErr w:type="spellEnd"/>
            <w:r w:rsidRPr="00436DAC">
              <w:rPr>
                <w:rFonts w:ascii="Times New Roman" w:eastAsia="Times New Roman" w:hAnsi="Times New Roman"/>
                <w:sz w:val="20"/>
                <w:lang w:val="ru-RU"/>
              </w:rPr>
              <w:t>/</w:t>
            </w:r>
            <w:r>
              <w:rPr>
                <w:rFonts w:ascii="Times New Roman" w:eastAsia="Times New Roman" w:hAnsi="Times New Roman"/>
                <w:sz w:val="20"/>
              </w:rPr>
              <w:t>web</w:t>
            </w:r>
            <w:r w:rsidRPr="00436DAC">
              <w:rPr>
                <w:rFonts w:ascii="Times New Roman" w:eastAsia="Times New Roman" w:hAnsi="Times New Roman"/>
                <w:sz w:val="20"/>
                <w:lang w:val="ru-RU"/>
              </w:rPr>
              <w:t>/</w:t>
            </w:r>
            <w:proofErr w:type="spellStart"/>
            <w:r>
              <w:rPr>
                <w:rFonts w:ascii="Times New Roman" w:eastAsia="Times New Roman" w:hAnsi="Times New Roman"/>
                <w:sz w:val="20"/>
              </w:rPr>
              <w:t>dou</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portaria</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sda</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mapa</w:t>
            </w:r>
            <w:proofErr w:type="spellEnd"/>
            <w:r w:rsidRPr="00436DAC">
              <w:rPr>
                <w:rFonts w:ascii="Times New Roman" w:eastAsia="Times New Roman" w:hAnsi="Times New Roman"/>
                <w:sz w:val="20"/>
                <w:lang w:val="ru-RU"/>
              </w:rPr>
              <w:t>-</w:t>
            </w:r>
            <w:r>
              <w:rPr>
                <w:rFonts w:ascii="Times New Roman" w:eastAsia="Times New Roman" w:hAnsi="Times New Roman"/>
                <w:sz w:val="20"/>
              </w:rPr>
              <w:t>n</w:t>
            </w:r>
            <w:r w:rsidRPr="00436DAC">
              <w:rPr>
                <w:rFonts w:ascii="Times New Roman" w:eastAsia="Times New Roman" w:hAnsi="Times New Roman"/>
                <w:sz w:val="20"/>
                <w:lang w:val="ru-RU"/>
              </w:rPr>
              <w:t>-1.590-</w:t>
            </w:r>
            <w:r>
              <w:rPr>
                <w:rFonts w:ascii="Times New Roman" w:eastAsia="Times New Roman" w:hAnsi="Times New Roman"/>
                <w:sz w:val="20"/>
              </w:rPr>
              <w:t>de</w:t>
            </w:r>
            <w:r w:rsidRPr="00436DAC">
              <w:rPr>
                <w:rFonts w:ascii="Times New Roman" w:eastAsia="Times New Roman" w:hAnsi="Times New Roman"/>
                <w:sz w:val="20"/>
                <w:lang w:val="ru-RU"/>
              </w:rPr>
              <w:t>-13-</w:t>
            </w:r>
            <w:r>
              <w:rPr>
                <w:rFonts w:ascii="Times New Roman" w:eastAsia="Times New Roman" w:hAnsi="Times New Roman"/>
                <w:sz w:val="20"/>
              </w:rPr>
              <w:t>de</w:t>
            </w:r>
            <w:r w:rsidRPr="00436DAC">
              <w:rPr>
                <w:rFonts w:ascii="Times New Roman" w:eastAsia="Times New Roman" w:hAnsi="Times New Roman"/>
                <w:sz w:val="20"/>
                <w:lang w:val="ru-RU"/>
              </w:rPr>
              <w:t>-</w:t>
            </w:r>
            <w:proofErr w:type="spellStart"/>
            <w:r>
              <w:rPr>
                <w:rFonts w:ascii="Times New Roman" w:eastAsia="Times New Roman" w:hAnsi="Times New Roman"/>
                <w:sz w:val="20"/>
              </w:rPr>
              <w:t>abril</w:t>
            </w:r>
            <w:proofErr w:type="spellEnd"/>
            <w:r w:rsidRPr="00436DAC">
              <w:rPr>
                <w:rFonts w:ascii="Times New Roman" w:eastAsia="Times New Roman" w:hAnsi="Times New Roman"/>
                <w:sz w:val="20"/>
                <w:lang w:val="ru-RU"/>
              </w:rPr>
              <w:t>-</w:t>
            </w:r>
            <w:r>
              <w:rPr>
                <w:rFonts w:ascii="Times New Roman" w:eastAsia="Times New Roman" w:hAnsi="Times New Roman"/>
                <w:sz w:val="20"/>
              </w:rPr>
              <w:t>de</w:t>
            </w:r>
            <w:r w:rsidRPr="00436DAC">
              <w:rPr>
                <w:rFonts w:ascii="Times New Roman" w:eastAsia="Times New Roman" w:hAnsi="Times New Roman"/>
                <w:sz w:val="20"/>
                <w:lang w:val="ru-RU"/>
              </w:rPr>
              <w:t>-2026-699574052</w:t>
            </w:r>
          </w:p>
        </w:tc>
        <w:tc>
          <w:tcPr>
            <w:tcW w:w="5216" w:type="dxa"/>
            <w:vMerge w:val="restart"/>
            <w:tcBorders>
              <w:top w:val="single" w:sz="8" w:space="0" w:color="000000"/>
              <w:left w:val="single" w:sz="8" w:space="0" w:color="000000"/>
              <w:bottom w:val="single" w:sz="8" w:space="0" w:color="000000"/>
              <w:right w:val="single" w:sz="8" w:space="0" w:color="000000"/>
            </w:tcBorders>
          </w:tcPr>
          <w:p w14:paraId="27A813D9" w14:textId="77777777" w:rsidR="00E35A7F" w:rsidRDefault="00E35A7F" w:rsidP="00E35A7F">
            <w:r>
              <w:rPr>
                <w:rFonts w:ascii="Times New Roman" w:eastAsia="Times New Roman" w:hAnsi="Times New Roman"/>
                <w:sz w:val="20"/>
              </w:rPr>
              <w:t>27/06/26</w:t>
            </w:r>
          </w:p>
        </w:tc>
      </w:tr>
      <w:tr w:rsidR="00E35A7F" w:rsidRPr="00C95BCA" w14:paraId="6B653C21" w14:textId="77777777" w:rsidTr="00B80598">
        <w:tc>
          <w:tcPr>
            <w:tcW w:w="675" w:type="dxa"/>
            <w:vMerge/>
          </w:tcPr>
          <w:p w14:paraId="17C84062"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785A9DAE" w14:textId="77777777" w:rsidR="00E35A7F" w:rsidRDefault="00E35A7F" w:rsidP="00E35A7F">
            <w:r>
              <w:rPr>
                <w:rFonts w:ascii="Times New Roman" w:eastAsia="Times New Roman" w:hAnsi="Times New Roman"/>
                <w:sz w:val="20"/>
              </w:rPr>
              <w:t>28/04/26</w:t>
            </w:r>
          </w:p>
        </w:tc>
        <w:tc>
          <w:tcPr>
            <w:tcW w:w="4819" w:type="dxa"/>
            <w:tcBorders>
              <w:top w:val="single" w:sz="8" w:space="0" w:color="000000"/>
              <w:left w:val="single" w:sz="8" w:space="0" w:color="000000"/>
              <w:bottom w:val="single" w:sz="8" w:space="0" w:color="000000"/>
              <w:right w:val="single" w:sz="8" w:space="0" w:color="000000"/>
            </w:tcBorders>
          </w:tcPr>
          <w:p w14:paraId="47601140" w14:textId="77777777" w:rsidR="00E35A7F" w:rsidRPr="00436DAC" w:rsidRDefault="00E35A7F" w:rsidP="00E35A7F">
            <w:pPr>
              <w:rPr>
                <w:lang w:val="ru-RU"/>
              </w:rPr>
            </w:pPr>
            <w:r w:rsidRPr="00436DAC">
              <w:rPr>
                <w:rFonts w:ascii="Times New Roman" w:eastAsia="Times New Roman" w:hAnsi="Times New Roman"/>
                <w:sz w:val="20"/>
                <w:lang w:val="ru-RU"/>
              </w:rPr>
              <w:t xml:space="preserve">Лекарственные средства, состоящие из смешанных или несмешанных продуктов для терапевтических или профилактических целей, расфасованные в отмеренные дозы ", вкл. средства для </w:t>
            </w:r>
            <w:proofErr w:type="spellStart"/>
            <w:r w:rsidRPr="00436DAC">
              <w:rPr>
                <w:rFonts w:ascii="Times New Roman" w:eastAsia="Times New Roman" w:hAnsi="Times New Roman"/>
                <w:sz w:val="20"/>
                <w:lang w:val="ru-RU"/>
              </w:rPr>
              <w:t>трансдермального</w:t>
            </w:r>
            <w:proofErr w:type="spellEnd"/>
            <w:r w:rsidRPr="00436DAC">
              <w:rPr>
                <w:rFonts w:ascii="Times New Roman" w:eastAsia="Times New Roman" w:hAnsi="Times New Roman"/>
                <w:sz w:val="20"/>
                <w:lang w:val="ru-RU"/>
              </w:rPr>
              <w:t xml:space="preserve"> введения" или в формах или упаковках для розничной продажи (кроме содержащие антибиотики, гормоны или стероиды, </w:t>
            </w:r>
            <w:r w:rsidRPr="00436DAC">
              <w:rPr>
                <w:rFonts w:ascii="Times New Roman" w:eastAsia="Times New Roman" w:hAnsi="Times New Roman"/>
                <w:sz w:val="20"/>
                <w:lang w:val="ru-RU"/>
              </w:rPr>
              <w:lastRenderedPageBreak/>
              <w:t xml:space="preserve">используемые в качестве гормонов, алкалоиды, провитамины, витамины, их производные, противомалярийные активные вещества и наборы для слепых клинических исследований) (код ТН ВЭД: 300490); Ветеринарная медицина (код </w:t>
            </w:r>
            <w:r>
              <w:rPr>
                <w:rFonts w:ascii="Times New Roman" w:eastAsia="Times New Roman" w:hAnsi="Times New Roman"/>
                <w:sz w:val="20"/>
              </w:rPr>
              <w:t>ICS</w:t>
            </w:r>
            <w:r w:rsidRPr="00436DAC">
              <w:rPr>
                <w:rFonts w:ascii="Times New Roman" w:eastAsia="Times New Roman" w:hAnsi="Times New Roman"/>
                <w:sz w:val="20"/>
                <w:lang w:val="ru-RU"/>
              </w:rPr>
              <w:t>: 11.220)</w:t>
            </w:r>
          </w:p>
        </w:tc>
        <w:tc>
          <w:tcPr>
            <w:tcW w:w="5216" w:type="dxa"/>
            <w:vMerge/>
          </w:tcPr>
          <w:p w14:paraId="4B829399" w14:textId="77777777" w:rsidR="00E35A7F" w:rsidRPr="00436DAC" w:rsidRDefault="00E35A7F" w:rsidP="00E35A7F">
            <w:pPr>
              <w:rPr>
                <w:lang w:val="ru-RU"/>
              </w:rPr>
            </w:pPr>
          </w:p>
        </w:tc>
      </w:tr>
      <w:tr w:rsidR="00E35A7F" w:rsidRPr="00C95BCA" w14:paraId="55ED6312" w14:textId="77777777" w:rsidTr="00B80598">
        <w:tc>
          <w:tcPr>
            <w:tcW w:w="675" w:type="dxa"/>
            <w:vMerge/>
          </w:tcPr>
          <w:p w14:paraId="25C0BF3E"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6E756DBC" w14:textId="77777777" w:rsidR="00E35A7F" w:rsidRDefault="00E35A7F" w:rsidP="00E35A7F">
            <w:proofErr w:type="spellStart"/>
            <w:r>
              <w:rPr>
                <w:rFonts w:ascii="Times New Roman" w:eastAsia="Times New Roman" w:hAnsi="Times New Roman"/>
                <w:sz w:val="20"/>
              </w:rPr>
              <w:t>Бразилия</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29FFB8B0" w14:textId="77777777" w:rsidR="00E35A7F" w:rsidRPr="00436DAC" w:rsidRDefault="00E35A7F" w:rsidP="00E35A7F">
            <w:pPr>
              <w:rPr>
                <w:lang w:val="ru-RU"/>
              </w:rPr>
            </w:pPr>
            <w:r w:rsidRPr="00436DAC">
              <w:rPr>
                <w:rFonts w:ascii="Times New Roman" w:eastAsia="Times New Roman" w:hAnsi="Times New Roman"/>
                <w:sz w:val="20"/>
                <w:lang w:val="ru-RU"/>
              </w:rPr>
              <w:t xml:space="preserve">Устанавливает Технический регламент для регистрации </w:t>
            </w:r>
            <w:proofErr w:type="spellStart"/>
            <w:r w:rsidRPr="00436DAC">
              <w:rPr>
                <w:rFonts w:ascii="Times New Roman" w:eastAsia="Times New Roman" w:hAnsi="Times New Roman"/>
                <w:sz w:val="20"/>
                <w:lang w:val="ru-RU"/>
              </w:rPr>
              <w:t>генерических</w:t>
            </w:r>
            <w:proofErr w:type="spellEnd"/>
            <w:r w:rsidRPr="00436DAC">
              <w:rPr>
                <w:rFonts w:ascii="Times New Roman" w:eastAsia="Times New Roman" w:hAnsi="Times New Roman"/>
                <w:sz w:val="20"/>
                <w:lang w:val="ru-RU"/>
              </w:rPr>
              <w:t xml:space="preserve"> и взаимозаменяемых аналогичных ветеринарных лекарственных средств.</w:t>
            </w:r>
          </w:p>
        </w:tc>
        <w:tc>
          <w:tcPr>
            <w:tcW w:w="5216" w:type="dxa"/>
            <w:vMerge/>
          </w:tcPr>
          <w:p w14:paraId="525D0749" w14:textId="77777777" w:rsidR="00E35A7F" w:rsidRPr="00436DAC" w:rsidRDefault="00E35A7F" w:rsidP="00E35A7F">
            <w:pPr>
              <w:rPr>
                <w:lang w:val="ru-RU"/>
              </w:rPr>
            </w:pPr>
          </w:p>
        </w:tc>
      </w:tr>
      <w:tr w:rsidR="00E35A7F" w14:paraId="56655F34"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0EFE846E" w14:textId="5DFD6234" w:rsidR="00E35A7F" w:rsidRPr="00B80598" w:rsidRDefault="00E35A7F" w:rsidP="00E35A7F">
            <w:pPr>
              <w:rPr>
                <w:lang w:val="kk-KZ"/>
              </w:rPr>
            </w:pPr>
            <w:r>
              <w:rPr>
                <w:rFonts w:ascii="Times New Roman" w:eastAsia="Times New Roman" w:hAnsi="Times New Roman"/>
                <w:sz w:val="20"/>
                <w:lang w:val="kk-KZ"/>
              </w:rPr>
              <w:t>19</w:t>
            </w:r>
          </w:p>
        </w:tc>
        <w:tc>
          <w:tcPr>
            <w:tcW w:w="2552" w:type="dxa"/>
            <w:tcBorders>
              <w:top w:val="single" w:sz="8" w:space="0" w:color="000000"/>
              <w:left w:val="single" w:sz="8" w:space="0" w:color="000000"/>
              <w:bottom w:val="single" w:sz="8" w:space="0" w:color="000000"/>
              <w:right w:val="single" w:sz="8" w:space="0" w:color="000000"/>
            </w:tcBorders>
          </w:tcPr>
          <w:p w14:paraId="552B3019" w14:textId="77777777" w:rsidR="00E35A7F" w:rsidRDefault="00E35A7F" w:rsidP="00E35A7F">
            <w:r>
              <w:rPr>
                <w:rFonts w:ascii="Times New Roman" w:eastAsia="Times New Roman" w:hAnsi="Times New Roman"/>
                <w:sz w:val="20"/>
              </w:rPr>
              <w:t>G/TBT/N/USA/2273</w:t>
            </w:r>
          </w:p>
        </w:tc>
        <w:tc>
          <w:tcPr>
            <w:tcW w:w="4819" w:type="dxa"/>
            <w:tcBorders>
              <w:top w:val="single" w:sz="8" w:space="0" w:color="000000"/>
              <w:left w:val="single" w:sz="8" w:space="0" w:color="000000"/>
              <w:bottom w:val="single" w:sz="8" w:space="0" w:color="000000"/>
              <w:right w:val="single" w:sz="8" w:space="0" w:color="000000"/>
            </w:tcBorders>
          </w:tcPr>
          <w:p w14:paraId="74E11B80" w14:textId="77777777" w:rsidR="00E35A7F" w:rsidRPr="00436DAC" w:rsidRDefault="00E35A7F" w:rsidP="00E35A7F">
            <w:pPr>
              <w:rPr>
                <w:lang w:val="ru-RU"/>
              </w:rPr>
            </w:pPr>
            <w:r w:rsidRPr="00436DAC">
              <w:rPr>
                <w:rFonts w:ascii="Times New Roman" w:eastAsia="Times New Roman" w:hAnsi="Times New Roman"/>
                <w:sz w:val="20"/>
                <w:lang w:val="ru-RU"/>
              </w:rPr>
              <w:t>Важные новые правила использования определенных химических веществ (26-2); (9 страниц на английском языке)</w:t>
            </w:r>
            <w:r w:rsidRPr="00436DAC">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органа власти,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USA</w:t>
            </w:r>
            <w:r w:rsidRPr="00436DAC">
              <w:rPr>
                <w:rFonts w:ascii="Times New Roman" w:eastAsia="Times New Roman" w:hAnsi="Times New Roman"/>
                <w:sz w:val="20"/>
                <w:lang w:val="ru-RU"/>
              </w:rPr>
              <w:t>/26_02213_00_</w:t>
            </w:r>
            <w:r>
              <w:rPr>
                <w:rFonts w:ascii="Times New Roman" w:eastAsia="Times New Roman" w:hAnsi="Times New Roman"/>
                <w:sz w:val="20"/>
              </w:rPr>
              <w:t>e</w:t>
            </w:r>
            <w:r w:rsidRPr="00436DAC">
              <w:rPr>
                <w:rFonts w:ascii="Times New Roman" w:eastAsia="Times New Roman" w:hAnsi="Times New Roman"/>
                <w:sz w:val="20"/>
                <w:lang w:val="ru-RU"/>
              </w:rPr>
              <w:t>.</w:t>
            </w:r>
            <w:r>
              <w:rPr>
                <w:rFonts w:ascii="Times New Roman" w:eastAsia="Times New Roman" w:hAnsi="Times New Roman"/>
                <w:sz w:val="20"/>
              </w:rPr>
              <w:t>pdf</w:t>
            </w:r>
          </w:p>
        </w:tc>
        <w:tc>
          <w:tcPr>
            <w:tcW w:w="5216" w:type="dxa"/>
            <w:vMerge w:val="restart"/>
            <w:tcBorders>
              <w:top w:val="single" w:sz="8" w:space="0" w:color="000000"/>
              <w:left w:val="single" w:sz="8" w:space="0" w:color="000000"/>
              <w:bottom w:val="single" w:sz="8" w:space="0" w:color="000000"/>
              <w:right w:val="single" w:sz="8" w:space="0" w:color="000000"/>
            </w:tcBorders>
          </w:tcPr>
          <w:p w14:paraId="7AE8F755" w14:textId="77777777" w:rsidR="00E35A7F" w:rsidRDefault="00E35A7F" w:rsidP="00E35A7F">
            <w:r>
              <w:rPr>
                <w:rFonts w:ascii="Times New Roman" w:eastAsia="Times New Roman" w:hAnsi="Times New Roman"/>
                <w:sz w:val="20"/>
              </w:rPr>
              <w:t>26/05/26</w:t>
            </w:r>
          </w:p>
        </w:tc>
      </w:tr>
      <w:tr w:rsidR="00E35A7F" w:rsidRPr="00C95BCA" w14:paraId="72C39EE0" w14:textId="77777777" w:rsidTr="00B80598">
        <w:tc>
          <w:tcPr>
            <w:tcW w:w="675" w:type="dxa"/>
            <w:vMerge/>
          </w:tcPr>
          <w:p w14:paraId="0A023A51"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1283E289" w14:textId="77777777" w:rsidR="00E35A7F" w:rsidRDefault="00E35A7F" w:rsidP="00E35A7F">
            <w:r>
              <w:rPr>
                <w:rFonts w:ascii="Times New Roman" w:eastAsia="Times New Roman" w:hAnsi="Times New Roman"/>
                <w:sz w:val="20"/>
              </w:rPr>
              <w:t>27/04/26</w:t>
            </w:r>
          </w:p>
        </w:tc>
        <w:tc>
          <w:tcPr>
            <w:tcW w:w="4819" w:type="dxa"/>
            <w:tcBorders>
              <w:top w:val="single" w:sz="8" w:space="0" w:color="000000"/>
              <w:left w:val="single" w:sz="8" w:space="0" w:color="000000"/>
              <w:bottom w:val="single" w:sz="8" w:space="0" w:color="000000"/>
              <w:right w:val="single" w:sz="8" w:space="0" w:color="000000"/>
            </w:tcBorders>
          </w:tcPr>
          <w:p w14:paraId="68966295" w14:textId="77777777" w:rsidR="00E35A7F" w:rsidRPr="00436DAC" w:rsidRDefault="00E35A7F" w:rsidP="00E35A7F">
            <w:pPr>
              <w:rPr>
                <w:lang w:val="ru-RU"/>
              </w:rPr>
            </w:pPr>
            <w:r w:rsidRPr="00436DAC">
              <w:rPr>
                <w:rFonts w:ascii="Times New Roman" w:eastAsia="Times New Roman" w:hAnsi="Times New Roman"/>
                <w:sz w:val="20"/>
                <w:lang w:val="ru-RU"/>
              </w:rPr>
              <w:t xml:space="preserve">Охрана окружающей среды (коды </w:t>
            </w:r>
            <w:r>
              <w:rPr>
                <w:rFonts w:ascii="Times New Roman" w:eastAsia="Times New Roman" w:hAnsi="Times New Roman"/>
                <w:sz w:val="20"/>
              </w:rPr>
              <w:t>ICS</w:t>
            </w:r>
            <w:r w:rsidRPr="00436DAC">
              <w:rPr>
                <w:rFonts w:ascii="Times New Roman" w:eastAsia="Times New Roman" w:hAnsi="Times New Roman"/>
                <w:sz w:val="20"/>
                <w:lang w:val="ru-RU"/>
              </w:rPr>
              <w:t xml:space="preserve">: 13.020); Производство в химической промышленности (коды </w:t>
            </w:r>
            <w:r>
              <w:rPr>
                <w:rFonts w:ascii="Times New Roman" w:eastAsia="Times New Roman" w:hAnsi="Times New Roman"/>
                <w:sz w:val="20"/>
              </w:rPr>
              <w:t>ICS</w:t>
            </w:r>
            <w:r w:rsidRPr="00436DAC">
              <w:rPr>
                <w:rFonts w:ascii="Times New Roman" w:eastAsia="Times New Roman" w:hAnsi="Times New Roman"/>
                <w:sz w:val="20"/>
                <w:lang w:val="ru-RU"/>
              </w:rPr>
              <w:t xml:space="preserve">: 71.020); Продукция химической промышленности (коды </w:t>
            </w:r>
            <w:r>
              <w:rPr>
                <w:rFonts w:ascii="Times New Roman" w:eastAsia="Times New Roman" w:hAnsi="Times New Roman"/>
                <w:sz w:val="20"/>
              </w:rPr>
              <w:t>ICS</w:t>
            </w:r>
            <w:r w:rsidRPr="00436DAC">
              <w:rPr>
                <w:rFonts w:ascii="Times New Roman" w:eastAsia="Times New Roman" w:hAnsi="Times New Roman"/>
                <w:sz w:val="20"/>
                <w:lang w:val="ru-RU"/>
              </w:rPr>
              <w:t>: 71.100)</w:t>
            </w:r>
          </w:p>
        </w:tc>
        <w:tc>
          <w:tcPr>
            <w:tcW w:w="5216" w:type="dxa"/>
            <w:vMerge/>
          </w:tcPr>
          <w:p w14:paraId="6C50CC89" w14:textId="77777777" w:rsidR="00E35A7F" w:rsidRPr="00436DAC" w:rsidRDefault="00E35A7F" w:rsidP="00E35A7F">
            <w:pPr>
              <w:rPr>
                <w:lang w:val="ru-RU"/>
              </w:rPr>
            </w:pPr>
          </w:p>
        </w:tc>
      </w:tr>
      <w:tr w:rsidR="00E35A7F" w:rsidRPr="00C95BCA" w14:paraId="54678C1F" w14:textId="77777777" w:rsidTr="00B80598">
        <w:tc>
          <w:tcPr>
            <w:tcW w:w="675" w:type="dxa"/>
            <w:vMerge/>
          </w:tcPr>
          <w:p w14:paraId="55B2E1FF"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4A94DFC2" w14:textId="77777777" w:rsidR="00E35A7F" w:rsidRDefault="00E35A7F" w:rsidP="00E35A7F">
            <w:proofErr w:type="spellStart"/>
            <w:r>
              <w:rPr>
                <w:rFonts w:ascii="Times New Roman" w:eastAsia="Times New Roman" w:hAnsi="Times New Roman"/>
                <w:sz w:val="20"/>
              </w:rPr>
              <w:t>Соединенные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Штаты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Америки</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4C58F370" w14:textId="77777777" w:rsidR="00E35A7F" w:rsidRPr="000979F7" w:rsidRDefault="00E35A7F" w:rsidP="00E35A7F">
            <w:pPr>
              <w:rPr>
                <w:rFonts w:ascii="Times New Roman" w:eastAsia="Times New Roman" w:hAnsi="Times New Roman"/>
                <w:sz w:val="20"/>
                <w:lang w:val="ru-RU"/>
              </w:rPr>
            </w:pPr>
            <w:r w:rsidRPr="000979F7">
              <w:rPr>
                <w:rFonts w:ascii="Times New Roman" w:eastAsia="Times New Roman" w:hAnsi="Times New Roman"/>
                <w:sz w:val="20"/>
                <w:lang w:val="ru-RU"/>
              </w:rPr>
              <w:t>Предлагаемое правило — Агентство по охране окружающей среды США (EPA) издает правила значительного нового использования (</w:t>
            </w:r>
            <w:proofErr w:type="spellStart"/>
            <w:r w:rsidRPr="000979F7">
              <w:rPr>
                <w:rFonts w:ascii="Times New Roman" w:eastAsia="Times New Roman" w:hAnsi="Times New Roman"/>
                <w:sz w:val="20"/>
                <w:lang w:val="ru-RU"/>
              </w:rPr>
              <w:t>SNURs</w:t>
            </w:r>
            <w:proofErr w:type="spellEnd"/>
            <w:r w:rsidRPr="000979F7">
              <w:rPr>
                <w:rFonts w:ascii="Times New Roman" w:eastAsia="Times New Roman" w:hAnsi="Times New Roman"/>
                <w:sz w:val="20"/>
                <w:lang w:val="ru-RU"/>
              </w:rPr>
              <w:t>) в соответствии с Законом о контроле за токсичными веществами (TSCA) в отношении определённых химических веществ, которые являлись предметом уведомлений о предварительном производстве (PMN) и также подпадают под действие приказа, изданного EPA в соответствии с TSCA.</w:t>
            </w:r>
          </w:p>
          <w:p w14:paraId="0B7FE0FD" w14:textId="77777777" w:rsidR="00E35A7F" w:rsidRPr="000979F7" w:rsidRDefault="00E35A7F" w:rsidP="00E35A7F">
            <w:pPr>
              <w:rPr>
                <w:rFonts w:ascii="Times New Roman" w:eastAsia="Times New Roman" w:hAnsi="Times New Roman"/>
                <w:sz w:val="20"/>
                <w:lang w:val="ru-RU"/>
              </w:rPr>
            </w:pPr>
            <w:r w:rsidRPr="000979F7">
              <w:rPr>
                <w:rFonts w:ascii="Times New Roman" w:eastAsia="Times New Roman" w:hAnsi="Times New Roman"/>
                <w:sz w:val="20"/>
                <w:lang w:val="ru-RU"/>
              </w:rPr>
              <w:t>Данные правила SNUR требуют, чтобы лица уведомляли EPA не менее чем за 90 дней до начала производства (которое согласно закону включает импорт) или переработки любого из этих химических веществ для деятельности, определённой в правилах SNUR как значительное новое использование.</w:t>
            </w:r>
          </w:p>
          <w:p w14:paraId="43E70075" w14:textId="77777777" w:rsidR="00E35A7F" w:rsidRPr="000979F7" w:rsidRDefault="00E35A7F" w:rsidP="00E35A7F">
            <w:pPr>
              <w:rPr>
                <w:rFonts w:ascii="Times New Roman" w:eastAsia="Times New Roman" w:hAnsi="Times New Roman"/>
                <w:sz w:val="20"/>
                <w:lang w:val="ru-RU"/>
              </w:rPr>
            </w:pPr>
            <w:r w:rsidRPr="000979F7">
              <w:rPr>
                <w:rFonts w:ascii="Times New Roman" w:eastAsia="Times New Roman" w:hAnsi="Times New Roman"/>
                <w:sz w:val="20"/>
                <w:lang w:val="ru-RU"/>
              </w:rPr>
              <w:t>Требуемое уведомление инициирует оценку EPA условий такого использования данного химического вещества. Кроме того, производство или переработка для значительного нового использования не могут быть начаты до тех пор, пока EPA не проведет рассмотрение требуемого уведомления, не вынесет соответствующее решение по данному уведомлению и не примет меры, предусмотренные этим решением.</w:t>
            </w:r>
          </w:p>
        </w:tc>
        <w:tc>
          <w:tcPr>
            <w:tcW w:w="5216" w:type="dxa"/>
            <w:vMerge/>
          </w:tcPr>
          <w:p w14:paraId="10096B56" w14:textId="77777777" w:rsidR="00E35A7F" w:rsidRPr="00436DAC" w:rsidRDefault="00E35A7F" w:rsidP="00E35A7F">
            <w:pPr>
              <w:rPr>
                <w:lang w:val="ru-RU"/>
              </w:rPr>
            </w:pPr>
          </w:p>
        </w:tc>
      </w:tr>
      <w:tr w:rsidR="00E35A7F" w14:paraId="46173560"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23775ED9" w14:textId="0704E59B" w:rsidR="00E35A7F" w:rsidRPr="00B80598" w:rsidRDefault="00E35A7F" w:rsidP="00E35A7F">
            <w:pPr>
              <w:rPr>
                <w:lang w:val="kk-KZ"/>
              </w:rPr>
            </w:pPr>
            <w:r>
              <w:rPr>
                <w:rFonts w:ascii="Times New Roman" w:eastAsia="Times New Roman" w:hAnsi="Times New Roman"/>
                <w:sz w:val="20"/>
                <w:lang w:val="kk-KZ"/>
              </w:rPr>
              <w:t>20</w:t>
            </w:r>
          </w:p>
        </w:tc>
        <w:tc>
          <w:tcPr>
            <w:tcW w:w="2552" w:type="dxa"/>
            <w:tcBorders>
              <w:top w:val="single" w:sz="8" w:space="0" w:color="000000"/>
              <w:left w:val="single" w:sz="8" w:space="0" w:color="000000"/>
              <w:bottom w:val="single" w:sz="8" w:space="0" w:color="000000"/>
              <w:right w:val="single" w:sz="8" w:space="0" w:color="000000"/>
            </w:tcBorders>
          </w:tcPr>
          <w:p w14:paraId="357E7FA7" w14:textId="77777777" w:rsidR="00E35A7F" w:rsidRDefault="00E35A7F" w:rsidP="00E35A7F">
            <w:r>
              <w:rPr>
                <w:rFonts w:ascii="Times New Roman" w:eastAsia="Times New Roman" w:hAnsi="Times New Roman"/>
                <w:sz w:val="20"/>
              </w:rPr>
              <w:t>G/TBT/N/USA/1941/Add.2</w:t>
            </w:r>
          </w:p>
        </w:tc>
        <w:tc>
          <w:tcPr>
            <w:tcW w:w="4819" w:type="dxa"/>
            <w:tcBorders>
              <w:top w:val="single" w:sz="8" w:space="0" w:color="000000"/>
              <w:left w:val="single" w:sz="8" w:space="0" w:color="000000"/>
              <w:bottom w:val="single" w:sz="8" w:space="0" w:color="000000"/>
              <w:right w:val="single" w:sz="8" w:space="0" w:color="000000"/>
            </w:tcBorders>
          </w:tcPr>
          <w:p w14:paraId="50F3F4D2" w14:textId="77777777" w:rsidR="00E35A7F" w:rsidRPr="00436DAC" w:rsidRDefault="00E35A7F" w:rsidP="00E35A7F">
            <w:pPr>
              <w:rPr>
                <w:lang w:val="ru-RU"/>
              </w:rPr>
            </w:pPr>
            <w:r w:rsidRPr="00436DAC">
              <w:rPr>
                <w:rFonts w:ascii="Times New Roman" w:eastAsia="Times New Roman" w:hAnsi="Times New Roman"/>
                <w:sz w:val="20"/>
                <w:lang w:val="ru-RU"/>
              </w:rPr>
              <w:t>Нижеследующее сообщение от 24 апреля 2026 года распространяется по просьбе делегации Соединенных Штатов Америки.</w:t>
            </w:r>
            <w:r w:rsidRPr="00436DAC">
              <w:rPr>
                <w:rFonts w:ascii="Times New Roman" w:eastAsia="Times New Roman" w:hAnsi="Times New Roman"/>
                <w:sz w:val="20"/>
                <w:lang w:val="ru-RU"/>
              </w:rPr>
              <w:br/>
            </w:r>
            <w:r w:rsidRPr="00436DAC">
              <w:rPr>
                <w:rFonts w:ascii="Times New Roman" w:eastAsia="Times New Roman" w:hAnsi="Times New Roman"/>
                <w:sz w:val="20"/>
                <w:lang w:val="ru-RU"/>
              </w:rPr>
              <w:lastRenderedPageBreak/>
              <w:t xml:space="preserve">Другой: </w:t>
            </w:r>
            <w:r w:rsidRPr="00436DAC">
              <w:rPr>
                <w:rFonts w:ascii="Times New Roman" w:eastAsia="Times New Roman" w:hAnsi="Times New Roman"/>
                <w:sz w:val="20"/>
                <w:lang w:val="ru-RU"/>
              </w:rPr>
              <w:br/>
              <w:t>Уведомление о сборе информации; запрос комментариев до 23 июня 2026 года</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USA</w:t>
            </w:r>
            <w:r w:rsidRPr="00436DAC">
              <w:rPr>
                <w:rFonts w:ascii="Times New Roman" w:eastAsia="Times New Roman" w:hAnsi="Times New Roman"/>
                <w:sz w:val="20"/>
                <w:lang w:val="ru-RU"/>
              </w:rPr>
              <w:t>/26_02212_00_</w:t>
            </w:r>
            <w:r>
              <w:rPr>
                <w:rFonts w:ascii="Times New Roman" w:eastAsia="Times New Roman" w:hAnsi="Times New Roman"/>
                <w:sz w:val="20"/>
              </w:rPr>
              <w:t>e</w:t>
            </w:r>
            <w:r w:rsidRPr="00436DAC">
              <w:rPr>
                <w:rFonts w:ascii="Times New Roman" w:eastAsia="Times New Roman" w:hAnsi="Times New Roman"/>
                <w:sz w:val="20"/>
                <w:lang w:val="ru-RU"/>
              </w:rPr>
              <w:t>.</w:t>
            </w:r>
            <w:r>
              <w:rPr>
                <w:rFonts w:ascii="Times New Roman" w:eastAsia="Times New Roman" w:hAnsi="Times New Roman"/>
                <w:sz w:val="20"/>
              </w:rPr>
              <w:t>pdf</w:t>
            </w:r>
          </w:p>
        </w:tc>
        <w:tc>
          <w:tcPr>
            <w:tcW w:w="5216" w:type="dxa"/>
            <w:vMerge w:val="restart"/>
            <w:tcBorders>
              <w:top w:val="single" w:sz="8" w:space="0" w:color="000000"/>
              <w:left w:val="single" w:sz="8" w:space="0" w:color="000000"/>
              <w:bottom w:val="single" w:sz="8" w:space="0" w:color="000000"/>
              <w:right w:val="single" w:sz="8" w:space="0" w:color="000000"/>
            </w:tcBorders>
          </w:tcPr>
          <w:p w14:paraId="3A03FD3F" w14:textId="77777777" w:rsidR="00E35A7F" w:rsidRDefault="00E35A7F" w:rsidP="00E35A7F">
            <w:r>
              <w:rPr>
                <w:rFonts w:ascii="Times New Roman" w:eastAsia="Times New Roman" w:hAnsi="Times New Roman"/>
                <w:sz w:val="20"/>
              </w:rPr>
              <w:lastRenderedPageBreak/>
              <w:t>-</w:t>
            </w:r>
          </w:p>
        </w:tc>
      </w:tr>
      <w:tr w:rsidR="00E35A7F" w14:paraId="66093037" w14:textId="77777777" w:rsidTr="00B80598">
        <w:tc>
          <w:tcPr>
            <w:tcW w:w="675" w:type="dxa"/>
            <w:vMerge/>
          </w:tcPr>
          <w:p w14:paraId="03677567"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330F9582" w14:textId="77777777" w:rsidR="00E35A7F" w:rsidRDefault="00E35A7F" w:rsidP="00E35A7F">
            <w:r>
              <w:rPr>
                <w:rFonts w:ascii="Times New Roman" w:eastAsia="Times New Roman" w:hAnsi="Times New Roman"/>
                <w:sz w:val="20"/>
              </w:rPr>
              <w:t>27/04/26</w:t>
            </w:r>
          </w:p>
        </w:tc>
        <w:tc>
          <w:tcPr>
            <w:tcW w:w="4819" w:type="dxa"/>
            <w:tcBorders>
              <w:top w:val="single" w:sz="8" w:space="0" w:color="000000"/>
              <w:left w:val="single" w:sz="8" w:space="0" w:color="000000"/>
              <w:bottom w:val="single" w:sz="8" w:space="0" w:color="000000"/>
              <w:right w:val="single" w:sz="8" w:space="0" w:color="000000"/>
            </w:tcBorders>
          </w:tcPr>
          <w:p w14:paraId="77E772B1" w14:textId="77777777" w:rsidR="00E35A7F" w:rsidRDefault="00E35A7F" w:rsidP="00E35A7F">
            <w:r>
              <w:rPr>
                <w:rFonts w:ascii="Times New Roman" w:eastAsia="Times New Roman" w:hAnsi="Times New Roman"/>
                <w:sz w:val="20"/>
              </w:rPr>
              <w:t>-</w:t>
            </w:r>
          </w:p>
        </w:tc>
        <w:tc>
          <w:tcPr>
            <w:tcW w:w="5216" w:type="dxa"/>
            <w:vMerge/>
          </w:tcPr>
          <w:p w14:paraId="0527E1AC" w14:textId="77777777" w:rsidR="00E35A7F" w:rsidRDefault="00E35A7F" w:rsidP="00E35A7F"/>
        </w:tc>
      </w:tr>
      <w:tr w:rsidR="00E35A7F" w14:paraId="7580F92A" w14:textId="77777777" w:rsidTr="00B80598">
        <w:tc>
          <w:tcPr>
            <w:tcW w:w="675" w:type="dxa"/>
            <w:vMerge/>
          </w:tcPr>
          <w:p w14:paraId="098B98AF"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4B6D17DD" w14:textId="77777777" w:rsidR="00E35A7F" w:rsidRDefault="00E35A7F" w:rsidP="00E35A7F">
            <w:proofErr w:type="spellStart"/>
            <w:r>
              <w:rPr>
                <w:rFonts w:ascii="Times New Roman" w:eastAsia="Times New Roman" w:hAnsi="Times New Roman"/>
                <w:sz w:val="20"/>
              </w:rPr>
              <w:t>Соединенные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Штаты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Америки</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33394C28" w14:textId="77777777" w:rsidR="00E35A7F" w:rsidRDefault="00E35A7F" w:rsidP="00E35A7F">
            <w:r>
              <w:rPr>
                <w:rFonts w:ascii="Times New Roman" w:eastAsia="Times New Roman" w:hAnsi="Times New Roman"/>
                <w:sz w:val="20"/>
              </w:rPr>
              <w:t>-</w:t>
            </w:r>
          </w:p>
        </w:tc>
        <w:tc>
          <w:tcPr>
            <w:tcW w:w="5216" w:type="dxa"/>
            <w:vMerge/>
          </w:tcPr>
          <w:p w14:paraId="382B7053" w14:textId="77777777" w:rsidR="00E35A7F" w:rsidRDefault="00E35A7F" w:rsidP="00E35A7F"/>
        </w:tc>
      </w:tr>
      <w:tr w:rsidR="00E35A7F" w14:paraId="1B2BC747"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6FE3B85E" w14:textId="14317372" w:rsidR="00E35A7F" w:rsidRPr="00B80598" w:rsidRDefault="00E35A7F" w:rsidP="00E35A7F">
            <w:pPr>
              <w:rPr>
                <w:lang w:val="kk-KZ"/>
              </w:rPr>
            </w:pPr>
            <w:r>
              <w:rPr>
                <w:rFonts w:ascii="Times New Roman" w:eastAsia="Times New Roman" w:hAnsi="Times New Roman"/>
                <w:sz w:val="20"/>
                <w:lang w:val="kk-KZ"/>
              </w:rPr>
              <w:t>21</w:t>
            </w:r>
          </w:p>
        </w:tc>
        <w:tc>
          <w:tcPr>
            <w:tcW w:w="2552" w:type="dxa"/>
            <w:tcBorders>
              <w:top w:val="single" w:sz="8" w:space="0" w:color="000000"/>
              <w:left w:val="single" w:sz="8" w:space="0" w:color="000000"/>
              <w:bottom w:val="single" w:sz="8" w:space="0" w:color="000000"/>
              <w:right w:val="single" w:sz="8" w:space="0" w:color="000000"/>
            </w:tcBorders>
          </w:tcPr>
          <w:p w14:paraId="0E24CE96" w14:textId="77777777" w:rsidR="00E35A7F" w:rsidRDefault="00E35A7F" w:rsidP="00E35A7F">
            <w:r>
              <w:rPr>
                <w:rFonts w:ascii="Times New Roman" w:eastAsia="Times New Roman" w:hAnsi="Times New Roman"/>
                <w:sz w:val="20"/>
              </w:rPr>
              <w:t>G/TBT/N/EU/1204</w:t>
            </w:r>
          </w:p>
        </w:tc>
        <w:tc>
          <w:tcPr>
            <w:tcW w:w="4819" w:type="dxa"/>
            <w:tcBorders>
              <w:top w:val="single" w:sz="8" w:space="0" w:color="000000"/>
              <w:left w:val="single" w:sz="8" w:space="0" w:color="000000"/>
              <w:bottom w:val="single" w:sz="8" w:space="0" w:color="000000"/>
              <w:right w:val="single" w:sz="8" w:space="0" w:color="000000"/>
            </w:tcBorders>
          </w:tcPr>
          <w:p w14:paraId="3515FB47" w14:textId="77777777" w:rsidR="00E35A7F" w:rsidRPr="00436DAC" w:rsidRDefault="00E35A7F" w:rsidP="00E35A7F">
            <w:pPr>
              <w:rPr>
                <w:lang w:val="ru-RU"/>
              </w:rPr>
            </w:pPr>
            <w:r w:rsidRPr="00436DAC">
              <w:rPr>
                <w:rFonts w:ascii="Times New Roman" w:eastAsia="Times New Roman" w:hAnsi="Times New Roman"/>
                <w:sz w:val="20"/>
                <w:lang w:val="ru-RU"/>
              </w:rPr>
              <w:t xml:space="preserve">Проект Постановления Комиссии, устанавливающий правила применения Директивы 2014/90/ЕС Европейского парламента и Совета в отношении требований к проектированию, конструкции и эксплуатационным характеристикам, а также стандартов испытаний морского оборудования и отменяющий </w:t>
            </w:r>
            <w:proofErr w:type="spellStart"/>
            <w:r w:rsidRPr="00436DAC">
              <w:rPr>
                <w:rFonts w:ascii="Times New Roman" w:eastAsia="Times New Roman" w:hAnsi="Times New Roman"/>
                <w:sz w:val="20"/>
                <w:lang w:val="ru-RU"/>
              </w:rPr>
              <w:t>Имплементационный</w:t>
            </w:r>
            <w:proofErr w:type="spellEnd"/>
            <w:r w:rsidRPr="00436DAC">
              <w:rPr>
                <w:rFonts w:ascii="Times New Roman" w:eastAsia="Times New Roman" w:hAnsi="Times New Roman"/>
                <w:sz w:val="20"/>
                <w:lang w:val="ru-RU"/>
              </w:rPr>
              <w:t xml:space="preserve"> регламент (ЕС) 2025/1533; (3 страницы, на английском языке), (258 страниц(</w:t>
            </w:r>
            <w:r>
              <w:rPr>
                <w:rFonts w:ascii="Times New Roman" w:eastAsia="Times New Roman" w:hAnsi="Times New Roman"/>
                <w:sz w:val="20"/>
              </w:rPr>
              <w:t>s</w:t>
            </w:r>
            <w:r w:rsidRPr="00436DAC">
              <w:rPr>
                <w:rFonts w:ascii="Times New Roman" w:eastAsia="Times New Roman" w:hAnsi="Times New Roman"/>
                <w:sz w:val="20"/>
                <w:lang w:val="ru-RU"/>
              </w:rPr>
              <w:t>), на английском языке)</w:t>
            </w:r>
            <w:r w:rsidRPr="00436DAC">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EEC</w:t>
            </w:r>
            <w:r w:rsidRPr="00436DAC">
              <w:rPr>
                <w:rFonts w:ascii="Times New Roman" w:eastAsia="Times New Roman" w:hAnsi="Times New Roman"/>
                <w:sz w:val="20"/>
                <w:lang w:val="ru-RU"/>
              </w:rPr>
              <w:t>/26_02203_00_</w:t>
            </w:r>
            <w:r>
              <w:rPr>
                <w:rFonts w:ascii="Times New Roman" w:eastAsia="Times New Roman" w:hAnsi="Times New Roman"/>
                <w:sz w:val="20"/>
              </w:rPr>
              <w:t>e</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EEC</w:t>
            </w:r>
            <w:r w:rsidRPr="00436DAC">
              <w:rPr>
                <w:rFonts w:ascii="Times New Roman" w:eastAsia="Times New Roman" w:hAnsi="Times New Roman"/>
                <w:sz w:val="20"/>
                <w:lang w:val="ru-RU"/>
              </w:rPr>
              <w:t>/26_02203_01_</w:t>
            </w:r>
            <w:r>
              <w:rPr>
                <w:rFonts w:ascii="Times New Roman" w:eastAsia="Times New Roman" w:hAnsi="Times New Roman"/>
                <w:sz w:val="20"/>
              </w:rPr>
              <w:t>e</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t>Европейская комиссия</w:t>
            </w:r>
            <w:r w:rsidRPr="00436DAC">
              <w:rPr>
                <w:rFonts w:ascii="Times New Roman" w:eastAsia="Times New Roman" w:hAnsi="Times New Roman"/>
                <w:sz w:val="20"/>
                <w:lang w:val="ru-RU"/>
              </w:rPr>
              <w:br/>
              <w:t>Справочный центр ЕС по ТБТ</w:t>
            </w:r>
            <w:r w:rsidRPr="00436DAC">
              <w:rPr>
                <w:rFonts w:ascii="Times New Roman" w:eastAsia="Times New Roman" w:hAnsi="Times New Roman"/>
                <w:sz w:val="20"/>
                <w:lang w:val="ru-RU"/>
              </w:rPr>
              <w:br/>
              <w:t>Факс: + (32) 2 299 80 43</w:t>
            </w:r>
            <w:r w:rsidRPr="00436DAC">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grow</w:t>
            </w:r>
            <w:r w:rsidRPr="00436DAC">
              <w:rPr>
                <w:rFonts w:ascii="Times New Roman" w:eastAsia="Times New Roman" w:hAnsi="Times New Roman"/>
                <w:sz w:val="20"/>
                <w:lang w:val="ru-RU"/>
              </w:rPr>
              <w:t>-</w:t>
            </w:r>
            <w:proofErr w:type="spellStart"/>
            <w:r>
              <w:rPr>
                <w:rFonts w:ascii="Times New Roman" w:eastAsia="Times New Roman" w:hAnsi="Times New Roman"/>
                <w:sz w:val="20"/>
              </w:rPr>
              <w:t>eu</w:t>
            </w:r>
            <w:proofErr w:type="spellEnd"/>
            <w:r w:rsidRPr="00436DAC">
              <w:rPr>
                <w:rFonts w:ascii="Times New Roman" w:eastAsia="Times New Roman" w:hAnsi="Times New Roman"/>
                <w:sz w:val="20"/>
                <w:lang w:val="ru-RU"/>
              </w:rPr>
              <w:t>-</w:t>
            </w:r>
            <w:r>
              <w:rPr>
                <w:rFonts w:ascii="Times New Roman" w:eastAsia="Times New Roman" w:hAnsi="Times New Roman"/>
                <w:sz w:val="20"/>
              </w:rPr>
              <w:t>tbt</w:t>
            </w:r>
            <w:r w:rsidRPr="00436DAC">
              <w:rPr>
                <w:rFonts w:ascii="Times New Roman" w:eastAsia="Times New Roman" w:hAnsi="Times New Roman"/>
                <w:sz w:val="20"/>
                <w:lang w:val="ru-RU"/>
              </w:rPr>
              <w:t>@</w:t>
            </w:r>
            <w:proofErr w:type="spellStart"/>
            <w:r>
              <w:rPr>
                <w:rFonts w:ascii="Times New Roman" w:eastAsia="Times New Roman" w:hAnsi="Times New Roman"/>
                <w:sz w:val="20"/>
              </w:rPr>
              <w:t>ec</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europa</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eu</w:t>
            </w:r>
            <w:proofErr w:type="spellEnd"/>
            <w:r w:rsidRPr="00436DAC">
              <w:rPr>
                <w:rFonts w:ascii="Times New Roman" w:eastAsia="Times New Roman" w:hAnsi="Times New Roman"/>
                <w:sz w:val="20"/>
                <w:lang w:val="ru-RU"/>
              </w:rPr>
              <w:br/>
              <w:t xml:space="preserve">Текст доступен на веб-сайте: </w:t>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technical</w:t>
            </w:r>
            <w:r w:rsidRPr="00436DAC">
              <w:rPr>
                <w:rFonts w:ascii="Times New Roman" w:eastAsia="Times New Roman" w:hAnsi="Times New Roman"/>
                <w:sz w:val="20"/>
                <w:lang w:val="ru-RU"/>
              </w:rPr>
              <w:t>-</w:t>
            </w:r>
            <w:r>
              <w:rPr>
                <w:rFonts w:ascii="Times New Roman" w:eastAsia="Times New Roman" w:hAnsi="Times New Roman"/>
                <w:sz w:val="20"/>
              </w:rPr>
              <w:t>barriers</w:t>
            </w:r>
            <w:r w:rsidRPr="00436DAC">
              <w:rPr>
                <w:rFonts w:ascii="Times New Roman" w:eastAsia="Times New Roman" w:hAnsi="Times New Roman"/>
                <w:sz w:val="20"/>
                <w:lang w:val="ru-RU"/>
              </w:rPr>
              <w:t>-</w:t>
            </w:r>
            <w:r>
              <w:rPr>
                <w:rFonts w:ascii="Times New Roman" w:eastAsia="Times New Roman" w:hAnsi="Times New Roman"/>
                <w:sz w:val="20"/>
              </w:rPr>
              <w:t>trade</w:t>
            </w:r>
            <w:r w:rsidRPr="00436DAC">
              <w:rPr>
                <w:rFonts w:ascii="Times New Roman" w:eastAsia="Times New Roman" w:hAnsi="Times New Roman"/>
                <w:sz w:val="20"/>
                <w:lang w:val="ru-RU"/>
              </w:rPr>
              <w:t>.</w:t>
            </w:r>
            <w:proofErr w:type="spellStart"/>
            <w:r>
              <w:rPr>
                <w:rFonts w:ascii="Times New Roman" w:eastAsia="Times New Roman" w:hAnsi="Times New Roman"/>
                <w:sz w:val="20"/>
              </w:rPr>
              <w:t>ec</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europa</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eu</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en</w:t>
            </w:r>
            <w:proofErr w:type="spellEnd"/>
            <w:r w:rsidRPr="00436DAC">
              <w:rPr>
                <w:rFonts w:ascii="Times New Roman" w:eastAsia="Times New Roman" w:hAnsi="Times New Roman"/>
                <w:sz w:val="20"/>
                <w:lang w:val="ru-RU"/>
              </w:rPr>
              <w:t>/</w:t>
            </w:r>
            <w:r>
              <w:rPr>
                <w:rFonts w:ascii="Times New Roman" w:eastAsia="Times New Roman" w:hAnsi="Times New Roman"/>
                <w:sz w:val="20"/>
              </w:rPr>
              <w:t>home</w:t>
            </w:r>
          </w:p>
        </w:tc>
        <w:tc>
          <w:tcPr>
            <w:tcW w:w="5216" w:type="dxa"/>
            <w:vMerge w:val="restart"/>
            <w:tcBorders>
              <w:top w:val="single" w:sz="8" w:space="0" w:color="000000"/>
              <w:left w:val="single" w:sz="8" w:space="0" w:color="000000"/>
              <w:bottom w:val="single" w:sz="8" w:space="0" w:color="000000"/>
              <w:right w:val="single" w:sz="8" w:space="0" w:color="000000"/>
            </w:tcBorders>
          </w:tcPr>
          <w:p w14:paraId="2755A1C5" w14:textId="77777777" w:rsidR="00E35A7F" w:rsidRDefault="00E35A7F" w:rsidP="00E35A7F">
            <w:r>
              <w:rPr>
                <w:rFonts w:ascii="Times New Roman" w:eastAsia="Times New Roman" w:hAnsi="Times New Roman"/>
                <w:sz w:val="20"/>
              </w:rPr>
              <w:t>26/06/26</w:t>
            </w:r>
          </w:p>
        </w:tc>
      </w:tr>
      <w:tr w:rsidR="00E35A7F" w:rsidRPr="00C95BCA" w14:paraId="1F241790" w14:textId="77777777" w:rsidTr="00B80598">
        <w:tc>
          <w:tcPr>
            <w:tcW w:w="675" w:type="dxa"/>
            <w:vMerge/>
          </w:tcPr>
          <w:p w14:paraId="7988B7EB"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0D04BD5E" w14:textId="77777777" w:rsidR="00E35A7F" w:rsidRDefault="00E35A7F" w:rsidP="00E35A7F">
            <w:r>
              <w:rPr>
                <w:rFonts w:ascii="Times New Roman" w:eastAsia="Times New Roman" w:hAnsi="Times New Roman"/>
                <w:sz w:val="20"/>
              </w:rPr>
              <w:t>27/04/26</w:t>
            </w:r>
          </w:p>
        </w:tc>
        <w:tc>
          <w:tcPr>
            <w:tcW w:w="4819" w:type="dxa"/>
            <w:tcBorders>
              <w:top w:val="single" w:sz="8" w:space="0" w:color="000000"/>
              <w:left w:val="single" w:sz="8" w:space="0" w:color="000000"/>
              <w:bottom w:val="single" w:sz="8" w:space="0" w:color="000000"/>
              <w:right w:val="single" w:sz="8" w:space="0" w:color="000000"/>
            </w:tcBorders>
          </w:tcPr>
          <w:p w14:paraId="09E17088" w14:textId="77777777" w:rsidR="00E35A7F" w:rsidRPr="00436DAC" w:rsidRDefault="00E35A7F" w:rsidP="00E35A7F">
            <w:pPr>
              <w:rPr>
                <w:lang w:val="ru-RU"/>
              </w:rPr>
            </w:pPr>
            <w:r w:rsidRPr="00436DAC">
              <w:rPr>
                <w:rFonts w:ascii="Times New Roman" w:eastAsia="Times New Roman" w:hAnsi="Times New Roman"/>
                <w:sz w:val="20"/>
                <w:lang w:val="ru-RU"/>
              </w:rPr>
              <w:t>Морское оборудование (включая, в частности, спасательные средства, оборудование для предотвращения загрязнения окружающей среды, противопожарное оборудование, навигационное оборудование, оборудование радиосвязи).</w:t>
            </w:r>
          </w:p>
        </w:tc>
        <w:tc>
          <w:tcPr>
            <w:tcW w:w="5216" w:type="dxa"/>
            <w:vMerge/>
          </w:tcPr>
          <w:p w14:paraId="28A6B96B" w14:textId="77777777" w:rsidR="00E35A7F" w:rsidRPr="00436DAC" w:rsidRDefault="00E35A7F" w:rsidP="00E35A7F">
            <w:pPr>
              <w:rPr>
                <w:lang w:val="ru-RU"/>
              </w:rPr>
            </w:pPr>
          </w:p>
        </w:tc>
      </w:tr>
      <w:tr w:rsidR="00E35A7F" w:rsidRPr="00C95BCA" w14:paraId="76170AAE" w14:textId="77777777" w:rsidTr="00B80598">
        <w:tc>
          <w:tcPr>
            <w:tcW w:w="675" w:type="dxa"/>
            <w:vMerge/>
          </w:tcPr>
          <w:p w14:paraId="46A8B30C"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50E9B4FD" w14:textId="77777777" w:rsidR="00E35A7F" w:rsidRDefault="00E35A7F" w:rsidP="00E35A7F">
            <w:proofErr w:type="spellStart"/>
            <w:r>
              <w:rPr>
                <w:rFonts w:ascii="Times New Roman" w:eastAsia="Times New Roman" w:hAnsi="Times New Roman"/>
                <w:sz w:val="20"/>
              </w:rPr>
              <w:t>Европейский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союз</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30D141C0" w14:textId="77777777" w:rsidR="00E35A7F" w:rsidRPr="00436DAC" w:rsidRDefault="00E35A7F" w:rsidP="00E35A7F">
            <w:pPr>
              <w:rPr>
                <w:lang w:val="ru-RU"/>
              </w:rPr>
            </w:pPr>
            <w:r w:rsidRPr="00436DAC">
              <w:rPr>
                <w:rFonts w:ascii="Times New Roman" w:eastAsia="Times New Roman" w:hAnsi="Times New Roman"/>
                <w:sz w:val="20"/>
                <w:lang w:val="ru-RU"/>
              </w:rPr>
              <w:t xml:space="preserve">Проект Постановления заменяет Постановление Комиссии по имплементации (ЕС) 2025/1533. Требования к проектированию, конструкции и эксплуатационным характеристикам, а также стандарты испытаний в отношении морского оборудования, подпадающего под действие Директивы 2014/90/ЕС, предусмотрены в международных документах, определенных в статье 2(5) этой Директивы. Чтобы учесть самые последние изменения в международных документах, список применимых международных документов обновлен, а морское оборудование, на которое распространяются гармонизированные требования Союза в соответствии с Директивой 2014/90/ЕС </w:t>
            </w:r>
            <w:r w:rsidRPr="00436DAC">
              <w:rPr>
                <w:rFonts w:ascii="Times New Roman" w:eastAsia="Times New Roman" w:hAnsi="Times New Roman"/>
                <w:sz w:val="20"/>
                <w:lang w:val="ru-RU"/>
              </w:rPr>
              <w:lastRenderedPageBreak/>
              <w:t>после этих изменений, четко указано в Приложении.</w:t>
            </w:r>
          </w:p>
        </w:tc>
        <w:tc>
          <w:tcPr>
            <w:tcW w:w="5216" w:type="dxa"/>
            <w:vMerge/>
          </w:tcPr>
          <w:p w14:paraId="66D4358B" w14:textId="77777777" w:rsidR="00E35A7F" w:rsidRPr="00436DAC" w:rsidRDefault="00E35A7F" w:rsidP="00E35A7F">
            <w:pPr>
              <w:rPr>
                <w:lang w:val="ru-RU"/>
              </w:rPr>
            </w:pPr>
          </w:p>
        </w:tc>
      </w:tr>
      <w:tr w:rsidR="00E35A7F" w14:paraId="3631AE70"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6D01B8B5" w14:textId="3C830B84" w:rsidR="00E35A7F" w:rsidRPr="00B80598" w:rsidRDefault="00E35A7F" w:rsidP="00E35A7F">
            <w:pPr>
              <w:rPr>
                <w:lang w:val="kk-KZ"/>
              </w:rPr>
            </w:pPr>
            <w:r>
              <w:rPr>
                <w:rFonts w:ascii="Times New Roman" w:eastAsia="Times New Roman" w:hAnsi="Times New Roman"/>
                <w:sz w:val="20"/>
                <w:lang w:val="kk-KZ"/>
              </w:rPr>
              <w:t>22</w:t>
            </w:r>
          </w:p>
        </w:tc>
        <w:tc>
          <w:tcPr>
            <w:tcW w:w="2552" w:type="dxa"/>
            <w:tcBorders>
              <w:top w:val="single" w:sz="8" w:space="0" w:color="000000"/>
              <w:left w:val="single" w:sz="8" w:space="0" w:color="000000"/>
              <w:bottom w:val="single" w:sz="8" w:space="0" w:color="000000"/>
              <w:right w:val="single" w:sz="8" w:space="0" w:color="000000"/>
            </w:tcBorders>
          </w:tcPr>
          <w:p w14:paraId="7617EF90" w14:textId="77777777" w:rsidR="00E35A7F" w:rsidRDefault="00E35A7F" w:rsidP="00E35A7F">
            <w:r>
              <w:rPr>
                <w:rFonts w:ascii="Times New Roman" w:eastAsia="Times New Roman" w:hAnsi="Times New Roman"/>
                <w:sz w:val="20"/>
              </w:rPr>
              <w:t>G/TBT/N/EGY/576</w:t>
            </w:r>
          </w:p>
        </w:tc>
        <w:tc>
          <w:tcPr>
            <w:tcW w:w="4819" w:type="dxa"/>
            <w:tcBorders>
              <w:top w:val="single" w:sz="8" w:space="0" w:color="000000"/>
              <w:left w:val="single" w:sz="8" w:space="0" w:color="000000"/>
              <w:bottom w:val="single" w:sz="8" w:space="0" w:color="000000"/>
              <w:right w:val="single" w:sz="8" w:space="0" w:color="000000"/>
            </w:tcBorders>
          </w:tcPr>
          <w:p w14:paraId="0F4E523D" w14:textId="77777777" w:rsidR="00E35A7F" w:rsidRPr="00436DAC" w:rsidRDefault="00E35A7F" w:rsidP="00E35A7F">
            <w:pPr>
              <w:rPr>
                <w:lang w:val="ru-RU"/>
              </w:rPr>
            </w:pPr>
            <w:r w:rsidRPr="00436DAC">
              <w:rPr>
                <w:rFonts w:ascii="Times New Roman" w:eastAsia="Times New Roman" w:hAnsi="Times New Roman"/>
                <w:sz w:val="20"/>
                <w:lang w:val="ru-RU"/>
              </w:rPr>
              <w:t xml:space="preserve">Проект египетского стандарта </w:t>
            </w:r>
            <w:r>
              <w:rPr>
                <w:rFonts w:ascii="Times New Roman" w:eastAsia="Times New Roman" w:hAnsi="Times New Roman"/>
                <w:sz w:val="20"/>
              </w:rPr>
              <w:t>ES</w:t>
            </w:r>
            <w:r w:rsidRPr="00436DAC">
              <w:rPr>
                <w:rFonts w:ascii="Times New Roman" w:eastAsia="Times New Roman" w:hAnsi="Times New Roman"/>
                <w:sz w:val="20"/>
                <w:lang w:val="ru-RU"/>
              </w:rPr>
              <w:t xml:space="preserve"> 780-4 "Газовые баллоны — проектирование, изготовление и испытания многоразовых бесшовных стальных газовых баллонов и трубок - Часть: 4 баллона из нержавеющей стали с прочностью менее 1 100 МПа". (74 страницы, на арабском языке)</w:t>
            </w:r>
            <w:r w:rsidRPr="00436DAC">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436DAC">
              <w:rPr>
                <w:rFonts w:ascii="Times New Roman" w:eastAsia="Times New Roman" w:hAnsi="Times New Roman"/>
                <w:sz w:val="20"/>
                <w:lang w:val="ru-RU"/>
              </w:rPr>
              <w:br/>
              <w:t>Египетская организация по стандартизации и качеству</w:t>
            </w:r>
            <w:r w:rsidRPr="00436DAC">
              <w:rPr>
                <w:rFonts w:ascii="Times New Roman" w:eastAsia="Times New Roman" w:hAnsi="Times New Roman"/>
                <w:sz w:val="20"/>
                <w:lang w:val="ru-RU"/>
              </w:rPr>
              <w:br/>
              <w:t xml:space="preserve">ул. </w:t>
            </w:r>
            <w:proofErr w:type="spellStart"/>
            <w:r w:rsidRPr="00436DAC">
              <w:rPr>
                <w:rFonts w:ascii="Times New Roman" w:eastAsia="Times New Roman" w:hAnsi="Times New Roman"/>
                <w:sz w:val="20"/>
                <w:lang w:val="ru-RU"/>
              </w:rPr>
              <w:t>Тадриб</w:t>
            </w:r>
            <w:proofErr w:type="spellEnd"/>
            <w:r w:rsidRPr="00436DAC">
              <w:rPr>
                <w:rFonts w:ascii="Times New Roman" w:eastAsia="Times New Roman" w:hAnsi="Times New Roman"/>
                <w:sz w:val="20"/>
                <w:lang w:val="ru-RU"/>
              </w:rPr>
              <w:t xml:space="preserve"> Эль-</w:t>
            </w:r>
            <w:proofErr w:type="spellStart"/>
            <w:r w:rsidRPr="00436DAC">
              <w:rPr>
                <w:rFonts w:ascii="Times New Roman" w:eastAsia="Times New Roman" w:hAnsi="Times New Roman"/>
                <w:sz w:val="20"/>
                <w:lang w:val="ru-RU"/>
              </w:rPr>
              <w:t>Модарребин</w:t>
            </w:r>
            <w:proofErr w:type="spellEnd"/>
            <w:r w:rsidRPr="00436DAC">
              <w:rPr>
                <w:rFonts w:ascii="Times New Roman" w:eastAsia="Times New Roman" w:hAnsi="Times New Roman"/>
                <w:sz w:val="20"/>
                <w:lang w:val="ru-RU"/>
              </w:rPr>
              <w:t>, 16, Америка, Каир, Египет</w:t>
            </w:r>
            <w:r w:rsidRPr="00436DAC">
              <w:rPr>
                <w:rFonts w:ascii="Times New Roman" w:eastAsia="Times New Roman" w:hAnsi="Times New Roman"/>
                <w:sz w:val="20"/>
                <w:lang w:val="ru-RU"/>
              </w:rPr>
              <w:br/>
              <w:t xml:space="preserve">Электронная почта: </w:t>
            </w:r>
            <w:proofErr w:type="spellStart"/>
            <w:r>
              <w:rPr>
                <w:rFonts w:ascii="Times New Roman" w:eastAsia="Times New Roman" w:hAnsi="Times New Roman"/>
                <w:sz w:val="20"/>
              </w:rPr>
              <w:t>eos</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eos</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eg</w:t>
            </w:r>
            <w:proofErr w:type="spellEnd"/>
            <w:r w:rsidRPr="00436DAC">
              <w:rPr>
                <w:rFonts w:ascii="Times New Roman" w:eastAsia="Times New Roman" w:hAnsi="Times New Roman"/>
                <w:sz w:val="20"/>
                <w:lang w:val="ru-RU"/>
              </w:rPr>
              <w:t xml:space="preserve"> / </w:t>
            </w:r>
            <w:proofErr w:type="spellStart"/>
            <w:r>
              <w:rPr>
                <w:rFonts w:ascii="Times New Roman" w:eastAsia="Times New Roman" w:hAnsi="Times New Roman"/>
                <w:sz w:val="20"/>
              </w:rPr>
              <w:t>eos</w:t>
            </w:r>
            <w:proofErr w:type="spellEnd"/>
            <w:r w:rsidRPr="00436DAC">
              <w:rPr>
                <w:rFonts w:ascii="Times New Roman" w:eastAsia="Times New Roman" w:hAnsi="Times New Roman"/>
                <w:sz w:val="20"/>
                <w:lang w:val="ru-RU"/>
              </w:rPr>
              <w:t>.</w:t>
            </w:r>
            <w:r>
              <w:rPr>
                <w:rFonts w:ascii="Times New Roman" w:eastAsia="Times New Roman" w:hAnsi="Times New Roman"/>
                <w:sz w:val="20"/>
              </w:rPr>
              <w:t>tbt</w:t>
            </w:r>
            <w:r w:rsidRPr="00436DAC">
              <w:rPr>
                <w:rFonts w:ascii="Times New Roman" w:eastAsia="Times New Roman" w:hAnsi="Times New Roman"/>
                <w:sz w:val="20"/>
                <w:lang w:val="ru-RU"/>
              </w:rPr>
              <w:t>@</w:t>
            </w:r>
            <w:proofErr w:type="spellStart"/>
            <w:r>
              <w:rPr>
                <w:rFonts w:ascii="Times New Roman" w:eastAsia="Times New Roman" w:hAnsi="Times New Roman"/>
                <w:sz w:val="20"/>
              </w:rPr>
              <w:t>eos</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eg</w:t>
            </w:r>
            <w:proofErr w:type="spellEnd"/>
            <w:r w:rsidRPr="00436DAC">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436DAC">
              <w:rPr>
                <w:rFonts w:ascii="Times New Roman" w:eastAsia="Times New Roman" w:hAnsi="Times New Roman"/>
                <w:sz w:val="20"/>
                <w:lang w:val="ru-RU"/>
              </w:rPr>
              <w:t>://</w:t>
            </w:r>
            <w:r>
              <w:rPr>
                <w:rFonts w:ascii="Times New Roman" w:eastAsia="Times New Roman" w:hAnsi="Times New Roman"/>
                <w:sz w:val="20"/>
              </w:rPr>
              <w:t>www</w:t>
            </w:r>
            <w:r w:rsidRPr="00436DAC">
              <w:rPr>
                <w:rFonts w:ascii="Times New Roman" w:eastAsia="Times New Roman" w:hAnsi="Times New Roman"/>
                <w:sz w:val="20"/>
                <w:lang w:val="ru-RU"/>
              </w:rPr>
              <w:t>.</w:t>
            </w:r>
            <w:proofErr w:type="spellStart"/>
            <w:r>
              <w:rPr>
                <w:rFonts w:ascii="Times New Roman" w:eastAsia="Times New Roman" w:hAnsi="Times New Roman"/>
                <w:sz w:val="20"/>
              </w:rPr>
              <w:t>eos</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eg</w:t>
            </w:r>
            <w:proofErr w:type="spellEnd"/>
            <w:r w:rsidRPr="00436DAC">
              <w:rPr>
                <w:rFonts w:ascii="Times New Roman" w:eastAsia="Times New Roman" w:hAnsi="Times New Roman"/>
                <w:sz w:val="20"/>
                <w:lang w:val="ru-RU"/>
              </w:rPr>
              <w:br/>
              <w:t>Тел.: + (202) 22845528</w:t>
            </w:r>
            <w:r w:rsidRPr="00436DAC">
              <w:rPr>
                <w:rFonts w:ascii="Times New Roman" w:eastAsia="Times New Roman" w:hAnsi="Times New Roman"/>
                <w:sz w:val="20"/>
                <w:lang w:val="ru-RU"/>
              </w:rPr>
              <w:br/>
              <w:t>Факс: + (202) 22845504</w:t>
            </w:r>
          </w:p>
        </w:tc>
        <w:tc>
          <w:tcPr>
            <w:tcW w:w="5216" w:type="dxa"/>
            <w:vMerge w:val="restart"/>
            <w:tcBorders>
              <w:top w:val="single" w:sz="8" w:space="0" w:color="000000"/>
              <w:left w:val="single" w:sz="8" w:space="0" w:color="000000"/>
              <w:bottom w:val="single" w:sz="8" w:space="0" w:color="000000"/>
              <w:right w:val="single" w:sz="8" w:space="0" w:color="000000"/>
            </w:tcBorders>
          </w:tcPr>
          <w:p w14:paraId="4AB5A96E" w14:textId="77777777" w:rsidR="00E35A7F" w:rsidRDefault="00E35A7F" w:rsidP="00E35A7F">
            <w:r>
              <w:rPr>
                <w:rFonts w:ascii="Times New Roman" w:eastAsia="Times New Roman" w:hAnsi="Times New Roman"/>
                <w:sz w:val="20"/>
              </w:rPr>
              <w:t>26/06/26</w:t>
            </w:r>
          </w:p>
        </w:tc>
      </w:tr>
      <w:tr w:rsidR="00E35A7F" w14:paraId="6901513A" w14:textId="77777777" w:rsidTr="00B80598">
        <w:tc>
          <w:tcPr>
            <w:tcW w:w="675" w:type="dxa"/>
            <w:vMerge/>
          </w:tcPr>
          <w:p w14:paraId="2AFDD17C"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665A50DF" w14:textId="77777777" w:rsidR="00E35A7F" w:rsidRDefault="00E35A7F" w:rsidP="00E35A7F">
            <w:r>
              <w:rPr>
                <w:rFonts w:ascii="Times New Roman" w:eastAsia="Times New Roman" w:hAnsi="Times New Roman"/>
                <w:sz w:val="20"/>
              </w:rPr>
              <w:t>27/04/26</w:t>
            </w:r>
          </w:p>
        </w:tc>
        <w:tc>
          <w:tcPr>
            <w:tcW w:w="4819" w:type="dxa"/>
            <w:tcBorders>
              <w:top w:val="single" w:sz="8" w:space="0" w:color="000000"/>
              <w:left w:val="single" w:sz="8" w:space="0" w:color="000000"/>
              <w:bottom w:val="single" w:sz="8" w:space="0" w:color="000000"/>
              <w:right w:val="single" w:sz="8" w:space="0" w:color="000000"/>
            </w:tcBorders>
          </w:tcPr>
          <w:p w14:paraId="31DD5826" w14:textId="77777777" w:rsidR="00E35A7F" w:rsidRDefault="00E35A7F" w:rsidP="00E35A7F">
            <w:proofErr w:type="spellStart"/>
            <w:r>
              <w:rPr>
                <w:rFonts w:ascii="Times New Roman" w:eastAsia="Times New Roman" w:hAnsi="Times New Roman"/>
                <w:sz w:val="20"/>
              </w:rPr>
              <w:t>Газовые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баллоны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коды</w:t>
            </w:r>
            <w:proofErr w:type="spellEnd"/>
            <w:r>
              <w:rPr>
                <w:rFonts w:ascii="Times New Roman" w:eastAsia="Times New Roman" w:hAnsi="Times New Roman"/>
                <w:sz w:val="20"/>
              </w:rPr>
              <w:t xml:space="preserve"> ICS: 23.020.35)</w:t>
            </w:r>
          </w:p>
        </w:tc>
        <w:tc>
          <w:tcPr>
            <w:tcW w:w="5216" w:type="dxa"/>
            <w:vMerge/>
          </w:tcPr>
          <w:p w14:paraId="138B7B2E" w14:textId="77777777" w:rsidR="00E35A7F" w:rsidRDefault="00E35A7F" w:rsidP="00E35A7F"/>
        </w:tc>
      </w:tr>
      <w:tr w:rsidR="00E35A7F" w:rsidRPr="00C95BCA" w14:paraId="6A426BAA" w14:textId="77777777" w:rsidTr="00B80598">
        <w:tc>
          <w:tcPr>
            <w:tcW w:w="675" w:type="dxa"/>
            <w:vMerge/>
          </w:tcPr>
          <w:p w14:paraId="7295FCC7"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7F0F4EE8" w14:textId="77777777" w:rsidR="00E35A7F" w:rsidRDefault="00E35A7F" w:rsidP="00E35A7F">
            <w:proofErr w:type="spellStart"/>
            <w:r>
              <w:rPr>
                <w:rFonts w:ascii="Times New Roman" w:eastAsia="Times New Roman" w:hAnsi="Times New Roman"/>
                <w:sz w:val="20"/>
              </w:rPr>
              <w:t>Египет</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09531AC9" w14:textId="77777777" w:rsidR="00E35A7F" w:rsidRPr="00436DAC" w:rsidRDefault="00E35A7F" w:rsidP="00E35A7F">
            <w:pPr>
              <w:rPr>
                <w:lang w:val="ru-RU"/>
              </w:rPr>
            </w:pPr>
            <w:r w:rsidRPr="00436DAC">
              <w:rPr>
                <w:rFonts w:ascii="Times New Roman" w:eastAsia="Times New Roman" w:hAnsi="Times New Roman"/>
                <w:sz w:val="20"/>
                <w:lang w:val="ru-RU"/>
              </w:rPr>
              <w:t xml:space="preserve">Проект египетского стандарта устанавливает минимальные требования к материалам, дизайну, конструкции и качеству изготовления, производственным процессам, проверкам и испытаниям при изготовлении многоразовых бесшовных газовых баллонов из нержавеющей стали вместимостью до 150 литров воды включительно </w:t>
            </w:r>
            <w:r>
              <w:rPr>
                <w:rFonts w:ascii="Times New Roman" w:eastAsia="Times New Roman" w:hAnsi="Times New Roman"/>
                <w:sz w:val="20"/>
              </w:rPr>
              <w:t>l</w:t>
            </w:r>
            <w:r w:rsidRPr="00436DAC">
              <w:rPr>
                <w:rFonts w:ascii="Times New Roman" w:eastAsia="Times New Roman" w:hAnsi="Times New Roman"/>
                <w:sz w:val="20"/>
                <w:lang w:val="ru-RU"/>
              </w:rPr>
              <w:t>.</w:t>
            </w:r>
            <w:r>
              <w:rPr>
                <w:rFonts w:ascii="Times New Roman" w:eastAsia="Times New Roman" w:hAnsi="Times New Roman"/>
                <w:sz w:val="20"/>
              </w:rPr>
              <w:t>It</w:t>
            </w:r>
            <w:r w:rsidRPr="00436DAC">
              <w:rPr>
                <w:rFonts w:ascii="Times New Roman" w:eastAsia="Times New Roman" w:hAnsi="Times New Roman"/>
                <w:sz w:val="20"/>
                <w:lang w:val="ru-RU"/>
              </w:rPr>
              <w:t xml:space="preserve"> применяется к баллонам для сжатого, сжиженного и растворенного газа. </w:t>
            </w:r>
            <w:proofErr w:type="spellStart"/>
            <w:r w:rsidRPr="00436DAC">
              <w:rPr>
                <w:rFonts w:ascii="Times New Roman" w:eastAsia="Times New Roman" w:hAnsi="Times New Roman"/>
                <w:sz w:val="20"/>
                <w:lang w:val="ru-RU"/>
              </w:rPr>
              <w:t>газы</w:t>
            </w:r>
            <w:proofErr w:type="spellEnd"/>
            <w:r w:rsidRPr="00436DAC">
              <w:rPr>
                <w:rFonts w:ascii="Times New Roman" w:eastAsia="Times New Roman" w:hAnsi="Times New Roman"/>
                <w:sz w:val="20"/>
                <w:lang w:val="ru-RU"/>
              </w:rPr>
              <w:t xml:space="preserve"> с максимальным фактическим пределом прочности при растяжении, </w:t>
            </w:r>
            <w:proofErr w:type="spellStart"/>
            <w:r>
              <w:rPr>
                <w:rFonts w:ascii="Times New Roman" w:eastAsia="Times New Roman" w:hAnsi="Times New Roman"/>
                <w:sz w:val="20"/>
              </w:rPr>
              <w:t>Rma</w:t>
            </w:r>
            <w:proofErr w:type="spellEnd"/>
            <w:r w:rsidRPr="00436DAC">
              <w:rPr>
                <w:rFonts w:ascii="Times New Roman" w:eastAsia="Times New Roman" w:hAnsi="Times New Roman"/>
                <w:sz w:val="20"/>
                <w:lang w:val="ru-RU"/>
              </w:rPr>
              <w:t xml:space="preserve">, менее 1 100 МПа. ПРИМЕЧАНИЕ: При желании могут быть изготовлены баллоны вместимостью от 150 до 450 л для воды, полностью соответствующие данному </w:t>
            </w:r>
            <w:proofErr w:type="spellStart"/>
            <w:proofErr w:type="gramStart"/>
            <w:r w:rsidRPr="00436DAC">
              <w:rPr>
                <w:rFonts w:ascii="Times New Roman" w:eastAsia="Times New Roman" w:hAnsi="Times New Roman"/>
                <w:sz w:val="20"/>
                <w:lang w:val="ru-RU"/>
              </w:rPr>
              <w:t>стандарту.Стоит</w:t>
            </w:r>
            <w:proofErr w:type="spellEnd"/>
            <w:proofErr w:type="gramEnd"/>
            <w:r w:rsidRPr="00436DAC">
              <w:rPr>
                <w:rFonts w:ascii="Times New Roman" w:eastAsia="Times New Roman" w:hAnsi="Times New Roman"/>
                <w:sz w:val="20"/>
                <w:lang w:val="ru-RU"/>
              </w:rPr>
              <w:t xml:space="preserve"> отметить, что данный проект стандарта технически идентичен стандарту </w:t>
            </w:r>
            <w:r>
              <w:rPr>
                <w:rFonts w:ascii="Times New Roman" w:eastAsia="Times New Roman" w:hAnsi="Times New Roman"/>
                <w:sz w:val="20"/>
              </w:rPr>
              <w:t>ISO</w:t>
            </w:r>
            <w:r w:rsidRPr="00436DAC">
              <w:rPr>
                <w:rFonts w:ascii="Times New Roman" w:eastAsia="Times New Roman" w:hAnsi="Times New Roman"/>
                <w:sz w:val="20"/>
                <w:lang w:val="ru-RU"/>
              </w:rPr>
              <w:t xml:space="preserve"> 9809-4/2026.</w:t>
            </w:r>
          </w:p>
        </w:tc>
        <w:tc>
          <w:tcPr>
            <w:tcW w:w="5216" w:type="dxa"/>
            <w:vMerge/>
          </w:tcPr>
          <w:p w14:paraId="54375847" w14:textId="77777777" w:rsidR="00E35A7F" w:rsidRPr="00436DAC" w:rsidRDefault="00E35A7F" w:rsidP="00E35A7F">
            <w:pPr>
              <w:rPr>
                <w:lang w:val="ru-RU"/>
              </w:rPr>
            </w:pPr>
          </w:p>
        </w:tc>
      </w:tr>
      <w:tr w:rsidR="00E35A7F" w14:paraId="0443F14D"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11294ABA" w14:textId="3523C7BB" w:rsidR="00E35A7F" w:rsidRPr="00B80598" w:rsidRDefault="00E35A7F" w:rsidP="00E35A7F">
            <w:pPr>
              <w:rPr>
                <w:lang w:val="kk-KZ"/>
              </w:rPr>
            </w:pPr>
            <w:r>
              <w:rPr>
                <w:rFonts w:ascii="Times New Roman" w:eastAsia="Times New Roman" w:hAnsi="Times New Roman"/>
                <w:sz w:val="20"/>
                <w:lang w:val="kk-KZ"/>
              </w:rPr>
              <w:t>23</w:t>
            </w:r>
          </w:p>
        </w:tc>
        <w:tc>
          <w:tcPr>
            <w:tcW w:w="2552" w:type="dxa"/>
            <w:tcBorders>
              <w:top w:val="single" w:sz="8" w:space="0" w:color="000000"/>
              <w:left w:val="single" w:sz="8" w:space="0" w:color="000000"/>
              <w:bottom w:val="single" w:sz="8" w:space="0" w:color="000000"/>
              <w:right w:val="single" w:sz="8" w:space="0" w:color="000000"/>
            </w:tcBorders>
          </w:tcPr>
          <w:p w14:paraId="78247F9C" w14:textId="77777777" w:rsidR="00E35A7F" w:rsidRDefault="00E35A7F" w:rsidP="00E35A7F">
            <w:r>
              <w:rPr>
                <w:rFonts w:ascii="Times New Roman" w:eastAsia="Times New Roman" w:hAnsi="Times New Roman"/>
                <w:sz w:val="20"/>
              </w:rPr>
              <w:t>G/TBT/N/EGY/575</w:t>
            </w:r>
          </w:p>
        </w:tc>
        <w:tc>
          <w:tcPr>
            <w:tcW w:w="4819" w:type="dxa"/>
            <w:tcBorders>
              <w:top w:val="single" w:sz="8" w:space="0" w:color="000000"/>
              <w:left w:val="single" w:sz="8" w:space="0" w:color="000000"/>
              <w:bottom w:val="single" w:sz="8" w:space="0" w:color="000000"/>
              <w:right w:val="single" w:sz="8" w:space="0" w:color="000000"/>
            </w:tcBorders>
          </w:tcPr>
          <w:p w14:paraId="2B406CCC" w14:textId="77777777" w:rsidR="00E35A7F" w:rsidRPr="00436DAC" w:rsidRDefault="00E35A7F" w:rsidP="00E35A7F">
            <w:pPr>
              <w:rPr>
                <w:lang w:val="ru-RU"/>
              </w:rPr>
            </w:pPr>
            <w:r w:rsidRPr="00436DAC">
              <w:rPr>
                <w:rFonts w:ascii="Times New Roman" w:eastAsia="Times New Roman" w:hAnsi="Times New Roman"/>
                <w:sz w:val="20"/>
                <w:lang w:val="ru-RU"/>
              </w:rPr>
              <w:t xml:space="preserve">Проект египетского стандарта </w:t>
            </w:r>
            <w:r>
              <w:rPr>
                <w:rFonts w:ascii="Times New Roman" w:eastAsia="Times New Roman" w:hAnsi="Times New Roman"/>
                <w:sz w:val="20"/>
              </w:rPr>
              <w:t>ES</w:t>
            </w:r>
            <w:r w:rsidRPr="00436DAC">
              <w:rPr>
                <w:rFonts w:ascii="Times New Roman" w:eastAsia="Times New Roman" w:hAnsi="Times New Roman"/>
                <w:sz w:val="20"/>
                <w:lang w:val="ru-RU"/>
              </w:rPr>
              <w:t xml:space="preserve"> 780-3 "Газовые баллоны — проектирование, изготовление и испытания многоразовых бесшовных стальных газовых баллонов и трубок – часть: 3 стандартных стальных баллона и трубки". (73 страницы, на арабском языке)</w:t>
            </w:r>
            <w:r w:rsidRPr="00436DAC">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436DAC">
              <w:rPr>
                <w:rFonts w:ascii="Times New Roman" w:eastAsia="Times New Roman" w:hAnsi="Times New Roman"/>
                <w:sz w:val="20"/>
                <w:lang w:val="ru-RU"/>
              </w:rPr>
              <w:br/>
              <w:t>Египетская организация по стандартизации и качеству</w:t>
            </w:r>
            <w:r w:rsidRPr="00436DAC">
              <w:rPr>
                <w:rFonts w:ascii="Times New Roman" w:eastAsia="Times New Roman" w:hAnsi="Times New Roman"/>
                <w:sz w:val="20"/>
                <w:lang w:val="ru-RU"/>
              </w:rPr>
              <w:br/>
              <w:t xml:space="preserve">ул. </w:t>
            </w:r>
            <w:proofErr w:type="spellStart"/>
            <w:r w:rsidRPr="00436DAC">
              <w:rPr>
                <w:rFonts w:ascii="Times New Roman" w:eastAsia="Times New Roman" w:hAnsi="Times New Roman"/>
                <w:sz w:val="20"/>
                <w:lang w:val="ru-RU"/>
              </w:rPr>
              <w:t>Тадриб</w:t>
            </w:r>
            <w:proofErr w:type="spellEnd"/>
            <w:r w:rsidRPr="00436DAC">
              <w:rPr>
                <w:rFonts w:ascii="Times New Roman" w:eastAsia="Times New Roman" w:hAnsi="Times New Roman"/>
                <w:sz w:val="20"/>
                <w:lang w:val="ru-RU"/>
              </w:rPr>
              <w:t xml:space="preserve"> Эль-</w:t>
            </w:r>
            <w:proofErr w:type="spellStart"/>
            <w:r w:rsidRPr="00436DAC">
              <w:rPr>
                <w:rFonts w:ascii="Times New Roman" w:eastAsia="Times New Roman" w:hAnsi="Times New Roman"/>
                <w:sz w:val="20"/>
                <w:lang w:val="ru-RU"/>
              </w:rPr>
              <w:t>Модарребин</w:t>
            </w:r>
            <w:proofErr w:type="spellEnd"/>
            <w:r w:rsidRPr="00436DAC">
              <w:rPr>
                <w:rFonts w:ascii="Times New Roman" w:eastAsia="Times New Roman" w:hAnsi="Times New Roman"/>
                <w:sz w:val="20"/>
                <w:lang w:val="ru-RU"/>
              </w:rPr>
              <w:t>, 16, Америка, Каир, Египет</w:t>
            </w:r>
            <w:r w:rsidRPr="00436DAC">
              <w:rPr>
                <w:rFonts w:ascii="Times New Roman" w:eastAsia="Times New Roman" w:hAnsi="Times New Roman"/>
                <w:sz w:val="20"/>
                <w:lang w:val="ru-RU"/>
              </w:rPr>
              <w:br/>
              <w:t xml:space="preserve">Электронная почта: </w:t>
            </w:r>
            <w:proofErr w:type="spellStart"/>
            <w:r>
              <w:rPr>
                <w:rFonts w:ascii="Times New Roman" w:eastAsia="Times New Roman" w:hAnsi="Times New Roman"/>
                <w:sz w:val="20"/>
              </w:rPr>
              <w:t>eos</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eos</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eg</w:t>
            </w:r>
            <w:proofErr w:type="spellEnd"/>
            <w:r w:rsidRPr="00436DAC">
              <w:rPr>
                <w:rFonts w:ascii="Times New Roman" w:eastAsia="Times New Roman" w:hAnsi="Times New Roman"/>
                <w:sz w:val="20"/>
                <w:lang w:val="ru-RU"/>
              </w:rPr>
              <w:t xml:space="preserve"> / </w:t>
            </w:r>
            <w:proofErr w:type="spellStart"/>
            <w:r>
              <w:rPr>
                <w:rFonts w:ascii="Times New Roman" w:eastAsia="Times New Roman" w:hAnsi="Times New Roman"/>
                <w:sz w:val="20"/>
              </w:rPr>
              <w:t>eos</w:t>
            </w:r>
            <w:proofErr w:type="spellEnd"/>
            <w:r w:rsidRPr="00436DAC">
              <w:rPr>
                <w:rFonts w:ascii="Times New Roman" w:eastAsia="Times New Roman" w:hAnsi="Times New Roman"/>
                <w:sz w:val="20"/>
                <w:lang w:val="ru-RU"/>
              </w:rPr>
              <w:t>.</w:t>
            </w:r>
            <w:r>
              <w:rPr>
                <w:rFonts w:ascii="Times New Roman" w:eastAsia="Times New Roman" w:hAnsi="Times New Roman"/>
                <w:sz w:val="20"/>
              </w:rPr>
              <w:t>tbt</w:t>
            </w:r>
            <w:r w:rsidRPr="00436DAC">
              <w:rPr>
                <w:rFonts w:ascii="Times New Roman" w:eastAsia="Times New Roman" w:hAnsi="Times New Roman"/>
                <w:sz w:val="20"/>
                <w:lang w:val="ru-RU"/>
              </w:rPr>
              <w:t>@</w:t>
            </w:r>
            <w:proofErr w:type="spellStart"/>
            <w:r>
              <w:rPr>
                <w:rFonts w:ascii="Times New Roman" w:eastAsia="Times New Roman" w:hAnsi="Times New Roman"/>
                <w:sz w:val="20"/>
              </w:rPr>
              <w:t>eos</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eg</w:t>
            </w:r>
            <w:proofErr w:type="spellEnd"/>
            <w:r w:rsidRPr="00436DAC">
              <w:rPr>
                <w:rFonts w:ascii="Times New Roman" w:eastAsia="Times New Roman" w:hAnsi="Times New Roman"/>
                <w:sz w:val="20"/>
                <w:lang w:val="ru-RU"/>
              </w:rPr>
              <w:br/>
            </w:r>
            <w:r w:rsidRPr="00436DAC">
              <w:rPr>
                <w:rFonts w:ascii="Times New Roman" w:eastAsia="Times New Roman" w:hAnsi="Times New Roman"/>
                <w:sz w:val="20"/>
                <w:lang w:val="ru-RU"/>
              </w:rPr>
              <w:lastRenderedPageBreak/>
              <w:t xml:space="preserve">Веб-сайт: </w:t>
            </w:r>
            <w:r>
              <w:rPr>
                <w:rFonts w:ascii="Times New Roman" w:eastAsia="Times New Roman" w:hAnsi="Times New Roman"/>
                <w:sz w:val="20"/>
              </w:rPr>
              <w:t>http</w:t>
            </w:r>
            <w:r w:rsidRPr="00436DAC">
              <w:rPr>
                <w:rFonts w:ascii="Times New Roman" w:eastAsia="Times New Roman" w:hAnsi="Times New Roman"/>
                <w:sz w:val="20"/>
                <w:lang w:val="ru-RU"/>
              </w:rPr>
              <w:t>://</w:t>
            </w:r>
            <w:r>
              <w:rPr>
                <w:rFonts w:ascii="Times New Roman" w:eastAsia="Times New Roman" w:hAnsi="Times New Roman"/>
                <w:sz w:val="20"/>
              </w:rPr>
              <w:t>www</w:t>
            </w:r>
            <w:r w:rsidRPr="00436DAC">
              <w:rPr>
                <w:rFonts w:ascii="Times New Roman" w:eastAsia="Times New Roman" w:hAnsi="Times New Roman"/>
                <w:sz w:val="20"/>
                <w:lang w:val="ru-RU"/>
              </w:rPr>
              <w:t>.</w:t>
            </w:r>
            <w:proofErr w:type="spellStart"/>
            <w:r>
              <w:rPr>
                <w:rFonts w:ascii="Times New Roman" w:eastAsia="Times New Roman" w:hAnsi="Times New Roman"/>
                <w:sz w:val="20"/>
              </w:rPr>
              <w:t>eos</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eg</w:t>
            </w:r>
            <w:proofErr w:type="spellEnd"/>
            <w:r w:rsidRPr="00436DAC">
              <w:rPr>
                <w:rFonts w:ascii="Times New Roman" w:eastAsia="Times New Roman" w:hAnsi="Times New Roman"/>
                <w:sz w:val="20"/>
                <w:lang w:val="ru-RU"/>
              </w:rPr>
              <w:br/>
              <w:t>Тел.: + (202) 22845528</w:t>
            </w:r>
            <w:r w:rsidRPr="00436DAC">
              <w:rPr>
                <w:rFonts w:ascii="Times New Roman" w:eastAsia="Times New Roman" w:hAnsi="Times New Roman"/>
                <w:sz w:val="20"/>
                <w:lang w:val="ru-RU"/>
              </w:rPr>
              <w:br/>
              <w:t>Факс: + (202) 22845504</w:t>
            </w:r>
          </w:p>
        </w:tc>
        <w:tc>
          <w:tcPr>
            <w:tcW w:w="5216" w:type="dxa"/>
            <w:vMerge w:val="restart"/>
            <w:tcBorders>
              <w:top w:val="single" w:sz="8" w:space="0" w:color="000000"/>
              <w:left w:val="single" w:sz="8" w:space="0" w:color="000000"/>
              <w:bottom w:val="single" w:sz="8" w:space="0" w:color="000000"/>
              <w:right w:val="single" w:sz="8" w:space="0" w:color="000000"/>
            </w:tcBorders>
          </w:tcPr>
          <w:p w14:paraId="619AA1F4" w14:textId="77777777" w:rsidR="00E35A7F" w:rsidRDefault="00E35A7F" w:rsidP="00E35A7F">
            <w:r>
              <w:rPr>
                <w:rFonts w:ascii="Times New Roman" w:eastAsia="Times New Roman" w:hAnsi="Times New Roman"/>
                <w:sz w:val="20"/>
              </w:rPr>
              <w:lastRenderedPageBreak/>
              <w:t>26/06/26</w:t>
            </w:r>
          </w:p>
        </w:tc>
      </w:tr>
      <w:tr w:rsidR="00E35A7F" w14:paraId="4B25D29E" w14:textId="77777777" w:rsidTr="00B80598">
        <w:tc>
          <w:tcPr>
            <w:tcW w:w="675" w:type="dxa"/>
            <w:vMerge/>
          </w:tcPr>
          <w:p w14:paraId="3D8CBA6A"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5AD84B20" w14:textId="77777777" w:rsidR="00E35A7F" w:rsidRDefault="00E35A7F" w:rsidP="00E35A7F">
            <w:r>
              <w:rPr>
                <w:rFonts w:ascii="Times New Roman" w:eastAsia="Times New Roman" w:hAnsi="Times New Roman"/>
                <w:sz w:val="20"/>
              </w:rPr>
              <w:t>27/04/26</w:t>
            </w:r>
          </w:p>
        </w:tc>
        <w:tc>
          <w:tcPr>
            <w:tcW w:w="4819" w:type="dxa"/>
            <w:tcBorders>
              <w:top w:val="single" w:sz="8" w:space="0" w:color="000000"/>
              <w:left w:val="single" w:sz="8" w:space="0" w:color="000000"/>
              <w:bottom w:val="single" w:sz="8" w:space="0" w:color="000000"/>
              <w:right w:val="single" w:sz="8" w:space="0" w:color="000000"/>
            </w:tcBorders>
          </w:tcPr>
          <w:p w14:paraId="36C6E391" w14:textId="77777777" w:rsidR="00E35A7F" w:rsidRDefault="00E35A7F" w:rsidP="00E35A7F">
            <w:proofErr w:type="spellStart"/>
            <w:r>
              <w:rPr>
                <w:rFonts w:ascii="Times New Roman" w:eastAsia="Times New Roman" w:hAnsi="Times New Roman"/>
                <w:sz w:val="20"/>
              </w:rPr>
              <w:t>Газовые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баллоны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коды</w:t>
            </w:r>
            <w:proofErr w:type="spellEnd"/>
            <w:r>
              <w:rPr>
                <w:rFonts w:ascii="Times New Roman" w:eastAsia="Times New Roman" w:hAnsi="Times New Roman"/>
                <w:sz w:val="20"/>
              </w:rPr>
              <w:t xml:space="preserve"> ICS: 23.020.35)</w:t>
            </w:r>
          </w:p>
        </w:tc>
        <w:tc>
          <w:tcPr>
            <w:tcW w:w="5216" w:type="dxa"/>
            <w:vMerge/>
          </w:tcPr>
          <w:p w14:paraId="0714FC75" w14:textId="77777777" w:rsidR="00E35A7F" w:rsidRDefault="00E35A7F" w:rsidP="00E35A7F"/>
        </w:tc>
      </w:tr>
      <w:tr w:rsidR="00E35A7F" w:rsidRPr="00C95BCA" w14:paraId="7E85948D" w14:textId="77777777" w:rsidTr="00B80598">
        <w:tc>
          <w:tcPr>
            <w:tcW w:w="675" w:type="dxa"/>
            <w:vMerge/>
          </w:tcPr>
          <w:p w14:paraId="050DE77F"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01769C6D" w14:textId="77777777" w:rsidR="00E35A7F" w:rsidRDefault="00E35A7F" w:rsidP="00E35A7F">
            <w:proofErr w:type="spellStart"/>
            <w:r>
              <w:rPr>
                <w:rFonts w:ascii="Times New Roman" w:eastAsia="Times New Roman" w:hAnsi="Times New Roman"/>
                <w:sz w:val="20"/>
              </w:rPr>
              <w:t>Египет</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3E5BB84C" w14:textId="77777777" w:rsidR="00E35A7F" w:rsidRPr="00436DAC" w:rsidRDefault="00E35A7F" w:rsidP="00E35A7F">
            <w:pPr>
              <w:rPr>
                <w:lang w:val="ru-RU"/>
              </w:rPr>
            </w:pPr>
            <w:r w:rsidRPr="00436DAC">
              <w:rPr>
                <w:rFonts w:ascii="Times New Roman" w:eastAsia="Times New Roman" w:hAnsi="Times New Roman"/>
                <w:sz w:val="20"/>
                <w:lang w:val="ru-RU"/>
              </w:rPr>
              <w:t xml:space="preserve">Проект египетского стандарта устанавливает минимальные требования к материалам, дизайну, конструкции и качеству изготовления, производственным процессам, проверке и тестированию во время изготовления многоразовых бесшовных стальных газовых баллонов и трубок емкостью по воде до 450 литров включительно. Он применим к баллонам и трубкам для сжатых, сжиженных и растворенных газов, а также к баллонам и трубкам из нормализованной или закаленной </w:t>
            </w:r>
            <w:proofErr w:type="spellStart"/>
            <w:proofErr w:type="gramStart"/>
            <w:r w:rsidRPr="00436DAC">
              <w:rPr>
                <w:rFonts w:ascii="Times New Roman" w:eastAsia="Times New Roman" w:hAnsi="Times New Roman"/>
                <w:sz w:val="20"/>
                <w:lang w:val="ru-RU"/>
              </w:rPr>
              <w:t>стали.Стоит</w:t>
            </w:r>
            <w:proofErr w:type="spellEnd"/>
            <w:proofErr w:type="gramEnd"/>
            <w:r w:rsidRPr="00436DAC">
              <w:rPr>
                <w:rFonts w:ascii="Times New Roman" w:eastAsia="Times New Roman" w:hAnsi="Times New Roman"/>
                <w:sz w:val="20"/>
                <w:lang w:val="ru-RU"/>
              </w:rPr>
              <w:t xml:space="preserve"> отметить, что данный проект стандарта технически идентичен стандарту </w:t>
            </w:r>
            <w:r>
              <w:rPr>
                <w:rFonts w:ascii="Times New Roman" w:eastAsia="Times New Roman" w:hAnsi="Times New Roman"/>
                <w:sz w:val="20"/>
              </w:rPr>
              <w:t>ISO</w:t>
            </w:r>
            <w:r w:rsidRPr="00436DAC">
              <w:rPr>
                <w:rFonts w:ascii="Times New Roman" w:eastAsia="Times New Roman" w:hAnsi="Times New Roman"/>
                <w:sz w:val="20"/>
                <w:lang w:val="ru-RU"/>
              </w:rPr>
              <w:t xml:space="preserve"> 9809-3/2019.</w:t>
            </w:r>
          </w:p>
        </w:tc>
        <w:tc>
          <w:tcPr>
            <w:tcW w:w="5216" w:type="dxa"/>
            <w:vMerge/>
          </w:tcPr>
          <w:p w14:paraId="5FBA0603" w14:textId="77777777" w:rsidR="00E35A7F" w:rsidRPr="00436DAC" w:rsidRDefault="00E35A7F" w:rsidP="00E35A7F">
            <w:pPr>
              <w:rPr>
                <w:lang w:val="ru-RU"/>
              </w:rPr>
            </w:pPr>
          </w:p>
        </w:tc>
      </w:tr>
      <w:tr w:rsidR="00E35A7F" w14:paraId="3996ED6B"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65A0E1E7" w14:textId="781FF621" w:rsidR="00E35A7F" w:rsidRPr="00B80598" w:rsidRDefault="00E35A7F" w:rsidP="00E35A7F">
            <w:pPr>
              <w:rPr>
                <w:lang w:val="kk-KZ"/>
              </w:rPr>
            </w:pPr>
            <w:r>
              <w:rPr>
                <w:rFonts w:ascii="Times New Roman" w:eastAsia="Times New Roman" w:hAnsi="Times New Roman"/>
                <w:sz w:val="20"/>
                <w:lang w:val="kk-KZ"/>
              </w:rPr>
              <w:t>24</w:t>
            </w:r>
          </w:p>
        </w:tc>
        <w:tc>
          <w:tcPr>
            <w:tcW w:w="2552" w:type="dxa"/>
            <w:tcBorders>
              <w:top w:val="single" w:sz="8" w:space="0" w:color="000000"/>
              <w:left w:val="single" w:sz="8" w:space="0" w:color="000000"/>
              <w:bottom w:val="single" w:sz="8" w:space="0" w:color="000000"/>
              <w:right w:val="single" w:sz="8" w:space="0" w:color="000000"/>
            </w:tcBorders>
          </w:tcPr>
          <w:p w14:paraId="68073E58" w14:textId="77777777" w:rsidR="00E35A7F" w:rsidRDefault="00E35A7F" w:rsidP="00E35A7F">
            <w:r>
              <w:rPr>
                <w:rFonts w:ascii="Times New Roman" w:eastAsia="Times New Roman" w:hAnsi="Times New Roman"/>
                <w:sz w:val="20"/>
              </w:rPr>
              <w:t>G/TBT/N/EGY/574</w:t>
            </w:r>
          </w:p>
        </w:tc>
        <w:tc>
          <w:tcPr>
            <w:tcW w:w="4819" w:type="dxa"/>
            <w:tcBorders>
              <w:top w:val="single" w:sz="8" w:space="0" w:color="000000"/>
              <w:left w:val="single" w:sz="8" w:space="0" w:color="000000"/>
              <w:bottom w:val="single" w:sz="8" w:space="0" w:color="000000"/>
              <w:right w:val="single" w:sz="8" w:space="0" w:color="000000"/>
            </w:tcBorders>
          </w:tcPr>
          <w:p w14:paraId="78EFB797" w14:textId="77777777" w:rsidR="00E35A7F" w:rsidRPr="00436DAC" w:rsidRDefault="00E35A7F" w:rsidP="00E35A7F">
            <w:pPr>
              <w:rPr>
                <w:lang w:val="ru-RU"/>
              </w:rPr>
            </w:pPr>
            <w:r w:rsidRPr="00436DAC">
              <w:rPr>
                <w:rFonts w:ascii="Times New Roman" w:eastAsia="Times New Roman" w:hAnsi="Times New Roman"/>
                <w:sz w:val="20"/>
                <w:lang w:val="ru-RU"/>
              </w:rPr>
              <w:t xml:space="preserve">Проект египетского стандарта </w:t>
            </w:r>
            <w:r>
              <w:rPr>
                <w:rFonts w:ascii="Times New Roman" w:eastAsia="Times New Roman" w:hAnsi="Times New Roman"/>
                <w:sz w:val="20"/>
              </w:rPr>
              <w:t>ES</w:t>
            </w:r>
            <w:r w:rsidRPr="00436DAC">
              <w:rPr>
                <w:rFonts w:ascii="Times New Roman" w:eastAsia="Times New Roman" w:hAnsi="Times New Roman"/>
                <w:sz w:val="20"/>
                <w:lang w:val="ru-RU"/>
              </w:rPr>
              <w:t xml:space="preserve"> 780-2 "газовые баллоны -многоразовые бесшовные стальные газовые баллоны - проектирование, изготовление и испытания, часть 2: закаленные стальные баллоны с пределом прочности при растяжении, превышающим или равным 1100 МПа". (80 страниц, на арабском языке)</w:t>
            </w:r>
            <w:r w:rsidRPr="00436DAC">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436DAC">
              <w:rPr>
                <w:rFonts w:ascii="Times New Roman" w:eastAsia="Times New Roman" w:hAnsi="Times New Roman"/>
                <w:sz w:val="20"/>
                <w:lang w:val="ru-RU"/>
              </w:rPr>
              <w:br/>
              <w:t>Египетская организация по стандартизации и качеству</w:t>
            </w:r>
            <w:r w:rsidRPr="00436DAC">
              <w:rPr>
                <w:rFonts w:ascii="Times New Roman" w:eastAsia="Times New Roman" w:hAnsi="Times New Roman"/>
                <w:sz w:val="20"/>
                <w:lang w:val="ru-RU"/>
              </w:rPr>
              <w:br/>
              <w:t xml:space="preserve">ул. </w:t>
            </w:r>
            <w:proofErr w:type="spellStart"/>
            <w:r w:rsidRPr="00436DAC">
              <w:rPr>
                <w:rFonts w:ascii="Times New Roman" w:eastAsia="Times New Roman" w:hAnsi="Times New Roman"/>
                <w:sz w:val="20"/>
                <w:lang w:val="ru-RU"/>
              </w:rPr>
              <w:t>Тадриб</w:t>
            </w:r>
            <w:proofErr w:type="spellEnd"/>
            <w:r w:rsidRPr="00436DAC">
              <w:rPr>
                <w:rFonts w:ascii="Times New Roman" w:eastAsia="Times New Roman" w:hAnsi="Times New Roman"/>
                <w:sz w:val="20"/>
                <w:lang w:val="ru-RU"/>
              </w:rPr>
              <w:t xml:space="preserve"> Эль-</w:t>
            </w:r>
            <w:proofErr w:type="spellStart"/>
            <w:r w:rsidRPr="00436DAC">
              <w:rPr>
                <w:rFonts w:ascii="Times New Roman" w:eastAsia="Times New Roman" w:hAnsi="Times New Roman"/>
                <w:sz w:val="20"/>
                <w:lang w:val="ru-RU"/>
              </w:rPr>
              <w:t>Модарребин</w:t>
            </w:r>
            <w:proofErr w:type="spellEnd"/>
            <w:r w:rsidRPr="00436DAC">
              <w:rPr>
                <w:rFonts w:ascii="Times New Roman" w:eastAsia="Times New Roman" w:hAnsi="Times New Roman"/>
                <w:sz w:val="20"/>
                <w:lang w:val="ru-RU"/>
              </w:rPr>
              <w:t>, 16, Америка, Каир, Египет</w:t>
            </w:r>
            <w:r w:rsidRPr="00436DAC">
              <w:rPr>
                <w:rFonts w:ascii="Times New Roman" w:eastAsia="Times New Roman" w:hAnsi="Times New Roman"/>
                <w:sz w:val="20"/>
                <w:lang w:val="ru-RU"/>
              </w:rPr>
              <w:br/>
              <w:t xml:space="preserve">Электронная почта: </w:t>
            </w:r>
            <w:proofErr w:type="spellStart"/>
            <w:r>
              <w:rPr>
                <w:rFonts w:ascii="Times New Roman" w:eastAsia="Times New Roman" w:hAnsi="Times New Roman"/>
                <w:sz w:val="20"/>
              </w:rPr>
              <w:t>eos</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eos</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eg</w:t>
            </w:r>
            <w:proofErr w:type="spellEnd"/>
            <w:r w:rsidRPr="00436DAC">
              <w:rPr>
                <w:rFonts w:ascii="Times New Roman" w:eastAsia="Times New Roman" w:hAnsi="Times New Roman"/>
                <w:sz w:val="20"/>
                <w:lang w:val="ru-RU"/>
              </w:rPr>
              <w:t xml:space="preserve"> / </w:t>
            </w:r>
            <w:proofErr w:type="spellStart"/>
            <w:r>
              <w:rPr>
                <w:rFonts w:ascii="Times New Roman" w:eastAsia="Times New Roman" w:hAnsi="Times New Roman"/>
                <w:sz w:val="20"/>
              </w:rPr>
              <w:t>eos</w:t>
            </w:r>
            <w:proofErr w:type="spellEnd"/>
            <w:r w:rsidRPr="00436DAC">
              <w:rPr>
                <w:rFonts w:ascii="Times New Roman" w:eastAsia="Times New Roman" w:hAnsi="Times New Roman"/>
                <w:sz w:val="20"/>
                <w:lang w:val="ru-RU"/>
              </w:rPr>
              <w:t>.</w:t>
            </w:r>
            <w:r>
              <w:rPr>
                <w:rFonts w:ascii="Times New Roman" w:eastAsia="Times New Roman" w:hAnsi="Times New Roman"/>
                <w:sz w:val="20"/>
              </w:rPr>
              <w:t>tbt</w:t>
            </w:r>
            <w:r w:rsidRPr="00436DAC">
              <w:rPr>
                <w:rFonts w:ascii="Times New Roman" w:eastAsia="Times New Roman" w:hAnsi="Times New Roman"/>
                <w:sz w:val="20"/>
                <w:lang w:val="ru-RU"/>
              </w:rPr>
              <w:t>@</w:t>
            </w:r>
            <w:proofErr w:type="spellStart"/>
            <w:r>
              <w:rPr>
                <w:rFonts w:ascii="Times New Roman" w:eastAsia="Times New Roman" w:hAnsi="Times New Roman"/>
                <w:sz w:val="20"/>
              </w:rPr>
              <w:t>eos</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eg</w:t>
            </w:r>
            <w:proofErr w:type="spellEnd"/>
            <w:r w:rsidRPr="00436DAC">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436DAC">
              <w:rPr>
                <w:rFonts w:ascii="Times New Roman" w:eastAsia="Times New Roman" w:hAnsi="Times New Roman"/>
                <w:sz w:val="20"/>
                <w:lang w:val="ru-RU"/>
              </w:rPr>
              <w:t>://</w:t>
            </w:r>
            <w:r>
              <w:rPr>
                <w:rFonts w:ascii="Times New Roman" w:eastAsia="Times New Roman" w:hAnsi="Times New Roman"/>
                <w:sz w:val="20"/>
              </w:rPr>
              <w:t>www</w:t>
            </w:r>
            <w:r w:rsidRPr="00436DAC">
              <w:rPr>
                <w:rFonts w:ascii="Times New Roman" w:eastAsia="Times New Roman" w:hAnsi="Times New Roman"/>
                <w:sz w:val="20"/>
                <w:lang w:val="ru-RU"/>
              </w:rPr>
              <w:t>.</w:t>
            </w:r>
            <w:proofErr w:type="spellStart"/>
            <w:r>
              <w:rPr>
                <w:rFonts w:ascii="Times New Roman" w:eastAsia="Times New Roman" w:hAnsi="Times New Roman"/>
                <w:sz w:val="20"/>
              </w:rPr>
              <w:t>eos</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eg</w:t>
            </w:r>
            <w:proofErr w:type="spellEnd"/>
            <w:r w:rsidRPr="00436DAC">
              <w:rPr>
                <w:rFonts w:ascii="Times New Roman" w:eastAsia="Times New Roman" w:hAnsi="Times New Roman"/>
                <w:sz w:val="20"/>
                <w:lang w:val="ru-RU"/>
              </w:rPr>
              <w:br/>
              <w:t>Тел.: + (202) 22845528</w:t>
            </w:r>
            <w:r w:rsidRPr="00436DAC">
              <w:rPr>
                <w:rFonts w:ascii="Times New Roman" w:eastAsia="Times New Roman" w:hAnsi="Times New Roman"/>
                <w:sz w:val="20"/>
                <w:lang w:val="ru-RU"/>
              </w:rPr>
              <w:br/>
              <w:t>Факс: + (202) 22845504</w:t>
            </w:r>
          </w:p>
        </w:tc>
        <w:tc>
          <w:tcPr>
            <w:tcW w:w="5216" w:type="dxa"/>
            <w:vMerge w:val="restart"/>
            <w:tcBorders>
              <w:top w:val="single" w:sz="8" w:space="0" w:color="000000"/>
              <w:left w:val="single" w:sz="8" w:space="0" w:color="000000"/>
              <w:bottom w:val="single" w:sz="8" w:space="0" w:color="000000"/>
              <w:right w:val="single" w:sz="8" w:space="0" w:color="000000"/>
            </w:tcBorders>
          </w:tcPr>
          <w:p w14:paraId="1F632534" w14:textId="77777777" w:rsidR="00E35A7F" w:rsidRDefault="00E35A7F" w:rsidP="00E35A7F">
            <w:r>
              <w:rPr>
                <w:rFonts w:ascii="Times New Roman" w:eastAsia="Times New Roman" w:hAnsi="Times New Roman"/>
                <w:sz w:val="20"/>
              </w:rPr>
              <w:t>26/06/26</w:t>
            </w:r>
          </w:p>
        </w:tc>
      </w:tr>
      <w:tr w:rsidR="00E35A7F" w14:paraId="29A8355A" w14:textId="77777777" w:rsidTr="00B80598">
        <w:tc>
          <w:tcPr>
            <w:tcW w:w="675" w:type="dxa"/>
            <w:vMerge/>
          </w:tcPr>
          <w:p w14:paraId="6E1EFE2E"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360A2286" w14:textId="77777777" w:rsidR="00E35A7F" w:rsidRDefault="00E35A7F" w:rsidP="00E35A7F">
            <w:r>
              <w:rPr>
                <w:rFonts w:ascii="Times New Roman" w:eastAsia="Times New Roman" w:hAnsi="Times New Roman"/>
                <w:sz w:val="20"/>
              </w:rPr>
              <w:t>27/04/26</w:t>
            </w:r>
          </w:p>
        </w:tc>
        <w:tc>
          <w:tcPr>
            <w:tcW w:w="4819" w:type="dxa"/>
            <w:tcBorders>
              <w:top w:val="single" w:sz="8" w:space="0" w:color="000000"/>
              <w:left w:val="single" w:sz="8" w:space="0" w:color="000000"/>
              <w:bottom w:val="single" w:sz="8" w:space="0" w:color="000000"/>
              <w:right w:val="single" w:sz="8" w:space="0" w:color="000000"/>
            </w:tcBorders>
          </w:tcPr>
          <w:p w14:paraId="3DDB333D" w14:textId="77777777" w:rsidR="00E35A7F" w:rsidRDefault="00E35A7F" w:rsidP="00E35A7F">
            <w:proofErr w:type="spellStart"/>
            <w:r>
              <w:rPr>
                <w:rFonts w:ascii="Times New Roman" w:eastAsia="Times New Roman" w:hAnsi="Times New Roman"/>
                <w:sz w:val="20"/>
              </w:rPr>
              <w:t>Газовые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баллоны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коды</w:t>
            </w:r>
            <w:proofErr w:type="spellEnd"/>
            <w:r>
              <w:rPr>
                <w:rFonts w:ascii="Times New Roman" w:eastAsia="Times New Roman" w:hAnsi="Times New Roman"/>
                <w:sz w:val="20"/>
              </w:rPr>
              <w:t xml:space="preserve"> ICS: 23.020.35)</w:t>
            </w:r>
          </w:p>
        </w:tc>
        <w:tc>
          <w:tcPr>
            <w:tcW w:w="5216" w:type="dxa"/>
            <w:vMerge/>
          </w:tcPr>
          <w:p w14:paraId="1D498CB8" w14:textId="77777777" w:rsidR="00E35A7F" w:rsidRDefault="00E35A7F" w:rsidP="00E35A7F"/>
        </w:tc>
      </w:tr>
      <w:tr w:rsidR="00E35A7F" w:rsidRPr="00C95BCA" w14:paraId="626A5527" w14:textId="77777777" w:rsidTr="00B80598">
        <w:tc>
          <w:tcPr>
            <w:tcW w:w="675" w:type="dxa"/>
            <w:vMerge/>
          </w:tcPr>
          <w:p w14:paraId="3513949D"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4B39197C" w14:textId="77777777" w:rsidR="00E35A7F" w:rsidRDefault="00E35A7F" w:rsidP="00E35A7F">
            <w:proofErr w:type="spellStart"/>
            <w:r>
              <w:rPr>
                <w:rFonts w:ascii="Times New Roman" w:eastAsia="Times New Roman" w:hAnsi="Times New Roman"/>
                <w:sz w:val="20"/>
              </w:rPr>
              <w:t>Египет</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68938AB4" w14:textId="77777777" w:rsidR="00E35A7F" w:rsidRPr="00436DAC" w:rsidRDefault="00E35A7F" w:rsidP="00E35A7F">
            <w:pPr>
              <w:rPr>
                <w:lang w:val="ru-RU"/>
              </w:rPr>
            </w:pPr>
            <w:r w:rsidRPr="00436DAC">
              <w:rPr>
                <w:rFonts w:ascii="Times New Roman" w:eastAsia="Times New Roman" w:hAnsi="Times New Roman"/>
                <w:sz w:val="20"/>
                <w:lang w:val="ru-RU"/>
              </w:rPr>
              <w:t xml:space="preserve">Проект египетского стандарта устанавливает минимальные требования к материалам, дизайну, конструкции и качеству изготовления, производственным процессам, проверке и тестированию на этапе изготовления многоразовых бесшовных стальных газовых баллонов и трубок вместимостью до 450 л включительно. Он применим к баллонам и трубкам для сжатого, сжиженного и растворенного газа. газов, а также для закаленных и отпущенных стальных баллонов и труб с фактическим пределом прочности при растяжении </w:t>
            </w:r>
            <w:proofErr w:type="spellStart"/>
            <w:r>
              <w:rPr>
                <w:rFonts w:ascii="Times New Roman" w:eastAsia="Times New Roman" w:hAnsi="Times New Roman"/>
                <w:sz w:val="20"/>
              </w:rPr>
              <w:t>Rma</w:t>
            </w:r>
            <w:proofErr w:type="spellEnd"/>
            <w:r w:rsidRPr="00436DAC">
              <w:rPr>
                <w:rFonts w:ascii="Times New Roman" w:eastAsia="Times New Roman" w:hAnsi="Times New Roman"/>
                <w:sz w:val="20"/>
                <w:lang w:val="ru-RU"/>
              </w:rPr>
              <w:t xml:space="preserve"> ≥ 1 100 МПа. Стоит отметить, что данный проект стандарта технически идентичен стандарту </w:t>
            </w:r>
            <w:r>
              <w:rPr>
                <w:rFonts w:ascii="Times New Roman" w:eastAsia="Times New Roman" w:hAnsi="Times New Roman"/>
                <w:sz w:val="20"/>
              </w:rPr>
              <w:lastRenderedPageBreak/>
              <w:t>ISO</w:t>
            </w:r>
            <w:r w:rsidRPr="00436DAC">
              <w:rPr>
                <w:rFonts w:ascii="Times New Roman" w:eastAsia="Times New Roman" w:hAnsi="Times New Roman"/>
                <w:sz w:val="20"/>
                <w:lang w:val="ru-RU"/>
              </w:rPr>
              <w:t xml:space="preserve"> 9809-2/2019.</w:t>
            </w:r>
          </w:p>
        </w:tc>
        <w:tc>
          <w:tcPr>
            <w:tcW w:w="5216" w:type="dxa"/>
            <w:vMerge/>
          </w:tcPr>
          <w:p w14:paraId="7F3D015D" w14:textId="77777777" w:rsidR="00E35A7F" w:rsidRPr="00436DAC" w:rsidRDefault="00E35A7F" w:rsidP="00E35A7F">
            <w:pPr>
              <w:rPr>
                <w:lang w:val="ru-RU"/>
              </w:rPr>
            </w:pPr>
          </w:p>
        </w:tc>
      </w:tr>
      <w:tr w:rsidR="00E35A7F" w14:paraId="6ED263E6"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2451A97D" w14:textId="2FB90688" w:rsidR="00E35A7F" w:rsidRPr="00B80598" w:rsidRDefault="00E35A7F" w:rsidP="00E35A7F">
            <w:pPr>
              <w:rPr>
                <w:lang w:val="kk-KZ"/>
              </w:rPr>
            </w:pPr>
            <w:r>
              <w:rPr>
                <w:rFonts w:ascii="Times New Roman" w:eastAsia="Times New Roman" w:hAnsi="Times New Roman"/>
                <w:sz w:val="20"/>
                <w:lang w:val="kk-KZ"/>
              </w:rPr>
              <w:t>25</w:t>
            </w:r>
          </w:p>
        </w:tc>
        <w:tc>
          <w:tcPr>
            <w:tcW w:w="2552" w:type="dxa"/>
            <w:tcBorders>
              <w:top w:val="single" w:sz="8" w:space="0" w:color="000000"/>
              <w:left w:val="single" w:sz="8" w:space="0" w:color="000000"/>
              <w:bottom w:val="single" w:sz="8" w:space="0" w:color="000000"/>
              <w:right w:val="single" w:sz="8" w:space="0" w:color="000000"/>
            </w:tcBorders>
          </w:tcPr>
          <w:p w14:paraId="6BDFDE99" w14:textId="77777777" w:rsidR="00E35A7F" w:rsidRDefault="00E35A7F" w:rsidP="00E35A7F">
            <w:r>
              <w:rPr>
                <w:rFonts w:ascii="Times New Roman" w:eastAsia="Times New Roman" w:hAnsi="Times New Roman"/>
                <w:sz w:val="20"/>
              </w:rPr>
              <w:t>G/TBT/N/EGY/132/Add.1</w:t>
            </w:r>
          </w:p>
        </w:tc>
        <w:tc>
          <w:tcPr>
            <w:tcW w:w="4819" w:type="dxa"/>
            <w:tcBorders>
              <w:top w:val="single" w:sz="8" w:space="0" w:color="000000"/>
              <w:left w:val="single" w:sz="8" w:space="0" w:color="000000"/>
              <w:bottom w:val="single" w:sz="8" w:space="0" w:color="000000"/>
              <w:right w:val="single" w:sz="8" w:space="0" w:color="000000"/>
            </w:tcBorders>
          </w:tcPr>
          <w:p w14:paraId="066B8AA6" w14:textId="77777777" w:rsidR="00E35A7F" w:rsidRDefault="00E35A7F" w:rsidP="00E35A7F">
            <w:r w:rsidRPr="00436DAC">
              <w:rPr>
                <w:rFonts w:ascii="Times New Roman" w:eastAsia="Times New Roman" w:hAnsi="Times New Roman"/>
                <w:sz w:val="20"/>
                <w:lang w:val="ru-RU"/>
              </w:rPr>
              <w:t>Нижеследующее сообщение от 25 апреля 2026 года распространяется по просьбе делегации Египта.</w:t>
            </w:r>
            <w:r w:rsidRPr="00436DAC">
              <w:rPr>
                <w:rFonts w:ascii="Times New Roman" w:eastAsia="Times New Roman" w:hAnsi="Times New Roman"/>
                <w:sz w:val="20"/>
                <w:lang w:val="ru-RU"/>
              </w:rPr>
              <w:br/>
              <w:t xml:space="preserve">Содержание или объем объявленной меры изменены, и текст доступен с1: </w:t>
            </w:r>
            <w:r w:rsidRPr="00436DAC">
              <w:rPr>
                <w:rFonts w:ascii="Times New Roman" w:eastAsia="Times New Roman" w:hAnsi="Times New Roman"/>
                <w:sz w:val="20"/>
                <w:lang w:val="ru-RU"/>
              </w:rPr>
              <w:br/>
              <w:t xml:space="preserve">Проект египетского стандарта </w:t>
            </w:r>
            <w:r>
              <w:rPr>
                <w:rFonts w:ascii="Times New Roman" w:eastAsia="Times New Roman" w:hAnsi="Times New Roman"/>
                <w:sz w:val="20"/>
              </w:rPr>
              <w:t>ES</w:t>
            </w:r>
            <w:r w:rsidRPr="00436DAC">
              <w:rPr>
                <w:rFonts w:ascii="Times New Roman" w:eastAsia="Times New Roman" w:hAnsi="Times New Roman"/>
                <w:sz w:val="20"/>
                <w:lang w:val="ru-RU"/>
              </w:rPr>
              <w:t xml:space="preserve"> 780-1 "Газовые баллоны -многоразовые бесшовные стальные газовые баллоны - проектирование, изготовление и испытания - часть 1: закаленные стальные баллоны с пределом прочности при растяжении менее 1100 МПа".</w:t>
            </w:r>
            <w:r w:rsidRPr="00436DAC">
              <w:rPr>
                <w:rFonts w:ascii="Times New Roman" w:eastAsia="Times New Roman" w:hAnsi="Times New Roman"/>
                <w:sz w:val="20"/>
                <w:lang w:val="ru-RU"/>
              </w:rPr>
              <w:br/>
            </w:r>
            <w:proofErr w:type="spellStart"/>
            <w:r>
              <w:rPr>
                <w:rFonts w:ascii="Times New Roman" w:eastAsia="Times New Roman" w:hAnsi="Times New Roman"/>
                <w:sz w:val="20"/>
              </w:rPr>
              <w:t>Новый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крайний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срок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для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комментариев</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если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применимо</w:t>
            </w:r>
            <w:proofErr w:type="spellEnd"/>
            <w:r>
              <w:rPr>
                <w:rFonts w:ascii="Times New Roman" w:eastAsia="Times New Roman" w:hAnsi="Times New Roman"/>
                <w:sz w:val="20"/>
              </w:rPr>
              <w:t>):</w:t>
            </w:r>
          </w:p>
        </w:tc>
        <w:tc>
          <w:tcPr>
            <w:tcW w:w="5216" w:type="dxa"/>
            <w:vMerge w:val="restart"/>
            <w:tcBorders>
              <w:top w:val="single" w:sz="8" w:space="0" w:color="000000"/>
              <w:left w:val="single" w:sz="8" w:space="0" w:color="000000"/>
              <w:bottom w:val="single" w:sz="8" w:space="0" w:color="000000"/>
              <w:right w:val="single" w:sz="8" w:space="0" w:color="000000"/>
            </w:tcBorders>
          </w:tcPr>
          <w:p w14:paraId="66B2A78B" w14:textId="77777777" w:rsidR="00E35A7F" w:rsidRDefault="00E35A7F" w:rsidP="00E35A7F">
            <w:r>
              <w:rPr>
                <w:rFonts w:ascii="Times New Roman" w:eastAsia="Times New Roman" w:hAnsi="Times New Roman"/>
                <w:sz w:val="20"/>
              </w:rPr>
              <w:t>-</w:t>
            </w:r>
          </w:p>
        </w:tc>
      </w:tr>
      <w:tr w:rsidR="00E35A7F" w14:paraId="61C6FBA2" w14:textId="77777777" w:rsidTr="00B80598">
        <w:tc>
          <w:tcPr>
            <w:tcW w:w="675" w:type="dxa"/>
            <w:vMerge/>
          </w:tcPr>
          <w:p w14:paraId="184F57AF"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36E3820E" w14:textId="77777777" w:rsidR="00E35A7F" w:rsidRDefault="00E35A7F" w:rsidP="00E35A7F">
            <w:r>
              <w:rPr>
                <w:rFonts w:ascii="Times New Roman" w:eastAsia="Times New Roman" w:hAnsi="Times New Roman"/>
                <w:sz w:val="20"/>
              </w:rPr>
              <w:t>27/04/26</w:t>
            </w:r>
          </w:p>
        </w:tc>
        <w:tc>
          <w:tcPr>
            <w:tcW w:w="4819" w:type="dxa"/>
            <w:tcBorders>
              <w:top w:val="single" w:sz="8" w:space="0" w:color="000000"/>
              <w:left w:val="single" w:sz="8" w:space="0" w:color="000000"/>
              <w:bottom w:val="single" w:sz="8" w:space="0" w:color="000000"/>
              <w:right w:val="single" w:sz="8" w:space="0" w:color="000000"/>
            </w:tcBorders>
          </w:tcPr>
          <w:p w14:paraId="510136BD" w14:textId="77777777" w:rsidR="00E35A7F" w:rsidRDefault="00E35A7F" w:rsidP="00E35A7F">
            <w:r>
              <w:rPr>
                <w:rFonts w:ascii="Times New Roman" w:eastAsia="Times New Roman" w:hAnsi="Times New Roman"/>
                <w:sz w:val="20"/>
              </w:rPr>
              <w:t>-</w:t>
            </w:r>
          </w:p>
        </w:tc>
        <w:tc>
          <w:tcPr>
            <w:tcW w:w="5216" w:type="dxa"/>
            <w:vMerge/>
          </w:tcPr>
          <w:p w14:paraId="369DE0D4" w14:textId="77777777" w:rsidR="00E35A7F" w:rsidRDefault="00E35A7F" w:rsidP="00E35A7F"/>
        </w:tc>
      </w:tr>
      <w:tr w:rsidR="00E35A7F" w14:paraId="306E5CB8" w14:textId="77777777" w:rsidTr="00B80598">
        <w:tc>
          <w:tcPr>
            <w:tcW w:w="675" w:type="dxa"/>
            <w:vMerge/>
          </w:tcPr>
          <w:p w14:paraId="29B04ECB"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6BCB8C86" w14:textId="77777777" w:rsidR="00E35A7F" w:rsidRDefault="00E35A7F" w:rsidP="00E35A7F">
            <w:proofErr w:type="spellStart"/>
            <w:r>
              <w:rPr>
                <w:rFonts w:ascii="Times New Roman" w:eastAsia="Times New Roman" w:hAnsi="Times New Roman"/>
                <w:sz w:val="20"/>
              </w:rPr>
              <w:t>Египет</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7ADAD528" w14:textId="77777777" w:rsidR="00E35A7F" w:rsidRDefault="00E35A7F" w:rsidP="00E35A7F">
            <w:r>
              <w:rPr>
                <w:rFonts w:ascii="Times New Roman" w:eastAsia="Times New Roman" w:hAnsi="Times New Roman"/>
                <w:sz w:val="20"/>
              </w:rPr>
              <w:t>-</w:t>
            </w:r>
          </w:p>
        </w:tc>
        <w:tc>
          <w:tcPr>
            <w:tcW w:w="5216" w:type="dxa"/>
            <w:vMerge/>
          </w:tcPr>
          <w:p w14:paraId="38304FB3" w14:textId="77777777" w:rsidR="00E35A7F" w:rsidRDefault="00E35A7F" w:rsidP="00E35A7F"/>
        </w:tc>
      </w:tr>
      <w:tr w:rsidR="00E35A7F" w14:paraId="680EC375"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14E7DEC1" w14:textId="7FDF258D" w:rsidR="00E35A7F" w:rsidRPr="00B80598" w:rsidRDefault="00E35A7F" w:rsidP="00E35A7F">
            <w:pPr>
              <w:rPr>
                <w:lang w:val="kk-KZ"/>
              </w:rPr>
            </w:pPr>
            <w:r>
              <w:rPr>
                <w:rFonts w:ascii="Times New Roman" w:eastAsia="Times New Roman" w:hAnsi="Times New Roman"/>
                <w:sz w:val="20"/>
                <w:lang w:val="kk-KZ"/>
              </w:rPr>
              <w:t>26</w:t>
            </w:r>
          </w:p>
        </w:tc>
        <w:tc>
          <w:tcPr>
            <w:tcW w:w="2552" w:type="dxa"/>
            <w:tcBorders>
              <w:top w:val="single" w:sz="8" w:space="0" w:color="000000"/>
              <w:left w:val="single" w:sz="8" w:space="0" w:color="000000"/>
              <w:bottom w:val="single" w:sz="8" w:space="0" w:color="000000"/>
              <w:right w:val="single" w:sz="8" w:space="0" w:color="000000"/>
            </w:tcBorders>
          </w:tcPr>
          <w:p w14:paraId="1E5958C6" w14:textId="77777777" w:rsidR="00E35A7F" w:rsidRPr="00B80598" w:rsidRDefault="00E35A7F" w:rsidP="00E35A7F">
            <w:pPr>
              <w:rPr>
                <w:lang w:val="kk-KZ"/>
              </w:rPr>
            </w:pPr>
            <w:r w:rsidRPr="00B80598">
              <w:rPr>
                <w:rFonts w:ascii="Times New Roman" w:eastAsia="Times New Roman" w:hAnsi="Times New Roman"/>
                <w:sz w:val="20"/>
                <w:lang w:val="kk-KZ"/>
              </w:rPr>
              <w:t>G/TBT/N/ARE/702, G/TBT/N/BHR/779, G/TBT/N/KWT/763, G/TBT/N/OMN/602, G/TBT/N/QAT/753, G/TBT/N/SAU/1436, G/TBT/N/YEM/350</w:t>
            </w:r>
          </w:p>
        </w:tc>
        <w:tc>
          <w:tcPr>
            <w:tcW w:w="4819" w:type="dxa"/>
            <w:tcBorders>
              <w:top w:val="single" w:sz="8" w:space="0" w:color="000000"/>
              <w:left w:val="single" w:sz="8" w:space="0" w:color="000000"/>
              <w:bottom w:val="single" w:sz="8" w:space="0" w:color="000000"/>
              <w:right w:val="single" w:sz="8" w:space="0" w:color="000000"/>
            </w:tcBorders>
          </w:tcPr>
          <w:p w14:paraId="64AF626B" w14:textId="77777777" w:rsidR="00E35A7F" w:rsidRPr="00436DAC" w:rsidRDefault="00E35A7F" w:rsidP="00E35A7F">
            <w:pPr>
              <w:rPr>
                <w:lang w:val="ru-RU"/>
              </w:rPr>
            </w:pPr>
            <w:r w:rsidRPr="00436DAC">
              <w:rPr>
                <w:rFonts w:ascii="Times New Roman" w:eastAsia="Times New Roman" w:hAnsi="Times New Roman"/>
                <w:sz w:val="20"/>
                <w:lang w:val="ru-RU"/>
              </w:rPr>
              <w:t>Ароматизированный и подслащенный греческий йогурт; (13 страниц на английском языке), (13 страниц на арабском языке)</w:t>
            </w:r>
            <w:r w:rsidRPr="00436DAC">
              <w:rPr>
                <w:rFonts w:ascii="Times New Roman" w:eastAsia="Times New Roman" w:hAnsi="Times New Roman"/>
                <w:sz w:val="20"/>
                <w:lang w:val="ru-RU"/>
              </w:rPr>
              <w:br/>
              <w:t xml:space="preserve">Ссылка на документ(документы) с уведомлением и/или контактные данные агентства или органа власти,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QAT</w:t>
            </w:r>
            <w:r w:rsidRPr="00436DAC">
              <w:rPr>
                <w:rFonts w:ascii="Times New Roman" w:eastAsia="Times New Roman" w:hAnsi="Times New Roman"/>
                <w:sz w:val="20"/>
                <w:lang w:val="ru-RU"/>
              </w:rPr>
              <w:t>/26_02225_00_</w:t>
            </w:r>
            <w:r>
              <w:rPr>
                <w:rFonts w:ascii="Times New Roman" w:eastAsia="Times New Roman" w:hAnsi="Times New Roman"/>
                <w:sz w:val="20"/>
              </w:rPr>
              <w:t>e</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QAT</w:t>
            </w:r>
            <w:r w:rsidRPr="00436DAC">
              <w:rPr>
                <w:rFonts w:ascii="Times New Roman" w:eastAsia="Times New Roman" w:hAnsi="Times New Roman"/>
                <w:sz w:val="20"/>
                <w:lang w:val="ru-RU"/>
              </w:rPr>
              <w:t>/26_02225_00_</w:t>
            </w:r>
            <w:r>
              <w:rPr>
                <w:rFonts w:ascii="Times New Roman" w:eastAsia="Times New Roman" w:hAnsi="Times New Roman"/>
                <w:sz w:val="20"/>
              </w:rPr>
              <w:t>x</w:t>
            </w:r>
            <w:r w:rsidRPr="00436DAC">
              <w:rPr>
                <w:rFonts w:ascii="Times New Roman" w:eastAsia="Times New Roman" w:hAnsi="Times New Roman"/>
                <w:sz w:val="20"/>
                <w:lang w:val="ru-RU"/>
              </w:rPr>
              <w:t>.</w:t>
            </w:r>
            <w:r>
              <w:rPr>
                <w:rFonts w:ascii="Times New Roman" w:eastAsia="Times New Roman" w:hAnsi="Times New Roman"/>
                <w:sz w:val="20"/>
              </w:rPr>
              <w:t>pdf</w:t>
            </w:r>
          </w:p>
        </w:tc>
        <w:tc>
          <w:tcPr>
            <w:tcW w:w="5216" w:type="dxa"/>
            <w:vMerge w:val="restart"/>
            <w:tcBorders>
              <w:top w:val="single" w:sz="8" w:space="0" w:color="000000"/>
              <w:left w:val="single" w:sz="8" w:space="0" w:color="000000"/>
              <w:bottom w:val="single" w:sz="8" w:space="0" w:color="000000"/>
              <w:right w:val="single" w:sz="8" w:space="0" w:color="000000"/>
            </w:tcBorders>
          </w:tcPr>
          <w:p w14:paraId="375F8F71" w14:textId="77777777" w:rsidR="00E35A7F" w:rsidRDefault="00E35A7F" w:rsidP="00E35A7F">
            <w:r>
              <w:rPr>
                <w:rFonts w:ascii="Times New Roman" w:eastAsia="Times New Roman" w:hAnsi="Times New Roman"/>
                <w:sz w:val="20"/>
              </w:rPr>
              <w:t>26/06/26</w:t>
            </w:r>
          </w:p>
        </w:tc>
      </w:tr>
      <w:tr w:rsidR="00E35A7F" w:rsidRPr="00C95BCA" w14:paraId="2E4BBCA2" w14:textId="77777777" w:rsidTr="00B80598">
        <w:tc>
          <w:tcPr>
            <w:tcW w:w="675" w:type="dxa"/>
            <w:vMerge/>
          </w:tcPr>
          <w:p w14:paraId="196D3E71"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0F012DDA" w14:textId="77777777" w:rsidR="00E35A7F" w:rsidRDefault="00E35A7F" w:rsidP="00E35A7F">
            <w:r>
              <w:rPr>
                <w:rFonts w:ascii="Times New Roman" w:eastAsia="Times New Roman" w:hAnsi="Times New Roman"/>
                <w:sz w:val="20"/>
              </w:rPr>
              <w:t>27/04/26</w:t>
            </w:r>
          </w:p>
        </w:tc>
        <w:tc>
          <w:tcPr>
            <w:tcW w:w="4819" w:type="dxa"/>
            <w:tcBorders>
              <w:top w:val="single" w:sz="8" w:space="0" w:color="000000"/>
              <w:left w:val="single" w:sz="8" w:space="0" w:color="000000"/>
              <w:bottom w:val="single" w:sz="8" w:space="0" w:color="000000"/>
              <w:right w:val="single" w:sz="8" w:space="0" w:color="000000"/>
            </w:tcBorders>
          </w:tcPr>
          <w:p w14:paraId="3B48AB89" w14:textId="77777777" w:rsidR="00E35A7F" w:rsidRPr="00436DAC" w:rsidRDefault="00E35A7F" w:rsidP="00E35A7F">
            <w:pPr>
              <w:rPr>
                <w:lang w:val="ru-RU"/>
              </w:rPr>
            </w:pPr>
            <w:r w:rsidRPr="00436DAC">
              <w:rPr>
                <w:rFonts w:ascii="Times New Roman" w:eastAsia="Times New Roman" w:hAnsi="Times New Roman"/>
                <w:sz w:val="20"/>
                <w:lang w:val="ru-RU"/>
              </w:rPr>
              <w:t xml:space="preserve">Пищевые продукты в целом (код(ы) </w:t>
            </w:r>
            <w:r>
              <w:rPr>
                <w:rFonts w:ascii="Times New Roman" w:eastAsia="Times New Roman" w:hAnsi="Times New Roman"/>
                <w:sz w:val="20"/>
              </w:rPr>
              <w:t>ICS</w:t>
            </w:r>
            <w:r w:rsidRPr="00436DAC">
              <w:rPr>
                <w:rFonts w:ascii="Times New Roman" w:eastAsia="Times New Roman" w:hAnsi="Times New Roman"/>
                <w:sz w:val="20"/>
                <w:lang w:val="ru-RU"/>
              </w:rPr>
              <w:t>: 67.040)</w:t>
            </w:r>
          </w:p>
        </w:tc>
        <w:tc>
          <w:tcPr>
            <w:tcW w:w="5216" w:type="dxa"/>
            <w:vMerge/>
          </w:tcPr>
          <w:p w14:paraId="6DE9681B" w14:textId="77777777" w:rsidR="00E35A7F" w:rsidRPr="00436DAC" w:rsidRDefault="00E35A7F" w:rsidP="00E35A7F">
            <w:pPr>
              <w:rPr>
                <w:lang w:val="ru-RU"/>
              </w:rPr>
            </w:pPr>
          </w:p>
        </w:tc>
      </w:tr>
      <w:tr w:rsidR="00E35A7F" w14:paraId="104AD359" w14:textId="77777777" w:rsidTr="00B80598">
        <w:tc>
          <w:tcPr>
            <w:tcW w:w="675" w:type="dxa"/>
            <w:vMerge/>
          </w:tcPr>
          <w:p w14:paraId="2A907130"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02530C38" w14:textId="77777777" w:rsidR="00E35A7F" w:rsidRPr="00924807" w:rsidRDefault="00E35A7F" w:rsidP="00E35A7F">
            <w:pPr>
              <w:rPr>
                <w:lang w:val="ru-RU"/>
              </w:rPr>
            </w:pPr>
            <w:r w:rsidRPr="00924807">
              <w:rPr>
                <w:rFonts w:ascii="Times New Roman" w:eastAsia="Times New Roman" w:hAnsi="Times New Roman"/>
                <w:sz w:val="20"/>
                <w:lang w:val="ru-RU"/>
              </w:rPr>
              <w:t>Йемен</w:t>
            </w:r>
            <w:r>
              <w:rPr>
                <w:rFonts w:ascii="Times New Roman" w:eastAsia="Times New Roman" w:hAnsi="Times New Roman"/>
                <w:sz w:val="20"/>
                <w:lang w:val="kk-KZ"/>
              </w:rPr>
              <w:t>,</w:t>
            </w:r>
            <w:r w:rsidRPr="00924807">
              <w:rPr>
                <w:rFonts w:ascii="Times New Roman" w:eastAsia="Times New Roman" w:hAnsi="Times New Roman"/>
                <w:sz w:val="20"/>
                <w:lang w:val="ru-RU"/>
              </w:rPr>
              <w:t xml:space="preserve"> Бахрейн</w:t>
            </w:r>
            <w:r>
              <w:rPr>
                <w:rFonts w:ascii="Times New Roman" w:eastAsia="Times New Roman" w:hAnsi="Times New Roman"/>
                <w:sz w:val="20"/>
                <w:lang w:val="kk-KZ"/>
              </w:rPr>
              <w:t xml:space="preserve">, </w:t>
            </w:r>
            <w:r w:rsidRPr="00924807">
              <w:rPr>
                <w:rFonts w:ascii="Times New Roman" w:eastAsia="Times New Roman" w:hAnsi="Times New Roman"/>
                <w:sz w:val="20"/>
                <w:lang w:val="ru-RU"/>
              </w:rPr>
              <w:t>Оман</w:t>
            </w:r>
            <w:r>
              <w:rPr>
                <w:rFonts w:ascii="Times New Roman" w:eastAsia="Times New Roman" w:hAnsi="Times New Roman"/>
                <w:sz w:val="20"/>
                <w:lang w:val="kk-KZ"/>
              </w:rPr>
              <w:t xml:space="preserve">, ОАЭ, </w:t>
            </w:r>
            <w:r w:rsidRPr="00436DAC">
              <w:rPr>
                <w:rFonts w:ascii="Times New Roman" w:eastAsia="Times New Roman" w:hAnsi="Times New Roman"/>
                <w:sz w:val="20"/>
                <w:lang w:val="ru-RU"/>
              </w:rPr>
              <w:t>Саудовская Аравия</w:t>
            </w:r>
            <w:r>
              <w:rPr>
                <w:rFonts w:ascii="Times New Roman" w:eastAsia="Times New Roman" w:hAnsi="Times New Roman"/>
                <w:sz w:val="20"/>
                <w:lang w:val="ru-RU"/>
              </w:rPr>
              <w:t xml:space="preserve">, </w:t>
            </w:r>
            <w:r w:rsidRPr="00924807">
              <w:rPr>
                <w:rFonts w:ascii="Times New Roman" w:eastAsia="Times New Roman" w:hAnsi="Times New Roman"/>
                <w:sz w:val="20"/>
                <w:lang w:val="ru-RU"/>
              </w:rPr>
              <w:t>Катар</w:t>
            </w:r>
            <w:r>
              <w:rPr>
                <w:rFonts w:ascii="Times New Roman" w:eastAsia="Times New Roman" w:hAnsi="Times New Roman"/>
                <w:sz w:val="20"/>
                <w:lang w:val="ru-RU"/>
              </w:rPr>
              <w:t xml:space="preserve">, </w:t>
            </w:r>
            <w:r w:rsidRPr="00924807">
              <w:rPr>
                <w:rFonts w:ascii="Times New Roman" w:eastAsia="Times New Roman" w:hAnsi="Times New Roman"/>
                <w:sz w:val="20"/>
                <w:lang w:val="ru-RU"/>
              </w:rPr>
              <w:t>Кувейт</w:t>
            </w:r>
          </w:p>
        </w:tc>
        <w:tc>
          <w:tcPr>
            <w:tcW w:w="4819" w:type="dxa"/>
            <w:tcBorders>
              <w:top w:val="single" w:sz="8" w:space="0" w:color="000000"/>
              <w:left w:val="single" w:sz="8" w:space="0" w:color="000000"/>
              <w:bottom w:val="single" w:sz="8" w:space="0" w:color="000000"/>
              <w:right w:val="single" w:sz="8" w:space="0" w:color="000000"/>
            </w:tcBorders>
          </w:tcPr>
          <w:p w14:paraId="47086249" w14:textId="77777777" w:rsidR="00E35A7F" w:rsidRDefault="00E35A7F" w:rsidP="00E35A7F">
            <w:r w:rsidRPr="00436DAC">
              <w:rPr>
                <w:rFonts w:ascii="Times New Roman" w:eastAsia="Times New Roman" w:hAnsi="Times New Roman"/>
                <w:sz w:val="20"/>
                <w:lang w:val="ru-RU"/>
              </w:rPr>
              <w:t xml:space="preserve">Этот проект технического регламента касается требований, которым должен соответствовать ароматизированный и подслащенный греческий йогурт. </w:t>
            </w:r>
            <w:proofErr w:type="spellStart"/>
            <w:r>
              <w:rPr>
                <w:rFonts w:ascii="Times New Roman" w:eastAsia="Times New Roman" w:hAnsi="Times New Roman"/>
                <w:sz w:val="20"/>
              </w:rPr>
              <w:t>Он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распространяется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все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виды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доступные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рынке</w:t>
            </w:r>
            <w:proofErr w:type="spellEnd"/>
            <w:r>
              <w:rPr>
                <w:rFonts w:ascii="Times New Roman" w:eastAsia="Times New Roman" w:hAnsi="Times New Roman"/>
                <w:sz w:val="20"/>
              </w:rPr>
              <w:t>.</w:t>
            </w:r>
          </w:p>
        </w:tc>
        <w:tc>
          <w:tcPr>
            <w:tcW w:w="5216" w:type="dxa"/>
            <w:vMerge/>
          </w:tcPr>
          <w:p w14:paraId="27AF6F3A" w14:textId="77777777" w:rsidR="00E35A7F" w:rsidRDefault="00E35A7F" w:rsidP="00E35A7F"/>
        </w:tc>
      </w:tr>
      <w:tr w:rsidR="00E35A7F" w14:paraId="0AADA7E8"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219AB78E" w14:textId="6C271456" w:rsidR="00E35A7F" w:rsidRPr="00B80598" w:rsidRDefault="00E35A7F" w:rsidP="00E35A7F">
            <w:pPr>
              <w:rPr>
                <w:lang w:val="kk-KZ"/>
              </w:rPr>
            </w:pPr>
            <w:r>
              <w:rPr>
                <w:rFonts w:ascii="Times New Roman" w:eastAsia="Times New Roman" w:hAnsi="Times New Roman"/>
                <w:sz w:val="20"/>
                <w:lang w:val="kk-KZ"/>
              </w:rPr>
              <w:t>27</w:t>
            </w:r>
          </w:p>
        </w:tc>
        <w:tc>
          <w:tcPr>
            <w:tcW w:w="2552" w:type="dxa"/>
            <w:tcBorders>
              <w:top w:val="single" w:sz="8" w:space="0" w:color="000000"/>
              <w:left w:val="single" w:sz="8" w:space="0" w:color="000000"/>
              <w:bottom w:val="single" w:sz="8" w:space="0" w:color="000000"/>
              <w:right w:val="single" w:sz="8" w:space="0" w:color="000000"/>
            </w:tcBorders>
          </w:tcPr>
          <w:p w14:paraId="47807B3B" w14:textId="77777777" w:rsidR="00E35A7F" w:rsidRPr="00B80598" w:rsidRDefault="00E35A7F" w:rsidP="00E35A7F">
            <w:pPr>
              <w:rPr>
                <w:lang w:val="kk-KZ"/>
              </w:rPr>
            </w:pPr>
            <w:r w:rsidRPr="00B80598">
              <w:rPr>
                <w:rFonts w:ascii="Times New Roman" w:eastAsia="Times New Roman" w:hAnsi="Times New Roman"/>
                <w:sz w:val="20"/>
                <w:lang w:val="kk-KZ"/>
              </w:rPr>
              <w:t>G/TBT/N/ARE/625/Rev.1, G/TBT/N/BHR/710/Rev.1, G/TBT/N/KWT/689/Rev.1, G/TBT/N/OMN/534/Rev.1, G/TBT/N/QAT/685/Rev.1, G/TBT/N/SAU/1353/Rev.1, G/TBT/N/YEM/291/Rev.1</w:t>
            </w:r>
          </w:p>
        </w:tc>
        <w:tc>
          <w:tcPr>
            <w:tcW w:w="4819" w:type="dxa"/>
            <w:tcBorders>
              <w:top w:val="single" w:sz="8" w:space="0" w:color="000000"/>
              <w:left w:val="single" w:sz="8" w:space="0" w:color="000000"/>
              <w:bottom w:val="single" w:sz="8" w:space="0" w:color="000000"/>
              <w:right w:val="single" w:sz="8" w:space="0" w:color="000000"/>
            </w:tcBorders>
          </w:tcPr>
          <w:p w14:paraId="27046C90" w14:textId="77777777" w:rsidR="00E35A7F" w:rsidRPr="00436DAC" w:rsidRDefault="00E35A7F" w:rsidP="00E35A7F">
            <w:pPr>
              <w:rPr>
                <w:lang w:val="ru-RU"/>
              </w:rPr>
            </w:pPr>
            <w:r w:rsidRPr="00436DAC">
              <w:rPr>
                <w:rFonts w:ascii="Times New Roman" w:eastAsia="Times New Roman" w:hAnsi="Times New Roman"/>
                <w:sz w:val="20"/>
                <w:lang w:val="ru-RU"/>
              </w:rPr>
              <w:t>Йогурт по-гречески; (11 страниц на арабском языке), (10 страниц на английском языке)</w:t>
            </w:r>
            <w:r w:rsidRPr="00436DAC">
              <w:rPr>
                <w:rFonts w:ascii="Times New Roman" w:eastAsia="Times New Roman" w:hAnsi="Times New Roman"/>
                <w:sz w:val="20"/>
                <w:lang w:val="ru-RU"/>
              </w:rPr>
              <w:br/>
              <w:t xml:space="preserve">Ссылка на документ(документы), на который(которые) поданы уведомления, и/или контактные данные агентства или органа власти,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QAT</w:t>
            </w:r>
            <w:r w:rsidRPr="00436DAC">
              <w:rPr>
                <w:rFonts w:ascii="Times New Roman" w:eastAsia="Times New Roman" w:hAnsi="Times New Roman"/>
                <w:sz w:val="20"/>
                <w:lang w:val="ru-RU"/>
              </w:rPr>
              <w:t>/26_02226_00_</w:t>
            </w:r>
            <w:r>
              <w:rPr>
                <w:rFonts w:ascii="Times New Roman" w:eastAsia="Times New Roman" w:hAnsi="Times New Roman"/>
                <w:sz w:val="20"/>
              </w:rPr>
              <w:t>x</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QAT</w:t>
            </w:r>
            <w:r w:rsidRPr="00436DAC">
              <w:rPr>
                <w:rFonts w:ascii="Times New Roman" w:eastAsia="Times New Roman" w:hAnsi="Times New Roman"/>
                <w:sz w:val="20"/>
                <w:lang w:val="ru-RU"/>
              </w:rPr>
              <w:t>/26_02226_00_</w:t>
            </w:r>
            <w:r>
              <w:rPr>
                <w:rFonts w:ascii="Times New Roman" w:eastAsia="Times New Roman" w:hAnsi="Times New Roman"/>
                <w:sz w:val="20"/>
              </w:rPr>
              <w:t>e</w:t>
            </w:r>
            <w:r w:rsidRPr="00436DAC">
              <w:rPr>
                <w:rFonts w:ascii="Times New Roman" w:eastAsia="Times New Roman" w:hAnsi="Times New Roman"/>
                <w:sz w:val="20"/>
                <w:lang w:val="ru-RU"/>
              </w:rPr>
              <w:t>.</w:t>
            </w:r>
            <w:r>
              <w:rPr>
                <w:rFonts w:ascii="Times New Roman" w:eastAsia="Times New Roman" w:hAnsi="Times New Roman"/>
                <w:sz w:val="20"/>
              </w:rPr>
              <w:t>pdf</w:t>
            </w:r>
          </w:p>
        </w:tc>
        <w:tc>
          <w:tcPr>
            <w:tcW w:w="5216" w:type="dxa"/>
            <w:vMerge w:val="restart"/>
            <w:tcBorders>
              <w:top w:val="single" w:sz="8" w:space="0" w:color="000000"/>
              <w:left w:val="single" w:sz="8" w:space="0" w:color="000000"/>
              <w:bottom w:val="single" w:sz="8" w:space="0" w:color="000000"/>
              <w:right w:val="single" w:sz="8" w:space="0" w:color="000000"/>
            </w:tcBorders>
          </w:tcPr>
          <w:p w14:paraId="6FC599E4" w14:textId="77777777" w:rsidR="00E35A7F" w:rsidRDefault="00E35A7F" w:rsidP="00E35A7F">
            <w:r>
              <w:rPr>
                <w:rFonts w:ascii="Times New Roman" w:eastAsia="Times New Roman" w:hAnsi="Times New Roman"/>
                <w:sz w:val="20"/>
              </w:rPr>
              <w:t>26/06/26</w:t>
            </w:r>
          </w:p>
        </w:tc>
      </w:tr>
      <w:tr w:rsidR="00E35A7F" w:rsidRPr="00C95BCA" w14:paraId="5CAD4BE8" w14:textId="77777777" w:rsidTr="00B80598">
        <w:tc>
          <w:tcPr>
            <w:tcW w:w="675" w:type="dxa"/>
            <w:vMerge/>
          </w:tcPr>
          <w:p w14:paraId="430F2E4C"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386FEA3C" w14:textId="77777777" w:rsidR="00E35A7F" w:rsidRDefault="00E35A7F" w:rsidP="00E35A7F">
            <w:r>
              <w:rPr>
                <w:rFonts w:ascii="Times New Roman" w:eastAsia="Times New Roman" w:hAnsi="Times New Roman"/>
                <w:sz w:val="20"/>
              </w:rPr>
              <w:t>27/04/26</w:t>
            </w:r>
          </w:p>
        </w:tc>
        <w:tc>
          <w:tcPr>
            <w:tcW w:w="4819" w:type="dxa"/>
            <w:tcBorders>
              <w:top w:val="single" w:sz="8" w:space="0" w:color="000000"/>
              <w:left w:val="single" w:sz="8" w:space="0" w:color="000000"/>
              <w:bottom w:val="single" w:sz="8" w:space="0" w:color="000000"/>
              <w:right w:val="single" w:sz="8" w:space="0" w:color="000000"/>
            </w:tcBorders>
          </w:tcPr>
          <w:p w14:paraId="3879C45B" w14:textId="77777777" w:rsidR="00E35A7F" w:rsidRPr="00436DAC" w:rsidRDefault="00E35A7F" w:rsidP="00E35A7F">
            <w:pPr>
              <w:rPr>
                <w:lang w:val="ru-RU"/>
              </w:rPr>
            </w:pPr>
            <w:r w:rsidRPr="00436DAC">
              <w:rPr>
                <w:rFonts w:ascii="Times New Roman" w:eastAsia="Times New Roman" w:hAnsi="Times New Roman"/>
                <w:sz w:val="20"/>
                <w:lang w:val="ru-RU"/>
              </w:rPr>
              <w:t xml:space="preserve">Пищевые продукты в целом (код(ы) </w:t>
            </w:r>
            <w:r>
              <w:rPr>
                <w:rFonts w:ascii="Times New Roman" w:eastAsia="Times New Roman" w:hAnsi="Times New Roman"/>
                <w:sz w:val="20"/>
              </w:rPr>
              <w:t>ICS</w:t>
            </w:r>
            <w:r w:rsidRPr="00436DAC">
              <w:rPr>
                <w:rFonts w:ascii="Times New Roman" w:eastAsia="Times New Roman" w:hAnsi="Times New Roman"/>
                <w:sz w:val="20"/>
                <w:lang w:val="ru-RU"/>
              </w:rPr>
              <w:t>: 67.040)</w:t>
            </w:r>
          </w:p>
        </w:tc>
        <w:tc>
          <w:tcPr>
            <w:tcW w:w="5216" w:type="dxa"/>
            <w:vMerge/>
          </w:tcPr>
          <w:p w14:paraId="326EB89E" w14:textId="77777777" w:rsidR="00E35A7F" w:rsidRPr="00436DAC" w:rsidRDefault="00E35A7F" w:rsidP="00E35A7F">
            <w:pPr>
              <w:rPr>
                <w:lang w:val="ru-RU"/>
              </w:rPr>
            </w:pPr>
          </w:p>
        </w:tc>
      </w:tr>
      <w:tr w:rsidR="00E35A7F" w:rsidRPr="00C95BCA" w14:paraId="2B7AE882" w14:textId="77777777" w:rsidTr="00B80598">
        <w:tc>
          <w:tcPr>
            <w:tcW w:w="675" w:type="dxa"/>
            <w:vMerge/>
          </w:tcPr>
          <w:p w14:paraId="7F45DA32"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35D0A4FA" w14:textId="77777777" w:rsidR="00E35A7F" w:rsidRPr="00924807" w:rsidRDefault="00E35A7F" w:rsidP="00E35A7F">
            <w:pPr>
              <w:rPr>
                <w:lang w:val="ru-RU"/>
              </w:rPr>
            </w:pPr>
            <w:r w:rsidRPr="00924807">
              <w:rPr>
                <w:rFonts w:ascii="Times New Roman" w:eastAsia="Times New Roman" w:hAnsi="Times New Roman"/>
                <w:sz w:val="20"/>
                <w:lang w:val="ru-RU"/>
              </w:rPr>
              <w:t>Йемен</w:t>
            </w:r>
            <w:r>
              <w:rPr>
                <w:rFonts w:ascii="Times New Roman" w:eastAsia="Times New Roman" w:hAnsi="Times New Roman"/>
                <w:sz w:val="20"/>
                <w:lang w:val="kk-KZ"/>
              </w:rPr>
              <w:t>,</w:t>
            </w:r>
            <w:r w:rsidRPr="00924807">
              <w:rPr>
                <w:rFonts w:ascii="Times New Roman" w:eastAsia="Times New Roman" w:hAnsi="Times New Roman"/>
                <w:sz w:val="20"/>
                <w:lang w:val="ru-RU"/>
              </w:rPr>
              <w:t xml:space="preserve"> Бахрейн</w:t>
            </w:r>
            <w:r>
              <w:rPr>
                <w:rFonts w:ascii="Times New Roman" w:eastAsia="Times New Roman" w:hAnsi="Times New Roman"/>
                <w:sz w:val="20"/>
                <w:lang w:val="kk-KZ"/>
              </w:rPr>
              <w:t xml:space="preserve">, </w:t>
            </w:r>
            <w:r w:rsidRPr="00924807">
              <w:rPr>
                <w:rFonts w:ascii="Times New Roman" w:eastAsia="Times New Roman" w:hAnsi="Times New Roman"/>
                <w:sz w:val="20"/>
                <w:lang w:val="ru-RU"/>
              </w:rPr>
              <w:t>Оман</w:t>
            </w:r>
            <w:r>
              <w:rPr>
                <w:rFonts w:ascii="Times New Roman" w:eastAsia="Times New Roman" w:hAnsi="Times New Roman"/>
                <w:sz w:val="20"/>
                <w:lang w:val="kk-KZ"/>
              </w:rPr>
              <w:t xml:space="preserve">, ОАЭ, </w:t>
            </w:r>
            <w:r w:rsidRPr="00436DAC">
              <w:rPr>
                <w:rFonts w:ascii="Times New Roman" w:eastAsia="Times New Roman" w:hAnsi="Times New Roman"/>
                <w:sz w:val="20"/>
                <w:lang w:val="ru-RU"/>
              </w:rPr>
              <w:t>Саудовская Аравия</w:t>
            </w:r>
            <w:r>
              <w:rPr>
                <w:rFonts w:ascii="Times New Roman" w:eastAsia="Times New Roman" w:hAnsi="Times New Roman"/>
                <w:sz w:val="20"/>
                <w:lang w:val="ru-RU"/>
              </w:rPr>
              <w:t xml:space="preserve">, </w:t>
            </w:r>
            <w:r w:rsidRPr="00924807">
              <w:rPr>
                <w:rFonts w:ascii="Times New Roman" w:eastAsia="Times New Roman" w:hAnsi="Times New Roman"/>
                <w:sz w:val="20"/>
                <w:lang w:val="ru-RU"/>
              </w:rPr>
              <w:t>Катар</w:t>
            </w:r>
            <w:r>
              <w:rPr>
                <w:rFonts w:ascii="Times New Roman" w:eastAsia="Times New Roman" w:hAnsi="Times New Roman"/>
                <w:sz w:val="20"/>
                <w:lang w:val="ru-RU"/>
              </w:rPr>
              <w:t xml:space="preserve">, </w:t>
            </w:r>
            <w:r w:rsidRPr="00924807">
              <w:rPr>
                <w:rFonts w:ascii="Times New Roman" w:eastAsia="Times New Roman" w:hAnsi="Times New Roman"/>
                <w:sz w:val="20"/>
                <w:lang w:val="ru-RU"/>
              </w:rPr>
              <w:t>Кувейт</w:t>
            </w:r>
          </w:p>
        </w:tc>
        <w:tc>
          <w:tcPr>
            <w:tcW w:w="4819" w:type="dxa"/>
            <w:tcBorders>
              <w:top w:val="single" w:sz="8" w:space="0" w:color="000000"/>
              <w:left w:val="single" w:sz="8" w:space="0" w:color="000000"/>
              <w:bottom w:val="single" w:sz="8" w:space="0" w:color="000000"/>
              <w:right w:val="single" w:sz="8" w:space="0" w:color="000000"/>
            </w:tcBorders>
          </w:tcPr>
          <w:p w14:paraId="2055EB8E" w14:textId="77777777" w:rsidR="00E35A7F" w:rsidRPr="00436DAC" w:rsidRDefault="00E35A7F" w:rsidP="00E35A7F">
            <w:pPr>
              <w:rPr>
                <w:lang w:val="ru-RU"/>
              </w:rPr>
            </w:pPr>
            <w:r w:rsidRPr="00436DAC">
              <w:rPr>
                <w:rFonts w:ascii="Times New Roman" w:eastAsia="Times New Roman" w:hAnsi="Times New Roman"/>
                <w:sz w:val="20"/>
                <w:lang w:val="ru-RU"/>
              </w:rPr>
              <w:t xml:space="preserve">Настоящий проект технического регламента касается требований, предъявляемых к йогуртам греческого производства. Настоящий проект технического регламента не распространяется на йогурты с </w:t>
            </w:r>
            <w:r w:rsidRPr="00436DAC">
              <w:rPr>
                <w:rFonts w:ascii="Times New Roman" w:eastAsia="Times New Roman" w:hAnsi="Times New Roman"/>
                <w:sz w:val="20"/>
                <w:lang w:val="ru-RU"/>
              </w:rPr>
              <w:lastRenderedPageBreak/>
              <w:t>сахаром или ароматизаторами.</w:t>
            </w:r>
          </w:p>
        </w:tc>
        <w:tc>
          <w:tcPr>
            <w:tcW w:w="5216" w:type="dxa"/>
            <w:vMerge/>
          </w:tcPr>
          <w:p w14:paraId="1B3A6D2C" w14:textId="77777777" w:rsidR="00E35A7F" w:rsidRPr="00436DAC" w:rsidRDefault="00E35A7F" w:rsidP="00E35A7F">
            <w:pPr>
              <w:rPr>
                <w:lang w:val="ru-RU"/>
              </w:rPr>
            </w:pPr>
          </w:p>
        </w:tc>
      </w:tr>
      <w:tr w:rsidR="00E35A7F" w14:paraId="61AE3B31"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25368D8F" w14:textId="14ED1E5F" w:rsidR="00E35A7F" w:rsidRPr="00B80598" w:rsidRDefault="00E35A7F" w:rsidP="00E35A7F">
            <w:pPr>
              <w:rPr>
                <w:lang w:val="kk-KZ"/>
              </w:rPr>
            </w:pPr>
            <w:r>
              <w:rPr>
                <w:rFonts w:ascii="Times New Roman" w:eastAsia="Times New Roman" w:hAnsi="Times New Roman"/>
                <w:sz w:val="20"/>
                <w:lang w:val="kk-KZ"/>
              </w:rPr>
              <w:t>28</w:t>
            </w:r>
          </w:p>
        </w:tc>
        <w:tc>
          <w:tcPr>
            <w:tcW w:w="2552" w:type="dxa"/>
            <w:tcBorders>
              <w:top w:val="single" w:sz="8" w:space="0" w:color="000000"/>
              <w:left w:val="single" w:sz="8" w:space="0" w:color="000000"/>
              <w:bottom w:val="single" w:sz="8" w:space="0" w:color="000000"/>
              <w:right w:val="single" w:sz="8" w:space="0" w:color="000000"/>
            </w:tcBorders>
          </w:tcPr>
          <w:p w14:paraId="38E1619E" w14:textId="77777777" w:rsidR="00E35A7F" w:rsidRDefault="00E35A7F" w:rsidP="00E35A7F">
            <w:r>
              <w:rPr>
                <w:rFonts w:ascii="Times New Roman" w:eastAsia="Times New Roman" w:hAnsi="Times New Roman"/>
                <w:sz w:val="20"/>
              </w:rPr>
              <w:t>G/TBT/N/ALB/102</w:t>
            </w:r>
          </w:p>
        </w:tc>
        <w:tc>
          <w:tcPr>
            <w:tcW w:w="4819" w:type="dxa"/>
            <w:tcBorders>
              <w:top w:val="single" w:sz="8" w:space="0" w:color="000000"/>
              <w:left w:val="single" w:sz="8" w:space="0" w:color="000000"/>
              <w:bottom w:val="single" w:sz="8" w:space="0" w:color="000000"/>
              <w:right w:val="single" w:sz="8" w:space="0" w:color="000000"/>
            </w:tcBorders>
          </w:tcPr>
          <w:p w14:paraId="396ACCDB" w14:textId="77777777" w:rsidR="00E35A7F" w:rsidRPr="00436DAC" w:rsidRDefault="00E35A7F" w:rsidP="00E35A7F">
            <w:pPr>
              <w:rPr>
                <w:lang w:val="ru-RU"/>
              </w:rPr>
            </w:pPr>
            <w:r w:rsidRPr="00436DAC">
              <w:rPr>
                <w:rFonts w:ascii="Times New Roman" w:eastAsia="Times New Roman" w:hAnsi="Times New Roman"/>
                <w:sz w:val="20"/>
                <w:lang w:val="ru-RU"/>
              </w:rPr>
              <w:t>Новый (проект) Национальный стандарт Албании на сырую нефть и природный газовый конденсат - классификация и характеристики (7 страниц на албанском языке)</w:t>
            </w:r>
            <w:r w:rsidRPr="00436DAC">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proofErr w:type="spellStart"/>
            <w:r>
              <w:rPr>
                <w:rFonts w:ascii="Times New Roman" w:eastAsia="Times New Roman" w:hAnsi="Times New Roman"/>
                <w:sz w:val="20"/>
              </w:rPr>
              <w:t>dps</w:t>
            </w:r>
            <w:proofErr w:type="spellEnd"/>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r>
              <w:rPr>
                <w:rFonts w:ascii="Times New Roman" w:eastAsia="Times New Roman" w:hAnsi="Times New Roman"/>
                <w:sz w:val="20"/>
              </w:rPr>
              <w:t>al</w:t>
            </w:r>
            <w:r w:rsidRPr="00436DAC">
              <w:rPr>
                <w:rFonts w:ascii="Times New Roman" w:eastAsia="Times New Roman" w:hAnsi="Times New Roman"/>
                <w:sz w:val="20"/>
                <w:lang w:val="ru-RU"/>
              </w:rPr>
              <w:t>/</w:t>
            </w:r>
            <w:r>
              <w:rPr>
                <w:rFonts w:ascii="Times New Roman" w:eastAsia="Times New Roman" w:hAnsi="Times New Roman"/>
                <w:sz w:val="20"/>
              </w:rPr>
              <w:t>sq</w:t>
            </w:r>
            <w:r w:rsidRPr="00436DAC">
              <w:rPr>
                <w:rFonts w:ascii="Times New Roman" w:eastAsia="Times New Roman" w:hAnsi="Times New Roman"/>
                <w:sz w:val="20"/>
                <w:lang w:val="ru-RU"/>
              </w:rPr>
              <w:t>/</w:t>
            </w:r>
            <w:r>
              <w:rPr>
                <w:rFonts w:ascii="Times New Roman" w:eastAsia="Times New Roman" w:hAnsi="Times New Roman"/>
                <w:sz w:val="20"/>
              </w:rPr>
              <w:t>project</w:t>
            </w:r>
            <w:r w:rsidRPr="00436DAC">
              <w:rPr>
                <w:rFonts w:ascii="Times New Roman" w:eastAsia="Times New Roman" w:hAnsi="Times New Roman"/>
                <w:sz w:val="20"/>
                <w:lang w:val="ru-RU"/>
              </w:rPr>
              <w:t>/</w:t>
            </w:r>
            <w:r>
              <w:rPr>
                <w:rFonts w:ascii="Times New Roman" w:eastAsia="Times New Roman" w:hAnsi="Times New Roman"/>
                <w:sz w:val="20"/>
              </w:rPr>
              <w:t>show</w:t>
            </w:r>
            <w:r w:rsidRPr="00436DAC">
              <w:rPr>
                <w:rFonts w:ascii="Times New Roman" w:eastAsia="Times New Roman" w:hAnsi="Times New Roman"/>
                <w:sz w:val="20"/>
                <w:lang w:val="ru-RU"/>
              </w:rPr>
              <w:t>/</w:t>
            </w:r>
            <w:proofErr w:type="spellStart"/>
            <w:r>
              <w:rPr>
                <w:rFonts w:ascii="Times New Roman" w:eastAsia="Times New Roman" w:hAnsi="Times New Roman"/>
                <w:sz w:val="20"/>
              </w:rPr>
              <w:t>dps</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proj</w:t>
            </w:r>
            <w:proofErr w:type="spellEnd"/>
            <w:r w:rsidRPr="00436DAC">
              <w:rPr>
                <w:rFonts w:ascii="Times New Roman" w:eastAsia="Times New Roman" w:hAnsi="Times New Roman"/>
                <w:sz w:val="20"/>
                <w:lang w:val="ru-RU"/>
              </w:rPr>
              <w:t>:79993</w:t>
            </w:r>
          </w:p>
        </w:tc>
        <w:tc>
          <w:tcPr>
            <w:tcW w:w="5216" w:type="dxa"/>
            <w:vMerge w:val="restart"/>
            <w:tcBorders>
              <w:top w:val="single" w:sz="8" w:space="0" w:color="000000"/>
              <w:left w:val="single" w:sz="8" w:space="0" w:color="000000"/>
              <w:bottom w:val="single" w:sz="8" w:space="0" w:color="000000"/>
              <w:right w:val="single" w:sz="8" w:space="0" w:color="000000"/>
            </w:tcBorders>
          </w:tcPr>
          <w:p w14:paraId="5141BAF5" w14:textId="77777777" w:rsidR="00E35A7F" w:rsidRDefault="00E35A7F" w:rsidP="00E35A7F">
            <w:r>
              <w:rPr>
                <w:rFonts w:ascii="Times New Roman" w:eastAsia="Times New Roman" w:hAnsi="Times New Roman"/>
                <w:sz w:val="20"/>
              </w:rPr>
              <w:t>26/06/26</w:t>
            </w:r>
          </w:p>
        </w:tc>
      </w:tr>
      <w:tr w:rsidR="00E35A7F" w14:paraId="7A589B58" w14:textId="77777777" w:rsidTr="00B80598">
        <w:tc>
          <w:tcPr>
            <w:tcW w:w="675" w:type="dxa"/>
            <w:vMerge/>
          </w:tcPr>
          <w:p w14:paraId="7421C01B"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4DD3CEEF" w14:textId="77777777" w:rsidR="00E35A7F" w:rsidRDefault="00E35A7F" w:rsidP="00E35A7F">
            <w:r>
              <w:rPr>
                <w:rFonts w:ascii="Times New Roman" w:eastAsia="Times New Roman" w:hAnsi="Times New Roman"/>
                <w:sz w:val="20"/>
              </w:rPr>
              <w:t>27/04/26</w:t>
            </w:r>
          </w:p>
        </w:tc>
        <w:tc>
          <w:tcPr>
            <w:tcW w:w="4819" w:type="dxa"/>
            <w:tcBorders>
              <w:top w:val="single" w:sz="8" w:space="0" w:color="000000"/>
              <w:left w:val="single" w:sz="8" w:space="0" w:color="000000"/>
              <w:bottom w:val="single" w:sz="8" w:space="0" w:color="000000"/>
              <w:right w:val="single" w:sz="8" w:space="0" w:color="000000"/>
            </w:tcBorders>
          </w:tcPr>
          <w:p w14:paraId="51B67BDE" w14:textId="77777777" w:rsidR="00E35A7F" w:rsidRDefault="00E35A7F" w:rsidP="00E35A7F">
            <w:proofErr w:type="spellStart"/>
            <w:r>
              <w:rPr>
                <w:rFonts w:ascii="Times New Roman" w:eastAsia="Times New Roman" w:hAnsi="Times New Roman"/>
                <w:sz w:val="20"/>
              </w:rPr>
              <w:t>Сырая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нефть</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коды</w:t>
            </w:r>
            <w:proofErr w:type="spellEnd"/>
            <w:r>
              <w:rPr>
                <w:rFonts w:ascii="Times New Roman" w:eastAsia="Times New Roman" w:hAnsi="Times New Roman"/>
                <w:sz w:val="20"/>
              </w:rPr>
              <w:t xml:space="preserve"> ICS: 75.040)</w:t>
            </w:r>
          </w:p>
        </w:tc>
        <w:tc>
          <w:tcPr>
            <w:tcW w:w="5216" w:type="dxa"/>
            <w:vMerge/>
          </w:tcPr>
          <w:p w14:paraId="60BAD3B4" w14:textId="77777777" w:rsidR="00E35A7F" w:rsidRDefault="00E35A7F" w:rsidP="00E35A7F"/>
        </w:tc>
      </w:tr>
      <w:tr w:rsidR="00E35A7F" w:rsidRPr="00C95BCA" w14:paraId="2AB7B604" w14:textId="77777777" w:rsidTr="00B80598">
        <w:tc>
          <w:tcPr>
            <w:tcW w:w="675" w:type="dxa"/>
            <w:vMerge/>
          </w:tcPr>
          <w:p w14:paraId="344C81F2"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7621E7DE" w14:textId="77777777" w:rsidR="00E35A7F" w:rsidRDefault="00E35A7F" w:rsidP="00E35A7F">
            <w:proofErr w:type="spellStart"/>
            <w:r>
              <w:rPr>
                <w:rFonts w:ascii="Times New Roman" w:eastAsia="Times New Roman" w:hAnsi="Times New Roman"/>
                <w:sz w:val="20"/>
              </w:rPr>
              <w:t>Албания</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0DC93061" w14:textId="77777777" w:rsidR="00E35A7F" w:rsidRPr="00436DAC" w:rsidRDefault="00E35A7F" w:rsidP="00E35A7F">
            <w:pPr>
              <w:rPr>
                <w:lang w:val="ru-RU"/>
              </w:rPr>
            </w:pPr>
            <w:r w:rsidRPr="00436DAC">
              <w:rPr>
                <w:rFonts w:ascii="Times New Roman" w:eastAsia="Times New Roman" w:hAnsi="Times New Roman"/>
                <w:sz w:val="20"/>
                <w:lang w:val="ru-RU"/>
              </w:rPr>
              <w:t>Настоящий Стандарт определяет требования и предоставляет классификацию для наиболее эффективного использования сырой нефти и сырого конденсата из природного газа, добываемых на месторождениях нефти и природного газа.</w:t>
            </w:r>
          </w:p>
        </w:tc>
        <w:tc>
          <w:tcPr>
            <w:tcW w:w="5216" w:type="dxa"/>
            <w:vMerge/>
          </w:tcPr>
          <w:p w14:paraId="7A51AF1C" w14:textId="77777777" w:rsidR="00E35A7F" w:rsidRPr="00436DAC" w:rsidRDefault="00E35A7F" w:rsidP="00E35A7F">
            <w:pPr>
              <w:rPr>
                <w:lang w:val="ru-RU"/>
              </w:rPr>
            </w:pPr>
          </w:p>
        </w:tc>
      </w:tr>
      <w:tr w:rsidR="00E35A7F" w14:paraId="790E49CB"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64CE8035" w14:textId="3EE28087" w:rsidR="00E35A7F" w:rsidRPr="00B80598" w:rsidRDefault="00E35A7F" w:rsidP="00E35A7F">
            <w:pPr>
              <w:rPr>
                <w:lang w:val="kk-KZ"/>
              </w:rPr>
            </w:pPr>
            <w:r>
              <w:rPr>
                <w:rFonts w:ascii="Times New Roman" w:eastAsia="Times New Roman" w:hAnsi="Times New Roman"/>
                <w:sz w:val="20"/>
                <w:lang w:val="kk-KZ"/>
              </w:rPr>
              <w:t>29</w:t>
            </w:r>
          </w:p>
        </w:tc>
        <w:tc>
          <w:tcPr>
            <w:tcW w:w="2552" w:type="dxa"/>
            <w:tcBorders>
              <w:top w:val="single" w:sz="8" w:space="0" w:color="000000"/>
              <w:left w:val="single" w:sz="8" w:space="0" w:color="000000"/>
              <w:bottom w:val="single" w:sz="8" w:space="0" w:color="000000"/>
              <w:right w:val="single" w:sz="8" w:space="0" w:color="000000"/>
            </w:tcBorders>
          </w:tcPr>
          <w:p w14:paraId="61195967" w14:textId="77777777" w:rsidR="00E35A7F" w:rsidRDefault="00E35A7F" w:rsidP="00E35A7F">
            <w:r>
              <w:rPr>
                <w:rFonts w:ascii="Times New Roman" w:eastAsia="Times New Roman" w:hAnsi="Times New Roman"/>
                <w:sz w:val="20"/>
              </w:rPr>
              <w:t>G/TBT/N/VNM/401</w:t>
            </w:r>
          </w:p>
        </w:tc>
        <w:tc>
          <w:tcPr>
            <w:tcW w:w="4819" w:type="dxa"/>
            <w:tcBorders>
              <w:top w:val="single" w:sz="8" w:space="0" w:color="000000"/>
              <w:left w:val="single" w:sz="8" w:space="0" w:color="000000"/>
              <w:bottom w:val="single" w:sz="8" w:space="0" w:color="000000"/>
              <w:right w:val="single" w:sz="8" w:space="0" w:color="000000"/>
            </w:tcBorders>
          </w:tcPr>
          <w:p w14:paraId="2487B0B1" w14:textId="77777777" w:rsidR="00E35A7F" w:rsidRPr="00436DAC" w:rsidRDefault="00E35A7F" w:rsidP="00E35A7F">
            <w:pPr>
              <w:rPr>
                <w:lang w:val="ru-RU"/>
              </w:rPr>
            </w:pPr>
            <w:r w:rsidRPr="00436DAC">
              <w:rPr>
                <w:rFonts w:ascii="Times New Roman" w:eastAsia="Times New Roman" w:hAnsi="Times New Roman"/>
                <w:sz w:val="20"/>
                <w:lang w:val="ru-RU"/>
              </w:rPr>
              <w:t>Проект циркуляра, публикующего перечень продуктов и товаров со средним и высоким уровнем риска, находящихся в ведении Министерства сельского хозяйства и окружающей среды; (5 страниц на вьетнамском языке)</w:t>
            </w:r>
            <w:r w:rsidRPr="00436DAC">
              <w:rPr>
                <w:rFonts w:ascii="Times New Roman" w:eastAsia="Times New Roman" w:hAnsi="Times New Roman"/>
                <w:sz w:val="20"/>
                <w:lang w:val="ru-RU"/>
              </w:rPr>
              <w:br/>
              <w:t xml:space="preserve">Ссылка на уведомленный документ(документы) и/или контактные данные агентства или органа власти,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VNM</w:t>
            </w:r>
            <w:r w:rsidRPr="00436DAC">
              <w:rPr>
                <w:rFonts w:ascii="Times New Roman" w:eastAsia="Times New Roman" w:hAnsi="Times New Roman"/>
                <w:sz w:val="20"/>
                <w:lang w:val="ru-RU"/>
              </w:rPr>
              <w:t>/26_02185_00_</w:t>
            </w:r>
            <w:r>
              <w:rPr>
                <w:rFonts w:ascii="Times New Roman" w:eastAsia="Times New Roman" w:hAnsi="Times New Roman"/>
                <w:sz w:val="20"/>
              </w:rPr>
              <w:t>x</w:t>
            </w:r>
            <w:r w:rsidRPr="00436DAC">
              <w:rPr>
                <w:rFonts w:ascii="Times New Roman" w:eastAsia="Times New Roman" w:hAnsi="Times New Roman"/>
                <w:sz w:val="20"/>
                <w:lang w:val="ru-RU"/>
              </w:rPr>
              <w:t>.</w:t>
            </w:r>
            <w:r>
              <w:rPr>
                <w:rFonts w:ascii="Times New Roman" w:eastAsia="Times New Roman" w:hAnsi="Times New Roman"/>
                <w:sz w:val="20"/>
              </w:rPr>
              <w:t>pdf</w:t>
            </w:r>
          </w:p>
        </w:tc>
        <w:tc>
          <w:tcPr>
            <w:tcW w:w="5216" w:type="dxa"/>
            <w:vMerge w:val="restart"/>
            <w:tcBorders>
              <w:top w:val="single" w:sz="8" w:space="0" w:color="000000"/>
              <w:left w:val="single" w:sz="8" w:space="0" w:color="000000"/>
              <w:bottom w:val="single" w:sz="8" w:space="0" w:color="000000"/>
              <w:right w:val="single" w:sz="8" w:space="0" w:color="000000"/>
            </w:tcBorders>
          </w:tcPr>
          <w:p w14:paraId="04923BD7" w14:textId="77777777" w:rsidR="00E35A7F" w:rsidRDefault="00E35A7F" w:rsidP="00E35A7F">
            <w:r>
              <w:rPr>
                <w:rFonts w:ascii="Times New Roman" w:eastAsia="Times New Roman" w:hAnsi="Times New Roman"/>
                <w:sz w:val="20"/>
              </w:rPr>
              <w:t>17/06/26</w:t>
            </w:r>
          </w:p>
        </w:tc>
      </w:tr>
      <w:tr w:rsidR="00E35A7F" w:rsidRPr="00C95BCA" w14:paraId="0D95120E" w14:textId="77777777" w:rsidTr="00B80598">
        <w:tc>
          <w:tcPr>
            <w:tcW w:w="675" w:type="dxa"/>
            <w:vMerge/>
          </w:tcPr>
          <w:p w14:paraId="3431F4C5"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7B880580" w14:textId="77777777" w:rsidR="00E35A7F" w:rsidRDefault="00E35A7F" w:rsidP="00E35A7F">
            <w:r>
              <w:rPr>
                <w:rFonts w:ascii="Times New Roman" w:eastAsia="Times New Roman" w:hAnsi="Times New Roman"/>
                <w:sz w:val="20"/>
              </w:rPr>
              <w:t>24/04/26</w:t>
            </w:r>
          </w:p>
        </w:tc>
        <w:tc>
          <w:tcPr>
            <w:tcW w:w="4819" w:type="dxa"/>
            <w:tcBorders>
              <w:top w:val="single" w:sz="8" w:space="0" w:color="000000"/>
              <w:left w:val="single" w:sz="8" w:space="0" w:color="000000"/>
              <w:bottom w:val="single" w:sz="8" w:space="0" w:color="000000"/>
              <w:right w:val="single" w:sz="8" w:space="0" w:color="000000"/>
            </w:tcBorders>
          </w:tcPr>
          <w:p w14:paraId="2C47FAD5" w14:textId="77777777" w:rsidR="00E35A7F" w:rsidRPr="00436DAC" w:rsidRDefault="00E35A7F" w:rsidP="00E35A7F">
            <w:pPr>
              <w:rPr>
                <w:lang w:val="ru-RU"/>
              </w:rPr>
            </w:pPr>
            <w:r w:rsidRPr="00436DAC">
              <w:rPr>
                <w:rFonts w:ascii="Times New Roman" w:eastAsia="Times New Roman" w:hAnsi="Times New Roman"/>
                <w:sz w:val="20"/>
                <w:lang w:val="ru-RU"/>
              </w:rPr>
              <w:t>Сорта растений (семена риса, кукурузы), удобрения, корма для животных, средства для переработки отходов животноводства, ветеринарные препараты, корма для водных организмов, средства для очистки окружающей среды в аквакультуре, древесные клеи, сельскохозяйственная техника и оборудование, средства защиты растений</w:t>
            </w:r>
          </w:p>
        </w:tc>
        <w:tc>
          <w:tcPr>
            <w:tcW w:w="5216" w:type="dxa"/>
            <w:vMerge/>
          </w:tcPr>
          <w:p w14:paraId="606E969E" w14:textId="77777777" w:rsidR="00E35A7F" w:rsidRPr="00436DAC" w:rsidRDefault="00E35A7F" w:rsidP="00E35A7F">
            <w:pPr>
              <w:rPr>
                <w:lang w:val="ru-RU"/>
              </w:rPr>
            </w:pPr>
          </w:p>
        </w:tc>
      </w:tr>
      <w:tr w:rsidR="00E35A7F" w14:paraId="48EF4B7A" w14:textId="77777777" w:rsidTr="00B80598">
        <w:tc>
          <w:tcPr>
            <w:tcW w:w="675" w:type="dxa"/>
            <w:vMerge/>
          </w:tcPr>
          <w:p w14:paraId="2AE250B8"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473F6E12" w14:textId="77777777" w:rsidR="00E35A7F" w:rsidRDefault="00E35A7F" w:rsidP="00E35A7F">
            <w:proofErr w:type="spellStart"/>
            <w:r>
              <w:rPr>
                <w:rFonts w:ascii="Times New Roman" w:eastAsia="Times New Roman" w:hAnsi="Times New Roman"/>
                <w:sz w:val="20"/>
              </w:rPr>
              <w:t>Вьетнам</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676E9076" w14:textId="77777777" w:rsidR="00E35A7F" w:rsidRDefault="00E35A7F" w:rsidP="00E35A7F">
            <w:r w:rsidRPr="00436DAC">
              <w:rPr>
                <w:rFonts w:ascii="Times New Roman" w:eastAsia="Times New Roman" w:hAnsi="Times New Roman"/>
                <w:sz w:val="20"/>
                <w:lang w:val="ru-RU"/>
              </w:rPr>
              <w:t>Этот проект циркуляра обнародует перечень продуктов и товаров средней и высокой степени риска, находящихся в ведении Министерства сельского хозяйства и охраны окружающей среды, как указано в Приложении</w:t>
            </w:r>
            <w:r w:rsidRPr="00436DAC">
              <w:rPr>
                <w:rFonts w:ascii="Times New Roman" w:eastAsia="Times New Roman" w:hAnsi="Times New Roman"/>
                <w:sz w:val="20"/>
                <w:lang w:val="ru-RU"/>
              </w:rPr>
              <w:br/>
            </w:r>
            <w:r w:rsidRPr="00436DAC">
              <w:rPr>
                <w:rFonts w:ascii="Times New Roman" w:eastAsia="Times New Roman" w:hAnsi="Times New Roman"/>
                <w:sz w:val="20"/>
                <w:lang w:val="ru-RU"/>
              </w:rPr>
              <w:br/>
              <w:t>Проект заменит циркуляр № 16/2021/</w:t>
            </w:r>
            <w:r>
              <w:rPr>
                <w:rFonts w:ascii="Times New Roman" w:eastAsia="Times New Roman" w:hAnsi="Times New Roman"/>
                <w:sz w:val="20"/>
              </w:rPr>
              <w:t>TT</w:t>
            </w:r>
            <w:r w:rsidRPr="00436DAC">
              <w:rPr>
                <w:rFonts w:ascii="Times New Roman" w:eastAsia="Times New Roman" w:hAnsi="Times New Roman"/>
                <w:sz w:val="20"/>
                <w:lang w:val="ru-RU"/>
              </w:rPr>
              <w:t>-</w:t>
            </w:r>
            <w:r>
              <w:rPr>
                <w:rFonts w:ascii="Times New Roman" w:eastAsia="Times New Roman" w:hAnsi="Times New Roman"/>
                <w:sz w:val="20"/>
              </w:rPr>
              <w:t>BNNPTNT</w:t>
            </w:r>
            <w:r w:rsidRPr="00436DAC">
              <w:rPr>
                <w:rFonts w:ascii="Times New Roman" w:eastAsia="Times New Roman" w:hAnsi="Times New Roman"/>
                <w:sz w:val="20"/>
                <w:lang w:val="ru-RU"/>
              </w:rPr>
              <w:t xml:space="preserve"> от 20 декабря 2021 года Министра сельского хозяйства и развития сельских районов, </w:t>
            </w:r>
            <w:proofErr w:type="spellStart"/>
            <w:r w:rsidRPr="00436DAC">
              <w:rPr>
                <w:rFonts w:ascii="Times New Roman" w:eastAsia="Times New Roman" w:hAnsi="Times New Roman"/>
                <w:sz w:val="20"/>
                <w:lang w:val="ru-RU"/>
              </w:rPr>
              <w:t>обнародующий</w:t>
            </w:r>
            <w:proofErr w:type="spellEnd"/>
            <w:r w:rsidRPr="00436DAC">
              <w:rPr>
                <w:rFonts w:ascii="Times New Roman" w:eastAsia="Times New Roman" w:hAnsi="Times New Roman"/>
                <w:sz w:val="20"/>
                <w:lang w:val="ru-RU"/>
              </w:rPr>
              <w:t xml:space="preserve"> перечень продуктов и товарок, которые могут представлять угрозу безопасности, находящихся в ведении Министерства сельского хозяйства и развития сельских районов. Он служит правовой основой для применения методов государственной инспекции качества продукции и товаров народного потребления</w:t>
            </w:r>
            <w:r w:rsidRPr="00436DAC">
              <w:rPr>
                <w:rFonts w:ascii="Times New Roman" w:eastAsia="Times New Roman" w:hAnsi="Times New Roman"/>
                <w:sz w:val="20"/>
                <w:lang w:val="ru-RU"/>
              </w:rPr>
              <w:br/>
            </w:r>
            <w:r w:rsidRPr="00436DAC">
              <w:rPr>
                <w:rFonts w:ascii="Times New Roman" w:eastAsia="Times New Roman" w:hAnsi="Times New Roman"/>
                <w:sz w:val="20"/>
                <w:lang w:val="ru-RU"/>
              </w:rPr>
              <w:lastRenderedPageBreak/>
              <w:br/>
              <w:t>Настоящий проект Циркуляра распространяется на:</w:t>
            </w:r>
            <w:r w:rsidRPr="00436DAC">
              <w:rPr>
                <w:rFonts w:ascii="Times New Roman" w:eastAsia="Times New Roman" w:hAnsi="Times New Roman"/>
                <w:sz w:val="20"/>
                <w:lang w:val="ru-RU"/>
              </w:rPr>
              <w:br/>
            </w:r>
            <w:r w:rsidRPr="00436DAC">
              <w:rPr>
                <w:rFonts w:ascii="Times New Roman" w:eastAsia="Times New Roman" w:hAnsi="Times New Roman"/>
                <w:sz w:val="20"/>
                <w:lang w:val="ru-RU"/>
              </w:rPr>
              <w:br/>
              <w:t xml:space="preserve">- Организации и физических лиц, занимающихся производством или торговлей продуктами и товарами, перечисленными в перечне продуктов и товаров со средним и высоким уровнем риска, как указано в настоящем Циркуляре. </w:t>
            </w:r>
            <w:r w:rsidRPr="00436DAC">
              <w:rPr>
                <w:rFonts w:ascii="Times New Roman" w:eastAsia="Times New Roman" w:hAnsi="Times New Roman"/>
                <w:sz w:val="20"/>
                <w:lang w:val="ru-RU"/>
              </w:rPr>
              <w:br/>
            </w:r>
            <w:r w:rsidRPr="00436DAC">
              <w:rPr>
                <w:rFonts w:ascii="Times New Roman" w:eastAsia="Times New Roman" w:hAnsi="Times New Roman"/>
                <w:sz w:val="20"/>
                <w:lang w:val="ru-RU"/>
              </w:rPr>
              <w:br/>
              <w:t xml:space="preserve">- Органы по оценке соответствия, осуществляющие деятельность, связанную с требованиями государственного управления к качеству продукции и товаров, включенных в Перечень продукции и товаров со средним и высоким уровнем риска, как указано в настоящем Циркуляре. </w:t>
            </w:r>
            <w:r w:rsidRPr="00436DAC">
              <w:rPr>
                <w:rFonts w:ascii="Times New Roman" w:eastAsia="Times New Roman" w:hAnsi="Times New Roman"/>
                <w:sz w:val="20"/>
                <w:lang w:val="ru-RU"/>
              </w:rPr>
              <w:br/>
            </w:r>
            <w:r w:rsidRPr="00436DAC">
              <w:rPr>
                <w:rFonts w:ascii="Times New Roman" w:eastAsia="Times New Roman" w:hAnsi="Times New Roman"/>
                <w:sz w:val="20"/>
                <w:lang w:val="ru-RU"/>
              </w:rPr>
              <w:br/>
            </w:r>
            <w:r>
              <w:rPr>
                <w:rFonts w:ascii="Times New Roman" w:eastAsia="Times New Roman" w:hAnsi="Times New Roman"/>
                <w:sz w:val="20"/>
              </w:rPr>
              <w:t xml:space="preserve">- </w:t>
            </w:r>
            <w:proofErr w:type="spellStart"/>
            <w:r>
              <w:rPr>
                <w:rFonts w:ascii="Times New Roman" w:eastAsia="Times New Roman" w:hAnsi="Times New Roman"/>
                <w:sz w:val="20"/>
              </w:rPr>
              <w:t>Другие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соответствующие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ведомства</w:t>
            </w:r>
            <w:proofErr w:type="spellEnd"/>
            <w:r>
              <w:rPr>
                <w:rFonts w:ascii="Times New Roman" w:eastAsia="Times New Roman" w:hAnsi="Times New Roman"/>
                <w:sz w:val="20"/>
              </w:rPr>
              <w:t xml:space="preserve"> и </w:t>
            </w:r>
            <w:proofErr w:type="spellStart"/>
            <w:r>
              <w:rPr>
                <w:rFonts w:ascii="Times New Roman" w:eastAsia="Times New Roman" w:hAnsi="Times New Roman"/>
                <w:sz w:val="20"/>
              </w:rPr>
              <w:t>организации</w:t>
            </w:r>
            <w:proofErr w:type="spellEnd"/>
            <w:r>
              <w:rPr>
                <w:rFonts w:ascii="Times New Roman" w:eastAsia="Times New Roman" w:hAnsi="Times New Roman"/>
                <w:sz w:val="20"/>
              </w:rPr>
              <w:t>.</w:t>
            </w:r>
          </w:p>
        </w:tc>
        <w:tc>
          <w:tcPr>
            <w:tcW w:w="5216" w:type="dxa"/>
            <w:vMerge/>
          </w:tcPr>
          <w:p w14:paraId="17A8FC9A" w14:textId="77777777" w:rsidR="00E35A7F" w:rsidRDefault="00E35A7F" w:rsidP="00E35A7F"/>
        </w:tc>
      </w:tr>
      <w:tr w:rsidR="00E35A7F" w14:paraId="49458BA6"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1F2F759E" w14:textId="17D66D8C" w:rsidR="00E35A7F" w:rsidRPr="00B80598" w:rsidRDefault="00E35A7F" w:rsidP="00E35A7F">
            <w:pPr>
              <w:rPr>
                <w:lang w:val="kk-KZ"/>
              </w:rPr>
            </w:pPr>
            <w:r>
              <w:rPr>
                <w:rFonts w:ascii="Times New Roman" w:eastAsia="Times New Roman" w:hAnsi="Times New Roman"/>
                <w:sz w:val="20"/>
                <w:lang w:val="kk-KZ"/>
              </w:rPr>
              <w:t>30</w:t>
            </w:r>
          </w:p>
        </w:tc>
        <w:tc>
          <w:tcPr>
            <w:tcW w:w="2552" w:type="dxa"/>
            <w:tcBorders>
              <w:top w:val="single" w:sz="8" w:space="0" w:color="000000"/>
              <w:left w:val="single" w:sz="8" w:space="0" w:color="000000"/>
              <w:bottom w:val="single" w:sz="8" w:space="0" w:color="000000"/>
              <w:right w:val="single" w:sz="8" w:space="0" w:color="000000"/>
            </w:tcBorders>
          </w:tcPr>
          <w:p w14:paraId="7ABFF042" w14:textId="77777777" w:rsidR="00E35A7F" w:rsidRDefault="00E35A7F" w:rsidP="00E35A7F">
            <w:r>
              <w:rPr>
                <w:rFonts w:ascii="Times New Roman" w:eastAsia="Times New Roman" w:hAnsi="Times New Roman"/>
                <w:sz w:val="20"/>
              </w:rPr>
              <w:t>G/TBT/N/TUR/234</w:t>
            </w:r>
          </w:p>
        </w:tc>
        <w:tc>
          <w:tcPr>
            <w:tcW w:w="4819" w:type="dxa"/>
            <w:tcBorders>
              <w:top w:val="single" w:sz="8" w:space="0" w:color="000000"/>
              <w:left w:val="single" w:sz="8" w:space="0" w:color="000000"/>
              <w:bottom w:val="single" w:sz="8" w:space="0" w:color="000000"/>
              <w:right w:val="single" w:sz="8" w:space="0" w:color="000000"/>
            </w:tcBorders>
          </w:tcPr>
          <w:p w14:paraId="30710738" w14:textId="77777777" w:rsidR="00E35A7F" w:rsidRPr="00436DAC" w:rsidRDefault="00E35A7F" w:rsidP="00E35A7F">
            <w:pPr>
              <w:rPr>
                <w:lang w:val="ru-RU"/>
              </w:rPr>
            </w:pPr>
            <w:r>
              <w:rPr>
                <w:rFonts w:ascii="Times New Roman" w:eastAsia="Times New Roman" w:hAnsi="Times New Roman"/>
                <w:sz w:val="20"/>
                <w:lang w:val="ru-RU"/>
              </w:rPr>
              <w:t>Уведомление</w:t>
            </w:r>
            <w:r w:rsidRPr="00436DAC">
              <w:rPr>
                <w:rFonts w:ascii="Times New Roman" w:eastAsia="Times New Roman" w:hAnsi="Times New Roman"/>
                <w:sz w:val="20"/>
                <w:lang w:val="ru-RU"/>
              </w:rPr>
              <w:t xml:space="preserve"> Турецкого продовольственного кодекса о внесении изменений в </w:t>
            </w:r>
            <w:r>
              <w:rPr>
                <w:rFonts w:ascii="Times New Roman" w:eastAsia="Times New Roman" w:hAnsi="Times New Roman"/>
                <w:sz w:val="20"/>
                <w:lang w:val="ru-RU"/>
              </w:rPr>
              <w:t>Уведомление</w:t>
            </w:r>
            <w:r w:rsidRPr="00436DAC">
              <w:rPr>
                <w:rFonts w:ascii="Times New Roman" w:eastAsia="Times New Roman" w:hAnsi="Times New Roman"/>
                <w:sz w:val="20"/>
                <w:lang w:val="ru-RU"/>
              </w:rPr>
              <w:t xml:space="preserve"> о хлебе и сортах хлеба (2012/2); (1 страница на турецком языке)</w:t>
            </w:r>
            <w:r w:rsidRPr="00436DAC">
              <w:rPr>
                <w:rFonts w:ascii="Times New Roman" w:eastAsia="Times New Roman" w:hAnsi="Times New Roman"/>
                <w:sz w:val="20"/>
                <w:lang w:val="ru-RU"/>
              </w:rPr>
              <w:br/>
              <w:t xml:space="preserve">Ссылка на документ(ы), на который(и) было подано уведомление, и/или контактные данные агентства или органа власти,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TUR</w:t>
            </w:r>
            <w:r w:rsidRPr="00436DAC">
              <w:rPr>
                <w:rFonts w:ascii="Times New Roman" w:eastAsia="Times New Roman" w:hAnsi="Times New Roman"/>
                <w:sz w:val="20"/>
                <w:lang w:val="ru-RU"/>
              </w:rPr>
              <w:t>/26_02187_00_</w:t>
            </w:r>
            <w:r>
              <w:rPr>
                <w:rFonts w:ascii="Times New Roman" w:eastAsia="Times New Roman" w:hAnsi="Times New Roman"/>
                <w:sz w:val="20"/>
              </w:rPr>
              <w:t>x</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www</w:t>
            </w:r>
            <w:r w:rsidRPr="00436DAC">
              <w:rPr>
                <w:rFonts w:ascii="Times New Roman" w:eastAsia="Times New Roman" w:hAnsi="Times New Roman"/>
                <w:sz w:val="20"/>
                <w:lang w:val="ru-RU"/>
              </w:rPr>
              <w:t>.</w:t>
            </w:r>
            <w:proofErr w:type="spellStart"/>
            <w:r>
              <w:rPr>
                <w:rFonts w:ascii="Times New Roman" w:eastAsia="Times New Roman" w:hAnsi="Times New Roman"/>
                <w:sz w:val="20"/>
              </w:rPr>
              <w:t>tarimorman</w:t>
            </w:r>
            <w:proofErr w:type="spellEnd"/>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r>
              <w:rPr>
                <w:rFonts w:ascii="Times New Roman" w:eastAsia="Times New Roman" w:hAnsi="Times New Roman"/>
                <w:sz w:val="20"/>
              </w:rPr>
              <w:t>tr</w:t>
            </w:r>
            <w:r w:rsidRPr="00436DAC">
              <w:rPr>
                <w:rFonts w:ascii="Times New Roman" w:eastAsia="Times New Roman" w:hAnsi="Times New Roman"/>
                <w:sz w:val="20"/>
                <w:lang w:val="ru-RU"/>
              </w:rPr>
              <w:t>/</w:t>
            </w:r>
            <w:r>
              <w:rPr>
                <w:rFonts w:ascii="Times New Roman" w:eastAsia="Times New Roman" w:hAnsi="Times New Roman"/>
                <w:sz w:val="20"/>
              </w:rPr>
              <w:t>GKGM</w:t>
            </w:r>
            <w:r w:rsidRPr="00436DAC">
              <w:rPr>
                <w:rFonts w:ascii="Times New Roman" w:eastAsia="Times New Roman" w:hAnsi="Times New Roman"/>
                <w:sz w:val="20"/>
                <w:lang w:val="ru-RU"/>
              </w:rPr>
              <w:t>/</w:t>
            </w:r>
            <w:proofErr w:type="spellStart"/>
            <w:r>
              <w:rPr>
                <w:rFonts w:ascii="Times New Roman" w:eastAsia="Times New Roman" w:hAnsi="Times New Roman"/>
                <w:sz w:val="20"/>
              </w:rPr>
              <w:t>Duyuru</w:t>
            </w:r>
            <w:proofErr w:type="spellEnd"/>
            <w:r w:rsidRPr="00436DAC">
              <w:rPr>
                <w:rFonts w:ascii="Times New Roman" w:eastAsia="Times New Roman" w:hAnsi="Times New Roman"/>
                <w:sz w:val="20"/>
                <w:lang w:val="ru-RU"/>
              </w:rPr>
              <w:t>/684/</w:t>
            </w:r>
            <w:proofErr w:type="spellStart"/>
            <w:r>
              <w:rPr>
                <w:rFonts w:ascii="Times New Roman" w:eastAsia="Times New Roman" w:hAnsi="Times New Roman"/>
                <w:sz w:val="20"/>
              </w:rPr>
              <w:t>Mevzuat</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Taslagi</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Tgk</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Bugday</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Unu</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Tebligi</w:t>
            </w:r>
            <w:proofErr w:type="spellEnd"/>
            <w:r w:rsidRPr="00436DAC">
              <w:rPr>
                <w:rFonts w:ascii="Times New Roman" w:eastAsia="Times New Roman" w:hAnsi="Times New Roman"/>
                <w:sz w:val="20"/>
                <w:lang w:val="ru-RU"/>
              </w:rPr>
              <w:t>-</w:t>
            </w:r>
            <w:r>
              <w:rPr>
                <w:rFonts w:ascii="Times New Roman" w:eastAsia="Times New Roman" w:hAnsi="Times New Roman"/>
                <w:sz w:val="20"/>
              </w:rPr>
              <w:t>Ile</w:t>
            </w:r>
            <w:r w:rsidRPr="00436DAC">
              <w:rPr>
                <w:rFonts w:ascii="Times New Roman" w:eastAsia="Times New Roman" w:hAnsi="Times New Roman"/>
                <w:sz w:val="20"/>
                <w:lang w:val="ru-RU"/>
              </w:rPr>
              <w:t>-</w:t>
            </w:r>
            <w:proofErr w:type="spellStart"/>
            <w:r>
              <w:rPr>
                <w:rFonts w:ascii="Times New Roman" w:eastAsia="Times New Roman" w:hAnsi="Times New Roman"/>
                <w:sz w:val="20"/>
              </w:rPr>
              <w:t>Ekmek</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Ve</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Ekmek</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Cesitleri</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Tebliginde</w:t>
            </w:r>
            <w:proofErr w:type="spellEnd"/>
            <w:r w:rsidRPr="00436DAC">
              <w:rPr>
                <w:rFonts w:ascii="Times New Roman" w:eastAsia="Times New Roman" w:hAnsi="Times New Roman"/>
                <w:sz w:val="20"/>
                <w:lang w:val="ru-RU"/>
              </w:rPr>
              <w:br/>
              <w:t xml:space="preserve">Справочный центр </w:t>
            </w:r>
            <w:r>
              <w:rPr>
                <w:rFonts w:ascii="Times New Roman" w:eastAsia="Times New Roman" w:hAnsi="Times New Roman"/>
                <w:sz w:val="20"/>
              </w:rPr>
              <w:t>TBT</w:t>
            </w:r>
            <w:r w:rsidRPr="00436DAC">
              <w:rPr>
                <w:rFonts w:ascii="Times New Roman" w:eastAsia="Times New Roman" w:hAnsi="Times New Roman"/>
                <w:sz w:val="20"/>
                <w:lang w:val="ru-RU"/>
              </w:rPr>
              <w:t xml:space="preserve"> в Турции</w:t>
            </w:r>
            <w:r w:rsidRPr="00436DAC">
              <w:rPr>
                <w:rFonts w:ascii="Times New Roman" w:eastAsia="Times New Roman" w:hAnsi="Times New Roman"/>
                <w:sz w:val="20"/>
                <w:lang w:val="ru-RU"/>
              </w:rPr>
              <w:br/>
              <w:t>Министерство торговли</w:t>
            </w:r>
            <w:r w:rsidRPr="00436DAC">
              <w:rPr>
                <w:rFonts w:ascii="Times New Roman" w:eastAsia="Times New Roman" w:hAnsi="Times New Roman"/>
                <w:sz w:val="20"/>
                <w:lang w:val="ru-RU"/>
              </w:rPr>
              <w:br/>
              <w:t>Генеральный директор по безопасности и инспектированию продукции</w:t>
            </w:r>
            <w:r w:rsidRPr="00436DAC">
              <w:rPr>
                <w:rFonts w:ascii="Times New Roman" w:eastAsia="Times New Roman" w:hAnsi="Times New Roman"/>
                <w:sz w:val="20"/>
                <w:lang w:val="ru-RU"/>
              </w:rPr>
              <w:br/>
            </w:r>
            <w:r>
              <w:rPr>
                <w:rFonts w:ascii="Times New Roman" w:eastAsia="Times New Roman" w:hAnsi="Times New Roman"/>
                <w:sz w:val="20"/>
              </w:rPr>
              <w:t>S</w:t>
            </w:r>
            <w:proofErr w:type="spellStart"/>
            <w:r w:rsidRPr="00436DAC">
              <w:rPr>
                <w:rFonts w:ascii="Times New Roman" w:eastAsia="Times New Roman" w:hAnsi="Times New Roman"/>
                <w:sz w:val="20"/>
                <w:lang w:val="ru-RU"/>
              </w:rPr>
              <w:t>öğü</w:t>
            </w:r>
            <w:proofErr w:type="spellEnd"/>
            <w:r>
              <w:rPr>
                <w:rFonts w:ascii="Times New Roman" w:eastAsia="Times New Roman" w:hAnsi="Times New Roman"/>
                <w:sz w:val="20"/>
              </w:rPr>
              <w:t>t</w:t>
            </w:r>
            <w:r w:rsidRPr="00436DAC">
              <w:rPr>
                <w:rFonts w:ascii="Times New Roman" w:eastAsia="Times New Roman" w:hAnsi="Times New Roman"/>
                <w:sz w:val="20"/>
                <w:lang w:val="ru-RU"/>
              </w:rPr>
              <w:t>ö</w:t>
            </w:r>
            <w:r>
              <w:rPr>
                <w:rFonts w:ascii="Times New Roman" w:eastAsia="Times New Roman" w:hAnsi="Times New Roman"/>
                <w:sz w:val="20"/>
              </w:rPr>
              <w:t>z</w:t>
            </w:r>
            <w:r w:rsidRPr="00436DAC">
              <w:rPr>
                <w:rFonts w:ascii="Times New Roman" w:eastAsia="Times New Roman" w:hAnsi="Times New Roman"/>
                <w:sz w:val="20"/>
                <w:lang w:val="ru-RU"/>
              </w:rPr>
              <w:t xml:space="preserve">ü </w:t>
            </w:r>
            <w:proofErr w:type="spellStart"/>
            <w:r>
              <w:rPr>
                <w:rFonts w:ascii="Times New Roman" w:eastAsia="Times New Roman" w:hAnsi="Times New Roman"/>
                <w:sz w:val="20"/>
              </w:rPr>
              <w:t>Mah</w:t>
            </w:r>
            <w:proofErr w:type="spellEnd"/>
            <w:r w:rsidRPr="00436DAC">
              <w:rPr>
                <w:rFonts w:ascii="Times New Roman" w:eastAsia="Times New Roman" w:hAnsi="Times New Roman"/>
                <w:sz w:val="20"/>
                <w:lang w:val="ru-RU"/>
              </w:rPr>
              <w:t xml:space="preserve">. 2176, Идентификационный номер:63, 06510, </w:t>
            </w:r>
            <w:proofErr w:type="spellStart"/>
            <w:r w:rsidRPr="00436DAC">
              <w:rPr>
                <w:rFonts w:ascii="Times New Roman" w:eastAsia="Times New Roman" w:hAnsi="Times New Roman"/>
                <w:sz w:val="20"/>
                <w:lang w:val="ru-RU"/>
              </w:rPr>
              <w:t>Чанкая</w:t>
            </w:r>
            <w:proofErr w:type="spellEnd"/>
            <w:r w:rsidRPr="00436DAC">
              <w:rPr>
                <w:rFonts w:ascii="Times New Roman" w:eastAsia="Times New Roman" w:hAnsi="Times New Roman"/>
                <w:sz w:val="20"/>
                <w:lang w:val="ru-RU"/>
              </w:rPr>
              <w:t>/Анкара/ТУРЦИЯ</w:t>
            </w:r>
            <w:r w:rsidRPr="00436DAC">
              <w:rPr>
                <w:rFonts w:ascii="Times New Roman" w:eastAsia="Times New Roman" w:hAnsi="Times New Roman"/>
                <w:sz w:val="20"/>
                <w:lang w:val="ru-RU"/>
              </w:rPr>
              <w:br/>
              <w:t>Телефон: +90 312 204 89 75</w:t>
            </w:r>
            <w:r w:rsidRPr="00436DAC">
              <w:rPr>
                <w:rFonts w:ascii="Times New Roman" w:eastAsia="Times New Roman" w:hAnsi="Times New Roman"/>
                <w:sz w:val="20"/>
                <w:lang w:val="ru-RU"/>
              </w:rPr>
              <w:br/>
              <w:t>Факс: +90 312 212 68 64</w:t>
            </w:r>
            <w:r w:rsidRPr="00436DAC">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tbt</w:t>
            </w:r>
            <w:r w:rsidRPr="00436DAC">
              <w:rPr>
                <w:rFonts w:ascii="Times New Roman" w:eastAsia="Times New Roman" w:hAnsi="Times New Roman"/>
                <w:sz w:val="20"/>
                <w:lang w:val="ru-RU"/>
              </w:rPr>
              <w:t>@</w:t>
            </w:r>
            <w:proofErr w:type="spellStart"/>
            <w:r>
              <w:rPr>
                <w:rFonts w:ascii="Times New Roman" w:eastAsia="Times New Roman" w:hAnsi="Times New Roman"/>
                <w:sz w:val="20"/>
              </w:rPr>
              <w:t>ticaret</w:t>
            </w:r>
            <w:proofErr w:type="spellEnd"/>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r>
              <w:rPr>
                <w:rFonts w:ascii="Times New Roman" w:eastAsia="Times New Roman" w:hAnsi="Times New Roman"/>
                <w:sz w:val="20"/>
              </w:rPr>
              <w:t>tr</w:t>
            </w:r>
            <w:r w:rsidRPr="00436DAC">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436DAC">
              <w:rPr>
                <w:rFonts w:ascii="Times New Roman" w:eastAsia="Times New Roman" w:hAnsi="Times New Roman"/>
                <w:sz w:val="20"/>
                <w:lang w:val="ru-RU"/>
              </w:rPr>
              <w:t>://</w:t>
            </w:r>
            <w:r>
              <w:rPr>
                <w:rFonts w:ascii="Times New Roman" w:eastAsia="Times New Roman" w:hAnsi="Times New Roman"/>
                <w:sz w:val="20"/>
              </w:rPr>
              <w:t>www</w:t>
            </w:r>
            <w:r w:rsidRPr="00436DAC">
              <w:rPr>
                <w:rFonts w:ascii="Times New Roman" w:eastAsia="Times New Roman" w:hAnsi="Times New Roman"/>
                <w:sz w:val="20"/>
                <w:lang w:val="ru-RU"/>
              </w:rPr>
              <w:t>.</w:t>
            </w:r>
            <w:proofErr w:type="spellStart"/>
            <w:r>
              <w:rPr>
                <w:rFonts w:ascii="Times New Roman" w:eastAsia="Times New Roman" w:hAnsi="Times New Roman"/>
                <w:sz w:val="20"/>
              </w:rPr>
              <w:t>teknikengel</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ticaret</w:t>
            </w:r>
            <w:proofErr w:type="spellEnd"/>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r>
              <w:rPr>
                <w:rFonts w:ascii="Times New Roman" w:eastAsia="Times New Roman" w:hAnsi="Times New Roman"/>
                <w:sz w:val="20"/>
              </w:rPr>
              <w:t>tr</w:t>
            </w:r>
          </w:p>
        </w:tc>
        <w:tc>
          <w:tcPr>
            <w:tcW w:w="5216" w:type="dxa"/>
            <w:vMerge w:val="restart"/>
            <w:tcBorders>
              <w:top w:val="single" w:sz="8" w:space="0" w:color="000000"/>
              <w:left w:val="single" w:sz="8" w:space="0" w:color="000000"/>
              <w:bottom w:val="single" w:sz="8" w:space="0" w:color="000000"/>
              <w:right w:val="single" w:sz="8" w:space="0" w:color="000000"/>
            </w:tcBorders>
          </w:tcPr>
          <w:p w14:paraId="7B2EB0E7" w14:textId="77777777" w:rsidR="00E35A7F" w:rsidRDefault="00E35A7F" w:rsidP="00E35A7F">
            <w:r>
              <w:rPr>
                <w:rFonts w:ascii="Times New Roman" w:eastAsia="Times New Roman" w:hAnsi="Times New Roman"/>
                <w:sz w:val="20"/>
              </w:rPr>
              <w:t>23/06/26</w:t>
            </w:r>
          </w:p>
        </w:tc>
      </w:tr>
      <w:tr w:rsidR="00E35A7F" w14:paraId="77445A87" w14:textId="77777777" w:rsidTr="00B80598">
        <w:tc>
          <w:tcPr>
            <w:tcW w:w="675" w:type="dxa"/>
            <w:vMerge/>
          </w:tcPr>
          <w:p w14:paraId="0C0B315B"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24711F91" w14:textId="77777777" w:rsidR="00E35A7F" w:rsidRDefault="00E35A7F" w:rsidP="00E35A7F">
            <w:r>
              <w:rPr>
                <w:rFonts w:ascii="Times New Roman" w:eastAsia="Times New Roman" w:hAnsi="Times New Roman"/>
                <w:sz w:val="20"/>
              </w:rPr>
              <w:t>24/04/26</w:t>
            </w:r>
          </w:p>
        </w:tc>
        <w:tc>
          <w:tcPr>
            <w:tcW w:w="4819" w:type="dxa"/>
            <w:tcBorders>
              <w:top w:val="single" w:sz="8" w:space="0" w:color="000000"/>
              <w:left w:val="single" w:sz="8" w:space="0" w:color="000000"/>
              <w:bottom w:val="single" w:sz="8" w:space="0" w:color="000000"/>
              <w:right w:val="single" w:sz="8" w:space="0" w:color="000000"/>
            </w:tcBorders>
          </w:tcPr>
          <w:p w14:paraId="22D4B74C" w14:textId="77777777" w:rsidR="00E35A7F" w:rsidRDefault="00E35A7F" w:rsidP="00E35A7F">
            <w:proofErr w:type="spellStart"/>
            <w:r>
              <w:rPr>
                <w:rFonts w:ascii="Times New Roman" w:eastAsia="Times New Roman" w:hAnsi="Times New Roman"/>
                <w:sz w:val="20"/>
              </w:rPr>
              <w:t>Хлеб</w:t>
            </w:r>
            <w:proofErr w:type="spellEnd"/>
            <w:r>
              <w:rPr>
                <w:rFonts w:ascii="Times New Roman" w:eastAsia="Times New Roman" w:hAnsi="Times New Roman"/>
                <w:sz w:val="20"/>
              </w:rPr>
              <w:t xml:space="preserve"> и </w:t>
            </w:r>
            <w:proofErr w:type="spellStart"/>
            <w:r>
              <w:rPr>
                <w:rFonts w:ascii="Times New Roman" w:eastAsia="Times New Roman" w:hAnsi="Times New Roman"/>
                <w:sz w:val="20"/>
              </w:rPr>
              <w:t>его</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разновидности</w:t>
            </w:r>
            <w:proofErr w:type="spellEnd"/>
          </w:p>
        </w:tc>
        <w:tc>
          <w:tcPr>
            <w:tcW w:w="5216" w:type="dxa"/>
            <w:vMerge/>
          </w:tcPr>
          <w:p w14:paraId="5588AC3C" w14:textId="77777777" w:rsidR="00E35A7F" w:rsidRDefault="00E35A7F" w:rsidP="00E35A7F"/>
        </w:tc>
      </w:tr>
      <w:tr w:rsidR="00E35A7F" w:rsidRPr="00C95BCA" w14:paraId="3C2BC2B5" w14:textId="77777777" w:rsidTr="00B80598">
        <w:tc>
          <w:tcPr>
            <w:tcW w:w="675" w:type="dxa"/>
            <w:vMerge/>
          </w:tcPr>
          <w:p w14:paraId="1451D9FE"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23249CF2" w14:textId="77777777" w:rsidR="00E35A7F" w:rsidRPr="00924807" w:rsidRDefault="00E35A7F" w:rsidP="00E35A7F">
            <w:pPr>
              <w:rPr>
                <w:lang w:val="kk-KZ"/>
              </w:rPr>
            </w:pPr>
            <w:proofErr w:type="spellStart"/>
            <w:r>
              <w:rPr>
                <w:rFonts w:ascii="Times New Roman" w:eastAsia="Times New Roman" w:hAnsi="Times New Roman"/>
                <w:sz w:val="20"/>
              </w:rPr>
              <w:t>Тур</w:t>
            </w:r>
            <w:proofErr w:type="spellEnd"/>
            <w:r>
              <w:rPr>
                <w:rFonts w:ascii="Times New Roman" w:eastAsia="Times New Roman" w:hAnsi="Times New Roman"/>
                <w:sz w:val="20"/>
                <w:lang w:val="kk-KZ"/>
              </w:rPr>
              <w:t>ция</w:t>
            </w:r>
          </w:p>
        </w:tc>
        <w:tc>
          <w:tcPr>
            <w:tcW w:w="4819" w:type="dxa"/>
            <w:tcBorders>
              <w:top w:val="single" w:sz="8" w:space="0" w:color="000000"/>
              <w:left w:val="single" w:sz="8" w:space="0" w:color="000000"/>
              <w:bottom w:val="single" w:sz="8" w:space="0" w:color="000000"/>
              <w:right w:val="single" w:sz="8" w:space="0" w:color="000000"/>
            </w:tcBorders>
          </w:tcPr>
          <w:p w14:paraId="4EA5C82E" w14:textId="77777777" w:rsidR="00E35A7F" w:rsidRPr="00436DAC" w:rsidRDefault="00E35A7F" w:rsidP="00E35A7F">
            <w:pPr>
              <w:rPr>
                <w:lang w:val="ru-RU"/>
              </w:rPr>
            </w:pPr>
            <w:r w:rsidRPr="00436DAC">
              <w:rPr>
                <w:rFonts w:ascii="Times New Roman" w:eastAsia="Times New Roman" w:hAnsi="Times New Roman"/>
                <w:sz w:val="20"/>
                <w:lang w:val="ru-RU"/>
              </w:rPr>
              <w:t xml:space="preserve">Целью данного проекта </w:t>
            </w:r>
            <w:r>
              <w:rPr>
                <w:rFonts w:ascii="Times New Roman" w:eastAsia="Times New Roman" w:hAnsi="Times New Roman"/>
                <w:sz w:val="20"/>
                <w:lang w:val="ru-RU"/>
              </w:rPr>
              <w:t>Уведомления</w:t>
            </w:r>
            <w:r w:rsidRPr="00436DAC">
              <w:rPr>
                <w:rFonts w:ascii="Times New Roman" w:eastAsia="Times New Roman" w:hAnsi="Times New Roman"/>
                <w:sz w:val="20"/>
                <w:lang w:val="ru-RU"/>
              </w:rPr>
              <w:t xml:space="preserve"> является внесение поправок в </w:t>
            </w:r>
            <w:r>
              <w:rPr>
                <w:rFonts w:ascii="Times New Roman" w:eastAsia="Times New Roman" w:hAnsi="Times New Roman"/>
                <w:sz w:val="20"/>
                <w:lang w:val="ru-RU"/>
              </w:rPr>
              <w:t>Уведомление</w:t>
            </w:r>
            <w:r w:rsidRPr="00436DAC">
              <w:rPr>
                <w:rFonts w:ascii="Times New Roman" w:eastAsia="Times New Roman" w:hAnsi="Times New Roman"/>
                <w:sz w:val="20"/>
                <w:lang w:val="ru-RU"/>
              </w:rPr>
              <w:t xml:space="preserve"> Пищевого кодекса Турции о хлебе и его сортах, касающихся использования муки из обжаренного солода, муки из обжаренного нута, экстракта темного солода и аналогичных ингредиентов для придания темного цвета, например коричневого/черного, и/или аромата продуктам, подпадающим под действие настоящего стандарта. публикация коммюнике была запрещена.</w:t>
            </w:r>
          </w:p>
        </w:tc>
        <w:tc>
          <w:tcPr>
            <w:tcW w:w="5216" w:type="dxa"/>
            <w:vMerge/>
          </w:tcPr>
          <w:p w14:paraId="48FD6580" w14:textId="77777777" w:rsidR="00E35A7F" w:rsidRPr="00436DAC" w:rsidRDefault="00E35A7F" w:rsidP="00E35A7F">
            <w:pPr>
              <w:rPr>
                <w:lang w:val="ru-RU"/>
              </w:rPr>
            </w:pPr>
          </w:p>
        </w:tc>
      </w:tr>
      <w:tr w:rsidR="00E35A7F" w14:paraId="748FEDA2"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75D9601C" w14:textId="5FB83188" w:rsidR="00E35A7F" w:rsidRPr="00B80598" w:rsidRDefault="00E35A7F" w:rsidP="00E35A7F">
            <w:pPr>
              <w:rPr>
                <w:lang w:val="kk-KZ"/>
              </w:rPr>
            </w:pPr>
            <w:r>
              <w:rPr>
                <w:rFonts w:ascii="Times New Roman" w:eastAsia="Times New Roman" w:hAnsi="Times New Roman"/>
                <w:sz w:val="20"/>
                <w:lang w:val="kk-KZ"/>
              </w:rPr>
              <w:lastRenderedPageBreak/>
              <w:t>31</w:t>
            </w:r>
          </w:p>
        </w:tc>
        <w:tc>
          <w:tcPr>
            <w:tcW w:w="2552" w:type="dxa"/>
            <w:tcBorders>
              <w:top w:val="single" w:sz="8" w:space="0" w:color="000000"/>
              <w:left w:val="single" w:sz="8" w:space="0" w:color="000000"/>
              <w:bottom w:val="single" w:sz="8" w:space="0" w:color="000000"/>
              <w:right w:val="single" w:sz="8" w:space="0" w:color="000000"/>
            </w:tcBorders>
          </w:tcPr>
          <w:p w14:paraId="2F490184" w14:textId="77777777" w:rsidR="00E35A7F" w:rsidRDefault="00E35A7F" w:rsidP="00E35A7F">
            <w:r>
              <w:rPr>
                <w:rFonts w:ascii="Times New Roman" w:eastAsia="Times New Roman" w:hAnsi="Times New Roman"/>
                <w:sz w:val="20"/>
              </w:rPr>
              <w:t>G/TBT/N/TUR/233</w:t>
            </w:r>
          </w:p>
        </w:tc>
        <w:tc>
          <w:tcPr>
            <w:tcW w:w="4819" w:type="dxa"/>
            <w:tcBorders>
              <w:top w:val="single" w:sz="8" w:space="0" w:color="000000"/>
              <w:left w:val="single" w:sz="8" w:space="0" w:color="000000"/>
              <w:bottom w:val="single" w:sz="8" w:space="0" w:color="000000"/>
              <w:right w:val="single" w:sz="8" w:space="0" w:color="000000"/>
            </w:tcBorders>
          </w:tcPr>
          <w:p w14:paraId="1ECBFBCC" w14:textId="77777777" w:rsidR="00E35A7F" w:rsidRPr="00436DAC" w:rsidRDefault="00E35A7F" w:rsidP="00E35A7F">
            <w:pPr>
              <w:rPr>
                <w:lang w:val="ru-RU"/>
              </w:rPr>
            </w:pPr>
            <w:r>
              <w:rPr>
                <w:rFonts w:ascii="Times New Roman" w:eastAsia="Times New Roman" w:hAnsi="Times New Roman"/>
                <w:sz w:val="20"/>
                <w:lang w:val="ru-RU"/>
              </w:rPr>
              <w:t>Уведомление</w:t>
            </w:r>
            <w:r w:rsidRPr="00436DAC">
              <w:rPr>
                <w:rFonts w:ascii="Times New Roman" w:eastAsia="Times New Roman" w:hAnsi="Times New Roman"/>
                <w:sz w:val="20"/>
                <w:lang w:val="ru-RU"/>
              </w:rPr>
              <w:t xml:space="preserve"> Турецкого продовольственного кодекса о внесении изменений в </w:t>
            </w:r>
            <w:r>
              <w:rPr>
                <w:rFonts w:ascii="Times New Roman" w:eastAsia="Times New Roman" w:hAnsi="Times New Roman"/>
                <w:sz w:val="20"/>
                <w:lang w:val="ru-RU"/>
              </w:rPr>
              <w:t>Уведомление</w:t>
            </w:r>
            <w:r w:rsidRPr="00436DAC">
              <w:rPr>
                <w:rFonts w:ascii="Times New Roman" w:eastAsia="Times New Roman" w:hAnsi="Times New Roman"/>
                <w:sz w:val="20"/>
                <w:lang w:val="ru-RU"/>
              </w:rPr>
              <w:t xml:space="preserve"> о пшеничной муке (2013/9) (1 страница на турецком языке)</w:t>
            </w:r>
            <w:r w:rsidRPr="00436DAC">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TUR</w:t>
            </w:r>
            <w:r w:rsidRPr="00436DAC">
              <w:rPr>
                <w:rFonts w:ascii="Times New Roman" w:eastAsia="Times New Roman" w:hAnsi="Times New Roman"/>
                <w:sz w:val="20"/>
                <w:lang w:val="ru-RU"/>
              </w:rPr>
              <w:t>/26_02186_00_</w:t>
            </w:r>
            <w:r>
              <w:rPr>
                <w:rFonts w:ascii="Times New Roman" w:eastAsia="Times New Roman" w:hAnsi="Times New Roman"/>
                <w:sz w:val="20"/>
              </w:rPr>
              <w:t>x</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www</w:t>
            </w:r>
            <w:r w:rsidRPr="00436DAC">
              <w:rPr>
                <w:rFonts w:ascii="Times New Roman" w:eastAsia="Times New Roman" w:hAnsi="Times New Roman"/>
                <w:sz w:val="20"/>
                <w:lang w:val="ru-RU"/>
              </w:rPr>
              <w:t>.</w:t>
            </w:r>
            <w:proofErr w:type="spellStart"/>
            <w:r>
              <w:rPr>
                <w:rFonts w:ascii="Times New Roman" w:eastAsia="Times New Roman" w:hAnsi="Times New Roman"/>
                <w:sz w:val="20"/>
              </w:rPr>
              <w:t>tarimorman</w:t>
            </w:r>
            <w:proofErr w:type="spellEnd"/>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r>
              <w:rPr>
                <w:rFonts w:ascii="Times New Roman" w:eastAsia="Times New Roman" w:hAnsi="Times New Roman"/>
                <w:sz w:val="20"/>
              </w:rPr>
              <w:t>tr</w:t>
            </w:r>
            <w:r w:rsidRPr="00436DAC">
              <w:rPr>
                <w:rFonts w:ascii="Times New Roman" w:eastAsia="Times New Roman" w:hAnsi="Times New Roman"/>
                <w:sz w:val="20"/>
                <w:lang w:val="ru-RU"/>
              </w:rPr>
              <w:t>/</w:t>
            </w:r>
            <w:r>
              <w:rPr>
                <w:rFonts w:ascii="Times New Roman" w:eastAsia="Times New Roman" w:hAnsi="Times New Roman"/>
                <w:sz w:val="20"/>
              </w:rPr>
              <w:t>GKGM</w:t>
            </w:r>
            <w:r w:rsidRPr="00436DAC">
              <w:rPr>
                <w:rFonts w:ascii="Times New Roman" w:eastAsia="Times New Roman" w:hAnsi="Times New Roman"/>
                <w:sz w:val="20"/>
                <w:lang w:val="ru-RU"/>
              </w:rPr>
              <w:t>/</w:t>
            </w:r>
            <w:proofErr w:type="spellStart"/>
            <w:r>
              <w:rPr>
                <w:rFonts w:ascii="Times New Roman" w:eastAsia="Times New Roman" w:hAnsi="Times New Roman"/>
                <w:sz w:val="20"/>
              </w:rPr>
              <w:t>Duyuru</w:t>
            </w:r>
            <w:proofErr w:type="spellEnd"/>
            <w:r w:rsidRPr="00436DAC">
              <w:rPr>
                <w:rFonts w:ascii="Times New Roman" w:eastAsia="Times New Roman" w:hAnsi="Times New Roman"/>
                <w:sz w:val="20"/>
                <w:lang w:val="ru-RU"/>
              </w:rPr>
              <w:t>/684/</w:t>
            </w:r>
            <w:proofErr w:type="spellStart"/>
            <w:r>
              <w:rPr>
                <w:rFonts w:ascii="Times New Roman" w:eastAsia="Times New Roman" w:hAnsi="Times New Roman"/>
                <w:sz w:val="20"/>
              </w:rPr>
              <w:t>Mevzuat</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Taslagi</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Tgk</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Bugday</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Unu</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Tebligi</w:t>
            </w:r>
            <w:proofErr w:type="spellEnd"/>
            <w:r w:rsidRPr="00436DAC">
              <w:rPr>
                <w:rFonts w:ascii="Times New Roman" w:eastAsia="Times New Roman" w:hAnsi="Times New Roman"/>
                <w:sz w:val="20"/>
                <w:lang w:val="ru-RU"/>
              </w:rPr>
              <w:t>-</w:t>
            </w:r>
            <w:r>
              <w:rPr>
                <w:rFonts w:ascii="Times New Roman" w:eastAsia="Times New Roman" w:hAnsi="Times New Roman"/>
                <w:sz w:val="20"/>
              </w:rPr>
              <w:t>Ile</w:t>
            </w:r>
            <w:r w:rsidRPr="00436DAC">
              <w:rPr>
                <w:rFonts w:ascii="Times New Roman" w:eastAsia="Times New Roman" w:hAnsi="Times New Roman"/>
                <w:sz w:val="20"/>
                <w:lang w:val="ru-RU"/>
              </w:rPr>
              <w:t>-</w:t>
            </w:r>
            <w:proofErr w:type="spellStart"/>
            <w:r>
              <w:rPr>
                <w:rFonts w:ascii="Times New Roman" w:eastAsia="Times New Roman" w:hAnsi="Times New Roman"/>
                <w:sz w:val="20"/>
              </w:rPr>
              <w:t>Ekmek</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Ve</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Ekmek</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Cesitleri</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Tebliginde</w:t>
            </w:r>
            <w:proofErr w:type="spellEnd"/>
            <w:r w:rsidRPr="00436DAC">
              <w:rPr>
                <w:rFonts w:ascii="Times New Roman" w:eastAsia="Times New Roman" w:hAnsi="Times New Roman"/>
                <w:sz w:val="20"/>
                <w:lang w:val="ru-RU"/>
              </w:rPr>
              <w:br/>
              <w:t xml:space="preserve">Турция -Справочный центр </w:t>
            </w:r>
            <w:r>
              <w:rPr>
                <w:rFonts w:ascii="Times New Roman" w:eastAsia="Times New Roman" w:hAnsi="Times New Roman"/>
                <w:sz w:val="20"/>
              </w:rPr>
              <w:t>TBT</w:t>
            </w:r>
            <w:r w:rsidRPr="00436DAC">
              <w:rPr>
                <w:rFonts w:ascii="Times New Roman" w:eastAsia="Times New Roman" w:hAnsi="Times New Roman"/>
                <w:sz w:val="20"/>
                <w:lang w:val="ru-RU"/>
              </w:rPr>
              <w:br/>
              <w:t>Министерство торговли</w:t>
            </w:r>
            <w:r w:rsidRPr="00436DAC">
              <w:rPr>
                <w:rFonts w:ascii="Times New Roman" w:eastAsia="Times New Roman" w:hAnsi="Times New Roman"/>
                <w:sz w:val="20"/>
                <w:lang w:val="ru-RU"/>
              </w:rPr>
              <w:br/>
              <w:t>Генеральный директор по безопасности и инспектированию продукции</w:t>
            </w:r>
            <w:r w:rsidRPr="00436DAC">
              <w:rPr>
                <w:rFonts w:ascii="Times New Roman" w:eastAsia="Times New Roman" w:hAnsi="Times New Roman"/>
                <w:sz w:val="20"/>
                <w:lang w:val="ru-RU"/>
              </w:rPr>
              <w:br/>
            </w:r>
            <w:r>
              <w:rPr>
                <w:rFonts w:ascii="Times New Roman" w:eastAsia="Times New Roman" w:hAnsi="Times New Roman"/>
                <w:sz w:val="20"/>
              </w:rPr>
              <w:t>S</w:t>
            </w:r>
            <w:proofErr w:type="spellStart"/>
            <w:r w:rsidRPr="00436DAC">
              <w:rPr>
                <w:rFonts w:ascii="Times New Roman" w:eastAsia="Times New Roman" w:hAnsi="Times New Roman"/>
                <w:sz w:val="20"/>
                <w:lang w:val="ru-RU"/>
              </w:rPr>
              <w:t>öğü</w:t>
            </w:r>
            <w:proofErr w:type="spellEnd"/>
            <w:r>
              <w:rPr>
                <w:rFonts w:ascii="Times New Roman" w:eastAsia="Times New Roman" w:hAnsi="Times New Roman"/>
                <w:sz w:val="20"/>
              </w:rPr>
              <w:t>t</w:t>
            </w:r>
            <w:r w:rsidRPr="00436DAC">
              <w:rPr>
                <w:rFonts w:ascii="Times New Roman" w:eastAsia="Times New Roman" w:hAnsi="Times New Roman"/>
                <w:sz w:val="20"/>
                <w:lang w:val="ru-RU"/>
              </w:rPr>
              <w:t>ö</w:t>
            </w:r>
            <w:r>
              <w:rPr>
                <w:rFonts w:ascii="Times New Roman" w:eastAsia="Times New Roman" w:hAnsi="Times New Roman"/>
                <w:sz w:val="20"/>
              </w:rPr>
              <w:t>z</w:t>
            </w:r>
            <w:r w:rsidRPr="00436DAC">
              <w:rPr>
                <w:rFonts w:ascii="Times New Roman" w:eastAsia="Times New Roman" w:hAnsi="Times New Roman"/>
                <w:sz w:val="20"/>
                <w:lang w:val="ru-RU"/>
              </w:rPr>
              <w:t xml:space="preserve">ü </w:t>
            </w:r>
            <w:proofErr w:type="spellStart"/>
            <w:r>
              <w:rPr>
                <w:rFonts w:ascii="Times New Roman" w:eastAsia="Times New Roman" w:hAnsi="Times New Roman"/>
                <w:sz w:val="20"/>
              </w:rPr>
              <w:t>Mah</w:t>
            </w:r>
            <w:proofErr w:type="spellEnd"/>
            <w:r w:rsidRPr="00436DAC">
              <w:rPr>
                <w:rFonts w:ascii="Times New Roman" w:eastAsia="Times New Roman" w:hAnsi="Times New Roman"/>
                <w:sz w:val="20"/>
                <w:lang w:val="ru-RU"/>
              </w:rPr>
              <w:t xml:space="preserve">. 2176 Артикул:63, 06510 </w:t>
            </w:r>
            <w:proofErr w:type="spellStart"/>
            <w:r w:rsidRPr="00436DAC">
              <w:rPr>
                <w:rFonts w:ascii="Times New Roman" w:eastAsia="Times New Roman" w:hAnsi="Times New Roman"/>
                <w:sz w:val="20"/>
                <w:lang w:val="ru-RU"/>
              </w:rPr>
              <w:t>Чанкая</w:t>
            </w:r>
            <w:proofErr w:type="spellEnd"/>
            <w:r w:rsidRPr="00436DAC">
              <w:rPr>
                <w:rFonts w:ascii="Times New Roman" w:eastAsia="Times New Roman" w:hAnsi="Times New Roman"/>
                <w:sz w:val="20"/>
                <w:lang w:val="ru-RU"/>
              </w:rPr>
              <w:t>/Анкара/ТУРЦИЯ</w:t>
            </w:r>
            <w:r w:rsidRPr="00436DAC">
              <w:rPr>
                <w:rFonts w:ascii="Times New Roman" w:eastAsia="Times New Roman" w:hAnsi="Times New Roman"/>
                <w:sz w:val="20"/>
                <w:lang w:val="ru-RU"/>
              </w:rPr>
              <w:br/>
              <w:t>Телефон: +90 312 204 89 75</w:t>
            </w:r>
            <w:r w:rsidRPr="00436DAC">
              <w:rPr>
                <w:rFonts w:ascii="Times New Roman" w:eastAsia="Times New Roman" w:hAnsi="Times New Roman"/>
                <w:sz w:val="20"/>
                <w:lang w:val="ru-RU"/>
              </w:rPr>
              <w:br/>
              <w:t>Факс: +90 312 212 68 64</w:t>
            </w:r>
            <w:r w:rsidRPr="00436DAC">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tbt</w:t>
            </w:r>
            <w:r w:rsidRPr="00436DAC">
              <w:rPr>
                <w:rFonts w:ascii="Times New Roman" w:eastAsia="Times New Roman" w:hAnsi="Times New Roman"/>
                <w:sz w:val="20"/>
                <w:lang w:val="ru-RU"/>
              </w:rPr>
              <w:t>@</w:t>
            </w:r>
            <w:proofErr w:type="spellStart"/>
            <w:r>
              <w:rPr>
                <w:rFonts w:ascii="Times New Roman" w:eastAsia="Times New Roman" w:hAnsi="Times New Roman"/>
                <w:sz w:val="20"/>
              </w:rPr>
              <w:t>ticaret</w:t>
            </w:r>
            <w:proofErr w:type="spellEnd"/>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r>
              <w:rPr>
                <w:rFonts w:ascii="Times New Roman" w:eastAsia="Times New Roman" w:hAnsi="Times New Roman"/>
                <w:sz w:val="20"/>
              </w:rPr>
              <w:t>tr</w:t>
            </w:r>
            <w:r w:rsidRPr="00436DAC">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436DAC">
              <w:rPr>
                <w:rFonts w:ascii="Times New Roman" w:eastAsia="Times New Roman" w:hAnsi="Times New Roman"/>
                <w:sz w:val="20"/>
                <w:lang w:val="ru-RU"/>
              </w:rPr>
              <w:t>://</w:t>
            </w:r>
            <w:r>
              <w:rPr>
                <w:rFonts w:ascii="Times New Roman" w:eastAsia="Times New Roman" w:hAnsi="Times New Roman"/>
                <w:sz w:val="20"/>
              </w:rPr>
              <w:t>www</w:t>
            </w:r>
            <w:r w:rsidRPr="00436DAC">
              <w:rPr>
                <w:rFonts w:ascii="Times New Roman" w:eastAsia="Times New Roman" w:hAnsi="Times New Roman"/>
                <w:sz w:val="20"/>
                <w:lang w:val="ru-RU"/>
              </w:rPr>
              <w:t>.</w:t>
            </w:r>
            <w:proofErr w:type="spellStart"/>
            <w:r>
              <w:rPr>
                <w:rFonts w:ascii="Times New Roman" w:eastAsia="Times New Roman" w:hAnsi="Times New Roman"/>
                <w:sz w:val="20"/>
              </w:rPr>
              <w:t>teknikengel</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ticaret</w:t>
            </w:r>
            <w:proofErr w:type="spellEnd"/>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r>
              <w:rPr>
                <w:rFonts w:ascii="Times New Roman" w:eastAsia="Times New Roman" w:hAnsi="Times New Roman"/>
                <w:sz w:val="20"/>
              </w:rPr>
              <w:t>tr</w:t>
            </w:r>
          </w:p>
        </w:tc>
        <w:tc>
          <w:tcPr>
            <w:tcW w:w="5216" w:type="dxa"/>
            <w:vMerge w:val="restart"/>
            <w:tcBorders>
              <w:top w:val="single" w:sz="8" w:space="0" w:color="000000"/>
              <w:left w:val="single" w:sz="8" w:space="0" w:color="000000"/>
              <w:bottom w:val="single" w:sz="8" w:space="0" w:color="000000"/>
              <w:right w:val="single" w:sz="8" w:space="0" w:color="000000"/>
            </w:tcBorders>
          </w:tcPr>
          <w:p w14:paraId="12878898" w14:textId="77777777" w:rsidR="00E35A7F" w:rsidRDefault="00E35A7F" w:rsidP="00E35A7F">
            <w:r>
              <w:rPr>
                <w:rFonts w:ascii="Times New Roman" w:eastAsia="Times New Roman" w:hAnsi="Times New Roman"/>
                <w:sz w:val="20"/>
              </w:rPr>
              <w:t>23/06/26</w:t>
            </w:r>
          </w:p>
        </w:tc>
      </w:tr>
      <w:tr w:rsidR="00E35A7F" w14:paraId="0259B423" w14:textId="77777777" w:rsidTr="00B80598">
        <w:tc>
          <w:tcPr>
            <w:tcW w:w="675" w:type="dxa"/>
            <w:vMerge/>
          </w:tcPr>
          <w:p w14:paraId="509C4574"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162158AC" w14:textId="77777777" w:rsidR="00E35A7F" w:rsidRDefault="00E35A7F" w:rsidP="00E35A7F">
            <w:r>
              <w:rPr>
                <w:rFonts w:ascii="Times New Roman" w:eastAsia="Times New Roman" w:hAnsi="Times New Roman"/>
                <w:sz w:val="20"/>
              </w:rPr>
              <w:t>24/04/26</w:t>
            </w:r>
          </w:p>
        </w:tc>
        <w:tc>
          <w:tcPr>
            <w:tcW w:w="4819" w:type="dxa"/>
            <w:tcBorders>
              <w:top w:val="single" w:sz="8" w:space="0" w:color="000000"/>
              <w:left w:val="single" w:sz="8" w:space="0" w:color="000000"/>
              <w:bottom w:val="single" w:sz="8" w:space="0" w:color="000000"/>
              <w:right w:val="single" w:sz="8" w:space="0" w:color="000000"/>
            </w:tcBorders>
          </w:tcPr>
          <w:p w14:paraId="185376AF" w14:textId="77777777" w:rsidR="00E35A7F" w:rsidRDefault="00E35A7F" w:rsidP="00E35A7F">
            <w:proofErr w:type="spellStart"/>
            <w:r>
              <w:rPr>
                <w:rFonts w:ascii="Times New Roman" w:eastAsia="Times New Roman" w:hAnsi="Times New Roman"/>
                <w:sz w:val="20"/>
              </w:rPr>
              <w:t>Пшеничная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мука</w:t>
            </w:r>
            <w:proofErr w:type="spellEnd"/>
          </w:p>
        </w:tc>
        <w:tc>
          <w:tcPr>
            <w:tcW w:w="5216" w:type="dxa"/>
            <w:vMerge/>
          </w:tcPr>
          <w:p w14:paraId="54FCD3E4" w14:textId="77777777" w:rsidR="00E35A7F" w:rsidRDefault="00E35A7F" w:rsidP="00E35A7F"/>
        </w:tc>
      </w:tr>
      <w:tr w:rsidR="00E35A7F" w:rsidRPr="00C95BCA" w14:paraId="313FFB2D" w14:textId="77777777" w:rsidTr="00B80598">
        <w:tc>
          <w:tcPr>
            <w:tcW w:w="675" w:type="dxa"/>
            <w:vMerge/>
          </w:tcPr>
          <w:p w14:paraId="4660622E"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7AA352C8" w14:textId="77777777" w:rsidR="00E35A7F" w:rsidRPr="00736EBE" w:rsidRDefault="00E35A7F" w:rsidP="00E35A7F">
            <w:pPr>
              <w:rPr>
                <w:lang w:val="kk-KZ"/>
              </w:rPr>
            </w:pPr>
            <w:proofErr w:type="spellStart"/>
            <w:r>
              <w:rPr>
                <w:rFonts w:ascii="Times New Roman" w:eastAsia="Times New Roman" w:hAnsi="Times New Roman"/>
                <w:sz w:val="20"/>
              </w:rPr>
              <w:t>Тур</w:t>
            </w:r>
            <w:proofErr w:type="spellEnd"/>
            <w:r>
              <w:rPr>
                <w:rFonts w:ascii="Times New Roman" w:eastAsia="Times New Roman" w:hAnsi="Times New Roman"/>
                <w:sz w:val="20"/>
                <w:lang w:val="kk-KZ"/>
              </w:rPr>
              <w:t>ция</w:t>
            </w:r>
          </w:p>
        </w:tc>
        <w:tc>
          <w:tcPr>
            <w:tcW w:w="4819" w:type="dxa"/>
            <w:tcBorders>
              <w:top w:val="single" w:sz="8" w:space="0" w:color="000000"/>
              <w:left w:val="single" w:sz="8" w:space="0" w:color="000000"/>
              <w:bottom w:val="single" w:sz="8" w:space="0" w:color="000000"/>
              <w:right w:val="single" w:sz="8" w:space="0" w:color="000000"/>
            </w:tcBorders>
          </w:tcPr>
          <w:p w14:paraId="66ABABDB" w14:textId="77777777" w:rsidR="00E35A7F" w:rsidRPr="00436DAC" w:rsidRDefault="00E35A7F" w:rsidP="00E35A7F">
            <w:pPr>
              <w:rPr>
                <w:lang w:val="ru-RU"/>
              </w:rPr>
            </w:pPr>
            <w:r w:rsidRPr="00436DAC">
              <w:rPr>
                <w:rFonts w:ascii="Times New Roman" w:eastAsia="Times New Roman" w:hAnsi="Times New Roman"/>
                <w:sz w:val="20"/>
                <w:lang w:val="ru-RU"/>
              </w:rPr>
              <w:t xml:space="preserve">Целью данного проекта </w:t>
            </w:r>
            <w:r>
              <w:rPr>
                <w:rFonts w:ascii="Times New Roman" w:eastAsia="Times New Roman" w:hAnsi="Times New Roman"/>
                <w:sz w:val="20"/>
                <w:lang w:val="ru-RU"/>
              </w:rPr>
              <w:t>уведомления</w:t>
            </w:r>
            <w:r w:rsidRPr="00436DAC">
              <w:rPr>
                <w:rFonts w:ascii="Times New Roman" w:eastAsia="Times New Roman" w:hAnsi="Times New Roman"/>
                <w:sz w:val="20"/>
                <w:lang w:val="ru-RU"/>
              </w:rPr>
              <w:t xml:space="preserve"> является внесение поправок в </w:t>
            </w:r>
            <w:r>
              <w:rPr>
                <w:rFonts w:ascii="Times New Roman" w:eastAsia="Times New Roman" w:hAnsi="Times New Roman"/>
                <w:sz w:val="20"/>
                <w:lang w:val="ru-RU"/>
              </w:rPr>
              <w:t xml:space="preserve">Уведомление </w:t>
            </w:r>
            <w:r w:rsidRPr="00436DAC">
              <w:rPr>
                <w:rFonts w:ascii="Times New Roman" w:eastAsia="Times New Roman" w:hAnsi="Times New Roman"/>
                <w:sz w:val="20"/>
                <w:lang w:val="ru-RU"/>
              </w:rPr>
              <w:t>Турецкого продовольственного кодекса по пшеничной муке. Эта поправка запрещает добавление коричневых или черных красителей, таких как мука из обжаренного солода, мука из обжаренного нута и экстракт темного солода, и аналогичных ингредиентов в пшеничную муку с целью придания ей цвета и/или аромата.</w:t>
            </w:r>
          </w:p>
        </w:tc>
        <w:tc>
          <w:tcPr>
            <w:tcW w:w="5216" w:type="dxa"/>
            <w:vMerge/>
          </w:tcPr>
          <w:p w14:paraId="62ECCB4C" w14:textId="77777777" w:rsidR="00E35A7F" w:rsidRPr="00436DAC" w:rsidRDefault="00E35A7F" w:rsidP="00E35A7F">
            <w:pPr>
              <w:rPr>
                <w:lang w:val="ru-RU"/>
              </w:rPr>
            </w:pPr>
          </w:p>
        </w:tc>
      </w:tr>
      <w:tr w:rsidR="00E35A7F" w14:paraId="6D5CAE0F"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7E93BBA5" w14:textId="4E5D58D9" w:rsidR="00E35A7F" w:rsidRPr="00B80598" w:rsidRDefault="00E35A7F" w:rsidP="00E35A7F">
            <w:pPr>
              <w:rPr>
                <w:lang w:val="kk-KZ"/>
              </w:rPr>
            </w:pPr>
            <w:r>
              <w:rPr>
                <w:rFonts w:ascii="Times New Roman" w:eastAsia="Times New Roman" w:hAnsi="Times New Roman"/>
                <w:sz w:val="20"/>
                <w:lang w:val="kk-KZ"/>
              </w:rPr>
              <w:t>32</w:t>
            </w:r>
          </w:p>
        </w:tc>
        <w:tc>
          <w:tcPr>
            <w:tcW w:w="2552" w:type="dxa"/>
            <w:tcBorders>
              <w:top w:val="single" w:sz="8" w:space="0" w:color="000000"/>
              <w:left w:val="single" w:sz="8" w:space="0" w:color="000000"/>
              <w:bottom w:val="single" w:sz="8" w:space="0" w:color="000000"/>
              <w:right w:val="single" w:sz="8" w:space="0" w:color="000000"/>
            </w:tcBorders>
          </w:tcPr>
          <w:p w14:paraId="0492A208" w14:textId="77777777" w:rsidR="00E35A7F" w:rsidRDefault="00E35A7F" w:rsidP="00E35A7F">
            <w:r>
              <w:rPr>
                <w:rFonts w:ascii="Times New Roman" w:eastAsia="Times New Roman" w:hAnsi="Times New Roman"/>
                <w:sz w:val="20"/>
              </w:rPr>
              <w:t>G/TBT/N/BRA/1630</w:t>
            </w:r>
          </w:p>
        </w:tc>
        <w:tc>
          <w:tcPr>
            <w:tcW w:w="4819" w:type="dxa"/>
            <w:tcBorders>
              <w:top w:val="single" w:sz="8" w:space="0" w:color="000000"/>
              <w:left w:val="single" w:sz="8" w:space="0" w:color="000000"/>
              <w:bottom w:val="single" w:sz="8" w:space="0" w:color="000000"/>
              <w:right w:val="single" w:sz="8" w:space="0" w:color="000000"/>
            </w:tcBorders>
          </w:tcPr>
          <w:p w14:paraId="085EAE67" w14:textId="77777777" w:rsidR="00E35A7F" w:rsidRPr="00436DAC" w:rsidRDefault="00E35A7F" w:rsidP="00E35A7F">
            <w:pPr>
              <w:rPr>
                <w:lang w:val="ru-RU"/>
              </w:rPr>
            </w:pPr>
            <w:r w:rsidRPr="00436DAC">
              <w:rPr>
                <w:rFonts w:ascii="Times New Roman" w:eastAsia="Times New Roman" w:hAnsi="Times New Roman"/>
                <w:sz w:val="20"/>
                <w:lang w:val="ru-RU"/>
              </w:rPr>
              <w:t>Публичное обсуждение № 8</w:t>
            </w:r>
            <w:r>
              <w:rPr>
                <w:rFonts w:ascii="Times New Roman" w:eastAsia="Times New Roman" w:hAnsi="Times New Roman"/>
                <w:sz w:val="20"/>
                <w:lang w:val="ru-RU"/>
              </w:rPr>
              <w:t xml:space="preserve"> от</w:t>
            </w:r>
            <w:r w:rsidRPr="00436DAC">
              <w:rPr>
                <w:rFonts w:ascii="Times New Roman" w:eastAsia="Times New Roman" w:hAnsi="Times New Roman"/>
                <w:sz w:val="20"/>
                <w:lang w:val="ru-RU"/>
              </w:rPr>
              <w:t xml:space="preserve"> 23 апреля 2026 г. (3 страницы на португальском языке)</w:t>
            </w:r>
            <w:r w:rsidRPr="00436DAC">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in</w:t>
            </w:r>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proofErr w:type="spellStart"/>
            <w:r>
              <w:rPr>
                <w:rFonts w:ascii="Times New Roman" w:eastAsia="Times New Roman" w:hAnsi="Times New Roman"/>
                <w:sz w:val="20"/>
              </w:rPr>
              <w:t>br</w:t>
            </w:r>
            <w:proofErr w:type="spellEnd"/>
            <w:r w:rsidRPr="00436DAC">
              <w:rPr>
                <w:rFonts w:ascii="Times New Roman" w:eastAsia="Times New Roman" w:hAnsi="Times New Roman"/>
                <w:sz w:val="20"/>
                <w:lang w:val="ru-RU"/>
              </w:rPr>
              <w:t>/</w:t>
            </w:r>
            <w:r>
              <w:rPr>
                <w:rFonts w:ascii="Times New Roman" w:eastAsia="Times New Roman" w:hAnsi="Times New Roman"/>
                <w:sz w:val="20"/>
              </w:rPr>
              <w:t>web</w:t>
            </w:r>
            <w:r w:rsidRPr="00436DAC">
              <w:rPr>
                <w:rFonts w:ascii="Times New Roman" w:eastAsia="Times New Roman" w:hAnsi="Times New Roman"/>
                <w:sz w:val="20"/>
                <w:lang w:val="ru-RU"/>
              </w:rPr>
              <w:t>/</w:t>
            </w:r>
            <w:proofErr w:type="spellStart"/>
            <w:r>
              <w:rPr>
                <w:rFonts w:ascii="Times New Roman" w:eastAsia="Times New Roman" w:hAnsi="Times New Roman"/>
                <w:sz w:val="20"/>
              </w:rPr>
              <w:t>dou</w:t>
            </w:r>
            <w:proofErr w:type="spellEnd"/>
            <w:r w:rsidRPr="00436DAC">
              <w:rPr>
                <w:rFonts w:ascii="Times New Roman" w:eastAsia="Times New Roman" w:hAnsi="Times New Roman"/>
                <w:sz w:val="20"/>
                <w:lang w:val="ru-RU"/>
              </w:rPr>
              <w:t>/-/</w:t>
            </w:r>
            <w:r>
              <w:rPr>
                <w:rFonts w:ascii="Times New Roman" w:eastAsia="Times New Roman" w:hAnsi="Times New Roman"/>
                <w:sz w:val="20"/>
              </w:rPr>
              <w:t>consulta</w:t>
            </w:r>
            <w:r w:rsidRPr="00436DAC">
              <w:rPr>
                <w:rFonts w:ascii="Times New Roman" w:eastAsia="Times New Roman" w:hAnsi="Times New Roman"/>
                <w:sz w:val="20"/>
                <w:lang w:val="ru-RU"/>
              </w:rPr>
              <w:t>-</w:t>
            </w:r>
            <w:r>
              <w:rPr>
                <w:rFonts w:ascii="Times New Roman" w:eastAsia="Times New Roman" w:hAnsi="Times New Roman"/>
                <w:sz w:val="20"/>
              </w:rPr>
              <w:t>publica</w:t>
            </w:r>
            <w:r w:rsidRPr="00436DAC">
              <w:rPr>
                <w:rFonts w:ascii="Times New Roman" w:eastAsia="Times New Roman" w:hAnsi="Times New Roman"/>
                <w:sz w:val="20"/>
                <w:lang w:val="ru-RU"/>
              </w:rPr>
              <w:t>-</w:t>
            </w:r>
            <w:r>
              <w:rPr>
                <w:rFonts w:ascii="Times New Roman" w:eastAsia="Times New Roman" w:hAnsi="Times New Roman"/>
                <w:sz w:val="20"/>
              </w:rPr>
              <w:t>n</w:t>
            </w:r>
            <w:r w:rsidRPr="00436DAC">
              <w:rPr>
                <w:rFonts w:ascii="Times New Roman" w:eastAsia="Times New Roman" w:hAnsi="Times New Roman"/>
                <w:sz w:val="20"/>
                <w:lang w:val="ru-RU"/>
              </w:rPr>
              <w:t>-8-</w:t>
            </w:r>
            <w:r>
              <w:rPr>
                <w:rFonts w:ascii="Times New Roman" w:eastAsia="Times New Roman" w:hAnsi="Times New Roman"/>
                <w:sz w:val="20"/>
              </w:rPr>
              <w:t>de</w:t>
            </w:r>
            <w:r w:rsidRPr="00436DAC">
              <w:rPr>
                <w:rFonts w:ascii="Times New Roman" w:eastAsia="Times New Roman" w:hAnsi="Times New Roman"/>
                <w:sz w:val="20"/>
                <w:lang w:val="ru-RU"/>
              </w:rPr>
              <w:t>-23-</w:t>
            </w:r>
            <w:r>
              <w:rPr>
                <w:rFonts w:ascii="Times New Roman" w:eastAsia="Times New Roman" w:hAnsi="Times New Roman"/>
                <w:sz w:val="20"/>
              </w:rPr>
              <w:t>de</w:t>
            </w:r>
            <w:r w:rsidRPr="00436DAC">
              <w:rPr>
                <w:rFonts w:ascii="Times New Roman" w:eastAsia="Times New Roman" w:hAnsi="Times New Roman"/>
                <w:sz w:val="20"/>
                <w:lang w:val="ru-RU"/>
              </w:rPr>
              <w:t>-</w:t>
            </w:r>
            <w:proofErr w:type="spellStart"/>
            <w:r>
              <w:rPr>
                <w:rFonts w:ascii="Times New Roman" w:eastAsia="Times New Roman" w:hAnsi="Times New Roman"/>
                <w:sz w:val="20"/>
              </w:rPr>
              <w:t>abril</w:t>
            </w:r>
            <w:proofErr w:type="spellEnd"/>
            <w:r w:rsidRPr="00436DAC">
              <w:rPr>
                <w:rFonts w:ascii="Times New Roman" w:eastAsia="Times New Roman" w:hAnsi="Times New Roman"/>
                <w:sz w:val="20"/>
                <w:lang w:val="ru-RU"/>
              </w:rPr>
              <w:t>-</w:t>
            </w:r>
            <w:r>
              <w:rPr>
                <w:rFonts w:ascii="Times New Roman" w:eastAsia="Times New Roman" w:hAnsi="Times New Roman"/>
                <w:sz w:val="20"/>
              </w:rPr>
              <w:t>de</w:t>
            </w:r>
            <w:r w:rsidRPr="00436DAC">
              <w:rPr>
                <w:rFonts w:ascii="Times New Roman" w:eastAsia="Times New Roman" w:hAnsi="Times New Roman"/>
                <w:sz w:val="20"/>
                <w:lang w:val="ru-RU"/>
              </w:rPr>
              <w:t>-2026-701135559</w:t>
            </w:r>
          </w:p>
        </w:tc>
        <w:tc>
          <w:tcPr>
            <w:tcW w:w="5216" w:type="dxa"/>
            <w:vMerge w:val="restart"/>
            <w:tcBorders>
              <w:top w:val="single" w:sz="8" w:space="0" w:color="000000"/>
              <w:left w:val="single" w:sz="8" w:space="0" w:color="000000"/>
              <w:bottom w:val="single" w:sz="8" w:space="0" w:color="000000"/>
              <w:right w:val="single" w:sz="8" w:space="0" w:color="000000"/>
            </w:tcBorders>
          </w:tcPr>
          <w:p w14:paraId="33556050" w14:textId="77777777" w:rsidR="00E35A7F" w:rsidRDefault="00E35A7F" w:rsidP="00E35A7F">
            <w:r>
              <w:rPr>
                <w:rFonts w:ascii="Times New Roman" w:eastAsia="Times New Roman" w:hAnsi="Times New Roman"/>
                <w:sz w:val="20"/>
              </w:rPr>
              <w:t>23/06/26</w:t>
            </w:r>
          </w:p>
        </w:tc>
      </w:tr>
      <w:tr w:rsidR="00E35A7F" w14:paraId="4B6215FA" w14:textId="77777777" w:rsidTr="00B80598">
        <w:tc>
          <w:tcPr>
            <w:tcW w:w="675" w:type="dxa"/>
            <w:vMerge/>
          </w:tcPr>
          <w:p w14:paraId="178E5CDA"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4B8CE425" w14:textId="77777777" w:rsidR="00E35A7F" w:rsidRDefault="00E35A7F" w:rsidP="00E35A7F">
            <w:r>
              <w:rPr>
                <w:rFonts w:ascii="Times New Roman" w:eastAsia="Times New Roman" w:hAnsi="Times New Roman"/>
                <w:sz w:val="20"/>
              </w:rPr>
              <w:t>24/04/26</w:t>
            </w:r>
          </w:p>
        </w:tc>
        <w:tc>
          <w:tcPr>
            <w:tcW w:w="4819" w:type="dxa"/>
            <w:tcBorders>
              <w:top w:val="single" w:sz="8" w:space="0" w:color="000000"/>
              <w:left w:val="single" w:sz="8" w:space="0" w:color="000000"/>
              <w:bottom w:val="single" w:sz="8" w:space="0" w:color="000000"/>
              <w:right w:val="single" w:sz="8" w:space="0" w:color="000000"/>
            </w:tcBorders>
          </w:tcPr>
          <w:p w14:paraId="77194E2F" w14:textId="77777777" w:rsidR="00E35A7F" w:rsidRDefault="00E35A7F" w:rsidP="00E35A7F">
            <w:r w:rsidRPr="00436DAC">
              <w:rPr>
                <w:rFonts w:ascii="Times New Roman" w:eastAsia="Times New Roman" w:hAnsi="Times New Roman"/>
                <w:sz w:val="20"/>
                <w:lang w:val="ru-RU"/>
              </w:rPr>
              <w:t xml:space="preserve">ЭФИРНЫЕ МАСЛА И РЕЗИНОИДЫ; ПАРФЮМЕРНЫЕ, КОСМЕТИЧЕСКИЕ ИЛИ ТУАЛЕТНЫЕ ПРИНАДЛЕЖНОСТИ (код ТН ВЭД: 33); Косметика. </w:t>
            </w:r>
            <w:proofErr w:type="spellStart"/>
            <w:r>
              <w:rPr>
                <w:rFonts w:ascii="Times New Roman" w:eastAsia="Times New Roman" w:hAnsi="Times New Roman"/>
                <w:sz w:val="20"/>
              </w:rPr>
              <w:t>Туалетные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принадлежности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код</w:t>
            </w:r>
            <w:proofErr w:type="spellEnd"/>
            <w:r>
              <w:rPr>
                <w:rFonts w:ascii="Times New Roman" w:eastAsia="Times New Roman" w:hAnsi="Times New Roman"/>
                <w:sz w:val="20"/>
              </w:rPr>
              <w:t xml:space="preserve"> ICS: 71.100.70)</w:t>
            </w:r>
          </w:p>
        </w:tc>
        <w:tc>
          <w:tcPr>
            <w:tcW w:w="5216" w:type="dxa"/>
            <w:vMerge/>
          </w:tcPr>
          <w:p w14:paraId="20D94CC0" w14:textId="77777777" w:rsidR="00E35A7F" w:rsidRDefault="00E35A7F" w:rsidP="00E35A7F"/>
        </w:tc>
      </w:tr>
      <w:tr w:rsidR="00E35A7F" w:rsidRPr="00C95BCA" w14:paraId="2A2AD0C4" w14:textId="77777777" w:rsidTr="00B80598">
        <w:tc>
          <w:tcPr>
            <w:tcW w:w="675" w:type="dxa"/>
            <w:vMerge/>
          </w:tcPr>
          <w:p w14:paraId="0CF1E274"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36892C52" w14:textId="77777777" w:rsidR="00E35A7F" w:rsidRDefault="00E35A7F" w:rsidP="00E35A7F">
            <w:proofErr w:type="spellStart"/>
            <w:r>
              <w:rPr>
                <w:rFonts w:ascii="Times New Roman" w:eastAsia="Times New Roman" w:hAnsi="Times New Roman"/>
                <w:sz w:val="20"/>
              </w:rPr>
              <w:t>Бразилия</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477617C3" w14:textId="77777777" w:rsidR="00E35A7F" w:rsidRPr="00436DAC" w:rsidRDefault="00E35A7F" w:rsidP="00E35A7F">
            <w:pPr>
              <w:rPr>
                <w:lang w:val="ru-RU"/>
              </w:rPr>
            </w:pPr>
            <w:r w:rsidRPr="00436DAC">
              <w:rPr>
                <w:rFonts w:ascii="Times New Roman" w:eastAsia="Times New Roman" w:hAnsi="Times New Roman"/>
                <w:sz w:val="20"/>
                <w:lang w:val="ru-RU"/>
              </w:rPr>
              <w:t xml:space="preserve">Проект резолюции № 02/25, в котором представлен предлагаемый Технический регламент </w:t>
            </w:r>
            <w:proofErr w:type="spellStart"/>
            <w:r w:rsidRPr="00436DAC">
              <w:rPr>
                <w:rFonts w:ascii="Times New Roman" w:eastAsia="Times New Roman" w:hAnsi="Times New Roman"/>
                <w:sz w:val="20"/>
                <w:lang w:val="ru-RU"/>
              </w:rPr>
              <w:t>Меркосур</w:t>
            </w:r>
            <w:proofErr w:type="spellEnd"/>
            <w:r w:rsidRPr="00436DAC">
              <w:rPr>
                <w:rFonts w:ascii="Times New Roman" w:eastAsia="Times New Roman" w:hAnsi="Times New Roman"/>
                <w:sz w:val="20"/>
                <w:lang w:val="ru-RU"/>
              </w:rPr>
              <w:t xml:space="preserve"> по метрологической индикации косметических средств, изложенный в приложении. Критические замечания и предложения относительно предлагаемого текста следует направлять через Платформу участия </w:t>
            </w:r>
            <w:r w:rsidRPr="00436DAC">
              <w:rPr>
                <w:rFonts w:ascii="Times New Roman" w:eastAsia="Times New Roman" w:hAnsi="Times New Roman"/>
                <w:sz w:val="20"/>
                <w:lang w:val="ru-RU"/>
              </w:rPr>
              <w:lastRenderedPageBreak/>
              <w:t xml:space="preserve">Бразилии, доступную по адресу </w:t>
            </w:r>
            <w:r>
              <w:rPr>
                <w:rFonts w:ascii="Times New Roman" w:eastAsia="Times New Roman" w:hAnsi="Times New Roman"/>
                <w:sz w:val="20"/>
              </w:rPr>
              <w:t>https</w:t>
            </w:r>
            <w:r w:rsidRPr="00436DAC">
              <w:rPr>
                <w:rFonts w:ascii="Times New Roman" w:eastAsia="Times New Roman" w:hAnsi="Times New Roman"/>
                <w:sz w:val="20"/>
                <w:lang w:val="ru-RU"/>
              </w:rPr>
              <w:t>://</w:t>
            </w:r>
            <w:proofErr w:type="spellStart"/>
            <w:r>
              <w:rPr>
                <w:rFonts w:ascii="Times New Roman" w:eastAsia="Times New Roman" w:hAnsi="Times New Roman"/>
                <w:sz w:val="20"/>
              </w:rPr>
              <w:t>brasilparticipativo</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presidencia</w:t>
            </w:r>
            <w:proofErr w:type="spellEnd"/>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proofErr w:type="spellStart"/>
            <w:r>
              <w:rPr>
                <w:rFonts w:ascii="Times New Roman" w:eastAsia="Times New Roman" w:hAnsi="Times New Roman"/>
                <w:sz w:val="20"/>
              </w:rPr>
              <w:t>br</w:t>
            </w:r>
            <w:proofErr w:type="spellEnd"/>
          </w:p>
        </w:tc>
        <w:tc>
          <w:tcPr>
            <w:tcW w:w="5216" w:type="dxa"/>
            <w:vMerge/>
          </w:tcPr>
          <w:p w14:paraId="187A62BE" w14:textId="77777777" w:rsidR="00E35A7F" w:rsidRPr="00436DAC" w:rsidRDefault="00E35A7F" w:rsidP="00E35A7F">
            <w:pPr>
              <w:rPr>
                <w:lang w:val="ru-RU"/>
              </w:rPr>
            </w:pPr>
          </w:p>
        </w:tc>
      </w:tr>
      <w:tr w:rsidR="00E35A7F" w14:paraId="7A7587AF"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4797BC74" w14:textId="7AC6FC8D" w:rsidR="00E35A7F" w:rsidRPr="00B80598" w:rsidRDefault="00E35A7F" w:rsidP="00E35A7F">
            <w:pPr>
              <w:rPr>
                <w:lang w:val="kk-KZ"/>
              </w:rPr>
            </w:pPr>
            <w:r>
              <w:rPr>
                <w:rFonts w:ascii="Times New Roman" w:eastAsia="Times New Roman" w:hAnsi="Times New Roman"/>
                <w:sz w:val="20"/>
                <w:lang w:val="kk-KZ"/>
              </w:rPr>
              <w:t>33</w:t>
            </w:r>
          </w:p>
        </w:tc>
        <w:tc>
          <w:tcPr>
            <w:tcW w:w="2552" w:type="dxa"/>
            <w:tcBorders>
              <w:top w:val="single" w:sz="8" w:space="0" w:color="000000"/>
              <w:left w:val="single" w:sz="8" w:space="0" w:color="000000"/>
              <w:bottom w:val="single" w:sz="8" w:space="0" w:color="000000"/>
              <w:right w:val="single" w:sz="8" w:space="0" w:color="000000"/>
            </w:tcBorders>
          </w:tcPr>
          <w:p w14:paraId="23259266" w14:textId="77777777" w:rsidR="00E35A7F" w:rsidRDefault="00E35A7F" w:rsidP="00E35A7F">
            <w:r>
              <w:rPr>
                <w:rFonts w:ascii="Times New Roman" w:eastAsia="Times New Roman" w:hAnsi="Times New Roman"/>
                <w:sz w:val="20"/>
              </w:rPr>
              <w:t>G/TBT/N/BRA/1294/Add.3</w:t>
            </w:r>
          </w:p>
        </w:tc>
        <w:tc>
          <w:tcPr>
            <w:tcW w:w="4819" w:type="dxa"/>
            <w:tcBorders>
              <w:top w:val="single" w:sz="8" w:space="0" w:color="000000"/>
              <w:left w:val="single" w:sz="8" w:space="0" w:color="000000"/>
              <w:bottom w:val="single" w:sz="8" w:space="0" w:color="000000"/>
              <w:right w:val="single" w:sz="8" w:space="0" w:color="000000"/>
            </w:tcBorders>
          </w:tcPr>
          <w:p w14:paraId="736E07E0" w14:textId="77777777" w:rsidR="00E35A7F" w:rsidRPr="00436DAC" w:rsidRDefault="00E35A7F" w:rsidP="00E35A7F">
            <w:pPr>
              <w:rPr>
                <w:lang w:val="ru-RU"/>
              </w:rPr>
            </w:pPr>
            <w:r w:rsidRPr="00436DAC">
              <w:rPr>
                <w:rFonts w:ascii="Times New Roman" w:eastAsia="Times New Roman" w:hAnsi="Times New Roman"/>
                <w:sz w:val="20"/>
                <w:lang w:val="ru-RU"/>
              </w:rPr>
              <w:t>Нижеследующее сообщение от 24 апреля 2026 года распространяется по просьбе делегации Бразилии.</w:t>
            </w:r>
            <w:r w:rsidRPr="00436DAC">
              <w:rPr>
                <w:rFonts w:ascii="Times New Roman" w:eastAsia="Times New Roman" w:hAnsi="Times New Roman"/>
                <w:sz w:val="20"/>
                <w:lang w:val="ru-RU"/>
              </w:rPr>
              <w:br/>
              <w:t>Заявленная мера принята - дата: 24 апреля 2026 г.</w:t>
            </w:r>
            <w:r w:rsidRPr="00436DAC">
              <w:rPr>
                <w:rFonts w:ascii="Times New Roman" w:eastAsia="Times New Roman" w:hAnsi="Times New Roman"/>
                <w:sz w:val="20"/>
                <w:lang w:val="ru-RU"/>
              </w:rPr>
              <w:br/>
              <w:t>Заявленная мера опубликована - дата: 24 апреля 2026 г.</w:t>
            </w:r>
            <w:r w:rsidRPr="00436DAC">
              <w:rPr>
                <w:rFonts w:ascii="Times New Roman" w:eastAsia="Times New Roman" w:hAnsi="Times New Roman"/>
                <w:sz w:val="20"/>
                <w:lang w:val="ru-RU"/>
              </w:rPr>
              <w:br/>
              <w:t xml:space="preserve">Текст окончательной меры доступен по адресу: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in</w:t>
            </w:r>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proofErr w:type="spellStart"/>
            <w:r>
              <w:rPr>
                <w:rFonts w:ascii="Times New Roman" w:eastAsia="Times New Roman" w:hAnsi="Times New Roman"/>
                <w:sz w:val="20"/>
              </w:rPr>
              <w:t>br</w:t>
            </w:r>
            <w:proofErr w:type="spellEnd"/>
            <w:r w:rsidRPr="00436DAC">
              <w:rPr>
                <w:rFonts w:ascii="Times New Roman" w:eastAsia="Times New Roman" w:hAnsi="Times New Roman"/>
                <w:sz w:val="20"/>
                <w:lang w:val="ru-RU"/>
              </w:rPr>
              <w:t>/</w:t>
            </w:r>
            <w:r>
              <w:rPr>
                <w:rFonts w:ascii="Times New Roman" w:eastAsia="Times New Roman" w:hAnsi="Times New Roman"/>
                <w:sz w:val="20"/>
              </w:rPr>
              <w:t>web</w:t>
            </w:r>
            <w:r w:rsidRPr="00436DAC">
              <w:rPr>
                <w:rFonts w:ascii="Times New Roman" w:eastAsia="Times New Roman" w:hAnsi="Times New Roman"/>
                <w:sz w:val="20"/>
                <w:lang w:val="ru-RU"/>
              </w:rPr>
              <w:t>/</w:t>
            </w:r>
            <w:proofErr w:type="spellStart"/>
            <w:r>
              <w:rPr>
                <w:rFonts w:ascii="Times New Roman" w:eastAsia="Times New Roman" w:hAnsi="Times New Roman"/>
                <w:sz w:val="20"/>
              </w:rPr>
              <w:t>dou</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portaria</w:t>
            </w:r>
            <w:proofErr w:type="spellEnd"/>
            <w:r w:rsidRPr="00436DAC">
              <w:rPr>
                <w:rFonts w:ascii="Times New Roman" w:eastAsia="Times New Roman" w:hAnsi="Times New Roman"/>
                <w:sz w:val="20"/>
                <w:lang w:val="ru-RU"/>
              </w:rPr>
              <w:t>-</w:t>
            </w:r>
            <w:r>
              <w:rPr>
                <w:rFonts w:ascii="Times New Roman" w:eastAsia="Times New Roman" w:hAnsi="Times New Roman"/>
                <w:sz w:val="20"/>
              </w:rPr>
              <w:t>n</w:t>
            </w:r>
            <w:r w:rsidRPr="00436DAC">
              <w:rPr>
                <w:rFonts w:ascii="Times New Roman" w:eastAsia="Times New Roman" w:hAnsi="Times New Roman"/>
                <w:sz w:val="20"/>
                <w:lang w:val="ru-RU"/>
              </w:rPr>
              <w:t>-246-</w:t>
            </w:r>
            <w:r>
              <w:rPr>
                <w:rFonts w:ascii="Times New Roman" w:eastAsia="Times New Roman" w:hAnsi="Times New Roman"/>
                <w:sz w:val="20"/>
              </w:rPr>
              <w:t>de</w:t>
            </w:r>
            <w:r w:rsidRPr="00436DAC">
              <w:rPr>
                <w:rFonts w:ascii="Times New Roman" w:eastAsia="Times New Roman" w:hAnsi="Times New Roman"/>
                <w:sz w:val="20"/>
                <w:lang w:val="ru-RU"/>
              </w:rPr>
              <w:t>-22-</w:t>
            </w:r>
            <w:r>
              <w:rPr>
                <w:rFonts w:ascii="Times New Roman" w:eastAsia="Times New Roman" w:hAnsi="Times New Roman"/>
                <w:sz w:val="20"/>
              </w:rPr>
              <w:t>de</w:t>
            </w:r>
            <w:r w:rsidRPr="00436DAC">
              <w:rPr>
                <w:rFonts w:ascii="Times New Roman" w:eastAsia="Times New Roman" w:hAnsi="Times New Roman"/>
                <w:sz w:val="20"/>
                <w:lang w:val="ru-RU"/>
              </w:rPr>
              <w:t>-</w:t>
            </w:r>
            <w:proofErr w:type="spellStart"/>
            <w:r>
              <w:rPr>
                <w:rFonts w:ascii="Times New Roman" w:eastAsia="Times New Roman" w:hAnsi="Times New Roman"/>
                <w:sz w:val="20"/>
              </w:rPr>
              <w:t>abril</w:t>
            </w:r>
            <w:proofErr w:type="spellEnd"/>
            <w:r w:rsidRPr="00436DAC">
              <w:rPr>
                <w:rFonts w:ascii="Times New Roman" w:eastAsia="Times New Roman" w:hAnsi="Times New Roman"/>
                <w:sz w:val="20"/>
                <w:lang w:val="ru-RU"/>
              </w:rPr>
              <w:t>-</w:t>
            </w:r>
            <w:r>
              <w:rPr>
                <w:rFonts w:ascii="Times New Roman" w:eastAsia="Times New Roman" w:hAnsi="Times New Roman"/>
                <w:sz w:val="20"/>
              </w:rPr>
              <w:t>de</w:t>
            </w:r>
            <w:r w:rsidRPr="00436DAC">
              <w:rPr>
                <w:rFonts w:ascii="Times New Roman" w:eastAsia="Times New Roman" w:hAnsi="Times New Roman"/>
                <w:sz w:val="20"/>
                <w:lang w:val="ru-RU"/>
              </w:rPr>
              <w:t>-2026-701156174</w:t>
            </w:r>
          </w:p>
        </w:tc>
        <w:tc>
          <w:tcPr>
            <w:tcW w:w="5216" w:type="dxa"/>
            <w:vMerge w:val="restart"/>
            <w:tcBorders>
              <w:top w:val="single" w:sz="8" w:space="0" w:color="000000"/>
              <w:left w:val="single" w:sz="8" w:space="0" w:color="000000"/>
              <w:bottom w:val="single" w:sz="8" w:space="0" w:color="000000"/>
              <w:right w:val="single" w:sz="8" w:space="0" w:color="000000"/>
            </w:tcBorders>
          </w:tcPr>
          <w:p w14:paraId="5F311EC0" w14:textId="77777777" w:rsidR="00E35A7F" w:rsidRDefault="00E35A7F" w:rsidP="00E35A7F">
            <w:r>
              <w:rPr>
                <w:rFonts w:ascii="Times New Roman" w:eastAsia="Times New Roman" w:hAnsi="Times New Roman"/>
                <w:sz w:val="20"/>
              </w:rPr>
              <w:t>-</w:t>
            </w:r>
          </w:p>
        </w:tc>
      </w:tr>
      <w:tr w:rsidR="00E35A7F" w14:paraId="1FB33754" w14:textId="77777777" w:rsidTr="00B80598">
        <w:tc>
          <w:tcPr>
            <w:tcW w:w="675" w:type="dxa"/>
            <w:vMerge/>
          </w:tcPr>
          <w:p w14:paraId="09E33FE9"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6E178085" w14:textId="77777777" w:rsidR="00E35A7F" w:rsidRDefault="00E35A7F" w:rsidP="00E35A7F">
            <w:r>
              <w:rPr>
                <w:rFonts w:ascii="Times New Roman" w:eastAsia="Times New Roman" w:hAnsi="Times New Roman"/>
                <w:sz w:val="20"/>
              </w:rPr>
              <w:t>24/04/26</w:t>
            </w:r>
          </w:p>
        </w:tc>
        <w:tc>
          <w:tcPr>
            <w:tcW w:w="4819" w:type="dxa"/>
            <w:tcBorders>
              <w:top w:val="single" w:sz="8" w:space="0" w:color="000000"/>
              <w:left w:val="single" w:sz="8" w:space="0" w:color="000000"/>
              <w:bottom w:val="single" w:sz="8" w:space="0" w:color="000000"/>
              <w:right w:val="single" w:sz="8" w:space="0" w:color="000000"/>
            </w:tcBorders>
          </w:tcPr>
          <w:p w14:paraId="16AA54F9" w14:textId="77777777" w:rsidR="00E35A7F" w:rsidRDefault="00E35A7F" w:rsidP="00E35A7F">
            <w:r>
              <w:rPr>
                <w:rFonts w:ascii="Times New Roman" w:eastAsia="Times New Roman" w:hAnsi="Times New Roman"/>
                <w:sz w:val="20"/>
              </w:rPr>
              <w:t>-</w:t>
            </w:r>
          </w:p>
        </w:tc>
        <w:tc>
          <w:tcPr>
            <w:tcW w:w="5216" w:type="dxa"/>
            <w:vMerge/>
          </w:tcPr>
          <w:p w14:paraId="1F8A823E" w14:textId="77777777" w:rsidR="00E35A7F" w:rsidRDefault="00E35A7F" w:rsidP="00E35A7F"/>
        </w:tc>
      </w:tr>
      <w:tr w:rsidR="00E35A7F" w14:paraId="57D152B8" w14:textId="77777777" w:rsidTr="00B80598">
        <w:tc>
          <w:tcPr>
            <w:tcW w:w="675" w:type="dxa"/>
            <w:vMerge/>
          </w:tcPr>
          <w:p w14:paraId="395E4AD6"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7169CBDB" w14:textId="77777777" w:rsidR="00E35A7F" w:rsidRDefault="00E35A7F" w:rsidP="00E35A7F">
            <w:proofErr w:type="spellStart"/>
            <w:r>
              <w:rPr>
                <w:rFonts w:ascii="Times New Roman" w:eastAsia="Times New Roman" w:hAnsi="Times New Roman"/>
                <w:sz w:val="20"/>
              </w:rPr>
              <w:t>Бразилия</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02BE81C8" w14:textId="77777777" w:rsidR="00E35A7F" w:rsidRDefault="00E35A7F" w:rsidP="00E35A7F">
            <w:r>
              <w:rPr>
                <w:rFonts w:ascii="Times New Roman" w:eastAsia="Times New Roman" w:hAnsi="Times New Roman"/>
                <w:sz w:val="20"/>
              </w:rPr>
              <w:t>-</w:t>
            </w:r>
          </w:p>
        </w:tc>
        <w:tc>
          <w:tcPr>
            <w:tcW w:w="5216" w:type="dxa"/>
            <w:vMerge/>
          </w:tcPr>
          <w:p w14:paraId="61857473" w14:textId="77777777" w:rsidR="00E35A7F" w:rsidRDefault="00E35A7F" w:rsidP="00E35A7F"/>
        </w:tc>
      </w:tr>
      <w:tr w:rsidR="00E35A7F" w14:paraId="77F498A3"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145F3FC1" w14:textId="4B5AB712" w:rsidR="00E35A7F" w:rsidRPr="00B80598" w:rsidRDefault="00E35A7F" w:rsidP="00E35A7F">
            <w:pPr>
              <w:rPr>
                <w:lang w:val="kk-KZ"/>
              </w:rPr>
            </w:pPr>
            <w:r>
              <w:rPr>
                <w:rFonts w:ascii="Times New Roman" w:eastAsia="Times New Roman" w:hAnsi="Times New Roman"/>
                <w:sz w:val="20"/>
                <w:lang w:val="kk-KZ"/>
              </w:rPr>
              <w:t>34</w:t>
            </w:r>
          </w:p>
        </w:tc>
        <w:tc>
          <w:tcPr>
            <w:tcW w:w="2552" w:type="dxa"/>
            <w:tcBorders>
              <w:top w:val="single" w:sz="8" w:space="0" w:color="000000"/>
              <w:left w:val="single" w:sz="8" w:space="0" w:color="000000"/>
              <w:bottom w:val="single" w:sz="8" w:space="0" w:color="000000"/>
              <w:right w:val="single" w:sz="8" w:space="0" w:color="000000"/>
            </w:tcBorders>
          </w:tcPr>
          <w:p w14:paraId="251D7999" w14:textId="77777777" w:rsidR="00E35A7F" w:rsidRDefault="00E35A7F" w:rsidP="00E35A7F">
            <w:r>
              <w:rPr>
                <w:rFonts w:ascii="Times New Roman" w:eastAsia="Times New Roman" w:hAnsi="Times New Roman"/>
                <w:sz w:val="20"/>
              </w:rPr>
              <w:t>G/TBT/N/BRA/1213/Corr.2</w:t>
            </w:r>
          </w:p>
        </w:tc>
        <w:tc>
          <w:tcPr>
            <w:tcW w:w="4819" w:type="dxa"/>
            <w:tcBorders>
              <w:top w:val="single" w:sz="8" w:space="0" w:color="000000"/>
              <w:left w:val="single" w:sz="8" w:space="0" w:color="000000"/>
              <w:bottom w:val="single" w:sz="8" w:space="0" w:color="000000"/>
              <w:right w:val="single" w:sz="8" w:space="0" w:color="000000"/>
            </w:tcBorders>
          </w:tcPr>
          <w:p w14:paraId="76CEBC0B" w14:textId="77777777" w:rsidR="00E35A7F" w:rsidRPr="00436DAC" w:rsidRDefault="00E35A7F" w:rsidP="00E35A7F">
            <w:pPr>
              <w:rPr>
                <w:lang w:val="ru-RU"/>
              </w:rPr>
            </w:pPr>
            <w:r w:rsidRPr="00436DAC">
              <w:rPr>
                <w:rFonts w:ascii="Times New Roman" w:eastAsia="Times New Roman" w:hAnsi="Times New Roman"/>
                <w:sz w:val="20"/>
                <w:lang w:val="ru-RU"/>
              </w:rPr>
              <w:t>Постановление о метрополитене № 656 от 8 октября 2025 года</w:t>
            </w:r>
          </w:p>
          <w:p w14:paraId="7410ED8D" w14:textId="77777777" w:rsidR="00E35A7F" w:rsidRPr="00436DAC" w:rsidRDefault="00E35A7F" w:rsidP="00E35A7F">
            <w:pPr>
              <w:rPr>
                <w:lang w:val="ru-RU"/>
              </w:rPr>
            </w:pPr>
            <w:r>
              <w:rPr>
                <w:rFonts w:ascii="Times New Roman" w:eastAsia="Times New Roman" w:hAnsi="Times New Roman"/>
                <w:sz w:val="18"/>
              </w:rPr>
              <w:t>https</w:t>
            </w:r>
            <w:r w:rsidRPr="00436DAC">
              <w:rPr>
                <w:rFonts w:ascii="Times New Roman" w:eastAsia="Times New Roman" w:hAnsi="Times New Roman"/>
                <w:sz w:val="18"/>
                <w:lang w:val="ru-RU"/>
              </w:rPr>
              <w:t>://</w:t>
            </w:r>
            <w:r>
              <w:rPr>
                <w:rFonts w:ascii="Times New Roman" w:eastAsia="Times New Roman" w:hAnsi="Times New Roman"/>
                <w:sz w:val="18"/>
              </w:rPr>
              <w:t>docs</w:t>
            </w:r>
            <w:r w:rsidRPr="00436DAC">
              <w:rPr>
                <w:rFonts w:ascii="Times New Roman" w:eastAsia="Times New Roman" w:hAnsi="Times New Roman"/>
                <w:sz w:val="18"/>
                <w:lang w:val="ru-RU"/>
              </w:rPr>
              <w:t>.</w:t>
            </w:r>
            <w:proofErr w:type="spellStart"/>
            <w:r>
              <w:rPr>
                <w:rFonts w:ascii="Times New Roman" w:eastAsia="Times New Roman" w:hAnsi="Times New Roman"/>
                <w:sz w:val="18"/>
              </w:rPr>
              <w:t>wto</w:t>
            </w:r>
            <w:proofErr w:type="spellEnd"/>
            <w:r w:rsidRPr="00436DAC">
              <w:rPr>
                <w:rFonts w:ascii="Times New Roman" w:eastAsia="Times New Roman" w:hAnsi="Times New Roman"/>
                <w:sz w:val="18"/>
                <w:lang w:val="ru-RU"/>
              </w:rPr>
              <w:t>.</w:t>
            </w:r>
            <w:r>
              <w:rPr>
                <w:rFonts w:ascii="Times New Roman" w:eastAsia="Times New Roman" w:hAnsi="Times New Roman"/>
                <w:sz w:val="18"/>
              </w:rPr>
              <w:t>org</w:t>
            </w:r>
            <w:r w:rsidRPr="00436DAC">
              <w:rPr>
                <w:rFonts w:ascii="Times New Roman" w:eastAsia="Times New Roman" w:hAnsi="Times New Roman"/>
                <w:sz w:val="18"/>
                <w:lang w:val="ru-RU"/>
              </w:rPr>
              <w:t>/</w:t>
            </w:r>
            <w:proofErr w:type="spellStart"/>
            <w:r>
              <w:rPr>
                <w:rFonts w:ascii="Times New Roman" w:eastAsia="Times New Roman" w:hAnsi="Times New Roman"/>
                <w:sz w:val="18"/>
              </w:rPr>
              <w:t>imrd</w:t>
            </w:r>
            <w:proofErr w:type="spellEnd"/>
            <w:r w:rsidRPr="00436DAC">
              <w:rPr>
                <w:rFonts w:ascii="Times New Roman" w:eastAsia="Times New Roman" w:hAnsi="Times New Roman"/>
                <w:sz w:val="18"/>
                <w:lang w:val="ru-RU"/>
              </w:rPr>
              <w:t>/</w:t>
            </w:r>
            <w:proofErr w:type="spellStart"/>
            <w:r>
              <w:rPr>
                <w:rFonts w:ascii="Times New Roman" w:eastAsia="Times New Roman" w:hAnsi="Times New Roman"/>
                <w:sz w:val="18"/>
              </w:rPr>
              <w:t>directdoc</w:t>
            </w:r>
            <w:proofErr w:type="spellEnd"/>
            <w:r w:rsidRPr="00436DAC">
              <w:rPr>
                <w:rFonts w:ascii="Times New Roman" w:eastAsia="Times New Roman" w:hAnsi="Times New Roman"/>
                <w:sz w:val="18"/>
                <w:lang w:val="ru-RU"/>
              </w:rPr>
              <w:t>.</w:t>
            </w:r>
            <w:r>
              <w:rPr>
                <w:rFonts w:ascii="Times New Roman" w:eastAsia="Times New Roman" w:hAnsi="Times New Roman"/>
                <w:sz w:val="18"/>
              </w:rPr>
              <w:t>asp</w:t>
            </w:r>
            <w:r w:rsidRPr="00436DAC">
              <w:rPr>
                <w:rFonts w:ascii="Times New Roman" w:eastAsia="Times New Roman" w:hAnsi="Times New Roman"/>
                <w:sz w:val="18"/>
                <w:lang w:val="ru-RU"/>
              </w:rPr>
              <w:t>?</w:t>
            </w:r>
            <w:proofErr w:type="spellStart"/>
            <w:r>
              <w:rPr>
                <w:rFonts w:ascii="Times New Roman" w:eastAsia="Times New Roman" w:hAnsi="Times New Roman"/>
                <w:sz w:val="18"/>
              </w:rPr>
              <w:t>DDFDocuments</w:t>
            </w:r>
            <w:proofErr w:type="spellEnd"/>
            <w:r w:rsidRPr="00436DAC">
              <w:rPr>
                <w:rFonts w:ascii="Times New Roman" w:eastAsia="Times New Roman" w:hAnsi="Times New Roman"/>
                <w:sz w:val="18"/>
                <w:lang w:val="ru-RU"/>
              </w:rPr>
              <w:t>/</w:t>
            </w:r>
            <w:r>
              <w:rPr>
                <w:rFonts w:ascii="Times New Roman" w:eastAsia="Times New Roman" w:hAnsi="Times New Roman"/>
                <w:sz w:val="18"/>
              </w:rPr>
              <w:t>T</w:t>
            </w:r>
            <w:r w:rsidRPr="00436DAC">
              <w:rPr>
                <w:rFonts w:ascii="Times New Roman" w:eastAsia="Times New Roman" w:hAnsi="Times New Roman"/>
                <w:sz w:val="18"/>
                <w:lang w:val="ru-RU"/>
              </w:rPr>
              <w:t>/</w:t>
            </w:r>
            <w:r>
              <w:rPr>
                <w:rFonts w:ascii="Times New Roman" w:eastAsia="Times New Roman" w:hAnsi="Times New Roman"/>
                <w:sz w:val="18"/>
              </w:rPr>
              <w:t>G</w:t>
            </w:r>
            <w:r w:rsidRPr="00436DAC">
              <w:rPr>
                <w:rFonts w:ascii="Times New Roman" w:eastAsia="Times New Roman" w:hAnsi="Times New Roman"/>
                <w:sz w:val="18"/>
                <w:lang w:val="ru-RU"/>
              </w:rPr>
              <w:t>/</w:t>
            </w:r>
            <w:r>
              <w:rPr>
                <w:rFonts w:ascii="Times New Roman" w:eastAsia="Times New Roman" w:hAnsi="Times New Roman"/>
                <w:sz w:val="18"/>
              </w:rPr>
              <w:t>TBTN</w:t>
            </w:r>
            <w:r w:rsidRPr="00436DAC">
              <w:rPr>
                <w:rFonts w:ascii="Times New Roman" w:eastAsia="Times New Roman" w:hAnsi="Times New Roman"/>
                <w:sz w:val="18"/>
                <w:lang w:val="ru-RU"/>
              </w:rPr>
              <w:t>21/</w:t>
            </w:r>
            <w:r>
              <w:rPr>
                <w:rFonts w:ascii="Times New Roman" w:eastAsia="Times New Roman" w:hAnsi="Times New Roman"/>
                <w:sz w:val="18"/>
              </w:rPr>
              <w:t>BRA</w:t>
            </w:r>
            <w:r w:rsidRPr="00436DAC">
              <w:rPr>
                <w:rFonts w:ascii="Times New Roman" w:eastAsia="Times New Roman" w:hAnsi="Times New Roman"/>
                <w:sz w:val="18"/>
                <w:lang w:val="ru-RU"/>
              </w:rPr>
              <w:t>1213</w:t>
            </w:r>
            <w:r>
              <w:rPr>
                <w:rFonts w:ascii="Times New Roman" w:eastAsia="Times New Roman" w:hAnsi="Times New Roman"/>
                <w:sz w:val="18"/>
              </w:rPr>
              <w:t>C</w:t>
            </w:r>
            <w:r w:rsidRPr="00436DAC">
              <w:rPr>
                <w:rFonts w:ascii="Times New Roman" w:eastAsia="Times New Roman" w:hAnsi="Times New Roman"/>
                <w:sz w:val="18"/>
                <w:lang w:val="ru-RU"/>
              </w:rPr>
              <w:t>2.</w:t>
            </w:r>
            <w:r>
              <w:rPr>
                <w:rFonts w:ascii="Times New Roman" w:eastAsia="Times New Roman" w:hAnsi="Times New Roman"/>
                <w:sz w:val="18"/>
              </w:rPr>
              <w:t>docx</w:t>
            </w:r>
          </w:p>
        </w:tc>
        <w:tc>
          <w:tcPr>
            <w:tcW w:w="5216" w:type="dxa"/>
            <w:vMerge w:val="restart"/>
            <w:tcBorders>
              <w:top w:val="single" w:sz="8" w:space="0" w:color="000000"/>
              <w:left w:val="single" w:sz="8" w:space="0" w:color="000000"/>
              <w:bottom w:val="single" w:sz="8" w:space="0" w:color="000000"/>
              <w:right w:val="single" w:sz="8" w:space="0" w:color="000000"/>
            </w:tcBorders>
          </w:tcPr>
          <w:p w14:paraId="4876284B" w14:textId="77777777" w:rsidR="00E35A7F" w:rsidRDefault="00E35A7F" w:rsidP="00E35A7F">
            <w:r>
              <w:rPr>
                <w:rFonts w:ascii="Times New Roman" w:eastAsia="Times New Roman" w:hAnsi="Times New Roman"/>
                <w:sz w:val="20"/>
              </w:rPr>
              <w:t>-</w:t>
            </w:r>
          </w:p>
        </w:tc>
      </w:tr>
      <w:tr w:rsidR="00E35A7F" w:rsidRPr="00C95BCA" w14:paraId="6287544F" w14:textId="77777777" w:rsidTr="00B80598">
        <w:tc>
          <w:tcPr>
            <w:tcW w:w="675" w:type="dxa"/>
            <w:vMerge/>
          </w:tcPr>
          <w:p w14:paraId="7D90ABC8"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321B208D" w14:textId="77777777" w:rsidR="00E35A7F" w:rsidRDefault="00E35A7F" w:rsidP="00E35A7F">
            <w:r>
              <w:rPr>
                <w:rFonts w:ascii="Times New Roman" w:eastAsia="Times New Roman" w:hAnsi="Times New Roman"/>
                <w:sz w:val="20"/>
              </w:rPr>
              <w:t>24/04/26</w:t>
            </w:r>
          </w:p>
        </w:tc>
        <w:tc>
          <w:tcPr>
            <w:tcW w:w="4819" w:type="dxa"/>
            <w:tcBorders>
              <w:top w:val="single" w:sz="8" w:space="0" w:color="000000"/>
              <w:left w:val="single" w:sz="8" w:space="0" w:color="000000"/>
              <w:bottom w:val="single" w:sz="8" w:space="0" w:color="000000"/>
              <w:right w:val="single" w:sz="8" w:space="0" w:color="000000"/>
            </w:tcBorders>
          </w:tcPr>
          <w:p w14:paraId="55BC95AA" w14:textId="77777777" w:rsidR="00E35A7F" w:rsidRPr="00436DAC" w:rsidRDefault="00E35A7F" w:rsidP="00E35A7F">
            <w:pPr>
              <w:rPr>
                <w:lang w:val="ru-RU"/>
              </w:rPr>
            </w:pPr>
            <w:r w:rsidRPr="00436DAC">
              <w:rPr>
                <w:rFonts w:ascii="Times New Roman" w:eastAsia="Times New Roman" w:hAnsi="Times New Roman"/>
                <w:sz w:val="20"/>
                <w:lang w:val="ru-RU"/>
              </w:rPr>
              <w:t xml:space="preserve">Приборы и аппаратура для измерения или проверки расхода или уровня жидкостей (кроме счетчиков и регуляторов) (код ТН ВЭД: 902610); Измерительные приборы (код </w:t>
            </w:r>
            <w:r>
              <w:rPr>
                <w:rFonts w:ascii="Times New Roman" w:eastAsia="Times New Roman" w:hAnsi="Times New Roman"/>
                <w:sz w:val="20"/>
              </w:rPr>
              <w:t>ICS</w:t>
            </w:r>
            <w:r w:rsidRPr="00436DAC">
              <w:rPr>
                <w:rFonts w:ascii="Times New Roman" w:eastAsia="Times New Roman" w:hAnsi="Times New Roman"/>
                <w:sz w:val="20"/>
                <w:lang w:val="ru-RU"/>
              </w:rPr>
              <w:t>: 17.040.30)</w:t>
            </w:r>
          </w:p>
        </w:tc>
        <w:tc>
          <w:tcPr>
            <w:tcW w:w="5216" w:type="dxa"/>
            <w:vMerge/>
          </w:tcPr>
          <w:p w14:paraId="3EC68FCC" w14:textId="77777777" w:rsidR="00E35A7F" w:rsidRPr="00436DAC" w:rsidRDefault="00E35A7F" w:rsidP="00E35A7F">
            <w:pPr>
              <w:rPr>
                <w:lang w:val="ru-RU"/>
              </w:rPr>
            </w:pPr>
          </w:p>
        </w:tc>
      </w:tr>
      <w:tr w:rsidR="00E35A7F" w:rsidRPr="00C95BCA" w14:paraId="00209D26" w14:textId="77777777" w:rsidTr="00B80598">
        <w:tc>
          <w:tcPr>
            <w:tcW w:w="675" w:type="dxa"/>
            <w:vMerge/>
          </w:tcPr>
          <w:p w14:paraId="7CBA344F"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0E75C432" w14:textId="77777777" w:rsidR="00E35A7F" w:rsidRDefault="00E35A7F" w:rsidP="00E35A7F">
            <w:proofErr w:type="spellStart"/>
            <w:r>
              <w:rPr>
                <w:rFonts w:ascii="Times New Roman" w:eastAsia="Times New Roman" w:hAnsi="Times New Roman"/>
                <w:sz w:val="20"/>
              </w:rPr>
              <w:t>Бразилия</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56F471A1" w14:textId="77777777" w:rsidR="00E35A7F" w:rsidRPr="00436DAC" w:rsidRDefault="00E35A7F" w:rsidP="00E35A7F">
            <w:pPr>
              <w:rPr>
                <w:lang w:val="ru-RU"/>
              </w:rPr>
            </w:pPr>
            <w:r w:rsidRPr="00436DAC">
              <w:rPr>
                <w:rFonts w:ascii="Times New Roman" w:eastAsia="Times New Roman" w:hAnsi="Times New Roman"/>
                <w:sz w:val="20"/>
                <w:lang w:val="ru-RU"/>
              </w:rPr>
              <w:t xml:space="preserve">Внесение изменений в Постановление </w:t>
            </w:r>
            <w:proofErr w:type="spellStart"/>
            <w:r>
              <w:rPr>
                <w:rFonts w:ascii="Times New Roman" w:eastAsia="Times New Roman" w:hAnsi="Times New Roman"/>
                <w:sz w:val="20"/>
              </w:rPr>
              <w:t>Inmetro</w:t>
            </w:r>
            <w:proofErr w:type="spellEnd"/>
            <w:r w:rsidRPr="00436DAC">
              <w:rPr>
                <w:rFonts w:ascii="Times New Roman" w:eastAsia="Times New Roman" w:hAnsi="Times New Roman"/>
                <w:sz w:val="20"/>
                <w:lang w:val="ru-RU"/>
              </w:rPr>
              <w:t xml:space="preserve"> № 656 от 8 октября 2025 г., опубликованное в Официальном вестнике Союза 13 октября 2025 г., страница 19, раздел </w:t>
            </w:r>
            <w:proofErr w:type="gramStart"/>
            <w:r w:rsidRPr="00436DAC">
              <w:rPr>
                <w:rFonts w:ascii="Times New Roman" w:eastAsia="Times New Roman" w:hAnsi="Times New Roman"/>
                <w:sz w:val="20"/>
                <w:lang w:val="ru-RU"/>
              </w:rPr>
              <w:t>1.</w:t>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in</w:t>
            </w:r>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proofErr w:type="spellStart"/>
            <w:r>
              <w:rPr>
                <w:rFonts w:ascii="Times New Roman" w:eastAsia="Times New Roman" w:hAnsi="Times New Roman"/>
                <w:sz w:val="20"/>
              </w:rPr>
              <w:t>br</w:t>
            </w:r>
            <w:proofErr w:type="spellEnd"/>
            <w:r w:rsidRPr="00436DAC">
              <w:rPr>
                <w:rFonts w:ascii="Times New Roman" w:eastAsia="Times New Roman" w:hAnsi="Times New Roman"/>
                <w:sz w:val="20"/>
                <w:lang w:val="ru-RU"/>
              </w:rPr>
              <w:t>/</w:t>
            </w:r>
            <w:r>
              <w:rPr>
                <w:rFonts w:ascii="Times New Roman" w:eastAsia="Times New Roman" w:hAnsi="Times New Roman"/>
                <w:sz w:val="20"/>
              </w:rPr>
              <w:t>web</w:t>
            </w:r>
            <w:r w:rsidRPr="00436DAC">
              <w:rPr>
                <w:rFonts w:ascii="Times New Roman" w:eastAsia="Times New Roman" w:hAnsi="Times New Roman"/>
                <w:sz w:val="20"/>
                <w:lang w:val="ru-RU"/>
              </w:rPr>
              <w:t>/</w:t>
            </w:r>
            <w:proofErr w:type="spellStart"/>
            <w:r>
              <w:rPr>
                <w:rFonts w:ascii="Times New Roman" w:eastAsia="Times New Roman" w:hAnsi="Times New Roman"/>
                <w:sz w:val="20"/>
              </w:rPr>
              <w:t>dou</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retificacao</w:t>
            </w:r>
            <w:proofErr w:type="spellEnd"/>
            <w:r w:rsidRPr="00436DAC">
              <w:rPr>
                <w:rFonts w:ascii="Times New Roman" w:eastAsia="Times New Roman" w:hAnsi="Times New Roman"/>
                <w:sz w:val="20"/>
                <w:lang w:val="ru-RU"/>
              </w:rPr>
              <w:t>-701151901</w:t>
            </w:r>
            <w:proofErr w:type="gramEnd"/>
          </w:p>
        </w:tc>
        <w:tc>
          <w:tcPr>
            <w:tcW w:w="5216" w:type="dxa"/>
            <w:vMerge/>
          </w:tcPr>
          <w:p w14:paraId="7AB8018E" w14:textId="77777777" w:rsidR="00E35A7F" w:rsidRPr="00436DAC" w:rsidRDefault="00E35A7F" w:rsidP="00E35A7F">
            <w:pPr>
              <w:rPr>
                <w:lang w:val="ru-RU"/>
              </w:rPr>
            </w:pPr>
          </w:p>
        </w:tc>
      </w:tr>
      <w:tr w:rsidR="00E35A7F" w14:paraId="229955CE"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7E397851" w14:textId="08B28E24" w:rsidR="00E35A7F" w:rsidRPr="00B80598" w:rsidRDefault="00E35A7F" w:rsidP="00E35A7F">
            <w:pPr>
              <w:rPr>
                <w:lang w:val="kk-KZ"/>
              </w:rPr>
            </w:pPr>
            <w:r>
              <w:rPr>
                <w:rFonts w:ascii="Times New Roman" w:eastAsia="Times New Roman" w:hAnsi="Times New Roman"/>
                <w:sz w:val="20"/>
                <w:lang w:val="kk-KZ"/>
              </w:rPr>
              <w:t>35</w:t>
            </w:r>
          </w:p>
        </w:tc>
        <w:tc>
          <w:tcPr>
            <w:tcW w:w="2552" w:type="dxa"/>
            <w:tcBorders>
              <w:top w:val="single" w:sz="8" w:space="0" w:color="000000"/>
              <w:left w:val="single" w:sz="8" w:space="0" w:color="000000"/>
              <w:bottom w:val="single" w:sz="8" w:space="0" w:color="000000"/>
              <w:right w:val="single" w:sz="8" w:space="0" w:color="000000"/>
            </w:tcBorders>
          </w:tcPr>
          <w:p w14:paraId="7DC9C07F" w14:textId="77777777" w:rsidR="00E35A7F" w:rsidRDefault="00E35A7F" w:rsidP="00E35A7F">
            <w:r>
              <w:rPr>
                <w:rFonts w:ascii="Times New Roman" w:eastAsia="Times New Roman" w:hAnsi="Times New Roman"/>
                <w:sz w:val="20"/>
              </w:rPr>
              <w:t>G/TBT/N/ARE/701</w:t>
            </w:r>
          </w:p>
        </w:tc>
        <w:tc>
          <w:tcPr>
            <w:tcW w:w="4819" w:type="dxa"/>
            <w:tcBorders>
              <w:top w:val="single" w:sz="8" w:space="0" w:color="000000"/>
              <w:left w:val="single" w:sz="8" w:space="0" w:color="000000"/>
              <w:bottom w:val="single" w:sz="8" w:space="0" w:color="000000"/>
              <w:right w:val="single" w:sz="8" w:space="0" w:color="000000"/>
            </w:tcBorders>
          </w:tcPr>
          <w:p w14:paraId="3FEAC724" w14:textId="77777777" w:rsidR="00E35A7F" w:rsidRPr="00436DAC" w:rsidRDefault="00E35A7F" w:rsidP="00E35A7F">
            <w:pPr>
              <w:rPr>
                <w:lang w:val="ru-RU"/>
              </w:rPr>
            </w:pPr>
            <w:r w:rsidRPr="00436DAC">
              <w:rPr>
                <w:rFonts w:ascii="Times New Roman" w:eastAsia="Times New Roman" w:hAnsi="Times New Roman"/>
                <w:sz w:val="20"/>
                <w:lang w:val="ru-RU"/>
              </w:rPr>
              <w:t>Проект решения Кабинета министров о пересмотре лимитов на пищевую ценность некоторых продуктов питания, предлагаемых заведениями общественного питания в ОАЭ; (4 страницы, на арабском языке)</w:t>
            </w:r>
            <w:r w:rsidRPr="00436DAC">
              <w:rPr>
                <w:rFonts w:ascii="Times New Roman" w:eastAsia="Times New Roman" w:hAnsi="Times New Roman"/>
                <w:sz w:val="20"/>
                <w:lang w:val="ru-RU"/>
              </w:rPr>
              <w:br/>
              <w:t xml:space="preserve">Ссылка на документ(документы) с уведомлением и/или контактные данные агентства или органа власти,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ARE</w:t>
            </w:r>
            <w:r w:rsidRPr="00436DAC">
              <w:rPr>
                <w:rFonts w:ascii="Times New Roman" w:eastAsia="Times New Roman" w:hAnsi="Times New Roman"/>
                <w:sz w:val="20"/>
                <w:lang w:val="ru-RU"/>
              </w:rPr>
              <w:t>/26_02196_00_</w:t>
            </w:r>
            <w:r>
              <w:rPr>
                <w:rFonts w:ascii="Times New Roman" w:eastAsia="Times New Roman" w:hAnsi="Times New Roman"/>
                <w:sz w:val="20"/>
              </w:rPr>
              <w:t>x</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t>Министерство здравоохранения и профилактики (</w:t>
            </w:r>
            <w:r>
              <w:rPr>
                <w:rFonts w:ascii="Times New Roman" w:eastAsia="Times New Roman" w:hAnsi="Times New Roman"/>
                <w:sz w:val="20"/>
              </w:rPr>
              <w:t>MOHAP</w:t>
            </w:r>
            <w:r w:rsidRPr="00436DAC">
              <w:rPr>
                <w:rFonts w:ascii="Times New Roman" w:eastAsia="Times New Roman" w:hAnsi="Times New Roman"/>
                <w:sz w:val="20"/>
                <w:lang w:val="ru-RU"/>
              </w:rPr>
              <w:t>)</w:t>
            </w:r>
            <w:r w:rsidRPr="00436DAC">
              <w:rPr>
                <w:rFonts w:ascii="Times New Roman" w:eastAsia="Times New Roman" w:hAnsi="Times New Roman"/>
                <w:sz w:val="20"/>
                <w:lang w:val="ru-RU"/>
              </w:rPr>
              <w:br/>
              <w:t>Объединенные Арабские Эмираты</w:t>
            </w:r>
            <w:r w:rsidRPr="00436DAC">
              <w:rPr>
                <w:rFonts w:ascii="Times New Roman" w:eastAsia="Times New Roman" w:hAnsi="Times New Roman"/>
                <w:sz w:val="20"/>
                <w:lang w:val="ru-RU"/>
              </w:rPr>
              <w:br/>
              <w:t>Телефон.: (+971) (4) 2301794</w:t>
            </w:r>
            <w:r w:rsidRPr="00436DAC">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info</w:t>
            </w:r>
            <w:r w:rsidRPr="00436DAC">
              <w:rPr>
                <w:rFonts w:ascii="Times New Roman" w:eastAsia="Times New Roman" w:hAnsi="Times New Roman"/>
                <w:sz w:val="20"/>
                <w:lang w:val="ru-RU"/>
              </w:rPr>
              <w:t>@</w:t>
            </w:r>
            <w:proofErr w:type="spellStart"/>
            <w:r>
              <w:rPr>
                <w:rFonts w:ascii="Times New Roman" w:eastAsia="Times New Roman" w:hAnsi="Times New Roman"/>
                <w:sz w:val="20"/>
              </w:rPr>
              <w:t>mohap</w:t>
            </w:r>
            <w:proofErr w:type="spellEnd"/>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r>
              <w:rPr>
                <w:rFonts w:ascii="Times New Roman" w:eastAsia="Times New Roman" w:hAnsi="Times New Roman"/>
                <w:sz w:val="20"/>
              </w:rPr>
              <w:t>ae</w:t>
            </w:r>
            <w:r w:rsidRPr="00436DAC">
              <w:rPr>
                <w:rFonts w:ascii="Times New Roman" w:eastAsia="Times New Roman" w:hAnsi="Times New Roman"/>
                <w:sz w:val="20"/>
                <w:lang w:val="ru-RU"/>
              </w:rPr>
              <w:br/>
            </w:r>
            <w:r>
              <w:rPr>
                <w:rFonts w:ascii="Times New Roman" w:eastAsia="Times New Roman" w:hAnsi="Times New Roman"/>
                <w:sz w:val="20"/>
              </w:rPr>
              <w:t>Fatma</w:t>
            </w:r>
            <w:r w:rsidRPr="00436DAC">
              <w:rPr>
                <w:rFonts w:ascii="Times New Roman" w:eastAsia="Times New Roman" w:hAnsi="Times New Roman"/>
                <w:sz w:val="20"/>
                <w:lang w:val="ru-RU"/>
              </w:rPr>
              <w:t>.</w:t>
            </w:r>
            <w:proofErr w:type="spellStart"/>
            <w:r>
              <w:rPr>
                <w:rFonts w:ascii="Times New Roman" w:eastAsia="Times New Roman" w:hAnsi="Times New Roman"/>
                <w:sz w:val="20"/>
              </w:rPr>
              <w:t>almatrooshi</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mohap</w:t>
            </w:r>
            <w:proofErr w:type="spellEnd"/>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r>
              <w:rPr>
                <w:rFonts w:ascii="Times New Roman" w:eastAsia="Times New Roman" w:hAnsi="Times New Roman"/>
                <w:sz w:val="20"/>
              </w:rPr>
              <w:t>ae</w:t>
            </w:r>
            <w:r w:rsidRPr="00436DAC">
              <w:rPr>
                <w:rFonts w:ascii="Times New Roman" w:eastAsia="Times New Roman" w:hAnsi="Times New Roman"/>
                <w:sz w:val="20"/>
                <w:lang w:val="ru-RU"/>
              </w:rPr>
              <w:br/>
              <w:t xml:space="preserve">Веб-сайт: </w:t>
            </w:r>
            <w:r>
              <w:rPr>
                <w:rFonts w:ascii="Times New Roman" w:eastAsia="Times New Roman" w:hAnsi="Times New Roman"/>
                <w:sz w:val="20"/>
              </w:rPr>
              <w:t>https</w:t>
            </w:r>
            <w:r w:rsidRPr="00436DAC">
              <w:rPr>
                <w:rFonts w:ascii="Times New Roman" w:eastAsia="Times New Roman" w:hAnsi="Times New Roman"/>
                <w:sz w:val="20"/>
                <w:lang w:val="ru-RU"/>
              </w:rPr>
              <w:t>://</w:t>
            </w:r>
            <w:proofErr w:type="spellStart"/>
            <w:r>
              <w:rPr>
                <w:rFonts w:ascii="Times New Roman" w:eastAsia="Times New Roman" w:hAnsi="Times New Roman"/>
                <w:sz w:val="20"/>
              </w:rPr>
              <w:t>mohap</w:t>
            </w:r>
            <w:proofErr w:type="spellEnd"/>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r>
              <w:rPr>
                <w:rFonts w:ascii="Times New Roman" w:eastAsia="Times New Roman" w:hAnsi="Times New Roman"/>
                <w:sz w:val="20"/>
              </w:rPr>
              <w:t>ae</w:t>
            </w:r>
            <w:r w:rsidRPr="00436DAC">
              <w:rPr>
                <w:rFonts w:ascii="Times New Roman" w:eastAsia="Times New Roman" w:hAnsi="Times New Roman"/>
                <w:sz w:val="20"/>
                <w:lang w:val="ru-RU"/>
              </w:rPr>
              <w:t>/</w:t>
            </w:r>
          </w:p>
        </w:tc>
        <w:tc>
          <w:tcPr>
            <w:tcW w:w="5216" w:type="dxa"/>
            <w:vMerge w:val="restart"/>
            <w:tcBorders>
              <w:top w:val="single" w:sz="8" w:space="0" w:color="000000"/>
              <w:left w:val="single" w:sz="8" w:space="0" w:color="000000"/>
              <w:bottom w:val="single" w:sz="8" w:space="0" w:color="000000"/>
              <w:right w:val="single" w:sz="8" w:space="0" w:color="000000"/>
            </w:tcBorders>
          </w:tcPr>
          <w:p w14:paraId="2CE6856C" w14:textId="77777777" w:rsidR="00E35A7F" w:rsidRDefault="00E35A7F" w:rsidP="00E35A7F">
            <w:r>
              <w:rPr>
                <w:rFonts w:ascii="Times New Roman" w:eastAsia="Times New Roman" w:hAnsi="Times New Roman"/>
                <w:sz w:val="20"/>
              </w:rPr>
              <w:t>23/06/26</w:t>
            </w:r>
          </w:p>
        </w:tc>
      </w:tr>
      <w:tr w:rsidR="00E35A7F" w:rsidRPr="00C95BCA" w14:paraId="709F66ED" w14:textId="77777777" w:rsidTr="00B80598">
        <w:tc>
          <w:tcPr>
            <w:tcW w:w="675" w:type="dxa"/>
            <w:vMerge/>
          </w:tcPr>
          <w:p w14:paraId="6F7D83F1"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3D3BB906" w14:textId="77777777" w:rsidR="00E35A7F" w:rsidRDefault="00E35A7F" w:rsidP="00E35A7F">
            <w:r>
              <w:rPr>
                <w:rFonts w:ascii="Times New Roman" w:eastAsia="Times New Roman" w:hAnsi="Times New Roman"/>
                <w:sz w:val="20"/>
              </w:rPr>
              <w:t>24/04/26</w:t>
            </w:r>
          </w:p>
        </w:tc>
        <w:tc>
          <w:tcPr>
            <w:tcW w:w="4819" w:type="dxa"/>
            <w:tcBorders>
              <w:top w:val="single" w:sz="8" w:space="0" w:color="000000"/>
              <w:left w:val="single" w:sz="8" w:space="0" w:color="000000"/>
              <w:bottom w:val="single" w:sz="8" w:space="0" w:color="000000"/>
              <w:right w:val="single" w:sz="8" w:space="0" w:color="000000"/>
            </w:tcBorders>
          </w:tcPr>
          <w:p w14:paraId="3735FA6A" w14:textId="77777777" w:rsidR="00E35A7F" w:rsidRPr="00436DAC" w:rsidRDefault="00E35A7F" w:rsidP="00E35A7F">
            <w:pPr>
              <w:rPr>
                <w:lang w:val="ru-RU"/>
              </w:rPr>
            </w:pPr>
            <w:r w:rsidRPr="00436DAC">
              <w:rPr>
                <w:rFonts w:ascii="Times New Roman" w:eastAsia="Times New Roman" w:hAnsi="Times New Roman"/>
                <w:sz w:val="20"/>
                <w:lang w:val="ru-RU"/>
              </w:rPr>
              <w:t xml:space="preserve">Процессы в пищевой промышленности (коды </w:t>
            </w:r>
            <w:r>
              <w:rPr>
                <w:rFonts w:ascii="Times New Roman" w:eastAsia="Times New Roman" w:hAnsi="Times New Roman"/>
                <w:sz w:val="20"/>
              </w:rPr>
              <w:t>ICS</w:t>
            </w:r>
            <w:r w:rsidRPr="00436DAC">
              <w:rPr>
                <w:rFonts w:ascii="Times New Roman" w:eastAsia="Times New Roman" w:hAnsi="Times New Roman"/>
                <w:sz w:val="20"/>
                <w:lang w:val="ru-RU"/>
              </w:rPr>
              <w:t xml:space="preserve">: 67.020); Пищевые продукты в целом (коды </w:t>
            </w:r>
            <w:r>
              <w:rPr>
                <w:rFonts w:ascii="Times New Roman" w:eastAsia="Times New Roman" w:hAnsi="Times New Roman"/>
                <w:sz w:val="20"/>
              </w:rPr>
              <w:t>ICS</w:t>
            </w:r>
            <w:r w:rsidRPr="00436DAC">
              <w:rPr>
                <w:rFonts w:ascii="Times New Roman" w:eastAsia="Times New Roman" w:hAnsi="Times New Roman"/>
                <w:sz w:val="20"/>
                <w:lang w:val="ru-RU"/>
              </w:rPr>
              <w:t>: 67.040)</w:t>
            </w:r>
          </w:p>
        </w:tc>
        <w:tc>
          <w:tcPr>
            <w:tcW w:w="5216" w:type="dxa"/>
            <w:vMerge/>
          </w:tcPr>
          <w:p w14:paraId="2CD4892E" w14:textId="77777777" w:rsidR="00E35A7F" w:rsidRPr="00436DAC" w:rsidRDefault="00E35A7F" w:rsidP="00E35A7F">
            <w:pPr>
              <w:rPr>
                <w:lang w:val="ru-RU"/>
              </w:rPr>
            </w:pPr>
          </w:p>
        </w:tc>
      </w:tr>
      <w:tr w:rsidR="00E35A7F" w:rsidRPr="00C95BCA" w14:paraId="4DC47133" w14:textId="77777777" w:rsidTr="00B80598">
        <w:tc>
          <w:tcPr>
            <w:tcW w:w="675" w:type="dxa"/>
            <w:vMerge/>
          </w:tcPr>
          <w:p w14:paraId="2E3C7B4C"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6152ED59" w14:textId="77777777" w:rsidR="00E35A7F" w:rsidRDefault="00E35A7F" w:rsidP="00E35A7F">
            <w:proofErr w:type="spellStart"/>
            <w:r>
              <w:rPr>
                <w:rFonts w:ascii="Times New Roman" w:eastAsia="Times New Roman" w:hAnsi="Times New Roman"/>
                <w:sz w:val="20"/>
              </w:rPr>
              <w:t>Объединенные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Арабские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lastRenderedPageBreak/>
              <w:t>Эмираты</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456847E6" w14:textId="77777777" w:rsidR="00E35A7F" w:rsidRPr="007A49E3" w:rsidRDefault="00E35A7F" w:rsidP="00E35A7F">
            <w:pPr>
              <w:rPr>
                <w:rFonts w:ascii="Times New Roman" w:eastAsia="Times New Roman" w:hAnsi="Times New Roman"/>
                <w:sz w:val="20"/>
                <w:lang w:val="ru-RU"/>
              </w:rPr>
            </w:pPr>
            <w:r w:rsidRPr="007A49E3">
              <w:rPr>
                <w:rFonts w:ascii="Times New Roman" w:eastAsia="Times New Roman" w:hAnsi="Times New Roman"/>
                <w:sz w:val="20"/>
                <w:lang w:val="ru-RU"/>
              </w:rPr>
              <w:lastRenderedPageBreak/>
              <w:t xml:space="preserve">Уведомленный проект Решения Кабинета министров </w:t>
            </w:r>
            <w:r w:rsidRPr="007A49E3">
              <w:rPr>
                <w:rFonts w:ascii="Times New Roman" w:eastAsia="Times New Roman" w:hAnsi="Times New Roman"/>
                <w:sz w:val="20"/>
                <w:lang w:val="ru-RU"/>
              </w:rPr>
              <w:lastRenderedPageBreak/>
              <w:t>о реорганизации предельных показателей пищевой ценности для определённых пищевых продуктов, предлагаемых предприятиями общественного питания в ОАЭ, вводит обязательные максимальные пределы содержания натрия и калорийности (на 100 граммов) для отдельных категорий пищевых продуктов, предлагаемых предприятиями общественного питания, осуществляющими деятельность в ОАЭ.</w:t>
            </w:r>
          </w:p>
          <w:p w14:paraId="4C9B10DB" w14:textId="77777777" w:rsidR="00E35A7F" w:rsidRPr="007A49E3" w:rsidRDefault="00E35A7F" w:rsidP="00E35A7F">
            <w:pPr>
              <w:rPr>
                <w:rFonts w:ascii="Times New Roman" w:eastAsia="Times New Roman" w:hAnsi="Times New Roman"/>
                <w:sz w:val="20"/>
                <w:lang w:val="ru-RU"/>
              </w:rPr>
            </w:pPr>
            <w:r w:rsidRPr="007A49E3">
              <w:rPr>
                <w:rFonts w:ascii="Times New Roman" w:eastAsia="Times New Roman" w:hAnsi="Times New Roman"/>
                <w:sz w:val="20"/>
                <w:lang w:val="ru-RU"/>
              </w:rPr>
              <w:t>Данная мера распространяется на предприятия общественного питания, имеющие 20 и более филиалов, включая рестораны, кафе, облачные кухни (</w:t>
            </w:r>
            <w:proofErr w:type="spellStart"/>
            <w:r w:rsidRPr="007A49E3">
              <w:rPr>
                <w:rFonts w:ascii="Times New Roman" w:eastAsia="Times New Roman" w:hAnsi="Times New Roman"/>
                <w:sz w:val="20"/>
                <w:lang w:val="ru-RU"/>
              </w:rPr>
              <w:t>cloud</w:t>
            </w:r>
            <w:proofErr w:type="spellEnd"/>
            <w:r w:rsidRPr="007A49E3">
              <w:rPr>
                <w:rFonts w:ascii="Times New Roman" w:eastAsia="Times New Roman" w:hAnsi="Times New Roman"/>
                <w:sz w:val="20"/>
                <w:lang w:val="ru-RU"/>
              </w:rPr>
              <w:t xml:space="preserve"> </w:t>
            </w:r>
            <w:proofErr w:type="spellStart"/>
            <w:r w:rsidRPr="007A49E3">
              <w:rPr>
                <w:rFonts w:ascii="Times New Roman" w:eastAsia="Times New Roman" w:hAnsi="Times New Roman"/>
                <w:sz w:val="20"/>
                <w:lang w:val="ru-RU"/>
              </w:rPr>
              <w:t>kitchens</w:t>
            </w:r>
            <w:proofErr w:type="spellEnd"/>
            <w:r w:rsidRPr="007A49E3">
              <w:rPr>
                <w:rFonts w:ascii="Times New Roman" w:eastAsia="Times New Roman" w:hAnsi="Times New Roman"/>
                <w:sz w:val="20"/>
                <w:lang w:val="ru-RU"/>
              </w:rPr>
              <w:t>) и цифровые платформы доставки питания. Регламент:</w:t>
            </w:r>
          </w:p>
          <w:p w14:paraId="73E27447" w14:textId="77777777" w:rsidR="00E35A7F" w:rsidRPr="007A49E3" w:rsidRDefault="00E35A7F" w:rsidP="00E35A7F">
            <w:pPr>
              <w:rPr>
                <w:rFonts w:ascii="Times New Roman" w:eastAsia="Times New Roman" w:hAnsi="Times New Roman"/>
                <w:sz w:val="20"/>
                <w:lang w:val="ru-RU"/>
              </w:rPr>
            </w:pPr>
            <w:r w:rsidRPr="007A49E3">
              <w:rPr>
                <w:rFonts w:ascii="Times New Roman" w:eastAsia="Times New Roman" w:hAnsi="Times New Roman"/>
                <w:sz w:val="20"/>
                <w:lang w:val="ru-RU"/>
              </w:rPr>
              <w:t>• определяет целевые категории пищевой продукции (бургеры, пицца, куриная продукция, картофельная продукция, сэндвичи);</w:t>
            </w:r>
            <w:r w:rsidRPr="007A49E3">
              <w:rPr>
                <w:rFonts w:ascii="Times New Roman" w:eastAsia="Times New Roman" w:hAnsi="Times New Roman"/>
                <w:sz w:val="20"/>
                <w:lang w:val="ru-RU"/>
              </w:rPr>
              <w:br/>
              <w:t>• устанавливает максимальные пределы содержания натрия и калорийности на 100 г продукции;</w:t>
            </w:r>
            <w:r w:rsidRPr="007A49E3">
              <w:rPr>
                <w:rFonts w:ascii="Times New Roman" w:eastAsia="Times New Roman" w:hAnsi="Times New Roman"/>
                <w:sz w:val="20"/>
                <w:lang w:val="ru-RU"/>
              </w:rPr>
              <w:br/>
              <w:t>• требует соблюдения установленных норм для всех компонентов пищевого изделия (включая хлеб, соусы и добавки);</w:t>
            </w:r>
            <w:r w:rsidRPr="007A49E3">
              <w:rPr>
                <w:rFonts w:ascii="Times New Roman" w:eastAsia="Times New Roman" w:hAnsi="Times New Roman"/>
                <w:sz w:val="20"/>
                <w:lang w:val="ru-RU"/>
              </w:rPr>
              <w:br/>
              <w:t>• возлагает обязанности по контролю и обеспечению соблюдения требований на национальные и местные органы здравоохранения;</w:t>
            </w:r>
            <w:r w:rsidRPr="007A49E3">
              <w:rPr>
                <w:rFonts w:ascii="Times New Roman" w:eastAsia="Times New Roman" w:hAnsi="Times New Roman"/>
                <w:sz w:val="20"/>
                <w:lang w:val="ru-RU"/>
              </w:rPr>
              <w:br/>
              <w:t>• устанавливает административные санкции за несоблюдение требований.</w:t>
            </w:r>
          </w:p>
          <w:p w14:paraId="5193B603" w14:textId="77777777" w:rsidR="00E35A7F" w:rsidRPr="007A49E3" w:rsidRDefault="00E35A7F" w:rsidP="00E35A7F">
            <w:pPr>
              <w:rPr>
                <w:rFonts w:ascii="Times New Roman" w:eastAsia="Times New Roman" w:hAnsi="Times New Roman"/>
                <w:sz w:val="20"/>
                <w:lang w:val="ru-RU"/>
              </w:rPr>
            </w:pPr>
            <w:r w:rsidRPr="007A49E3">
              <w:rPr>
                <w:rFonts w:ascii="Times New Roman" w:eastAsia="Times New Roman" w:hAnsi="Times New Roman"/>
                <w:sz w:val="20"/>
                <w:lang w:val="ru-RU"/>
              </w:rPr>
              <w:t>Данная мера направлена на улучшение пищевого профиля широко потребляемых продуктов и поддержку национальных целей в области общественного здравоохранения.</w:t>
            </w:r>
          </w:p>
        </w:tc>
        <w:tc>
          <w:tcPr>
            <w:tcW w:w="5216" w:type="dxa"/>
            <w:vMerge/>
          </w:tcPr>
          <w:p w14:paraId="2ABA726C" w14:textId="77777777" w:rsidR="00E35A7F" w:rsidRPr="00436DAC" w:rsidRDefault="00E35A7F" w:rsidP="00E35A7F">
            <w:pPr>
              <w:rPr>
                <w:lang w:val="ru-RU"/>
              </w:rPr>
            </w:pPr>
          </w:p>
        </w:tc>
      </w:tr>
      <w:tr w:rsidR="00E35A7F" w14:paraId="18A9E8F0"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043794D0" w14:textId="575E689D" w:rsidR="00E35A7F" w:rsidRPr="00B80598" w:rsidRDefault="00E35A7F" w:rsidP="00E35A7F">
            <w:pPr>
              <w:rPr>
                <w:lang w:val="kk-KZ"/>
              </w:rPr>
            </w:pPr>
            <w:r>
              <w:rPr>
                <w:rFonts w:ascii="Times New Roman" w:eastAsia="Times New Roman" w:hAnsi="Times New Roman"/>
                <w:sz w:val="20"/>
                <w:lang w:val="kk-KZ"/>
              </w:rPr>
              <w:t>36</w:t>
            </w:r>
          </w:p>
        </w:tc>
        <w:tc>
          <w:tcPr>
            <w:tcW w:w="2552" w:type="dxa"/>
            <w:tcBorders>
              <w:top w:val="single" w:sz="8" w:space="0" w:color="000000"/>
              <w:left w:val="single" w:sz="8" w:space="0" w:color="000000"/>
              <w:bottom w:val="single" w:sz="8" w:space="0" w:color="000000"/>
              <w:right w:val="single" w:sz="8" w:space="0" w:color="000000"/>
            </w:tcBorders>
          </w:tcPr>
          <w:p w14:paraId="63549686" w14:textId="77777777" w:rsidR="00E35A7F" w:rsidRDefault="00E35A7F" w:rsidP="00E35A7F">
            <w:r>
              <w:rPr>
                <w:rFonts w:ascii="Times New Roman" w:eastAsia="Times New Roman" w:hAnsi="Times New Roman"/>
                <w:sz w:val="20"/>
              </w:rPr>
              <w:t>G/TBT/N/ALB/101</w:t>
            </w:r>
          </w:p>
        </w:tc>
        <w:tc>
          <w:tcPr>
            <w:tcW w:w="4819" w:type="dxa"/>
            <w:tcBorders>
              <w:top w:val="single" w:sz="8" w:space="0" w:color="000000"/>
              <w:left w:val="single" w:sz="8" w:space="0" w:color="000000"/>
              <w:bottom w:val="single" w:sz="8" w:space="0" w:color="000000"/>
              <w:right w:val="single" w:sz="8" w:space="0" w:color="000000"/>
            </w:tcBorders>
          </w:tcPr>
          <w:p w14:paraId="3F1F7DE7" w14:textId="77777777" w:rsidR="00E35A7F" w:rsidRPr="00436DAC" w:rsidRDefault="00E35A7F" w:rsidP="00E35A7F">
            <w:pPr>
              <w:rPr>
                <w:lang w:val="ru-RU"/>
              </w:rPr>
            </w:pPr>
            <w:r w:rsidRPr="00436DAC">
              <w:rPr>
                <w:rFonts w:ascii="Times New Roman" w:eastAsia="Times New Roman" w:hAnsi="Times New Roman"/>
                <w:sz w:val="20"/>
                <w:lang w:val="ru-RU"/>
              </w:rPr>
              <w:t>Проект решения Совета Министров "О дополнительных условиях и процедурах утверждения контрольных органов и уведомления о деятельности контрольных органов, действующих в Албании в соответствии с другими стандартами органического производства"; (10 страниц на албанском языке)</w:t>
            </w:r>
            <w:r w:rsidRPr="00436DAC">
              <w:rPr>
                <w:rFonts w:ascii="Times New Roman" w:eastAsia="Times New Roman" w:hAnsi="Times New Roman"/>
                <w:sz w:val="20"/>
                <w:lang w:val="ru-RU"/>
              </w:rPr>
              <w:br/>
              <w:t>Ссылка на уведомленный документ(документы) и/или контактные данные агентства или органа власти, которые могут предоставить копии по запросу:</w:t>
            </w:r>
          </w:p>
        </w:tc>
        <w:tc>
          <w:tcPr>
            <w:tcW w:w="5216" w:type="dxa"/>
            <w:vMerge w:val="restart"/>
            <w:tcBorders>
              <w:top w:val="single" w:sz="8" w:space="0" w:color="000000"/>
              <w:left w:val="single" w:sz="8" w:space="0" w:color="000000"/>
              <w:bottom w:val="single" w:sz="8" w:space="0" w:color="000000"/>
              <w:right w:val="single" w:sz="8" w:space="0" w:color="000000"/>
            </w:tcBorders>
          </w:tcPr>
          <w:p w14:paraId="362DDDFC" w14:textId="77777777" w:rsidR="00E35A7F" w:rsidRDefault="00E35A7F" w:rsidP="00E35A7F">
            <w:r>
              <w:rPr>
                <w:rFonts w:ascii="Times New Roman" w:eastAsia="Times New Roman" w:hAnsi="Times New Roman"/>
                <w:sz w:val="20"/>
              </w:rPr>
              <w:t>23/06/26</w:t>
            </w:r>
          </w:p>
        </w:tc>
      </w:tr>
      <w:tr w:rsidR="00E35A7F" w:rsidRPr="00C95BCA" w14:paraId="4FB5D57A" w14:textId="77777777" w:rsidTr="00B80598">
        <w:tc>
          <w:tcPr>
            <w:tcW w:w="675" w:type="dxa"/>
            <w:vMerge/>
          </w:tcPr>
          <w:p w14:paraId="4959F13D"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1A8897E4" w14:textId="77777777" w:rsidR="00E35A7F" w:rsidRDefault="00E35A7F" w:rsidP="00E35A7F">
            <w:r>
              <w:rPr>
                <w:rFonts w:ascii="Times New Roman" w:eastAsia="Times New Roman" w:hAnsi="Times New Roman"/>
                <w:sz w:val="20"/>
              </w:rPr>
              <w:t>24/04/26</w:t>
            </w:r>
          </w:p>
        </w:tc>
        <w:tc>
          <w:tcPr>
            <w:tcW w:w="4819" w:type="dxa"/>
            <w:tcBorders>
              <w:top w:val="single" w:sz="8" w:space="0" w:color="000000"/>
              <w:left w:val="single" w:sz="8" w:space="0" w:color="000000"/>
              <w:bottom w:val="single" w:sz="8" w:space="0" w:color="000000"/>
              <w:right w:val="single" w:sz="8" w:space="0" w:color="000000"/>
            </w:tcBorders>
          </w:tcPr>
          <w:p w14:paraId="0537BA6F" w14:textId="77777777" w:rsidR="00E35A7F" w:rsidRPr="00436DAC" w:rsidRDefault="00E35A7F" w:rsidP="00E35A7F">
            <w:pPr>
              <w:rPr>
                <w:lang w:val="ru-RU"/>
              </w:rPr>
            </w:pPr>
            <w:r w:rsidRPr="00436DAC">
              <w:rPr>
                <w:rFonts w:ascii="Times New Roman" w:eastAsia="Times New Roman" w:hAnsi="Times New Roman"/>
                <w:sz w:val="20"/>
                <w:lang w:val="ru-RU"/>
              </w:rPr>
              <w:t xml:space="preserve">Сельское хозяйство (коды </w:t>
            </w:r>
            <w:r>
              <w:rPr>
                <w:rFonts w:ascii="Times New Roman" w:eastAsia="Times New Roman" w:hAnsi="Times New Roman"/>
                <w:sz w:val="20"/>
              </w:rPr>
              <w:t>ICS</w:t>
            </w:r>
            <w:r w:rsidRPr="00436DAC">
              <w:rPr>
                <w:rFonts w:ascii="Times New Roman" w:eastAsia="Times New Roman" w:hAnsi="Times New Roman"/>
                <w:sz w:val="20"/>
                <w:lang w:val="ru-RU"/>
              </w:rPr>
              <w:t xml:space="preserve">: 65); Продукция животноводства в целом (коды </w:t>
            </w:r>
            <w:r>
              <w:rPr>
                <w:rFonts w:ascii="Times New Roman" w:eastAsia="Times New Roman" w:hAnsi="Times New Roman"/>
                <w:sz w:val="20"/>
              </w:rPr>
              <w:t>ICS</w:t>
            </w:r>
            <w:r w:rsidRPr="00436DAC">
              <w:rPr>
                <w:rFonts w:ascii="Times New Roman" w:eastAsia="Times New Roman" w:hAnsi="Times New Roman"/>
                <w:sz w:val="20"/>
                <w:lang w:val="ru-RU"/>
              </w:rPr>
              <w:t>: 67.120.01)</w:t>
            </w:r>
          </w:p>
        </w:tc>
        <w:tc>
          <w:tcPr>
            <w:tcW w:w="5216" w:type="dxa"/>
            <w:vMerge/>
          </w:tcPr>
          <w:p w14:paraId="45F7D511" w14:textId="77777777" w:rsidR="00E35A7F" w:rsidRPr="00436DAC" w:rsidRDefault="00E35A7F" w:rsidP="00E35A7F">
            <w:pPr>
              <w:rPr>
                <w:lang w:val="ru-RU"/>
              </w:rPr>
            </w:pPr>
          </w:p>
        </w:tc>
      </w:tr>
      <w:tr w:rsidR="00E35A7F" w:rsidRPr="00C95BCA" w14:paraId="049C94A8" w14:textId="77777777" w:rsidTr="00B80598">
        <w:tc>
          <w:tcPr>
            <w:tcW w:w="675" w:type="dxa"/>
            <w:vMerge/>
          </w:tcPr>
          <w:p w14:paraId="0DCB7D2B"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528D97E9" w14:textId="77777777" w:rsidR="00E35A7F" w:rsidRDefault="00E35A7F" w:rsidP="00E35A7F">
            <w:proofErr w:type="spellStart"/>
            <w:r>
              <w:rPr>
                <w:rFonts w:ascii="Times New Roman" w:eastAsia="Times New Roman" w:hAnsi="Times New Roman"/>
                <w:sz w:val="20"/>
              </w:rPr>
              <w:t>Албания</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1D09B5D1" w14:textId="77777777" w:rsidR="00E35A7F" w:rsidRPr="007A49E3" w:rsidRDefault="00E35A7F" w:rsidP="00E35A7F">
            <w:pPr>
              <w:rPr>
                <w:rFonts w:ascii="Times New Roman" w:eastAsia="Times New Roman" w:hAnsi="Times New Roman"/>
                <w:sz w:val="20"/>
                <w:lang w:val="ru-RU"/>
              </w:rPr>
            </w:pPr>
            <w:r w:rsidRPr="007A49E3">
              <w:rPr>
                <w:rFonts w:ascii="Times New Roman" w:eastAsia="Times New Roman" w:hAnsi="Times New Roman"/>
                <w:sz w:val="20"/>
                <w:lang w:val="ru-RU"/>
              </w:rPr>
              <w:t xml:space="preserve">Данный проект Решения Совета Министров «О дополнительных условиях и процедурах утверждения органов контроля и уведомления о деятельности органов контроля, осуществляющих деятельность в Албании в соответствии с иными </w:t>
            </w:r>
            <w:r w:rsidRPr="007A49E3">
              <w:rPr>
                <w:rFonts w:ascii="Times New Roman" w:eastAsia="Times New Roman" w:hAnsi="Times New Roman"/>
                <w:sz w:val="20"/>
                <w:lang w:val="ru-RU"/>
              </w:rPr>
              <w:lastRenderedPageBreak/>
              <w:t>стандартами органического производства» направлен на установление дополнительных условий, помимо предусмотренных пунктом 3 статьи 45 Закона № 104/2024 «Об органическом производстве, маркировке органической продукции и ее контроле», а также процедур утверждения, продления и изменения области утверждения органов контроля, действующих в рамках указанного закона, и процедур уведомления о деятельности органов контроля, осуществляющих свою деятельность на территории Республики Албания в соответствии с другими международными стандартами органического производства.</w:t>
            </w:r>
          </w:p>
        </w:tc>
        <w:tc>
          <w:tcPr>
            <w:tcW w:w="5216" w:type="dxa"/>
            <w:vMerge/>
          </w:tcPr>
          <w:p w14:paraId="1890C32F" w14:textId="77777777" w:rsidR="00E35A7F" w:rsidRPr="007A49E3" w:rsidRDefault="00E35A7F" w:rsidP="00E35A7F">
            <w:pPr>
              <w:rPr>
                <w:lang w:val="ru-RU"/>
              </w:rPr>
            </w:pPr>
          </w:p>
        </w:tc>
      </w:tr>
      <w:tr w:rsidR="00E35A7F" w14:paraId="2E30D1BD"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05FF9573" w14:textId="298E2384" w:rsidR="00E35A7F" w:rsidRPr="00B80598" w:rsidRDefault="00E35A7F" w:rsidP="00E35A7F">
            <w:pPr>
              <w:rPr>
                <w:lang w:val="kk-KZ"/>
              </w:rPr>
            </w:pPr>
            <w:r>
              <w:rPr>
                <w:rFonts w:ascii="Times New Roman" w:eastAsia="Times New Roman" w:hAnsi="Times New Roman"/>
                <w:sz w:val="20"/>
                <w:lang w:val="kk-KZ"/>
              </w:rPr>
              <w:t>37</w:t>
            </w:r>
          </w:p>
        </w:tc>
        <w:tc>
          <w:tcPr>
            <w:tcW w:w="2552" w:type="dxa"/>
            <w:tcBorders>
              <w:top w:val="single" w:sz="8" w:space="0" w:color="000000"/>
              <w:left w:val="single" w:sz="8" w:space="0" w:color="000000"/>
              <w:bottom w:val="single" w:sz="8" w:space="0" w:color="000000"/>
              <w:right w:val="single" w:sz="8" w:space="0" w:color="000000"/>
            </w:tcBorders>
          </w:tcPr>
          <w:p w14:paraId="39151AE5" w14:textId="77777777" w:rsidR="00E35A7F" w:rsidRDefault="00E35A7F" w:rsidP="00E35A7F">
            <w:r>
              <w:rPr>
                <w:rFonts w:ascii="Times New Roman" w:eastAsia="Times New Roman" w:hAnsi="Times New Roman"/>
                <w:sz w:val="20"/>
              </w:rPr>
              <w:t>G/TBT/N/VNM/400</w:t>
            </w:r>
          </w:p>
        </w:tc>
        <w:tc>
          <w:tcPr>
            <w:tcW w:w="4819" w:type="dxa"/>
            <w:tcBorders>
              <w:top w:val="single" w:sz="8" w:space="0" w:color="000000"/>
              <w:left w:val="single" w:sz="8" w:space="0" w:color="000000"/>
              <w:bottom w:val="single" w:sz="8" w:space="0" w:color="000000"/>
              <w:right w:val="single" w:sz="8" w:space="0" w:color="000000"/>
            </w:tcBorders>
          </w:tcPr>
          <w:p w14:paraId="79B58CEB" w14:textId="77777777" w:rsidR="00E35A7F" w:rsidRPr="00436DAC" w:rsidRDefault="00E35A7F" w:rsidP="00E35A7F">
            <w:pPr>
              <w:rPr>
                <w:lang w:val="ru-RU"/>
              </w:rPr>
            </w:pPr>
            <w:r w:rsidRPr="00436DAC">
              <w:rPr>
                <w:rFonts w:ascii="Times New Roman" w:eastAsia="Times New Roman" w:hAnsi="Times New Roman"/>
                <w:sz w:val="20"/>
                <w:lang w:val="ru-RU"/>
              </w:rPr>
              <w:t xml:space="preserve">Проект </w:t>
            </w:r>
            <w:r>
              <w:rPr>
                <w:rFonts w:ascii="Times New Roman" w:eastAsia="Times New Roman" w:hAnsi="Times New Roman"/>
                <w:sz w:val="20"/>
              </w:rPr>
              <w:t>QCVN</w:t>
            </w:r>
            <w:r w:rsidRPr="00436DAC">
              <w:rPr>
                <w:rFonts w:ascii="Times New Roman" w:eastAsia="Times New Roman" w:hAnsi="Times New Roman"/>
                <w:sz w:val="20"/>
                <w:lang w:val="ru-RU"/>
              </w:rPr>
              <w:t xml:space="preserve"> 03:2026/</w:t>
            </w:r>
            <w:r>
              <w:rPr>
                <w:rFonts w:ascii="Times New Roman" w:eastAsia="Times New Roman" w:hAnsi="Times New Roman"/>
                <w:sz w:val="20"/>
              </w:rPr>
              <w:t>BCA</w:t>
            </w:r>
            <w:r w:rsidRPr="00436DAC">
              <w:rPr>
                <w:rFonts w:ascii="Times New Roman" w:eastAsia="Times New Roman" w:hAnsi="Times New Roman"/>
                <w:sz w:val="20"/>
                <w:lang w:val="ru-RU"/>
              </w:rPr>
              <w:t xml:space="preserve"> – Национального технического регламента по противопожарному и аварийно-спасательному оборудованию; (130 страниц на вьетнамском языке); (130 страниц на вьетнамском языке)</w:t>
            </w:r>
            <w:r w:rsidRPr="00436DAC">
              <w:rPr>
                <w:rFonts w:ascii="Times New Roman" w:eastAsia="Times New Roman" w:hAnsi="Times New Roman"/>
                <w:sz w:val="20"/>
                <w:lang w:val="ru-RU"/>
              </w:rPr>
              <w:br/>
              <w:t xml:space="preserve">Ссылка на уведомленный документ(документы) и/или контактные данные агентства или органа власти,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VNM</w:t>
            </w:r>
            <w:r w:rsidRPr="00436DAC">
              <w:rPr>
                <w:rFonts w:ascii="Times New Roman" w:eastAsia="Times New Roman" w:hAnsi="Times New Roman"/>
                <w:sz w:val="20"/>
                <w:lang w:val="ru-RU"/>
              </w:rPr>
              <w:t>/26_02177_00_</w:t>
            </w:r>
            <w:r>
              <w:rPr>
                <w:rFonts w:ascii="Times New Roman" w:eastAsia="Times New Roman" w:hAnsi="Times New Roman"/>
                <w:sz w:val="20"/>
              </w:rPr>
              <w:t>x</w:t>
            </w:r>
            <w:r w:rsidRPr="00436DAC">
              <w:rPr>
                <w:rFonts w:ascii="Times New Roman" w:eastAsia="Times New Roman" w:hAnsi="Times New Roman"/>
                <w:sz w:val="20"/>
                <w:lang w:val="ru-RU"/>
              </w:rPr>
              <w:t>.</w:t>
            </w:r>
            <w:r>
              <w:rPr>
                <w:rFonts w:ascii="Times New Roman" w:eastAsia="Times New Roman" w:hAnsi="Times New Roman"/>
                <w:sz w:val="20"/>
              </w:rPr>
              <w:t>pdf</w:t>
            </w:r>
          </w:p>
        </w:tc>
        <w:tc>
          <w:tcPr>
            <w:tcW w:w="5216" w:type="dxa"/>
            <w:vMerge w:val="restart"/>
            <w:tcBorders>
              <w:top w:val="single" w:sz="8" w:space="0" w:color="000000"/>
              <w:left w:val="single" w:sz="8" w:space="0" w:color="000000"/>
              <w:bottom w:val="single" w:sz="8" w:space="0" w:color="000000"/>
              <w:right w:val="single" w:sz="8" w:space="0" w:color="000000"/>
            </w:tcBorders>
          </w:tcPr>
          <w:p w14:paraId="44EC0962" w14:textId="77777777" w:rsidR="00E35A7F" w:rsidRDefault="00E35A7F" w:rsidP="00E35A7F">
            <w:r>
              <w:rPr>
                <w:rFonts w:ascii="Times New Roman" w:eastAsia="Times New Roman" w:hAnsi="Times New Roman"/>
                <w:sz w:val="20"/>
              </w:rPr>
              <w:t>23/05/26</w:t>
            </w:r>
          </w:p>
        </w:tc>
      </w:tr>
      <w:tr w:rsidR="00E35A7F" w14:paraId="6B878F80" w14:textId="77777777" w:rsidTr="00B80598">
        <w:tc>
          <w:tcPr>
            <w:tcW w:w="675" w:type="dxa"/>
            <w:vMerge/>
          </w:tcPr>
          <w:p w14:paraId="21EB1109"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51F943C9" w14:textId="77777777" w:rsidR="00E35A7F" w:rsidRDefault="00E35A7F" w:rsidP="00E35A7F">
            <w:r>
              <w:rPr>
                <w:rFonts w:ascii="Times New Roman" w:eastAsia="Times New Roman" w:hAnsi="Times New Roman"/>
                <w:sz w:val="20"/>
              </w:rPr>
              <w:t>23/04/26</w:t>
            </w:r>
          </w:p>
        </w:tc>
        <w:tc>
          <w:tcPr>
            <w:tcW w:w="4819" w:type="dxa"/>
            <w:tcBorders>
              <w:top w:val="single" w:sz="8" w:space="0" w:color="000000"/>
              <w:left w:val="single" w:sz="8" w:space="0" w:color="000000"/>
              <w:bottom w:val="single" w:sz="8" w:space="0" w:color="000000"/>
              <w:right w:val="single" w:sz="8" w:space="0" w:color="000000"/>
            </w:tcBorders>
          </w:tcPr>
          <w:p w14:paraId="62AA54BA" w14:textId="77777777" w:rsidR="00E35A7F" w:rsidRDefault="00E35A7F" w:rsidP="00E35A7F">
            <w:proofErr w:type="spellStart"/>
            <w:r>
              <w:rPr>
                <w:rFonts w:ascii="Times New Roman" w:eastAsia="Times New Roman" w:hAnsi="Times New Roman"/>
                <w:sz w:val="20"/>
              </w:rPr>
              <w:t>Противопожарное</w:t>
            </w:r>
            <w:proofErr w:type="spellEnd"/>
            <w:r>
              <w:rPr>
                <w:rFonts w:ascii="Times New Roman" w:eastAsia="Times New Roman" w:hAnsi="Times New Roman"/>
                <w:sz w:val="20"/>
              </w:rPr>
              <w:t xml:space="preserve"> и </w:t>
            </w:r>
            <w:proofErr w:type="spellStart"/>
            <w:r>
              <w:rPr>
                <w:rFonts w:ascii="Times New Roman" w:eastAsia="Times New Roman" w:hAnsi="Times New Roman"/>
                <w:sz w:val="20"/>
              </w:rPr>
              <w:t>спасательное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оборудование</w:t>
            </w:r>
            <w:proofErr w:type="spellEnd"/>
            <w:r>
              <w:rPr>
                <w:rFonts w:ascii="Times New Roman" w:eastAsia="Times New Roman" w:hAnsi="Times New Roman"/>
                <w:sz w:val="20"/>
              </w:rPr>
              <w:t>.</w:t>
            </w:r>
          </w:p>
        </w:tc>
        <w:tc>
          <w:tcPr>
            <w:tcW w:w="5216" w:type="dxa"/>
            <w:vMerge/>
          </w:tcPr>
          <w:p w14:paraId="3B815430" w14:textId="77777777" w:rsidR="00E35A7F" w:rsidRDefault="00E35A7F" w:rsidP="00E35A7F"/>
        </w:tc>
      </w:tr>
      <w:tr w:rsidR="00E35A7F" w:rsidRPr="00C95BCA" w14:paraId="3CD4D6A8" w14:textId="77777777" w:rsidTr="00B80598">
        <w:tc>
          <w:tcPr>
            <w:tcW w:w="675" w:type="dxa"/>
            <w:vMerge/>
          </w:tcPr>
          <w:p w14:paraId="4A990814"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6BD7B45D" w14:textId="77777777" w:rsidR="00E35A7F" w:rsidRDefault="00E35A7F" w:rsidP="00E35A7F">
            <w:proofErr w:type="spellStart"/>
            <w:r>
              <w:rPr>
                <w:rFonts w:ascii="Times New Roman" w:eastAsia="Times New Roman" w:hAnsi="Times New Roman"/>
                <w:sz w:val="20"/>
              </w:rPr>
              <w:t>Вьетнам</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4D2F5077" w14:textId="77777777" w:rsidR="00E35A7F" w:rsidRPr="00436DAC" w:rsidRDefault="00E35A7F" w:rsidP="00E35A7F">
            <w:pPr>
              <w:rPr>
                <w:lang w:val="ru-RU"/>
              </w:rPr>
            </w:pPr>
            <w:r w:rsidRPr="00436DAC">
              <w:rPr>
                <w:rFonts w:ascii="Times New Roman" w:eastAsia="Times New Roman" w:hAnsi="Times New Roman"/>
                <w:sz w:val="20"/>
                <w:lang w:val="ru-RU"/>
              </w:rPr>
              <w:t>Проект национального технического регламента устанавливает обязательные технические требования, методы испытаний, количество образцов/спецификации и соответствующие положения о продукции для противопожарного и аварийно-спасательного оборудования.</w:t>
            </w:r>
            <w:r>
              <w:rPr>
                <w:rFonts w:ascii="Times New Roman" w:eastAsia="Times New Roman" w:hAnsi="Times New Roman"/>
                <w:sz w:val="20"/>
                <w:lang w:val="ru-RU"/>
              </w:rPr>
              <w:t xml:space="preserve"> </w:t>
            </w:r>
            <w:r w:rsidRPr="00436DAC">
              <w:rPr>
                <w:rFonts w:ascii="Times New Roman" w:eastAsia="Times New Roman" w:hAnsi="Times New Roman"/>
                <w:sz w:val="20"/>
                <w:lang w:val="ru-RU"/>
              </w:rPr>
              <w:t>Проект также устанавливает положения об управлении, касающиеся оценки качества, отбора проб, тестирования, маркировки, информации о разрешении на обращение, прослеживаемости и ответственности за внедрение.</w:t>
            </w:r>
            <w:r>
              <w:rPr>
                <w:rFonts w:ascii="Times New Roman" w:eastAsia="Times New Roman" w:hAnsi="Times New Roman"/>
                <w:sz w:val="20"/>
                <w:lang w:val="ru-RU"/>
              </w:rPr>
              <w:t xml:space="preserve"> </w:t>
            </w:r>
            <w:r w:rsidRPr="00436DAC">
              <w:rPr>
                <w:rFonts w:ascii="Times New Roman" w:eastAsia="Times New Roman" w:hAnsi="Times New Roman"/>
                <w:sz w:val="20"/>
                <w:lang w:val="ru-RU"/>
              </w:rPr>
              <w:t xml:space="preserve">Проект распространяется на организации и частных лиц, занимающихся производством, сборкой, торговлей, использованием, распространением разрешительных процедур и деятельностью по оценке соответствия, относящейся к противопожарному и аварийно-спасательному оборудованию, а также на компетентные органы государственного </w:t>
            </w:r>
            <w:proofErr w:type="spellStart"/>
            <w:proofErr w:type="gramStart"/>
            <w:r w:rsidRPr="00436DAC">
              <w:rPr>
                <w:rFonts w:ascii="Times New Roman" w:eastAsia="Times New Roman" w:hAnsi="Times New Roman"/>
                <w:sz w:val="20"/>
                <w:lang w:val="ru-RU"/>
              </w:rPr>
              <w:t>управления.Импортное</w:t>
            </w:r>
            <w:proofErr w:type="spellEnd"/>
            <w:proofErr w:type="gramEnd"/>
            <w:r w:rsidRPr="00436DAC">
              <w:rPr>
                <w:rFonts w:ascii="Times New Roman" w:eastAsia="Times New Roman" w:hAnsi="Times New Roman"/>
                <w:sz w:val="20"/>
                <w:lang w:val="ru-RU"/>
              </w:rPr>
              <w:t xml:space="preserve"> противопожарное и аварийно-спасательное оборудование не подлежит обязательному применению в соответствии с разделом 1.1.2 проекта.</w:t>
            </w:r>
          </w:p>
        </w:tc>
        <w:tc>
          <w:tcPr>
            <w:tcW w:w="5216" w:type="dxa"/>
            <w:vMerge/>
          </w:tcPr>
          <w:p w14:paraId="2B2EC8A9" w14:textId="77777777" w:rsidR="00E35A7F" w:rsidRPr="00436DAC" w:rsidRDefault="00E35A7F" w:rsidP="00E35A7F">
            <w:pPr>
              <w:rPr>
                <w:lang w:val="ru-RU"/>
              </w:rPr>
            </w:pPr>
          </w:p>
        </w:tc>
      </w:tr>
      <w:tr w:rsidR="00E35A7F" w14:paraId="055C64C7"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4C3BCE03" w14:textId="6C97CB8C" w:rsidR="00E35A7F" w:rsidRPr="00B80598" w:rsidRDefault="00E35A7F" w:rsidP="00E35A7F">
            <w:pPr>
              <w:rPr>
                <w:lang w:val="kk-KZ"/>
              </w:rPr>
            </w:pPr>
            <w:r>
              <w:rPr>
                <w:rFonts w:ascii="Times New Roman" w:eastAsia="Times New Roman" w:hAnsi="Times New Roman"/>
                <w:sz w:val="20"/>
                <w:lang w:val="kk-KZ"/>
              </w:rPr>
              <w:t>38</w:t>
            </w:r>
          </w:p>
        </w:tc>
        <w:tc>
          <w:tcPr>
            <w:tcW w:w="2552" w:type="dxa"/>
            <w:tcBorders>
              <w:top w:val="single" w:sz="8" w:space="0" w:color="000000"/>
              <w:left w:val="single" w:sz="8" w:space="0" w:color="000000"/>
              <w:bottom w:val="single" w:sz="8" w:space="0" w:color="000000"/>
              <w:right w:val="single" w:sz="8" w:space="0" w:color="000000"/>
            </w:tcBorders>
          </w:tcPr>
          <w:p w14:paraId="2D5B20E8" w14:textId="77777777" w:rsidR="00E35A7F" w:rsidRDefault="00E35A7F" w:rsidP="00E35A7F">
            <w:r>
              <w:rPr>
                <w:rFonts w:ascii="Times New Roman" w:eastAsia="Times New Roman" w:hAnsi="Times New Roman"/>
                <w:sz w:val="20"/>
              </w:rPr>
              <w:t>G/TBT/N/CHN/941/Add.1</w:t>
            </w:r>
          </w:p>
        </w:tc>
        <w:tc>
          <w:tcPr>
            <w:tcW w:w="4819" w:type="dxa"/>
            <w:tcBorders>
              <w:top w:val="single" w:sz="8" w:space="0" w:color="000000"/>
              <w:left w:val="single" w:sz="8" w:space="0" w:color="000000"/>
              <w:bottom w:val="single" w:sz="8" w:space="0" w:color="000000"/>
              <w:right w:val="single" w:sz="8" w:space="0" w:color="000000"/>
            </w:tcBorders>
          </w:tcPr>
          <w:p w14:paraId="1C0A39A1" w14:textId="77777777" w:rsidR="00E35A7F" w:rsidRPr="00436DAC" w:rsidRDefault="00E35A7F" w:rsidP="00E35A7F">
            <w:pPr>
              <w:rPr>
                <w:lang w:val="ru-RU"/>
              </w:rPr>
            </w:pPr>
            <w:r w:rsidRPr="00436DAC">
              <w:rPr>
                <w:rFonts w:ascii="Times New Roman" w:eastAsia="Times New Roman" w:hAnsi="Times New Roman"/>
                <w:sz w:val="20"/>
                <w:lang w:val="ru-RU"/>
              </w:rPr>
              <w:t>Нижеследующее сообщение от 22 апреля 2026 года распространяется по просьбе делегации Китая.</w:t>
            </w:r>
            <w:r w:rsidRPr="00436DAC">
              <w:rPr>
                <w:rFonts w:ascii="Times New Roman" w:eastAsia="Times New Roman" w:hAnsi="Times New Roman"/>
                <w:sz w:val="20"/>
                <w:lang w:val="ru-RU"/>
              </w:rPr>
              <w:br/>
              <w:t xml:space="preserve">Содержание или сфера применения уведомленной меры изменены, и текст доступен по ссылке:1: </w:t>
            </w:r>
            <w:r w:rsidRPr="00436DAC">
              <w:rPr>
                <w:rFonts w:ascii="Times New Roman" w:eastAsia="Times New Roman" w:hAnsi="Times New Roman"/>
                <w:sz w:val="20"/>
                <w:lang w:val="ru-RU"/>
              </w:rPr>
              <w:br/>
            </w:r>
            <w:r>
              <w:rPr>
                <w:rFonts w:ascii="Times New Roman" w:eastAsia="Times New Roman" w:hAnsi="Times New Roman"/>
                <w:sz w:val="20"/>
              </w:rPr>
              <w:lastRenderedPageBreak/>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CHN</w:t>
            </w:r>
            <w:r w:rsidRPr="00436DAC">
              <w:rPr>
                <w:rFonts w:ascii="Times New Roman" w:eastAsia="Times New Roman" w:hAnsi="Times New Roman"/>
                <w:sz w:val="20"/>
                <w:lang w:val="ru-RU"/>
              </w:rPr>
              <w:t>/</w:t>
            </w:r>
            <w:r>
              <w:rPr>
                <w:rFonts w:ascii="Times New Roman" w:eastAsia="Times New Roman" w:hAnsi="Times New Roman"/>
                <w:sz w:val="20"/>
              </w:rPr>
              <w:t>modification</w:t>
            </w:r>
            <w:r w:rsidRPr="00436DAC">
              <w:rPr>
                <w:rFonts w:ascii="Times New Roman" w:eastAsia="Times New Roman" w:hAnsi="Times New Roman"/>
                <w:sz w:val="20"/>
                <w:lang w:val="ru-RU"/>
              </w:rPr>
              <w:t>/26_02170_00_</w:t>
            </w:r>
            <w:r>
              <w:rPr>
                <w:rFonts w:ascii="Times New Roman" w:eastAsia="Times New Roman" w:hAnsi="Times New Roman"/>
                <w:sz w:val="20"/>
              </w:rPr>
              <w:t>x</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t>Установлен новый крайний срок для комментариев (если применимо):</w:t>
            </w:r>
          </w:p>
        </w:tc>
        <w:tc>
          <w:tcPr>
            <w:tcW w:w="5216" w:type="dxa"/>
            <w:vMerge w:val="restart"/>
            <w:tcBorders>
              <w:top w:val="single" w:sz="8" w:space="0" w:color="000000"/>
              <w:left w:val="single" w:sz="8" w:space="0" w:color="000000"/>
              <w:bottom w:val="single" w:sz="8" w:space="0" w:color="000000"/>
              <w:right w:val="single" w:sz="8" w:space="0" w:color="000000"/>
            </w:tcBorders>
          </w:tcPr>
          <w:p w14:paraId="4F5184B1" w14:textId="77777777" w:rsidR="00E35A7F" w:rsidRDefault="00E35A7F" w:rsidP="00E35A7F">
            <w:r>
              <w:rPr>
                <w:rFonts w:ascii="Times New Roman" w:eastAsia="Times New Roman" w:hAnsi="Times New Roman"/>
                <w:sz w:val="20"/>
              </w:rPr>
              <w:lastRenderedPageBreak/>
              <w:t>-</w:t>
            </w:r>
          </w:p>
        </w:tc>
      </w:tr>
      <w:tr w:rsidR="00E35A7F" w14:paraId="3EC64FA3" w14:textId="77777777" w:rsidTr="00B80598">
        <w:tc>
          <w:tcPr>
            <w:tcW w:w="675" w:type="dxa"/>
            <w:vMerge/>
          </w:tcPr>
          <w:p w14:paraId="4492DE0A"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515D04DE" w14:textId="77777777" w:rsidR="00E35A7F" w:rsidRDefault="00E35A7F" w:rsidP="00E35A7F">
            <w:r>
              <w:rPr>
                <w:rFonts w:ascii="Times New Roman" w:eastAsia="Times New Roman" w:hAnsi="Times New Roman"/>
                <w:sz w:val="20"/>
              </w:rPr>
              <w:t>23/04/26</w:t>
            </w:r>
          </w:p>
        </w:tc>
        <w:tc>
          <w:tcPr>
            <w:tcW w:w="4819" w:type="dxa"/>
            <w:tcBorders>
              <w:top w:val="single" w:sz="8" w:space="0" w:color="000000"/>
              <w:left w:val="single" w:sz="8" w:space="0" w:color="000000"/>
              <w:bottom w:val="single" w:sz="8" w:space="0" w:color="000000"/>
              <w:right w:val="single" w:sz="8" w:space="0" w:color="000000"/>
            </w:tcBorders>
          </w:tcPr>
          <w:p w14:paraId="78908D50" w14:textId="77777777" w:rsidR="00E35A7F" w:rsidRDefault="00E35A7F" w:rsidP="00E35A7F">
            <w:r>
              <w:rPr>
                <w:rFonts w:ascii="Times New Roman" w:eastAsia="Times New Roman" w:hAnsi="Times New Roman"/>
                <w:sz w:val="20"/>
              </w:rPr>
              <w:t>-</w:t>
            </w:r>
          </w:p>
        </w:tc>
        <w:tc>
          <w:tcPr>
            <w:tcW w:w="5216" w:type="dxa"/>
            <w:vMerge/>
          </w:tcPr>
          <w:p w14:paraId="5C8A4001" w14:textId="77777777" w:rsidR="00E35A7F" w:rsidRDefault="00E35A7F" w:rsidP="00E35A7F"/>
        </w:tc>
      </w:tr>
      <w:tr w:rsidR="00E35A7F" w14:paraId="2BAD6BF3" w14:textId="77777777" w:rsidTr="00B80598">
        <w:tc>
          <w:tcPr>
            <w:tcW w:w="675" w:type="dxa"/>
            <w:vMerge/>
          </w:tcPr>
          <w:p w14:paraId="58EA01EC"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24588F2E" w14:textId="77777777" w:rsidR="00E35A7F" w:rsidRDefault="00E35A7F" w:rsidP="00E35A7F">
            <w:proofErr w:type="spellStart"/>
            <w:r>
              <w:rPr>
                <w:rFonts w:ascii="Times New Roman" w:eastAsia="Times New Roman" w:hAnsi="Times New Roman"/>
                <w:sz w:val="20"/>
              </w:rPr>
              <w:t>Китай</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7479A662" w14:textId="77777777" w:rsidR="00E35A7F" w:rsidRDefault="00E35A7F" w:rsidP="00E35A7F">
            <w:r>
              <w:rPr>
                <w:rFonts w:ascii="Times New Roman" w:eastAsia="Times New Roman" w:hAnsi="Times New Roman"/>
                <w:sz w:val="20"/>
              </w:rPr>
              <w:t>-</w:t>
            </w:r>
          </w:p>
        </w:tc>
        <w:tc>
          <w:tcPr>
            <w:tcW w:w="5216" w:type="dxa"/>
            <w:vMerge/>
          </w:tcPr>
          <w:p w14:paraId="79F0F329" w14:textId="77777777" w:rsidR="00E35A7F" w:rsidRDefault="00E35A7F" w:rsidP="00E35A7F"/>
        </w:tc>
      </w:tr>
      <w:tr w:rsidR="00E35A7F" w14:paraId="70209593"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37130D17" w14:textId="10447036" w:rsidR="00E35A7F" w:rsidRPr="00B80598" w:rsidRDefault="00E35A7F" w:rsidP="00E35A7F">
            <w:pPr>
              <w:rPr>
                <w:lang w:val="kk-KZ"/>
              </w:rPr>
            </w:pPr>
            <w:r>
              <w:rPr>
                <w:rFonts w:ascii="Times New Roman" w:eastAsia="Times New Roman" w:hAnsi="Times New Roman"/>
                <w:sz w:val="20"/>
                <w:lang w:val="kk-KZ"/>
              </w:rPr>
              <w:t>39</w:t>
            </w:r>
          </w:p>
        </w:tc>
        <w:tc>
          <w:tcPr>
            <w:tcW w:w="2552" w:type="dxa"/>
            <w:tcBorders>
              <w:top w:val="single" w:sz="8" w:space="0" w:color="000000"/>
              <w:left w:val="single" w:sz="8" w:space="0" w:color="000000"/>
              <w:bottom w:val="single" w:sz="8" w:space="0" w:color="000000"/>
              <w:right w:val="single" w:sz="8" w:space="0" w:color="000000"/>
            </w:tcBorders>
          </w:tcPr>
          <w:p w14:paraId="70E9ED97" w14:textId="77777777" w:rsidR="00E35A7F" w:rsidRDefault="00E35A7F" w:rsidP="00E35A7F">
            <w:r>
              <w:rPr>
                <w:rFonts w:ascii="Times New Roman" w:eastAsia="Times New Roman" w:hAnsi="Times New Roman"/>
                <w:sz w:val="20"/>
              </w:rPr>
              <w:t>G/TBT/N/CHN/2252</w:t>
            </w:r>
          </w:p>
        </w:tc>
        <w:tc>
          <w:tcPr>
            <w:tcW w:w="4819" w:type="dxa"/>
            <w:tcBorders>
              <w:top w:val="single" w:sz="8" w:space="0" w:color="000000"/>
              <w:left w:val="single" w:sz="8" w:space="0" w:color="000000"/>
              <w:bottom w:val="single" w:sz="8" w:space="0" w:color="000000"/>
              <w:right w:val="single" w:sz="8" w:space="0" w:color="000000"/>
            </w:tcBorders>
          </w:tcPr>
          <w:p w14:paraId="594CA993" w14:textId="77777777" w:rsidR="00E35A7F" w:rsidRPr="00436DAC" w:rsidRDefault="00E35A7F" w:rsidP="00E35A7F">
            <w:pPr>
              <w:rPr>
                <w:lang w:val="ru-RU"/>
              </w:rPr>
            </w:pPr>
            <w:r w:rsidRPr="00436DAC">
              <w:rPr>
                <w:rFonts w:ascii="Times New Roman" w:eastAsia="Times New Roman" w:hAnsi="Times New Roman"/>
                <w:sz w:val="20"/>
                <w:lang w:val="ru-RU"/>
              </w:rPr>
              <w:t>Национальный стандарт КНР, Шерсть; (22 страницы, на китайском языке)</w:t>
            </w:r>
            <w:r w:rsidRPr="00436DAC">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органа власти,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CHN</w:t>
            </w:r>
            <w:r w:rsidRPr="00436DAC">
              <w:rPr>
                <w:rFonts w:ascii="Times New Roman" w:eastAsia="Times New Roman" w:hAnsi="Times New Roman"/>
                <w:sz w:val="20"/>
                <w:lang w:val="ru-RU"/>
              </w:rPr>
              <w:t>/26_02169_00_</w:t>
            </w:r>
            <w:r>
              <w:rPr>
                <w:rFonts w:ascii="Times New Roman" w:eastAsia="Times New Roman" w:hAnsi="Times New Roman"/>
                <w:sz w:val="20"/>
              </w:rPr>
              <w:t>x</w:t>
            </w:r>
            <w:r w:rsidRPr="00436DAC">
              <w:rPr>
                <w:rFonts w:ascii="Times New Roman" w:eastAsia="Times New Roman" w:hAnsi="Times New Roman"/>
                <w:sz w:val="20"/>
                <w:lang w:val="ru-RU"/>
              </w:rPr>
              <w:t>.</w:t>
            </w:r>
            <w:r>
              <w:rPr>
                <w:rFonts w:ascii="Times New Roman" w:eastAsia="Times New Roman" w:hAnsi="Times New Roman"/>
                <w:sz w:val="20"/>
              </w:rPr>
              <w:t>pdf</w:t>
            </w:r>
          </w:p>
        </w:tc>
        <w:tc>
          <w:tcPr>
            <w:tcW w:w="5216" w:type="dxa"/>
            <w:vMerge w:val="restart"/>
            <w:tcBorders>
              <w:top w:val="single" w:sz="8" w:space="0" w:color="000000"/>
              <w:left w:val="single" w:sz="8" w:space="0" w:color="000000"/>
              <w:bottom w:val="single" w:sz="8" w:space="0" w:color="000000"/>
              <w:right w:val="single" w:sz="8" w:space="0" w:color="000000"/>
            </w:tcBorders>
          </w:tcPr>
          <w:p w14:paraId="6D123FA5" w14:textId="77777777" w:rsidR="00E35A7F" w:rsidRDefault="00E35A7F" w:rsidP="00E35A7F">
            <w:r>
              <w:rPr>
                <w:rFonts w:ascii="Times New Roman" w:eastAsia="Times New Roman" w:hAnsi="Times New Roman"/>
                <w:sz w:val="20"/>
              </w:rPr>
              <w:t>22/06/26</w:t>
            </w:r>
          </w:p>
        </w:tc>
      </w:tr>
      <w:tr w:rsidR="00E35A7F" w:rsidRPr="00C95BCA" w14:paraId="535035A6" w14:textId="77777777" w:rsidTr="00B80598">
        <w:tc>
          <w:tcPr>
            <w:tcW w:w="675" w:type="dxa"/>
            <w:vMerge/>
          </w:tcPr>
          <w:p w14:paraId="2D171354"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694D38C8" w14:textId="77777777" w:rsidR="00E35A7F" w:rsidRDefault="00E35A7F" w:rsidP="00E35A7F">
            <w:r>
              <w:rPr>
                <w:rFonts w:ascii="Times New Roman" w:eastAsia="Times New Roman" w:hAnsi="Times New Roman"/>
                <w:sz w:val="20"/>
              </w:rPr>
              <w:t>23/04/26</w:t>
            </w:r>
          </w:p>
        </w:tc>
        <w:tc>
          <w:tcPr>
            <w:tcW w:w="4819" w:type="dxa"/>
            <w:tcBorders>
              <w:top w:val="single" w:sz="8" w:space="0" w:color="000000"/>
              <w:left w:val="single" w:sz="8" w:space="0" w:color="000000"/>
              <w:bottom w:val="single" w:sz="8" w:space="0" w:color="000000"/>
              <w:right w:val="single" w:sz="8" w:space="0" w:color="000000"/>
            </w:tcBorders>
          </w:tcPr>
          <w:p w14:paraId="5288447F" w14:textId="77777777" w:rsidR="00E35A7F" w:rsidRPr="00436DAC" w:rsidRDefault="00E35A7F" w:rsidP="00E35A7F">
            <w:pPr>
              <w:rPr>
                <w:lang w:val="ru-RU"/>
              </w:rPr>
            </w:pPr>
            <w:r w:rsidRPr="00436DAC">
              <w:rPr>
                <w:rFonts w:ascii="Times New Roman" w:eastAsia="Times New Roman" w:hAnsi="Times New Roman"/>
                <w:sz w:val="20"/>
                <w:lang w:val="ru-RU"/>
              </w:rPr>
              <w:t xml:space="preserve">Сверхтонкая шерсть, тонкая шерсть, </w:t>
            </w:r>
            <w:proofErr w:type="spellStart"/>
            <w:r w:rsidRPr="00436DAC">
              <w:rPr>
                <w:rFonts w:ascii="Times New Roman" w:eastAsia="Times New Roman" w:hAnsi="Times New Roman"/>
                <w:sz w:val="20"/>
                <w:lang w:val="ru-RU"/>
              </w:rPr>
              <w:t>среднетонкая</w:t>
            </w:r>
            <w:proofErr w:type="spellEnd"/>
            <w:r w:rsidRPr="00436DAC">
              <w:rPr>
                <w:rFonts w:ascii="Times New Roman" w:eastAsia="Times New Roman" w:hAnsi="Times New Roman"/>
                <w:sz w:val="20"/>
                <w:lang w:val="ru-RU"/>
              </w:rPr>
              <w:t xml:space="preserve"> шерсть, улучшенная шерсть, натуральная шерсть (код ТН ВЭД: 510111); (код </w:t>
            </w:r>
            <w:r>
              <w:rPr>
                <w:rFonts w:ascii="Times New Roman" w:eastAsia="Times New Roman" w:hAnsi="Times New Roman"/>
                <w:sz w:val="20"/>
              </w:rPr>
              <w:t>ICS</w:t>
            </w:r>
            <w:r w:rsidRPr="00436DAC">
              <w:rPr>
                <w:rFonts w:ascii="Times New Roman" w:eastAsia="Times New Roman" w:hAnsi="Times New Roman"/>
                <w:sz w:val="20"/>
                <w:lang w:val="ru-RU"/>
              </w:rPr>
              <w:t>: 59.060.10)</w:t>
            </w:r>
          </w:p>
        </w:tc>
        <w:tc>
          <w:tcPr>
            <w:tcW w:w="5216" w:type="dxa"/>
            <w:vMerge/>
          </w:tcPr>
          <w:p w14:paraId="50B88EEF" w14:textId="77777777" w:rsidR="00E35A7F" w:rsidRPr="00436DAC" w:rsidRDefault="00E35A7F" w:rsidP="00E35A7F">
            <w:pPr>
              <w:rPr>
                <w:lang w:val="ru-RU"/>
              </w:rPr>
            </w:pPr>
          </w:p>
        </w:tc>
      </w:tr>
      <w:tr w:rsidR="00E35A7F" w:rsidRPr="00C95BCA" w14:paraId="78F83F23" w14:textId="77777777" w:rsidTr="00B80598">
        <w:tc>
          <w:tcPr>
            <w:tcW w:w="675" w:type="dxa"/>
            <w:vMerge/>
          </w:tcPr>
          <w:p w14:paraId="4726FE71"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3DFC066C" w14:textId="77777777" w:rsidR="00E35A7F" w:rsidRDefault="00E35A7F" w:rsidP="00E35A7F">
            <w:proofErr w:type="spellStart"/>
            <w:r>
              <w:rPr>
                <w:rFonts w:ascii="Times New Roman" w:eastAsia="Times New Roman" w:hAnsi="Times New Roman"/>
                <w:sz w:val="20"/>
              </w:rPr>
              <w:t>Китай</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088F411E" w14:textId="77777777" w:rsidR="00E35A7F" w:rsidRPr="00436DAC" w:rsidRDefault="00E35A7F" w:rsidP="00E35A7F">
            <w:pPr>
              <w:rPr>
                <w:lang w:val="ru-RU"/>
              </w:rPr>
            </w:pPr>
            <w:r w:rsidRPr="00436DAC">
              <w:rPr>
                <w:rFonts w:ascii="Times New Roman" w:eastAsia="Times New Roman" w:hAnsi="Times New Roman"/>
                <w:sz w:val="20"/>
                <w:lang w:val="ru-RU"/>
              </w:rPr>
              <w:t>Этот документ определяет модели и технические характеристики (сорта) шерсти, устанавливает технические требования, правила проверки, требования к упаковке, маркировке, хранению, транспортировке и повторной проверке, а также описывает методы отбора проб и проверки шерсти.</w:t>
            </w:r>
            <w:r w:rsidRPr="00436DAC">
              <w:rPr>
                <w:rFonts w:ascii="Times New Roman" w:eastAsia="Times New Roman" w:hAnsi="Times New Roman"/>
                <w:sz w:val="20"/>
                <w:lang w:val="ru-RU"/>
              </w:rPr>
              <w:br/>
            </w:r>
            <w:r w:rsidRPr="00436DAC">
              <w:rPr>
                <w:rFonts w:ascii="Times New Roman" w:eastAsia="Times New Roman" w:hAnsi="Times New Roman"/>
                <w:sz w:val="20"/>
                <w:lang w:val="ru-RU"/>
              </w:rPr>
              <w:br/>
              <w:t>Этот документ распространяется на производство, торговлю, переработку, надзор за качеством, а также импорт и экспорт шерсти-сырца, включая шерсть высшего качества, тонкую шерсть средней тонкости, улучшенную шерсть и натуральную шерсть.</w:t>
            </w:r>
          </w:p>
        </w:tc>
        <w:tc>
          <w:tcPr>
            <w:tcW w:w="5216" w:type="dxa"/>
            <w:vMerge/>
          </w:tcPr>
          <w:p w14:paraId="7AC1D43E" w14:textId="77777777" w:rsidR="00E35A7F" w:rsidRPr="00436DAC" w:rsidRDefault="00E35A7F" w:rsidP="00E35A7F">
            <w:pPr>
              <w:rPr>
                <w:lang w:val="ru-RU"/>
              </w:rPr>
            </w:pPr>
          </w:p>
        </w:tc>
      </w:tr>
      <w:tr w:rsidR="00E35A7F" w14:paraId="28503A3C"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669B2237" w14:textId="6A935217" w:rsidR="00E35A7F" w:rsidRPr="00B80598" w:rsidRDefault="00E35A7F" w:rsidP="00E35A7F">
            <w:pPr>
              <w:rPr>
                <w:lang w:val="kk-KZ"/>
              </w:rPr>
            </w:pPr>
            <w:r>
              <w:rPr>
                <w:rFonts w:ascii="Times New Roman" w:eastAsia="Times New Roman" w:hAnsi="Times New Roman"/>
                <w:sz w:val="20"/>
                <w:lang w:val="kk-KZ"/>
              </w:rPr>
              <w:t>40</w:t>
            </w:r>
          </w:p>
        </w:tc>
        <w:tc>
          <w:tcPr>
            <w:tcW w:w="2552" w:type="dxa"/>
            <w:tcBorders>
              <w:top w:val="single" w:sz="8" w:space="0" w:color="000000"/>
              <w:left w:val="single" w:sz="8" w:space="0" w:color="000000"/>
              <w:bottom w:val="single" w:sz="8" w:space="0" w:color="000000"/>
              <w:right w:val="single" w:sz="8" w:space="0" w:color="000000"/>
            </w:tcBorders>
          </w:tcPr>
          <w:p w14:paraId="687C8599" w14:textId="77777777" w:rsidR="00E35A7F" w:rsidRDefault="00E35A7F" w:rsidP="00E35A7F">
            <w:r>
              <w:rPr>
                <w:rFonts w:ascii="Times New Roman" w:eastAsia="Times New Roman" w:hAnsi="Times New Roman"/>
                <w:sz w:val="20"/>
              </w:rPr>
              <w:t>G/TBT/N/CHN/2251</w:t>
            </w:r>
          </w:p>
        </w:tc>
        <w:tc>
          <w:tcPr>
            <w:tcW w:w="4819" w:type="dxa"/>
            <w:tcBorders>
              <w:top w:val="single" w:sz="8" w:space="0" w:color="000000"/>
              <w:left w:val="single" w:sz="8" w:space="0" w:color="000000"/>
              <w:bottom w:val="single" w:sz="8" w:space="0" w:color="000000"/>
              <w:right w:val="single" w:sz="8" w:space="0" w:color="000000"/>
            </w:tcBorders>
          </w:tcPr>
          <w:p w14:paraId="0C1E34D3" w14:textId="77777777" w:rsidR="00E35A7F" w:rsidRPr="00436DAC" w:rsidRDefault="00E35A7F" w:rsidP="00E35A7F">
            <w:pPr>
              <w:rPr>
                <w:lang w:val="ru-RU"/>
              </w:rPr>
            </w:pPr>
            <w:r w:rsidRPr="00436DAC">
              <w:rPr>
                <w:rFonts w:ascii="Times New Roman" w:eastAsia="Times New Roman" w:hAnsi="Times New Roman"/>
                <w:sz w:val="20"/>
                <w:lang w:val="ru-RU"/>
              </w:rPr>
              <w:t>Национальный стандарт КНР на оборудование для пожаротушения сухим порошком; (48 страниц на китайском языке)</w:t>
            </w:r>
            <w:r w:rsidRPr="00436DAC">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CHN</w:t>
            </w:r>
            <w:r w:rsidRPr="00436DAC">
              <w:rPr>
                <w:rFonts w:ascii="Times New Roman" w:eastAsia="Times New Roman" w:hAnsi="Times New Roman"/>
                <w:sz w:val="20"/>
                <w:lang w:val="ru-RU"/>
              </w:rPr>
              <w:t>/26_02168_00_</w:t>
            </w:r>
            <w:r>
              <w:rPr>
                <w:rFonts w:ascii="Times New Roman" w:eastAsia="Times New Roman" w:hAnsi="Times New Roman"/>
                <w:sz w:val="20"/>
              </w:rPr>
              <w:t>x</w:t>
            </w:r>
            <w:r w:rsidRPr="00436DAC">
              <w:rPr>
                <w:rFonts w:ascii="Times New Roman" w:eastAsia="Times New Roman" w:hAnsi="Times New Roman"/>
                <w:sz w:val="20"/>
                <w:lang w:val="ru-RU"/>
              </w:rPr>
              <w:t>.</w:t>
            </w:r>
            <w:r>
              <w:rPr>
                <w:rFonts w:ascii="Times New Roman" w:eastAsia="Times New Roman" w:hAnsi="Times New Roman"/>
                <w:sz w:val="20"/>
              </w:rPr>
              <w:t>pdf</w:t>
            </w:r>
          </w:p>
        </w:tc>
        <w:tc>
          <w:tcPr>
            <w:tcW w:w="5216" w:type="dxa"/>
            <w:vMerge w:val="restart"/>
            <w:tcBorders>
              <w:top w:val="single" w:sz="8" w:space="0" w:color="000000"/>
              <w:left w:val="single" w:sz="8" w:space="0" w:color="000000"/>
              <w:bottom w:val="single" w:sz="8" w:space="0" w:color="000000"/>
              <w:right w:val="single" w:sz="8" w:space="0" w:color="000000"/>
            </w:tcBorders>
          </w:tcPr>
          <w:p w14:paraId="7DDD27E3" w14:textId="77777777" w:rsidR="00E35A7F" w:rsidRDefault="00E35A7F" w:rsidP="00E35A7F">
            <w:r>
              <w:rPr>
                <w:rFonts w:ascii="Times New Roman" w:eastAsia="Times New Roman" w:hAnsi="Times New Roman"/>
                <w:sz w:val="20"/>
              </w:rPr>
              <w:t>22/06/26</w:t>
            </w:r>
          </w:p>
        </w:tc>
      </w:tr>
      <w:tr w:rsidR="00E35A7F" w:rsidRPr="00C95BCA" w14:paraId="4426841F" w14:textId="77777777" w:rsidTr="00B80598">
        <w:tc>
          <w:tcPr>
            <w:tcW w:w="675" w:type="dxa"/>
            <w:vMerge/>
          </w:tcPr>
          <w:p w14:paraId="28D6D28F"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54588BB8" w14:textId="77777777" w:rsidR="00E35A7F" w:rsidRDefault="00E35A7F" w:rsidP="00E35A7F">
            <w:r>
              <w:rPr>
                <w:rFonts w:ascii="Times New Roman" w:eastAsia="Times New Roman" w:hAnsi="Times New Roman"/>
                <w:sz w:val="20"/>
              </w:rPr>
              <w:t>23/04/26</w:t>
            </w:r>
          </w:p>
        </w:tc>
        <w:tc>
          <w:tcPr>
            <w:tcW w:w="4819" w:type="dxa"/>
            <w:tcBorders>
              <w:top w:val="single" w:sz="8" w:space="0" w:color="000000"/>
              <w:left w:val="single" w:sz="8" w:space="0" w:color="000000"/>
              <w:bottom w:val="single" w:sz="8" w:space="0" w:color="000000"/>
              <w:right w:val="single" w:sz="8" w:space="0" w:color="000000"/>
            </w:tcBorders>
          </w:tcPr>
          <w:p w14:paraId="63F4EE87" w14:textId="77777777" w:rsidR="00E35A7F" w:rsidRPr="00436DAC" w:rsidRDefault="00E35A7F" w:rsidP="00E35A7F">
            <w:pPr>
              <w:rPr>
                <w:lang w:val="ru-RU"/>
              </w:rPr>
            </w:pPr>
            <w:r w:rsidRPr="00436DAC">
              <w:rPr>
                <w:rFonts w:ascii="Times New Roman" w:eastAsia="Times New Roman" w:hAnsi="Times New Roman"/>
                <w:sz w:val="20"/>
                <w:lang w:val="ru-RU"/>
              </w:rPr>
              <w:t>Оборудование для пожаротушения сухим порошком (код(ы) ТН ВЭД: 842410); (код(ы)</w:t>
            </w:r>
            <w:r>
              <w:rPr>
                <w:rFonts w:ascii="Times New Roman" w:eastAsia="Times New Roman" w:hAnsi="Times New Roman"/>
                <w:sz w:val="20"/>
              </w:rPr>
              <w:t>ICS</w:t>
            </w:r>
            <w:r w:rsidRPr="00436DAC">
              <w:rPr>
                <w:rFonts w:ascii="Times New Roman" w:eastAsia="Times New Roman" w:hAnsi="Times New Roman"/>
                <w:sz w:val="20"/>
                <w:lang w:val="ru-RU"/>
              </w:rPr>
              <w:t>: 13.220.10)</w:t>
            </w:r>
          </w:p>
        </w:tc>
        <w:tc>
          <w:tcPr>
            <w:tcW w:w="5216" w:type="dxa"/>
            <w:vMerge/>
          </w:tcPr>
          <w:p w14:paraId="466FA555" w14:textId="77777777" w:rsidR="00E35A7F" w:rsidRPr="00436DAC" w:rsidRDefault="00E35A7F" w:rsidP="00E35A7F">
            <w:pPr>
              <w:rPr>
                <w:lang w:val="ru-RU"/>
              </w:rPr>
            </w:pPr>
          </w:p>
        </w:tc>
      </w:tr>
      <w:tr w:rsidR="00E35A7F" w:rsidRPr="00C95BCA" w14:paraId="24962ED7" w14:textId="77777777" w:rsidTr="00B80598">
        <w:tc>
          <w:tcPr>
            <w:tcW w:w="675" w:type="dxa"/>
            <w:vMerge/>
          </w:tcPr>
          <w:p w14:paraId="14A775BA"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775C1996" w14:textId="77777777" w:rsidR="00E35A7F" w:rsidRDefault="00E35A7F" w:rsidP="00E35A7F">
            <w:proofErr w:type="spellStart"/>
            <w:r>
              <w:rPr>
                <w:rFonts w:ascii="Times New Roman" w:eastAsia="Times New Roman" w:hAnsi="Times New Roman"/>
                <w:sz w:val="20"/>
              </w:rPr>
              <w:t>Китай</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234E9877" w14:textId="77777777" w:rsidR="00E35A7F" w:rsidRPr="00436DAC" w:rsidRDefault="00E35A7F" w:rsidP="00E35A7F">
            <w:pPr>
              <w:rPr>
                <w:lang w:val="ru-RU"/>
              </w:rPr>
            </w:pPr>
            <w:r w:rsidRPr="00436DAC">
              <w:rPr>
                <w:rFonts w:ascii="Times New Roman" w:eastAsia="Times New Roman" w:hAnsi="Times New Roman"/>
                <w:sz w:val="20"/>
                <w:lang w:val="ru-RU"/>
              </w:rPr>
              <w:t xml:space="preserve">Настоящий документ содержит термины и определения для оборудования для пожаротушения сухим порошком (далее именуемое "оборудование для пожаротушения"), определяет классификацию, обозначение модели, требования, правила проверки, маркировку, упаковку, транспортировку, хранение и требования к составлению руководств по эксплуатации, а также описывает соответствующие </w:t>
            </w:r>
            <w:r w:rsidRPr="00436DAC">
              <w:rPr>
                <w:rFonts w:ascii="Times New Roman" w:eastAsia="Times New Roman" w:hAnsi="Times New Roman"/>
                <w:sz w:val="20"/>
                <w:lang w:val="ru-RU"/>
              </w:rPr>
              <w:lastRenderedPageBreak/>
              <w:t>методы испытаний.</w:t>
            </w:r>
            <w:r w:rsidRPr="00436DAC">
              <w:rPr>
                <w:rFonts w:ascii="Times New Roman" w:eastAsia="Times New Roman" w:hAnsi="Times New Roman"/>
                <w:sz w:val="20"/>
                <w:lang w:val="ru-RU"/>
              </w:rPr>
              <w:br/>
            </w:r>
            <w:r w:rsidRPr="00436DAC">
              <w:rPr>
                <w:rFonts w:ascii="Times New Roman" w:eastAsia="Times New Roman" w:hAnsi="Times New Roman"/>
                <w:sz w:val="20"/>
                <w:lang w:val="ru-RU"/>
              </w:rPr>
              <w:br/>
              <w:t>Настоящий документ распространяется на оборудование для пожаротушения, которое стационарно устанавливается в подвесном, настенном или ином виде, и не применим к корпусному и мобильному оборудованию для пожаротушения.</w:t>
            </w:r>
          </w:p>
        </w:tc>
        <w:tc>
          <w:tcPr>
            <w:tcW w:w="5216" w:type="dxa"/>
            <w:vMerge/>
          </w:tcPr>
          <w:p w14:paraId="193BC235" w14:textId="77777777" w:rsidR="00E35A7F" w:rsidRPr="00436DAC" w:rsidRDefault="00E35A7F" w:rsidP="00E35A7F">
            <w:pPr>
              <w:rPr>
                <w:lang w:val="ru-RU"/>
              </w:rPr>
            </w:pPr>
          </w:p>
        </w:tc>
      </w:tr>
      <w:tr w:rsidR="00E35A7F" w14:paraId="26E3ED03"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308FC1CD" w14:textId="2A8657E4" w:rsidR="00E35A7F" w:rsidRPr="00B80598" w:rsidRDefault="00E35A7F" w:rsidP="00E35A7F">
            <w:pPr>
              <w:rPr>
                <w:lang w:val="kk-KZ"/>
              </w:rPr>
            </w:pPr>
            <w:r>
              <w:rPr>
                <w:rFonts w:ascii="Times New Roman" w:eastAsia="Times New Roman" w:hAnsi="Times New Roman"/>
                <w:sz w:val="20"/>
                <w:lang w:val="kk-KZ"/>
              </w:rPr>
              <w:t>41</w:t>
            </w:r>
          </w:p>
        </w:tc>
        <w:tc>
          <w:tcPr>
            <w:tcW w:w="2552" w:type="dxa"/>
            <w:tcBorders>
              <w:top w:val="single" w:sz="8" w:space="0" w:color="000000"/>
              <w:left w:val="single" w:sz="8" w:space="0" w:color="000000"/>
              <w:bottom w:val="single" w:sz="8" w:space="0" w:color="000000"/>
              <w:right w:val="single" w:sz="8" w:space="0" w:color="000000"/>
            </w:tcBorders>
          </w:tcPr>
          <w:p w14:paraId="160AAB32" w14:textId="77777777" w:rsidR="00E35A7F" w:rsidRDefault="00E35A7F" w:rsidP="00E35A7F">
            <w:r>
              <w:rPr>
                <w:rFonts w:ascii="Times New Roman" w:eastAsia="Times New Roman" w:hAnsi="Times New Roman"/>
                <w:sz w:val="20"/>
              </w:rPr>
              <w:t>G/TBT/N/CHN/2250</w:t>
            </w:r>
          </w:p>
        </w:tc>
        <w:tc>
          <w:tcPr>
            <w:tcW w:w="4819" w:type="dxa"/>
            <w:tcBorders>
              <w:top w:val="single" w:sz="8" w:space="0" w:color="000000"/>
              <w:left w:val="single" w:sz="8" w:space="0" w:color="000000"/>
              <w:bottom w:val="single" w:sz="8" w:space="0" w:color="000000"/>
              <w:right w:val="single" w:sz="8" w:space="0" w:color="000000"/>
            </w:tcBorders>
          </w:tcPr>
          <w:p w14:paraId="325648D9" w14:textId="77777777" w:rsidR="00E35A7F" w:rsidRPr="00436DAC" w:rsidRDefault="00E35A7F" w:rsidP="00E35A7F">
            <w:pPr>
              <w:rPr>
                <w:lang w:val="ru-RU"/>
              </w:rPr>
            </w:pPr>
            <w:r w:rsidRPr="00436DAC">
              <w:rPr>
                <w:rFonts w:ascii="Times New Roman" w:eastAsia="Times New Roman" w:hAnsi="Times New Roman"/>
                <w:sz w:val="20"/>
                <w:lang w:val="ru-RU"/>
              </w:rPr>
              <w:t>Национальный стандарт КНР "Пожарный кран" (13 страниц, на китайском языке)</w:t>
            </w:r>
            <w:r w:rsidRPr="00436DAC">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CHN</w:t>
            </w:r>
            <w:r w:rsidRPr="00436DAC">
              <w:rPr>
                <w:rFonts w:ascii="Times New Roman" w:eastAsia="Times New Roman" w:hAnsi="Times New Roman"/>
                <w:sz w:val="20"/>
                <w:lang w:val="ru-RU"/>
              </w:rPr>
              <w:t>/26_02167_00_</w:t>
            </w:r>
            <w:r>
              <w:rPr>
                <w:rFonts w:ascii="Times New Roman" w:eastAsia="Times New Roman" w:hAnsi="Times New Roman"/>
                <w:sz w:val="20"/>
              </w:rPr>
              <w:t>x</w:t>
            </w:r>
            <w:r w:rsidRPr="00436DAC">
              <w:rPr>
                <w:rFonts w:ascii="Times New Roman" w:eastAsia="Times New Roman" w:hAnsi="Times New Roman"/>
                <w:sz w:val="20"/>
                <w:lang w:val="ru-RU"/>
              </w:rPr>
              <w:t>.</w:t>
            </w:r>
            <w:r>
              <w:rPr>
                <w:rFonts w:ascii="Times New Roman" w:eastAsia="Times New Roman" w:hAnsi="Times New Roman"/>
                <w:sz w:val="20"/>
              </w:rPr>
              <w:t>pdf</w:t>
            </w:r>
          </w:p>
        </w:tc>
        <w:tc>
          <w:tcPr>
            <w:tcW w:w="5216" w:type="dxa"/>
            <w:vMerge w:val="restart"/>
            <w:tcBorders>
              <w:top w:val="single" w:sz="8" w:space="0" w:color="000000"/>
              <w:left w:val="single" w:sz="8" w:space="0" w:color="000000"/>
              <w:bottom w:val="single" w:sz="8" w:space="0" w:color="000000"/>
              <w:right w:val="single" w:sz="8" w:space="0" w:color="000000"/>
            </w:tcBorders>
          </w:tcPr>
          <w:p w14:paraId="333582B3" w14:textId="77777777" w:rsidR="00E35A7F" w:rsidRDefault="00E35A7F" w:rsidP="00E35A7F">
            <w:r>
              <w:rPr>
                <w:rFonts w:ascii="Times New Roman" w:eastAsia="Times New Roman" w:hAnsi="Times New Roman"/>
                <w:sz w:val="20"/>
              </w:rPr>
              <w:t>22/06/26</w:t>
            </w:r>
          </w:p>
        </w:tc>
      </w:tr>
      <w:tr w:rsidR="00E35A7F" w:rsidRPr="00C95BCA" w14:paraId="358926DB" w14:textId="77777777" w:rsidTr="00B80598">
        <w:tc>
          <w:tcPr>
            <w:tcW w:w="675" w:type="dxa"/>
            <w:vMerge/>
          </w:tcPr>
          <w:p w14:paraId="110859B8"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0866A237" w14:textId="77777777" w:rsidR="00E35A7F" w:rsidRDefault="00E35A7F" w:rsidP="00E35A7F">
            <w:r>
              <w:rPr>
                <w:rFonts w:ascii="Times New Roman" w:eastAsia="Times New Roman" w:hAnsi="Times New Roman"/>
                <w:sz w:val="20"/>
              </w:rPr>
              <w:t>23/04/26</w:t>
            </w:r>
          </w:p>
        </w:tc>
        <w:tc>
          <w:tcPr>
            <w:tcW w:w="4819" w:type="dxa"/>
            <w:tcBorders>
              <w:top w:val="single" w:sz="8" w:space="0" w:color="000000"/>
              <w:left w:val="single" w:sz="8" w:space="0" w:color="000000"/>
              <w:bottom w:val="single" w:sz="8" w:space="0" w:color="000000"/>
              <w:right w:val="single" w:sz="8" w:space="0" w:color="000000"/>
            </w:tcBorders>
          </w:tcPr>
          <w:p w14:paraId="6469DE90" w14:textId="77777777" w:rsidR="00E35A7F" w:rsidRPr="00436DAC" w:rsidRDefault="00E35A7F" w:rsidP="00E35A7F">
            <w:pPr>
              <w:rPr>
                <w:lang w:val="ru-RU"/>
              </w:rPr>
            </w:pPr>
            <w:r w:rsidRPr="00436DAC">
              <w:rPr>
                <w:rFonts w:ascii="Times New Roman" w:eastAsia="Times New Roman" w:hAnsi="Times New Roman"/>
                <w:sz w:val="20"/>
                <w:lang w:val="ru-RU"/>
              </w:rPr>
              <w:t xml:space="preserve">Пожарный кран для подачи воды (код ТН ВЭД: 842490); (код </w:t>
            </w:r>
            <w:r>
              <w:rPr>
                <w:rFonts w:ascii="Times New Roman" w:eastAsia="Times New Roman" w:hAnsi="Times New Roman"/>
                <w:sz w:val="20"/>
              </w:rPr>
              <w:t>ICS</w:t>
            </w:r>
            <w:r w:rsidRPr="00436DAC">
              <w:rPr>
                <w:rFonts w:ascii="Times New Roman" w:eastAsia="Times New Roman" w:hAnsi="Times New Roman"/>
                <w:sz w:val="20"/>
                <w:lang w:val="ru-RU"/>
              </w:rPr>
              <w:t>: 13.220.10)</w:t>
            </w:r>
          </w:p>
        </w:tc>
        <w:tc>
          <w:tcPr>
            <w:tcW w:w="5216" w:type="dxa"/>
            <w:vMerge/>
          </w:tcPr>
          <w:p w14:paraId="4C8C1832" w14:textId="77777777" w:rsidR="00E35A7F" w:rsidRPr="00436DAC" w:rsidRDefault="00E35A7F" w:rsidP="00E35A7F">
            <w:pPr>
              <w:rPr>
                <w:lang w:val="ru-RU"/>
              </w:rPr>
            </w:pPr>
          </w:p>
        </w:tc>
      </w:tr>
      <w:tr w:rsidR="00E35A7F" w14:paraId="78843864" w14:textId="77777777" w:rsidTr="00B80598">
        <w:tc>
          <w:tcPr>
            <w:tcW w:w="675" w:type="dxa"/>
            <w:vMerge/>
          </w:tcPr>
          <w:p w14:paraId="69A48097"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66E6034F" w14:textId="77777777" w:rsidR="00E35A7F" w:rsidRDefault="00E35A7F" w:rsidP="00E35A7F">
            <w:proofErr w:type="spellStart"/>
            <w:r>
              <w:rPr>
                <w:rFonts w:ascii="Times New Roman" w:eastAsia="Times New Roman" w:hAnsi="Times New Roman"/>
                <w:sz w:val="20"/>
              </w:rPr>
              <w:t>Китай</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2119E177" w14:textId="77777777" w:rsidR="00E35A7F" w:rsidRDefault="00E35A7F" w:rsidP="00E35A7F">
            <w:r w:rsidRPr="00436DAC">
              <w:rPr>
                <w:rFonts w:ascii="Times New Roman" w:eastAsia="Times New Roman" w:hAnsi="Times New Roman"/>
                <w:sz w:val="20"/>
                <w:lang w:val="ru-RU"/>
              </w:rPr>
              <w:t>Настоящий документ содержит термины и определения, классификацию и обозначение модели, общие требования, требования к эксплуатационным характеристикам, методы испытаний, правила проверки, требования к составлению инструкций по эксплуатации и маркировке пожарного водяного крана.</w:t>
            </w:r>
            <w:r w:rsidRPr="00436DAC">
              <w:rPr>
                <w:rFonts w:ascii="Times New Roman" w:eastAsia="Times New Roman" w:hAnsi="Times New Roman"/>
                <w:sz w:val="20"/>
                <w:lang w:val="ru-RU"/>
              </w:rPr>
              <w:br/>
            </w:r>
            <w:r w:rsidRPr="00436DAC">
              <w:rPr>
                <w:rFonts w:ascii="Times New Roman" w:eastAsia="Times New Roman" w:hAnsi="Times New Roman"/>
                <w:sz w:val="20"/>
                <w:lang w:val="ru-RU"/>
              </w:rPr>
              <w:br/>
            </w:r>
            <w:proofErr w:type="spellStart"/>
            <w:r>
              <w:rPr>
                <w:rFonts w:ascii="Times New Roman" w:eastAsia="Times New Roman" w:hAnsi="Times New Roman"/>
                <w:sz w:val="20"/>
              </w:rPr>
              <w:t>Настоящий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документ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относится</w:t>
            </w:r>
            <w:proofErr w:type="spellEnd"/>
            <w:r>
              <w:rPr>
                <w:rFonts w:ascii="Times New Roman" w:eastAsia="Times New Roman" w:hAnsi="Times New Roman"/>
                <w:sz w:val="20"/>
              </w:rPr>
              <w:t xml:space="preserve"> к </w:t>
            </w:r>
            <w:proofErr w:type="spellStart"/>
            <w:r>
              <w:rPr>
                <w:rFonts w:ascii="Times New Roman" w:eastAsia="Times New Roman" w:hAnsi="Times New Roman"/>
                <w:sz w:val="20"/>
              </w:rPr>
              <w:t>пожарному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водяному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крану</w:t>
            </w:r>
            <w:proofErr w:type="spellEnd"/>
            <w:r>
              <w:rPr>
                <w:rFonts w:ascii="Times New Roman" w:eastAsia="Times New Roman" w:hAnsi="Times New Roman"/>
                <w:sz w:val="20"/>
              </w:rPr>
              <w:t>.</w:t>
            </w:r>
          </w:p>
        </w:tc>
        <w:tc>
          <w:tcPr>
            <w:tcW w:w="5216" w:type="dxa"/>
            <w:vMerge/>
          </w:tcPr>
          <w:p w14:paraId="78EB5E0E" w14:textId="77777777" w:rsidR="00E35A7F" w:rsidRDefault="00E35A7F" w:rsidP="00E35A7F"/>
        </w:tc>
      </w:tr>
      <w:tr w:rsidR="00E35A7F" w14:paraId="61BE00B1"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03745788" w14:textId="1DC2239A" w:rsidR="00E35A7F" w:rsidRPr="00B80598" w:rsidRDefault="00E35A7F" w:rsidP="00E35A7F">
            <w:pPr>
              <w:rPr>
                <w:lang w:val="kk-KZ"/>
              </w:rPr>
            </w:pPr>
            <w:r>
              <w:rPr>
                <w:rFonts w:ascii="Times New Roman" w:eastAsia="Times New Roman" w:hAnsi="Times New Roman"/>
                <w:sz w:val="20"/>
                <w:lang w:val="kk-KZ"/>
              </w:rPr>
              <w:t>42</w:t>
            </w:r>
          </w:p>
        </w:tc>
        <w:tc>
          <w:tcPr>
            <w:tcW w:w="2552" w:type="dxa"/>
            <w:tcBorders>
              <w:top w:val="single" w:sz="8" w:space="0" w:color="000000"/>
              <w:left w:val="single" w:sz="8" w:space="0" w:color="000000"/>
              <w:bottom w:val="single" w:sz="8" w:space="0" w:color="000000"/>
              <w:right w:val="single" w:sz="8" w:space="0" w:color="000000"/>
            </w:tcBorders>
          </w:tcPr>
          <w:p w14:paraId="214EB1FB" w14:textId="77777777" w:rsidR="00E35A7F" w:rsidRDefault="00E35A7F" w:rsidP="00E35A7F">
            <w:r>
              <w:rPr>
                <w:rFonts w:ascii="Times New Roman" w:eastAsia="Times New Roman" w:hAnsi="Times New Roman"/>
                <w:sz w:val="20"/>
              </w:rPr>
              <w:t>G/TBT/N/CHN/2084/Add.1</w:t>
            </w:r>
          </w:p>
        </w:tc>
        <w:tc>
          <w:tcPr>
            <w:tcW w:w="4819" w:type="dxa"/>
            <w:tcBorders>
              <w:top w:val="single" w:sz="8" w:space="0" w:color="000000"/>
              <w:left w:val="single" w:sz="8" w:space="0" w:color="000000"/>
              <w:bottom w:val="single" w:sz="8" w:space="0" w:color="000000"/>
              <w:right w:val="single" w:sz="8" w:space="0" w:color="000000"/>
            </w:tcBorders>
          </w:tcPr>
          <w:p w14:paraId="630EBF27" w14:textId="77777777" w:rsidR="00E35A7F" w:rsidRPr="00436DAC" w:rsidRDefault="00E35A7F" w:rsidP="00E35A7F">
            <w:pPr>
              <w:rPr>
                <w:lang w:val="ru-RU"/>
              </w:rPr>
            </w:pPr>
            <w:r w:rsidRPr="00436DAC">
              <w:rPr>
                <w:rFonts w:ascii="Times New Roman" w:eastAsia="Times New Roman" w:hAnsi="Times New Roman"/>
                <w:sz w:val="20"/>
                <w:lang w:val="ru-RU"/>
              </w:rPr>
              <w:t>Нижеследующее сообщение от 22 апреля 2026 года распространяется по просьбе делегации Китая.</w:t>
            </w:r>
            <w:r w:rsidRPr="00436DAC">
              <w:rPr>
                <w:rFonts w:ascii="Times New Roman" w:eastAsia="Times New Roman" w:hAnsi="Times New Roman"/>
                <w:sz w:val="20"/>
                <w:lang w:val="ru-RU"/>
              </w:rPr>
              <w:br/>
              <w:t xml:space="preserve">Содержание или сфера применения уведомленной меры изменены, и текст доступен по ссылке:1: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CHN</w:t>
            </w:r>
            <w:r w:rsidRPr="00436DAC">
              <w:rPr>
                <w:rFonts w:ascii="Times New Roman" w:eastAsia="Times New Roman" w:hAnsi="Times New Roman"/>
                <w:sz w:val="20"/>
                <w:lang w:val="ru-RU"/>
              </w:rPr>
              <w:t>/</w:t>
            </w:r>
            <w:r>
              <w:rPr>
                <w:rFonts w:ascii="Times New Roman" w:eastAsia="Times New Roman" w:hAnsi="Times New Roman"/>
                <w:sz w:val="20"/>
              </w:rPr>
              <w:t>modification</w:t>
            </w:r>
            <w:r w:rsidRPr="00436DAC">
              <w:rPr>
                <w:rFonts w:ascii="Times New Roman" w:eastAsia="Times New Roman" w:hAnsi="Times New Roman"/>
                <w:sz w:val="20"/>
                <w:lang w:val="ru-RU"/>
              </w:rPr>
              <w:t>/26_02173_00_</w:t>
            </w:r>
            <w:r>
              <w:rPr>
                <w:rFonts w:ascii="Times New Roman" w:eastAsia="Times New Roman" w:hAnsi="Times New Roman"/>
                <w:sz w:val="20"/>
              </w:rPr>
              <w:t>x</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t>Установлен новый крайний срок для комментариев (если применимо):</w:t>
            </w:r>
          </w:p>
        </w:tc>
        <w:tc>
          <w:tcPr>
            <w:tcW w:w="5216" w:type="dxa"/>
            <w:vMerge w:val="restart"/>
            <w:tcBorders>
              <w:top w:val="single" w:sz="8" w:space="0" w:color="000000"/>
              <w:left w:val="single" w:sz="8" w:space="0" w:color="000000"/>
              <w:bottom w:val="single" w:sz="8" w:space="0" w:color="000000"/>
              <w:right w:val="single" w:sz="8" w:space="0" w:color="000000"/>
            </w:tcBorders>
          </w:tcPr>
          <w:p w14:paraId="47C81442" w14:textId="77777777" w:rsidR="00E35A7F" w:rsidRDefault="00E35A7F" w:rsidP="00E35A7F">
            <w:r>
              <w:rPr>
                <w:rFonts w:ascii="Times New Roman" w:eastAsia="Times New Roman" w:hAnsi="Times New Roman"/>
                <w:sz w:val="20"/>
              </w:rPr>
              <w:t>-</w:t>
            </w:r>
          </w:p>
        </w:tc>
      </w:tr>
      <w:tr w:rsidR="00E35A7F" w14:paraId="72A933E5" w14:textId="77777777" w:rsidTr="00B80598">
        <w:tc>
          <w:tcPr>
            <w:tcW w:w="675" w:type="dxa"/>
            <w:vMerge/>
          </w:tcPr>
          <w:p w14:paraId="512D6289"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552A129C" w14:textId="77777777" w:rsidR="00E35A7F" w:rsidRDefault="00E35A7F" w:rsidP="00E35A7F">
            <w:r>
              <w:rPr>
                <w:rFonts w:ascii="Times New Roman" w:eastAsia="Times New Roman" w:hAnsi="Times New Roman"/>
                <w:sz w:val="20"/>
              </w:rPr>
              <w:t>23/04/26</w:t>
            </w:r>
          </w:p>
        </w:tc>
        <w:tc>
          <w:tcPr>
            <w:tcW w:w="4819" w:type="dxa"/>
            <w:tcBorders>
              <w:top w:val="single" w:sz="8" w:space="0" w:color="000000"/>
              <w:left w:val="single" w:sz="8" w:space="0" w:color="000000"/>
              <w:bottom w:val="single" w:sz="8" w:space="0" w:color="000000"/>
              <w:right w:val="single" w:sz="8" w:space="0" w:color="000000"/>
            </w:tcBorders>
          </w:tcPr>
          <w:p w14:paraId="4A18D9A4" w14:textId="77777777" w:rsidR="00E35A7F" w:rsidRDefault="00E35A7F" w:rsidP="00E35A7F">
            <w:r>
              <w:rPr>
                <w:rFonts w:ascii="Times New Roman" w:eastAsia="Times New Roman" w:hAnsi="Times New Roman"/>
                <w:sz w:val="20"/>
              </w:rPr>
              <w:t>-</w:t>
            </w:r>
          </w:p>
        </w:tc>
        <w:tc>
          <w:tcPr>
            <w:tcW w:w="5216" w:type="dxa"/>
            <w:vMerge/>
          </w:tcPr>
          <w:p w14:paraId="366242CB" w14:textId="77777777" w:rsidR="00E35A7F" w:rsidRDefault="00E35A7F" w:rsidP="00E35A7F"/>
        </w:tc>
      </w:tr>
      <w:tr w:rsidR="00E35A7F" w14:paraId="04FF959E" w14:textId="77777777" w:rsidTr="00B80598">
        <w:tc>
          <w:tcPr>
            <w:tcW w:w="675" w:type="dxa"/>
            <w:vMerge/>
          </w:tcPr>
          <w:p w14:paraId="6038C356"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7CAAB0DA" w14:textId="77777777" w:rsidR="00E35A7F" w:rsidRDefault="00E35A7F" w:rsidP="00E35A7F">
            <w:proofErr w:type="spellStart"/>
            <w:r>
              <w:rPr>
                <w:rFonts w:ascii="Times New Roman" w:eastAsia="Times New Roman" w:hAnsi="Times New Roman"/>
                <w:sz w:val="20"/>
              </w:rPr>
              <w:t>Китай</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3B4F89A4" w14:textId="77777777" w:rsidR="00E35A7F" w:rsidRDefault="00E35A7F" w:rsidP="00E35A7F">
            <w:r>
              <w:rPr>
                <w:rFonts w:ascii="Times New Roman" w:eastAsia="Times New Roman" w:hAnsi="Times New Roman"/>
                <w:sz w:val="20"/>
              </w:rPr>
              <w:t>-</w:t>
            </w:r>
          </w:p>
        </w:tc>
        <w:tc>
          <w:tcPr>
            <w:tcW w:w="5216" w:type="dxa"/>
            <w:vMerge/>
          </w:tcPr>
          <w:p w14:paraId="75602886" w14:textId="77777777" w:rsidR="00E35A7F" w:rsidRDefault="00E35A7F" w:rsidP="00E35A7F"/>
        </w:tc>
      </w:tr>
      <w:tr w:rsidR="00E35A7F" w14:paraId="57547F0B"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5C1B8877" w14:textId="1E2F0C78" w:rsidR="00E35A7F" w:rsidRPr="00B80598" w:rsidRDefault="00E35A7F" w:rsidP="00E35A7F">
            <w:pPr>
              <w:rPr>
                <w:lang w:val="kk-KZ"/>
              </w:rPr>
            </w:pPr>
            <w:r>
              <w:rPr>
                <w:rFonts w:ascii="Times New Roman" w:eastAsia="Times New Roman" w:hAnsi="Times New Roman"/>
                <w:sz w:val="20"/>
                <w:lang w:val="kk-KZ"/>
              </w:rPr>
              <w:t>43</w:t>
            </w:r>
          </w:p>
        </w:tc>
        <w:tc>
          <w:tcPr>
            <w:tcW w:w="2552" w:type="dxa"/>
            <w:tcBorders>
              <w:top w:val="single" w:sz="8" w:space="0" w:color="000000"/>
              <w:left w:val="single" w:sz="8" w:space="0" w:color="000000"/>
              <w:bottom w:val="single" w:sz="8" w:space="0" w:color="000000"/>
              <w:right w:val="single" w:sz="8" w:space="0" w:color="000000"/>
            </w:tcBorders>
          </w:tcPr>
          <w:p w14:paraId="274F34AB" w14:textId="77777777" w:rsidR="00E35A7F" w:rsidRDefault="00E35A7F" w:rsidP="00E35A7F">
            <w:r>
              <w:rPr>
                <w:rFonts w:ascii="Times New Roman" w:eastAsia="Times New Roman" w:hAnsi="Times New Roman"/>
                <w:sz w:val="20"/>
              </w:rPr>
              <w:t>G/TBT/N/CHN/1896/Add.1</w:t>
            </w:r>
          </w:p>
        </w:tc>
        <w:tc>
          <w:tcPr>
            <w:tcW w:w="4819" w:type="dxa"/>
            <w:tcBorders>
              <w:top w:val="single" w:sz="8" w:space="0" w:color="000000"/>
              <w:left w:val="single" w:sz="8" w:space="0" w:color="000000"/>
              <w:bottom w:val="single" w:sz="8" w:space="0" w:color="000000"/>
              <w:right w:val="single" w:sz="8" w:space="0" w:color="000000"/>
            </w:tcBorders>
          </w:tcPr>
          <w:p w14:paraId="24A44C21" w14:textId="77777777" w:rsidR="00E35A7F" w:rsidRPr="00436DAC" w:rsidRDefault="00E35A7F" w:rsidP="00E35A7F">
            <w:pPr>
              <w:rPr>
                <w:lang w:val="ru-RU"/>
              </w:rPr>
            </w:pPr>
            <w:r w:rsidRPr="00436DAC">
              <w:rPr>
                <w:rFonts w:ascii="Times New Roman" w:eastAsia="Times New Roman" w:hAnsi="Times New Roman"/>
                <w:sz w:val="20"/>
                <w:lang w:val="ru-RU"/>
              </w:rPr>
              <w:t>Нижеследующее сообщение от 22 апреля 2026 года распространяется по просьбе делегации Китая.</w:t>
            </w:r>
            <w:r w:rsidRPr="00436DAC">
              <w:rPr>
                <w:rFonts w:ascii="Times New Roman" w:eastAsia="Times New Roman" w:hAnsi="Times New Roman"/>
                <w:sz w:val="20"/>
                <w:lang w:val="ru-RU"/>
              </w:rPr>
              <w:br/>
              <w:t xml:space="preserve">Содержание или сфера применения уведомленной меры изменены, и текст доступен по ссылке:1: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CHN</w:t>
            </w:r>
            <w:r w:rsidRPr="00436DAC">
              <w:rPr>
                <w:rFonts w:ascii="Times New Roman" w:eastAsia="Times New Roman" w:hAnsi="Times New Roman"/>
                <w:sz w:val="20"/>
                <w:lang w:val="ru-RU"/>
              </w:rPr>
              <w:t>/</w:t>
            </w:r>
            <w:r>
              <w:rPr>
                <w:rFonts w:ascii="Times New Roman" w:eastAsia="Times New Roman" w:hAnsi="Times New Roman"/>
                <w:sz w:val="20"/>
              </w:rPr>
              <w:t>modification</w:t>
            </w:r>
            <w:r w:rsidRPr="00436DAC">
              <w:rPr>
                <w:rFonts w:ascii="Times New Roman" w:eastAsia="Times New Roman" w:hAnsi="Times New Roman"/>
                <w:sz w:val="20"/>
                <w:lang w:val="ru-RU"/>
              </w:rPr>
              <w:t>/26_02172_00_</w:t>
            </w:r>
            <w:r>
              <w:rPr>
                <w:rFonts w:ascii="Times New Roman" w:eastAsia="Times New Roman" w:hAnsi="Times New Roman"/>
                <w:sz w:val="20"/>
              </w:rPr>
              <w:t>x</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t>Установлен новый крайний срок для комментариев (если применимо):</w:t>
            </w:r>
          </w:p>
        </w:tc>
        <w:tc>
          <w:tcPr>
            <w:tcW w:w="5216" w:type="dxa"/>
            <w:vMerge w:val="restart"/>
            <w:tcBorders>
              <w:top w:val="single" w:sz="8" w:space="0" w:color="000000"/>
              <w:left w:val="single" w:sz="8" w:space="0" w:color="000000"/>
              <w:bottom w:val="single" w:sz="8" w:space="0" w:color="000000"/>
              <w:right w:val="single" w:sz="8" w:space="0" w:color="000000"/>
            </w:tcBorders>
          </w:tcPr>
          <w:p w14:paraId="4E0956D1" w14:textId="77777777" w:rsidR="00E35A7F" w:rsidRDefault="00E35A7F" w:rsidP="00E35A7F">
            <w:r>
              <w:rPr>
                <w:rFonts w:ascii="Times New Roman" w:eastAsia="Times New Roman" w:hAnsi="Times New Roman"/>
                <w:sz w:val="20"/>
              </w:rPr>
              <w:t>-</w:t>
            </w:r>
          </w:p>
        </w:tc>
      </w:tr>
      <w:tr w:rsidR="00E35A7F" w14:paraId="2CD808E4" w14:textId="77777777" w:rsidTr="00B80598">
        <w:tc>
          <w:tcPr>
            <w:tcW w:w="675" w:type="dxa"/>
            <w:vMerge/>
          </w:tcPr>
          <w:p w14:paraId="5F9AB125"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4C8AC4B6" w14:textId="77777777" w:rsidR="00E35A7F" w:rsidRDefault="00E35A7F" w:rsidP="00E35A7F">
            <w:r>
              <w:rPr>
                <w:rFonts w:ascii="Times New Roman" w:eastAsia="Times New Roman" w:hAnsi="Times New Roman"/>
                <w:sz w:val="20"/>
              </w:rPr>
              <w:t>23/04/26</w:t>
            </w:r>
          </w:p>
        </w:tc>
        <w:tc>
          <w:tcPr>
            <w:tcW w:w="4819" w:type="dxa"/>
            <w:tcBorders>
              <w:top w:val="single" w:sz="8" w:space="0" w:color="000000"/>
              <w:left w:val="single" w:sz="8" w:space="0" w:color="000000"/>
              <w:bottom w:val="single" w:sz="8" w:space="0" w:color="000000"/>
              <w:right w:val="single" w:sz="8" w:space="0" w:color="000000"/>
            </w:tcBorders>
          </w:tcPr>
          <w:p w14:paraId="02A96605" w14:textId="77777777" w:rsidR="00E35A7F" w:rsidRDefault="00E35A7F" w:rsidP="00E35A7F">
            <w:r>
              <w:rPr>
                <w:rFonts w:ascii="Times New Roman" w:eastAsia="Times New Roman" w:hAnsi="Times New Roman"/>
                <w:sz w:val="20"/>
              </w:rPr>
              <w:t>-</w:t>
            </w:r>
          </w:p>
        </w:tc>
        <w:tc>
          <w:tcPr>
            <w:tcW w:w="5216" w:type="dxa"/>
            <w:vMerge/>
          </w:tcPr>
          <w:p w14:paraId="37BB7082" w14:textId="77777777" w:rsidR="00E35A7F" w:rsidRDefault="00E35A7F" w:rsidP="00E35A7F"/>
        </w:tc>
      </w:tr>
      <w:tr w:rsidR="00E35A7F" w14:paraId="15272626" w14:textId="77777777" w:rsidTr="00B80598">
        <w:tc>
          <w:tcPr>
            <w:tcW w:w="675" w:type="dxa"/>
            <w:vMerge/>
          </w:tcPr>
          <w:p w14:paraId="76D9DF41"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1F56A4F2" w14:textId="77777777" w:rsidR="00E35A7F" w:rsidRDefault="00E35A7F" w:rsidP="00E35A7F">
            <w:proofErr w:type="spellStart"/>
            <w:r>
              <w:rPr>
                <w:rFonts w:ascii="Times New Roman" w:eastAsia="Times New Roman" w:hAnsi="Times New Roman"/>
                <w:sz w:val="20"/>
              </w:rPr>
              <w:t>Китай</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5A0293C8" w14:textId="77777777" w:rsidR="00E35A7F" w:rsidRDefault="00E35A7F" w:rsidP="00E35A7F">
            <w:r>
              <w:rPr>
                <w:rFonts w:ascii="Times New Roman" w:eastAsia="Times New Roman" w:hAnsi="Times New Roman"/>
                <w:sz w:val="20"/>
              </w:rPr>
              <w:t>-</w:t>
            </w:r>
          </w:p>
        </w:tc>
        <w:tc>
          <w:tcPr>
            <w:tcW w:w="5216" w:type="dxa"/>
            <w:vMerge/>
          </w:tcPr>
          <w:p w14:paraId="2FEC3E84" w14:textId="77777777" w:rsidR="00E35A7F" w:rsidRDefault="00E35A7F" w:rsidP="00E35A7F"/>
        </w:tc>
      </w:tr>
      <w:tr w:rsidR="00E35A7F" w14:paraId="12052000"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19EF2B44" w14:textId="3F58A5CF" w:rsidR="00E35A7F" w:rsidRPr="00B80598" w:rsidRDefault="00E35A7F" w:rsidP="00E35A7F">
            <w:pPr>
              <w:rPr>
                <w:lang w:val="kk-KZ"/>
              </w:rPr>
            </w:pPr>
            <w:r>
              <w:rPr>
                <w:rFonts w:ascii="Times New Roman" w:eastAsia="Times New Roman" w:hAnsi="Times New Roman"/>
                <w:sz w:val="20"/>
                <w:lang w:val="kk-KZ"/>
              </w:rPr>
              <w:t>44</w:t>
            </w:r>
          </w:p>
        </w:tc>
        <w:tc>
          <w:tcPr>
            <w:tcW w:w="2552" w:type="dxa"/>
            <w:tcBorders>
              <w:top w:val="single" w:sz="8" w:space="0" w:color="000000"/>
              <w:left w:val="single" w:sz="8" w:space="0" w:color="000000"/>
              <w:bottom w:val="single" w:sz="8" w:space="0" w:color="000000"/>
              <w:right w:val="single" w:sz="8" w:space="0" w:color="000000"/>
            </w:tcBorders>
          </w:tcPr>
          <w:p w14:paraId="075B90AB" w14:textId="77777777" w:rsidR="00E35A7F" w:rsidRDefault="00E35A7F" w:rsidP="00E35A7F">
            <w:r>
              <w:rPr>
                <w:rFonts w:ascii="Times New Roman" w:eastAsia="Times New Roman" w:hAnsi="Times New Roman"/>
                <w:sz w:val="20"/>
              </w:rPr>
              <w:t>G/TBT/N/CHN/1668/Add.1</w:t>
            </w:r>
          </w:p>
        </w:tc>
        <w:tc>
          <w:tcPr>
            <w:tcW w:w="4819" w:type="dxa"/>
            <w:tcBorders>
              <w:top w:val="single" w:sz="8" w:space="0" w:color="000000"/>
              <w:left w:val="single" w:sz="8" w:space="0" w:color="000000"/>
              <w:bottom w:val="single" w:sz="8" w:space="0" w:color="000000"/>
              <w:right w:val="single" w:sz="8" w:space="0" w:color="000000"/>
            </w:tcBorders>
          </w:tcPr>
          <w:p w14:paraId="5EC9B61A" w14:textId="77777777" w:rsidR="00E35A7F" w:rsidRPr="00436DAC" w:rsidRDefault="00E35A7F" w:rsidP="00E35A7F">
            <w:pPr>
              <w:rPr>
                <w:lang w:val="ru-RU"/>
              </w:rPr>
            </w:pPr>
            <w:r w:rsidRPr="00436DAC">
              <w:rPr>
                <w:rFonts w:ascii="Times New Roman" w:eastAsia="Times New Roman" w:hAnsi="Times New Roman"/>
                <w:sz w:val="20"/>
                <w:lang w:val="ru-RU"/>
              </w:rPr>
              <w:t>Нижеследующее сообщение от 22 апреля 2026 года распространяется по просьбе делегации Китая.</w:t>
            </w:r>
            <w:r w:rsidRPr="00436DAC">
              <w:rPr>
                <w:rFonts w:ascii="Times New Roman" w:eastAsia="Times New Roman" w:hAnsi="Times New Roman"/>
                <w:sz w:val="20"/>
                <w:lang w:val="ru-RU"/>
              </w:rPr>
              <w:br/>
              <w:t xml:space="preserve">Содержание или сфера применения уведомленной меры изменены, и текст доступен по ссылке:1: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CHN</w:t>
            </w:r>
            <w:r w:rsidRPr="00436DAC">
              <w:rPr>
                <w:rFonts w:ascii="Times New Roman" w:eastAsia="Times New Roman" w:hAnsi="Times New Roman"/>
                <w:sz w:val="20"/>
                <w:lang w:val="ru-RU"/>
              </w:rPr>
              <w:t>/</w:t>
            </w:r>
            <w:r>
              <w:rPr>
                <w:rFonts w:ascii="Times New Roman" w:eastAsia="Times New Roman" w:hAnsi="Times New Roman"/>
                <w:sz w:val="20"/>
              </w:rPr>
              <w:t>modification</w:t>
            </w:r>
            <w:r w:rsidRPr="00436DAC">
              <w:rPr>
                <w:rFonts w:ascii="Times New Roman" w:eastAsia="Times New Roman" w:hAnsi="Times New Roman"/>
                <w:sz w:val="20"/>
                <w:lang w:val="ru-RU"/>
              </w:rPr>
              <w:t>/26_02171_00_</w:t>
            </w:r>
            <w:r>
              <w:rPr>
                <w:rFonts w:ascii="Times New Roman" w:eastAsia="Times New Roman" w:hAnsi="Times New Roman"/>
                <w:sz w:val="20"/>
              </w:rPr>
              <w:t>x</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t>Установлен новый крайний срок для комментариев (если применимо):</w:t>
            </w:r>
          </w:p>
        </w:tc>
        <w:tc>
          <w:tcPr>
            <w:tcW w:w="5216" w:type="dxa"/>
            <w:vMerge w:val="restart"/>
            <w:tcBorders>
              <w:top w:val="single" w:sz="8" w:space="0" w:color="000000"/>
              <w:left w:val="single" w:sz="8" w:space="0" w:color="000000"/>
              <w:bottom w:val="single" w:sz="8" w:space="0" w:color="000000"/>
              <w:right w:val="single" w:sz="8" w:space="0" w:color="000000"/>
            </w:tcBorders>
          </w:tcPr>
          <w:p w14:paraId="7B5BF64F" w14:textId="77777777" w:rsidR="00E35A7F" w:rsidRDefault="00E35A7F" w:rsidP="00E35A7F">
            <w:r>
              <w:rPr>
                <w:rFonts w:ascii="Times New Roman" w:eastAsia="Times New Roman" w:hAnsi="Times New Roman"/>
                <w:sz w:val="20"/>
              </w:rPr>
              <w:t>-</w:t>
            </w:r>
          </w:p>
        </w:tc>
      </w:tr>
      <w:tr w:rsidR="00E35A7F" w14:paraId="1396A7F7" w14:textId="77777777" w:rsidTr="00B80598">
        <w:tc>
          <w:tcPr>
            <w:tcW w:w="675" w:type="dxa"/>
            <w:vMerge/>
          </w:tcPr>
          <w:p w14:paraId="69A957AB"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209539C1" w14:textId="77777777" w:rsidR="00E35A7F" w:rsidRDefault="00E35A7F" w:rsidP="00E35A7F">
            <w:r>
              <w:rPr>
                <w:rFonts w:ascii="Times New Roman" w:eastAsia="Times New Roman" w:hAnsi="Times New Roman"/>
                <w:sz w:val="20"/>
              </w:rPr>
              <w:t>23/04/26</w:t>
            </w:r>
          </w:p>
        </w:tc>
        <w:tc>
          <w:tcPr>
            <w:tcW w:w="4819" w:type="dxa"/>
            <w:tcBorders>
              <w:top w:val="single" w:sz="8" w:space="0" w:color="000000"/>
              <w:left w:val="single" w:sz="8" w:space="0" w:color="000000"/>
              <w:bottom w:val="single" w:sz="8" w:space="0" w:color="000000"/>
              <w:right w:val="single" w:sz="8" w:space="0" w:color="000000"/>
            </w:tcBorders>
          </w:tcPr>
          <w:p w14:paraId="17D5538B" w14:textId="77777777" w:rsidR="00E35A7F" w:rsidRDefault="00E35A7F" w:rsidP="00E35A7F">
            <w:r>
              <w:rPr>
                <w:rFonts w:ascii="Times New Roman" w:eastAsia="Times New Roman" w:hAnsi="Times New Roman"/>
                <w:sz w:val="20"/>
              </w:rPr>
              <w:t>-</w:t>
            </w:r>
          </w:p>
        </w:tc>
        <w:tc>
          <w:tcPr>
            <w:tcW w:w="5216" w:type="dxa"/>
            <w:vMerge/>
          </w:tcPr>
          <w:p w14:paraId="6DF2B856" w14:textId="77777777" w:rsidR="00E35A7F" w:rsidRDefault="00E35A7F" w:rsidP="00E35A7F"/>
        </w:tc>
      </w:tr>
      <w:tr w:rsidR="00E35A7F" w14:paraId="09D0193E" w14:textId="77777777" w:rsidTr="00B80598">
        <w:tc>
          <w:tcPr>
            <w:tcW w:w="675" w:type="dxa"/>
            <w:vMerge/>
          </w:tcPr>
          <w:p w14:paraId="15B677CA"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141E37AF" w14:textId="77777777" w:rsidR="00E35A7F" w:rsidRDefault="00E35A7F" w:rsidP="00E35A7F">
            <w:proofErr w:type="spellStart"/>
            <w:r>
              <w:rPr>
                <w:rFonts w:ascii="Times New Roman" w:eastAsia="Times New Roman" w:hAnsi="Times New Roman"/>
                <w:sz w:val="20"/>
              </w:rPr>
              <w:t>Китай</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664AE9FF" w14:textId="77777777" w:rsidR="00E35A7F" w:rsidRDefault="00E35A7F" w:rsidP="00E35A7F">
            <w:r>
              <w:rPr>
                <w:rFonts w:ascii="Times New Roman" w:eastAsia="Times New Roman" w:hAnsi="Times New Roman"/>
                <w:sz w:val="20"/>
              </w:rPr>
              <w:t>-</w:t>
            </w:r>
          </w:p>
        </w:tc>
        <w:tc>
          <w:tcPr>
            <w:tcW w:w="5216" w:type="dxa"/>
            <w:vMerge/>
          </w:tcPr>
          <w:p w14:paraId="62FFC908" w14:textId="77777777" w:rsidR="00E35A7F" w:rsidRDefault="00E35A7F" w:rsidP="00E35A7F"/>
        </w:tc>
      </w:tr>
      <w:tr w:rsidR="00E35A7F" w14:paraId="16C8C98D"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0F651121" w14:textId="14E375BC" w:rsidR="00E35A7F" w:rsidRPr="00B80598" w:rsidRDefault="00E35A7F" w:rsidP="00E35A7F">
            <w:pPr>
              <w:rPr>
                <w:lang w:val="kk-KZ"/>
              </w:rPr>
            </w:pPr>
            <w:r>
              <w:rPr>
                <w:rFonts w:ascii="Times New Roman" w:eastAsia="Times New Roman" w:hAnsi="Times New Roman"/>
                <w:sz w:val="20"/>
                <w:lang w:val="kk-KZ"/>
              </w:rPr>
              <w:t>45</w:t>
            </w:r>
          </w:p>
        </w:tc>
        <w:tc>
          <w:tcPr>
            <w:tcW w:w="2552" w:type="dxa"/>
            <w:tcBorders>
              <w:top w:val="single" w:sz="8" w:space="0" w:color="000000"/>
              <w:left w:val="single" w:sz="8" w:space="0" w:color="000000"/>
              <w:bottom w:val="single" w:sz="8" w:space="0" w:color="000000"/>
              <w:right w:val="single" w:sz="8" w:space="0" w:color="000000"/>
            </w:tcBorders>
          </w:tcPr>
          <w:p w14:paraId="334EDBE8" w14:textId="77777777" w:rsidR="00E35A7F" w:rsidRDefault="00E35A7F" w:rsidP="00E35A7F">
            <w:r>
              <w:rPr>
                <w:rFonts w:ascii="Times New Roman" w:eastAsia="Times New Roman" w:hAnsi="Times New Roman"/>
                <w:sz w:val="20"/>
              </w:rPr>
              <w:t>G/TBT/N/VNM/399</w:t>
            </w:r>
          </w:p>
        </w:tc>
        <w:tc>
          <w:tcPr>
            <w:tcW w:w="4819" w:type="dxa"/>
            <w:tcBorders>
              <w:top w:val="single" w:sz="8" w:space="0" w:color="000000"/>
              <w:left w:val="single" w:sz="8" w:space="0" w:color="000000"/>
              <w:bottom w:val="single" w:sz="8" w:space="0" w:color="000000"/>
              <w:right w:val="single" w:sz="8" w:space="0" w:color="000000"/>
            </w:tcBorders>
          </w:tcPr>
          <w:p w14:paraId="7357209B" w14:textId="77777777" w:rsidR="00E35A7F" w:rsidRPr="00436DAC" w:rsidRDefault="00E35A7F" w:rsidP="00E35A7F">
            <w:pPr>
              <w:rPr>
                <w:lang w:val="ru-RU"/>
              </w:rPr>
            </w:pPr>
            <w:r w:rsidRPr="00436DAC">
              <w:rPr>
                <w:rFonts w:ascii="Times New Roman" w:eastAsia="Times New Roman" w:hAnsi="Times New Roman"/>
                <w:sz w:val="20"/>
                <w:lang w:val="ru-RU"/>
              </w:rPr>
              <w:t>Национальный технический регламент о центре управления дорожным движением (10 страниц на вьетнамском языке)</w:t>
            </w:r>
            <w:r w:rsidRPr="00436DAC">
              <w:rPr>
                <w:rFonts w:ascii="Times New Roman" w:eastAsia="Times New Roman" w:hAnsi="Times New Roman"/>
                <w:sz w:val="20"/>
                <w:lang w:val="ru-RU"/>
              </w:rPr>
              <w:br/>
              <w:t xml:space="preserve">Ссылка на документ(документы), на который(которые) было направлено уведомление, и/или контактные данные агентства или органа власти,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VNM</w:t>
            </w:r>
            <w:r w:rsidRPr="00436DAC">
              <w:rPr>
                <w:rFonts w:ascii="Times New Roman" w:eastAsia="Times New Roman" w:hAnsi="Times New Roman"/>
                <w:sz w:val="20"/>
                <w:lang w:val="ru-RU"/>
              </w:rPr>
              <w:t>/26_02148_00_</w:t>
            </w:r>
            <w:r>
              <w:rPr>
                <w:rFonts w:ascii="Times New Roman" w:eastAsia="Times New Roman" w:hAnsi="Times New Roman"/>
                <w:sz w:val="20"/>
              </w:rPr>
              <w:t>x</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t>Департамент дорожной полиции</w:t>
            </w:r>
            <w:r w:rsidRPr="00436DAC">
              <w:rPr>
                <w:rFonts w:ascii="Times New Roman" w:eastAsia="Times New Roman" w:hAnsi="Times New Roman"/>
                <w:sz w:val="20"/>
                <w:lang w:val="ru-RU"/>
              </w:rPr>
              <w:br/>
              <w:t xml:space="preserve">Улица Ле </w:t>
            </w:r>
            <w:proofErr w:type="spellStart"/>
            <w:r w:rsidRPr="00436DAC">
              <w:rPr>
                <w:rFonts w:ascii="Times New Roman" w:eastAsia="Times New Roman" w:hAnsi="Times New Roman"/>
                <w:sz w:val="20"/>
                <w:lang w:val="ru-RU"/>
              </w:rPr>
              <w:t>Дуан</w:t>
            </w:r>
            <w:proofErr w:type="spellEnd"/>
            <w:r w:rsidRPr="00436DAC">
              <w:rPr>
                <w:rFonts w:ascii="Times New Roman" w:eastAsia="Times New Roman" w:hAnsi="Times New Roman"/>
                <w:sz w:val="20"/>
                <w:lang w:val="ru-RU"/>
              </w:rPr>
              <w:t>, 112, район Хоан Кием, Ханой, Вьетнам</w:t>
            </w:r>
            <w:r w:rsidRPr="00436DAC">
              <w:rPr>
                <w:rFonts w:ascii="Times New Roman" w:eastAsia="Times New Roman" w:hAnsi="Times New Roman"/>
                <w:sz w:val="20"/>
                <w:lang w:val="ru-RU"/>
              </w:rPr>
              <w:br/>
              <w:t>Тел.: 84 0692342608/0988526976</w:t>
            </w:r>
            <w:r w:rsidRPr="00436DAC">
              <w:rPr>
                <w:rFonts w:ascii="Times New Roman" w:eastAsia="Times New Roman" w:hAnsi="Times New Roman"/>
                <w:sz w:val="20"/>
                <w:lang w:val="ru-RU"/>
              </w:rPr>
              <w:br/>
              <w:t>Факс: 84 24 3822088</w:t>
            </w:r>
            <w:r w:rsidRPr="00436DAC">
              <w:rPr>
                <w:rFonts w:ascii="Times New Roman" w:eastAsia="Times New Roman" w:hAnsi="Times New Roman"/>
                <w:sz w:val="20"/>
                <w:lang w:val="ru-RU"/>
              </w:rPr>
              <w:br/>
              <w:t xml:space="preserve">Электронная почта: </w:t>
            </w:r>
            <w:proofErr w:type="spellStart"/>
            <w:r>
              <w:rPr>
                <w:rFonts w:ascii="Times New Roman" w:eastAsia="Times New Roman" w:hAnsi="Times New Roman"/>
                <w:sz w:val="20"/>
              </w:rPr>
              <w:t>csgtvn</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mps</w:t>
            </w:r>
            <w:proofErr w:type="spellEnd"/>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proofErr w:type="spellStart"/>
            <w:r>
              <w:rPr>
                <w:rFonts w:ascii="Times New Roman" w:eastAsia="Times New Roman" w:hAnsi="Times New Roman"/>
                <w:sz w:val="20"/>
              </w:rPr>
              <w:t>vn</w:t>
            </w:r>
            <w:proofErr w:type="spellEnd"/>
          </w:p>
        </w:tc>
        <w:tc>
          <w:tcPr>
            <w:tcW w:w="5216" w:type="dxa"/>
            <w:vMerge w:val="restart"/>
            <w:tcBorders>
              <w:top w:val="single" w:sz="8" w:space="0" w:color="000000"/>
              <w:left w:val="single" w:sz="8" w:space="0" w:color="000000"/>
              <w:bottom w:val="single" w:sz="8" w:space="0" w:color="000000"/>
              <w:right w:val="single" w:sz="8" w:space="0" w:color="000000"/>
            </w:tcBorders>
          </w:tcPr>
          <w:p w14:paraId="708AC587" w14:textId="77777777" w:rsidR="00E35A7F" w:rsidRDefault="00E35A7F" w:rsidP="00E35A7F">
            <w:r>
              <w:rPr>
                <w:rFonts w:ascii="Times New Roman" w:eastAsia="Times New Roman" w:hAnsi="Times New Roman"/>
                <w:sz w:val="20"/>
              </w:rPr>
              <w:t>22/05/26</w:t>
            </w:r>
          </w:p>
        </w:tc>
      </w:tr>
      <w:tr w:rsidR="00E35A7F" w14:paraId="1550BE12" w14:textId="77777777" w:rsidTr="00B80598">
        <w:tc>
          <w:tcPr>
            <w:tcW w:w="675" w:type="dxa"/>
            <w:vMerge/>
          </w:tcPr>
          <w:p w14:paraId="2FE8E34A"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14646926" w14:textId="77777777" w:rsidR="00E35A7F" w:rsidRDefault="00E35A7F" w:rsidP="00E35A7F">
            <w:r>
              <w:rPr>
                <w:rFonts w:ascii="Times New Roman" w:eastAsia="Times New Roman" w:hAnsi="Times New Roman"/>
                <w:sz w:val="20"/>
              </w:rPr>
              <w:t>22/04/26</w:t>
            </w:r>
          </w:p>
        </w:tc>
        <w:tc>
          <w:tcPr>
            <w:tcW w:w="4819" w:type="dxa"/>
            <w:tcBorders>
              <w:top w:val="single" w:sz="8" w:space="0" w:color="000000"/>
              <w:left w:val="single" w:sz="8" w:space="0" w:color="000000"/>
              <w:bottom w:val="single" w:sz="8" w:space="0" w:color="000000"/>
              <w:right w:val="single" w:sz="8" w:space="0" w:color="000000"/>
            </w:tcBorders>
          </w:tcPr>
          <w:p w14:paraId="6B22936B" w14:textId="77777777" w:rsidR="00E35A7F" w:rsidRDefault="00E35A7F" w:rsidP="00E35A7F">
            <w:proofErr w:type="spellStart"/>
            <w:r>
              <w:rPr>
                <w:rFonts w:ascii="Times New Roman" w:eastAsia="Times New Roman" w:hAnsi="Times New Roman"/>
                <w:sz w:val="20"/>
              </w:rPr>
              <w:t>Центр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управления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дорожным</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движением</w:t>
            </w:r>
            <w:proofErr w:type="spellEnd"/>
          </w:p>
        </w:tc>
        <w:tc>
          <w:tcPr>
            <w:tcW w:w="5216" w:type="dxa"/>
            <w:vMerge/>
          </w:tcPr>
          <w:p w14:paraId="287E6E0D" w14:textId="77777777" w:rsidR="00E35A7F" w:rsidRDefault="00E35A7F" w:rsidP="00E35A7F"/>
        </w:tc>
      </w:tr>
      <w:tr w:rsidR="00E35A7F" w:rsidRPr="00C95BCA" w14:paraId="3DEA25EE" w14:textId="77777777" w:rsidTr="00B80598">
        <w:tc>
          <w:tcPr>
            <w:tcW w:w="675" w:type="dxa"/>
            <w:vMerge/>
          </w:tcPr>
          <w:p w14:paraId="559867BE"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52D0CE7F" w14:textId="77777777" w:rsidR="00E35A7F" w:rsidRDefault="00E35A7F" w:rsidP="00E35A7F">
            <w:proofErr w:type="spellStart"/>
            <w:r>
              <w:rPr>
                <w:rFonts w:ascii="Times New Roman" w:eastAsia="Times New Roman" w:hAnsi="Times New Roman"/>
                <w:sz w:val="20"/>
              </w:rPr>
              <w:t>Вьетнам</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2F8EBC3F" w14:textId="77777777" w:rsidR="00E35A7F" w:rsidRPr="00436DAC" w:rsidRDefault="00E35A7F" w:rsidP="00E35A7F">
            <w:pPr>
              <w:rPr>
                <w:lang w:val="ru-RU"/>
              </w:rPr>
            </w:pPr>
            <w:r w:rsidRPr="00436DAC">
              <w:rPr>
                <w:rFonts w:ascii="Times New Roman" w:eastAsia="Times New Roman" w:hAnsi="Times New Roman"/>
                <w:sz w:val="20"/>
                <w:lang w:val="ru-RU"/>
              </w:rPr>
              <w:t xml:space="preserve">Проект национального технического регламента устанавливает основные технические требования к компонентам центра управления дорожным </w:t>
            </w:r>
            <w:proofErr w:type="spellStart"/>
            <w:proofErr w:type="gramStart"/>
            <w:r w:rsidRPr="00436DAC">
              <w:rPr>
                <w:rFonts w:ascii="Times New Roman" w:eastAsia="Times New Roman" w:hAnsi="Times New Roman"/>
                <w:sz w:val="20"/>
                <w:lang w:val="ru-RU"/>
              </w:rPr>
              <w:t>движением.Настоящий</w:t>
            </w:r>
            <w:proofErr w:type="spellEnd"/>
            <w:proofErr w:type="gramEnd"/>
            <w:r w:rsidRPr="00436DAC">
              <w:rPr>
                <w:rFonts w:ascii="Times New Roman" w:eastAsia="Times New Roman" w:hAnsi="Times New Roman"/>
                <w:sz w:val="20"/>
                <w:lang w:val="ru-RU"/>
              </w:rPr>
              <w:t xml:space="preserve"> проект национального технического регламента распространяется на организации и частных лиц, участвующих в создании технической инфраструктуры, систем технологического оборудования и баз данных для центров управления дорожным движением.</w:t>
            </w:r>
          </w:p>
        </w:tc>
        <w:tc>
          <w:tcPr>
            <w:tcW w:w="5216" w:type="dxa"/>
            <w:vMerge/>
          </w:tcPr>
          <w:p w14:paraId="11D89C20" w14:textId="77777777" w:rsidR="00E35A7F" w:rsidRPr="00436DAC" w:rsidRDefault="00E35A7F" w:rsidP="00E35A7F">
            <w:pPr>
              <w:rPr>
                <w:lang w:val="ru-RU"/>
              </w:rPr>
            </w:pPr>
          </w:p>
        </w:tc>
      </w:tr>
      <w:tr w:rsidR="00E35A7F" w14:paraId="08E8EB89"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5ABDFF0A" w14:textId="1A584D55" w:rsidR="00E35A7F" w:rsidRPr="00B80598" w:rsidRDefault="00E35A7F" w:rsidP="00E35A7F">
            <w:pPr>
              <w:rPr>
                <w:lang w:val="kk-KZ"/>
              </w:rPr>
            </w:pPr>
            <w:r>
              <w:rPr>
                <w:rFonts w:ascii="Times New Roman" w:eastAsia="Times New Roman" w:hAnsi="Times New Roman"/>
                <w:sz w:val="20"/>
                <w:lang w:val="kk-KZ"/>
              </w:rPr>
              <w:t>46</w:t>
            </w:r>
          </w:p>
        </w:tc>
        <w:tc>
          <w:tcPr>
            <w:tcW w:w="2552" w:type="dxa"/>
            <w:tcBorders>
              <w:top w:val="single" w:sz="8" w:space="0" w:color="000000"/>
              <w:left w:val="single" w:sz="8" w:space="0" w:color="000000"/>
              <w:bottom w:val="single" w:sz="8" w:space="0" w:color="000000"/>
              <w:right w:val="single" w:sz="8" w:space="0" w:color="000000"/>
            </w:tcBorders>
          </w:tcPr>
          <w:p w14:paraId="45EE0BD5" w14:textId="77777777" w:rsidR="00E35A7F" w:rsidRDefault="00E35A7F" w:rsidP="00E35A7F">
            <w:r>
              <w:rPr>
                <w:rFonts w:ascii="Times New Roman" w:eastAsia="Times New Roman" w:hAnsi="Times New Roman"/>
                <w:sz w:val="20"/>
              </w:rPr>
              <w:t>G/TBT/N/VNM/398</w:t>
            </w:r>
          </w:p>
        </w:tc>
        <w:tc>
          <w:tcPr>
            <w:tcW w:w="4819" w:type="dxa"/>
            <w:tcBorders>
              <w:top w:val="single" w:sz="8" w:space="0" w:color="000000"/>
              <w:left w:val="single" w:sz="8" w:space="0" w:color="000000"/>
              <w:bottom w:val="single" w:sz="8" w:space="0" w:color="000000"/>
              <w:right w:val="single" w:sz="8" w:space="0" w:color="000000"/>
            </w:tcBorders>
          </w:tcPr>
          <w:p w14:paraId="5848C51E" w14:textId="77777777" w:rsidR="00E35A7F" w:rsidRPr="00436DAC" w:rsidRDefault="00E35A7F" w:rsidP="00E35A7F">
            <w:pPr>
              <w:rPr>
                <w:lang w:val="ru-RU"/>
              </w:rPr>
            </w:pPr>
            <w:r w:rsidRPr="00436DAC">
              <w:rPr>
                <w:rFonts w:ascii="Times New Roman" w:eastAsia="Times New Roman" w:hAnsi="Times New Roman"/>
                <w:sz w:val="20"/>
                <w:lang w:val="ru-RU"/>
              </w:rPr>
              <w:t xml:space="preserve">Проект </w:t>
            </w:r>
            <w:r>
              <w:rPr>
                <w:rFonts w:ascii="Times New Roman" w:eastAsia="Times New Roman" w:hAnsi="Times New Roman"/>
                <w:sz w:val="20"/>
              </w:rPr>
              <w:t>QCVN</w:t>
            </w:r>
            <w:r w:rsidRPr="00436DAC">
              <w:rPr>
                <w:rFonts w:ascii="Times New Roman" w:eastAsia="Times New Roman" w:hAnsi="Times New Roman"/>
                <w:sz w:val="20"/>
                <w:lang w:val="ru-RU"/>
              </w:rPr>
              <w:t xml:space="preserve"> 05:2026/</w:t>
            </w:r>
            <w:r>
              <w:rPr>
                <w:rFonts w:ascii="Times New Roman" w:eastAsia="Times New Roman" w:hAnsi="Times New Roman"/>
                <w:sz w:val="20"/>
              </w:rPr>
              <w:t>BCA</w:t>
            </w:r>
            <w:r w:rsidRPr="00436DAC">
              <w:rPr>
                <w:rFonts w:ascii="Times New Roman" w:eastAsia="Times New Roman" w:hAnsi="Times New Roman"/>
                <w:sz w:val="20"/>
                <w:lang w:val="ru-RU"/>
              </w:rPr>
              <w:t xml:space="preserve"> - Национального технического регламента о безопасности дорожного движения, системе контроля за порядком и безаварийностью; (33 страницы на вьетнамском языке)</w:t>
            </w:r>
            <w:r w:rsidRPr="00436DAC">
              <w:rPr>
                <w:rFonts w:ascii="Times New Roman" w:eastAsia="Times New Roman" w:hAnsi="Times New Roman"/>
                <w:sz w:val="20"/>
                <w:lang w:val="ru-RU"/>
              </w:rPr>
              <w:br/>
              <w:t xml:space="preserve">Ссылка на документ(ы) с уведомлением и/или контактные данные учреждения, которое может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VNM</w:t>
            </w:r>
            <w:r w:rsidRPr="00436DAC">
              <w:rPr>
                <w:rFonts w:ascii="Times New Roman" w:eastAsia="Times New Roman" w:hAnsi="Times New Roman"/>
                <w:sz w:val="20"/>
                <w:lang w:val="ru-RU"/>
              </w:rPr>
              <w:t>/26_02147_00_</w:t>
            </w:r>
            <w:r>
              <w:rPr>
                <w:rFonts w:ascii="Times New Roman" w:eastAsia="Times New Roman" w:hAnsi="Times New Roman"/>
                <w:sz w:val="20"/>
              </w:rPr>
              <w:t>x</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t>Департамент дорожной полиции</w:t>
            </w:r>
            <w:r w:rsidRPr="00436DAC">
              <w:rPr>
                <w:rFonts w:ascii="Times New Roman" w:eastAsia="Times New Roman" w:hAnsi="Times New Roman"/>
                <w:sz w:val="20"/>
                <w:lang w:val="ru-RU"/>
              </w:rPr>
              <w:br/>
            </w:r>
            <w:r w:rsidRPr="00436DAC">
              <w:rPr>
                <w:rFonts w:ascii="Times New Roman" w:eastAsia="Times New Roman" w:hAnsi="Times New Roman"/>
                <w:sz w:val="20"/>
                <w:lang w:val="ru-RU"/>
              </w:rPr>
              <w:lastRenderedPageBreak/>
              <w:t>Министерство общественной безопасности</w:t>
            </w:r>
            <w:r w:rsidRPr="00436DAC">
              <w:rPr>
                <w:rFonts w:ascii="Times New Roman" w:eastAsia="Times New Roman" w:hAnsi="Times New Roman"/>
                <w:sz w:val="20"/>
                <w:lang w:val="ru-RU"/>
              </w:rPr>
              <w:br/>
              <w:t xml:space="preserve">Дорога Ле </w:t>
            </w:r>
            <w:proofErr w:type="spellStart"/>
            <w:r w:rsidRPr="00436DAC">
              <w:rPr>
                <w:rFonts w:ascii="Times New Roman" w:eastAsia="Times New Roman" w:hAnsi="Times New Roman"/>
                <w:sz w:val="20"/>
                <w:lang w:val="ru-RU"/>
              </w:rPr>
              <w:t>Дуан</w:t>
            </w:r>
            <w:proofErr w:type="spellEnd"/>
            <w:r w:rsidRPr="00436DAC">
              <w:rPr>
                <w:rFonts w:ascii="Times New Roman" w:eastAsia="Times New Roman" w:hAnsi="Times New Roman"/>
                <w:sz w:val="20"/>
                <w:lang w:val="ru-RU"/>
              </w:rPr>
              <w:t xml:space="preserve">, 112, район </w:t>
            </w:r>
            <w:proofErr w:type="spellStart"/>
            <w:r w:rsidRPr="00436DAC">
              <w:rPr>
                <w:rFonts w:ascii="Times New Roman" w:eastAsia="Times New Roman" w:hAnsi="Times New Roman"/>
                <w:sz w:val="20"/>
                <w:lang w:val="ru-RU"/>
              </w:rPr>
              <w:t>Хоанкьем</w:t>
            </w:r>
            <w:proofErr w:type="spellEnd"/>
            <w:r w:rsidRPr="00436DAC">
              <w:rPr>
                <w:rFonts w:ascii="Times New Roman" w:eastAsia="Times New Roman" w:hAnsi="Times New Roman"/>
                <w:sz w:val="20"/>
                <w:lang w:val="ru-RU"/>
              </w:rPr>
              <w:t>, Ханой, Вьетнам</w:t>
            </w:r>
            <w:r w:rsidRPr="00436DAC">
              <w:rPr>
                <w:rFonts w:ascii="Times New Roman" w:eastAsia="Times New Roman" w:hAnsi="Times New Roman"/>
                <w:sz w:val="20"/>
                <w:lang w:val="ru-RU"/>
              </w:rPr>
              <w:br/>
              <w:t>Телефон: 84 0692342608/0988526976</w:t>
            </w:r>
            <w:r w:rsidRPr="00436DAC">
              <w:rPr>
                <w:rFonts w:ascii="Times New Roman" w:eastAsia="Times New Roman" w:hAnsi="Times New Roman"/>
                <w:sz w:val="20"/>
                <w:lang w:val="ru-RU"/>
              </w:rPr>
              <w:br/>
              <w:t>Факс: 84 24 3822088</w:t>
            </w:r>
            <w:r w:rsidRPr="00436DAC">
              <w:rPr>
                <w:rFonts w:ascii="Times New Roman" w:eastAsia="Times New Roman" w:hAnsi="Times New Roman"/>
                <w:sz w:val="20"/>
                <w:lang w:val="ru-RU"/>
              </w:rPr>
              <w:br/>
              <w:t xml:space="preserve">Электронная почта: </w:t>
            </w:r>
            <w:proofErr w:type="spellStart"/>
            <w:r>
              <w:rPr>
                <w:rFonts w:ascii="Times New Roman" w:eastAsia="Times New Roman" w:hAnsi="Times New Roman"/>
                <w:sz w:val="20"/>
              </w:rPr>
              <w:t>csgtvn</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mps</w:t>
            </w:r>
            <w:proofErr w:type="spellEnd"/>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proofErr w:type="spellStart"/>
            <w:r>
              <w:rPr>
                <w:rFonts w:ascii="Times New Roman" w:eastAsia="Times New Roman" w:hAnsi="Times New Roman"/>
                <w:sz w:val="20"/>
              </w:rPr>
              <w:t>vn</w:t>
            </w:r>
            <w:proofErr w:type="spellEnd"/>
          </w:p>
        </w:tc>
        <w:tc>
          <w:tcPr>
            <w:tcW w:w="5216" w:type="dxa"/>
            <w:vMerge w:val="restart"/>
            <w:tcBorders>
              <w:top w:val="single" w:sz="8" w:space="0" w:color="000000"/>
              <w:left w:val="single" w:sz="8" w:space="0" w:color="000000"/>
              <w:bottom w:val="single" w:sz="8" w:space="0" w:color="000000"/>
              <w:right w:val="single" w:sz="8" w:space="0" w:color="000000"/>
            </w:tcBorders>
          </w:tcPr>
          <w:p w14:paraId="7ABEE876" w14:textId="77777777" w:rsidR="00E35A7F" w:rsidRDefault="00E35A7F" w:rsidP="00E35A7F">
            <w:r>
              <w:rPr>
                <w:rFonts w:ascii="Times New Roman" w:eastAsia="Times New Roman" w:hAnsi="Times New Roman"/>
                <w:sz w:val="20"/>
              </w:rPr>
              <w:lastRenderedPageBreak/>
              <w:t>22/05/26</w:t>
            </w:r>
          </w:p>
        </w:tc>
      </w:tr>
      <w:tr w:rsidR="00E35A7F" w:rsidRPr="00C95BCA" w14:paraId="2BD28099" w14:textId="77777777" w:rsidTr="00B80598">
        <w:tc>
          <w:tcPr>
            <w:tcW w:w="675" w:type="dxa"/>
            <w:vMerge/>
          </w:tcPr>
          <w:p w14:paraId="6AA09333"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2D3C00B7" w14:textId="77777777" w:rsidR="00E35A7F" w:rsidRDefault="00E35A7F" w:rsidP="00E35A7F">
            <w:r>
              <w:rPr>
                <w:rFonts w:ascii="Times New Roman" w:eastAsia="Times New Roman" w:hAnsi="Times New Roman"/>
                <w:sz w:val="20"/>
              </w:rPr>
              <w:t>22/04/26</w:t>
            </w:r>
          </w:p>
        </w:tc>
        <w:tc>
          <w:tcPr>
            <w:tcW w:w="4819" w:type="dxa"/>
            <w:tcBorders>
              <w:top w:val="single" w:sz="8" w:space="0" w:color="000000"/>
              <w:left w:val="single" w:sz="8" w:space="0" w:color="000000"/>
              <w:bottom w:val="single" w:sz="8" w:space="0" w:color="000000"/>
              <w:right w:val="single" w:sz="8" w:space="0" w:color="000000"/>
            </w:tcBorders>
          </w:tcPr>
          <w:p w14:paraId="71F4499D" w14:textId="77777777" w:rsidR="00E35A7F" w:rsidRPr="00436DAC" w:rsidRDefault="00E35A7F" w:rsidP="00E35A7F">
            <w:pPr>
              <w:rPr>
                <w:lang w:val="ru-RU"/>
              </w:rPr>
            </w:pPr>
            <w:r w:rsidRPr="00436DAC">
              <w:rPr>
                <w:rFonts w:ascii="Times New Roman" w:eastAsia="Times New Roman" w:hAnsi="Times New Roman"/>
                <w:sz w:val="20"/>
                <w:lang w:val="ru-RU"/>
              </w:rPr>
              <w:t>Системы мониторинга безопасности дорожного движения; оборудование и программное обеспечение для мониторинга дорожного движения.</w:t>
            </w:r>
          </w:p>
        </w:tc>
        <w:tc>
          <w:tcPr>
            <w:tcW w:w="5216" w:type="dxa"/>
            <w:vMerge/>
          </w:tcPr>
          <w:p w14:paraId="43B903C5" w14:textId="77777777" w:rsidR="00E35A7F" w:rsidRPr="00436DAC" w:rsidRDefault="00E35A7F" w:rsidP="00E35A7F">
            <w:pPr>
              <w:rPr>
                <w:lang w:val="ru-RU"/>
              </w:rPr>
            </w:pPr>
          </w:p>
        </w:tc>
      </w:tr>
      <w:tr w:rsidR="00E35A7F" w:rsidRPr="00C95BCA" w14:paraId="572B7E90" w14:textId="77777777" w:rsidTr="00B80598">
        <w:tc>
          <w:tcPr>
            <w:tcW w:w="675" w:type="dxa"/>
            <w:vMerge/>
          </w:tcPr>
          <w:p w14:paraId="459C33DD"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147E8DAA" w14:textId="77777777" w:rsidR="00E35A7F" w:rsidRDefault="00E35A7F" w:rsidP="00E35A7F">
            <w:proofErr w:type="spellStart"/>
            <w:r>
              <w:rPr>
                <w:rFonts w:ascii="Times New Roman" w:eastAsia="Times New Roman" w:hAnsi="Times New Roman"/>
                <w:sz w:val="20"/>
              </w:rPr>
              <w:t>Вьетнам</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560D6735" w14:textId="77777777" w:rsidR="00E35A7F" w:rsidRPr="00436DAC" w:rsidRDefault="00E35A7F" w:rsidP="00E35A7F">
            <w:pPr>
              <w:rPr>
                <w:lang w:val="ru-RU"/>
              </w:rPr>
            </w:pPr>
            <w:r w:rsidRPr="00436DAC">
              <w:rPr>
                <w:rFonts w:ascii="Times New Roman" w:eastAsia="Times New Roman" w:hAnsi="Times New Roman"/>
                <w:sz w:val="20"/>
                <w:lang w:val="ru-RU"/>
              </w:rPr>
              <w:t xml:space="preserve">Проект национального технического регламента устанавливает технические требования к оборудованию и программному обеспечению, используемому в системе обеспечения безопасности дорожного движения, включая устройства мониторинга дорожного движения, системы передачи данных, оборудование, установленное в центрах мониторинга дорожного движения, региональное </w:t>
            </w:r>
            <w:proofErr w:type="spellStart"/>
            <w:r w:rsidRPr="00436DAC">
              <w:rPr>
                <w:rFonts w:ascii="Times New Roman" w:eastAsia="Times New Roman" w:hAnsi="Times New Roman"/>
                <w:sz w:val="20"/>
                <w:lang w:val="ru-RU"/>
              </w:rPr>
              <w:t>серверно</w:t>
            </w:r>
            <w:proofErr w:type="spellEnd"/>
            <w:r w:rsidRPr="00436DAC">
              <w:rPr>
                <w:rFonts w:ascii="Times New Roman" w:eastAsia="Times New Roman" w:hAnsi="Times New Roman"/>
                <w:sz w:val="20"/>
                <w:lang w:val="ru-RU"/>
              </w:rPr>
              <w:t xml:space="preserve">-кластерное оборудование и системное программное </w:t>
            </w:r>
            <w:proofErr w:type="spellStart"/>
            <w:r w:rsidRPr="00436DAC">
              <w:rPr>
                <w:rFonts w:ascii="Times New Roman" w:eastAsia="Times New Roman" w:hAnsi="Times New Roman"/>
                <w:sz w:val="20"/>
                <w:lang w:val="ru-RU"/>
              </w:rPr>
              <w:t>обеспечение.В</w:t>
            </w:r>
            <w:proofErr w:type="spellEnd"/>
            <w:r w:rsidRPr="00436DAC">
              <w:rPr>
                <w:rFonts w:ascii="Times New Roman" w:eastAsia="Times New Roman" w:hAnsi="Times New Roman"/>
                <w:sz w:val="20"/>
                <w:lang w:val="ru-RU"/>
              </w:rPr>
              <w:t xml:space="preserve"> проекте также изложены управленческие положения, касающиеся декларирования соответствия, сертификации соответствия, использования знака соответствия, инспекции и эксплуатации </w:t>
            </w:r>
            <w:proofErr w:type="spellStart"/>
            <w:r w:rsidRPr="00436DAC">
              <w:rPr>
                <w:rFonts w:ascii="Times New Roman" w:eastAsia="Times New Roman" w:hAnsi="Times New Roman"/>
                <w:sz w:val="20"/>
                <w:lang w:val="ru-RU"/>
              </w:rPr>
              <w:t>системы.Проект</w:t>
            </w:r>
            <w:proofErr w:type="spellEnd"/>
            <w:r w:rsidRPr="00436DAC">
              <w:rPr>
                <w:rFonts w:ascii="Times New Roman" w:eastAsia="Times New Roman" w:hAnsi="Times New Roman"/>
                <w:sz w:val="20"/>
                <w:lang w:val="ru-RU"/>
              </w:rPr>
              <w:t xml:space="preserve"> распространяется на организации и частных лиц, участвующих в производстве, импорте, инвестировании, модернизации и предоставлении услуг для такого оборудования и программного обеспечения.</w:t>
            </w:r>
          </w:p>
        </w:tc>
        <w:tc>
          <w:tcPr>
            <w:tcW w:w="5216" w:type="dxa"/>
            <w:vMerge/>
          </w:tcPr>
          <w:p w14:paraId="5B3D3BC9" w14:textId="77777777" w:rsidR="00E35A7F" w:rsidRPr="00436DAC" w:rsidRDefault="00E35A7F" w:rsidP="00E35A7F">
            <w:pPr>
              <w:rPr>
                <w:lang w:val="ru-RU"/>
              </w:rPr>
            </w:pPr>
          </w:p>
        </w:tc>
      </w:tr>
      <w:tr w:rsidR="00E35A7F" w14:paraId="1561DC55"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3AA32D69" w14:textId="0F55B6A8" w:rsidR="00E35A7F" w:rsidRPr="00B80598" w:rsidRDefault="00E35A7F" w:rsidP="00E35A7F">
            <w:pPr>
              <w:rPr>
                <w:lang w:val="kk-KZ"/>
              </w:rPr>
            </w:pPr>
            <w:r>
              <w:rPr>
                <w:rFonts w:ascii="Times New Roman" w:eastAsia="Times New Roman" w:hAnsi="Times New Roman"/>
                <w:sz w:val="20"/>
                <w:lang w:val="kk-KZ"/>
              </w:rPr>
              <w:t>47</w:t>
            </w:r>
          </w:p>
        </w:tc>
        <w:tc>
          <w:tcPr>
            <w:tcW w:w="2552" w:type="dxa"/>
            <w:tcBorders>
              <w:top w:val="single" w:sz="8" w:space="0" w:color="000000"/>
              <w:left w:val="single" w:sz="8" w:space="0" w:color="000000"/>
              <w:bottom w:val="single" w:sz="8" w:space="0" w:color="000000"/>
              <w:right w:val="single" w:sz="8" w:space="0" w:color="000000"/>
            </w:tcBorders>
          </w:tcPr>
          <w:p w14:paraId="2111D97B" w14:textId="77777777" w:rsidR="00E35A7F" w:rsidRDefault="00E35A7F" w:rsidP="00E35A7F">
            <w:r>
              <w:rPr>
                <w:rFonts w:ascii="Times New Roman" w:eastAsia="Times New Roman" w:hAnsi="Times New Roman"/>
                <w:sz w:val="20"/>
              </w:rPr>
              <w:t>G/TBT/N/JPN/908</w:t>
            </w:r>
          </w:p>
        </w:tc>
        <w:tc>
          <w:tcPr>
            <w:tcW w:w="4819" w:type="dxa"/>
            <w:tcBorders>
              <w:top w:val="single" w:sz="8" w:space="0" w:color="000000"/>
              <w:left w:val="single" w:sz="8" w:space="0" w:color="000000"/>
              <w:bottom w:val="single" w:sz="8" w:space="0" w:color="000000"/>
              <w:right w:val="single" w:sz="8" w:space="0" w:color="000000"/>
            </w:tcBorders>
          </w:tcPr>
          <w:p w14:paraId="44D11056" w14:textId="77777777" w:rsidR="00E35A7F" w:rsidRPr="00436DAC" w:rsidRDefault="00E35A7F" w:rsidP="00E35A7F">
            <w:pPr>
              <w:rPr>
                <w:lang w:val="ru-RU"/>
              </w:rPr>
            </w:pPr>
            <w:r w:rsidRPr="00436DAC">
              <w:rPr>
                <w:rFonts w:ascii="Times New Roman" w:eastAsia="Times New Roman" w:hAnsi="Times New Roman"/>
                <w:sz w:val="20"/>
                <w:lang w:val="ru-RU"/>
              </w:rPr>
              <w:t>Предлагаемый пересмотр Министерского постановления о спецификациях и стандартах кормов и кормовых добавок.; (3 страницы на английском языке)</w:t>
            </w:r>
            <w:r w:rsidRPr="00436DAC">
              <w:rPr>
                <w:rFonts w:ascii="Times New Roman" w:eastAsia="Times New Roman" w:hAnsi="Times New Roman"/>
                <w:sz w:val="20"/>
                <w:lang w:val="ru-RU"/>
              </w:rPr>
              <w:br/>
              <w:t xml:space="preserve">Ссылка на документ(ы) с уведомлением и/или контактные данные агентства или ведомства,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JPN</w:t>
            </w:r>
            <w:r w:rsidRPr="00436DAC">
              <w:rPr>
                <w:rFonts w:ascii="Times New Roman" w:eastAsia="Times New Roman" w:hAnsi="Times New Roman"/>
                <w:sz w:val="20"/>
                <w:lang w:val="ru-RU"/>
              </w:rPr>
              <w:t>/26_02152_00_</w:t>
            </w:r>
            <w:r>
              <w:rPr>
                <w:rFonts w:ascii="Times New Roman" w:eastAsia="Times New Roman" w:hAnsi="Times New Roman"/>
                <w:sz w:val="20"/>
              </w:rPr>
              <w:t>e</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t>Справочный центр Японии</w:t>
            </w:r>
            <w:r w:rsidRPr="00436DAC">
              <w:rPr>
                <w:rFonts w:ascii="Times New Roman" w:eastAsia="Times New Roman" w:hAnsi="Times New Roman"/>
                <w:sz w:val="20"/>
                <w:lang w:val="ru-RU"/>
              </w:rPr>
              <w:br/>
              <w:t>Отдел международной торговли</w:t>
            </w:r>
            <w:r w:rsidRPr="00436DAC">
              <w:rPr>
                <w:rFonts w:ascii="Times New Roman" w:eastAsia="Times New Roman" w:hAnsi="Times New Roman"/>
                <w:sz w:val="20"/>
                <w:lang w:val="ru-RU"/>
              </w:rPr>
              <w:br/>
              <w:t>Бюро по экономическим вопросам</w:t>
            </w:r>
            <w:r w:rsidRPr="00436DAC">
              <w:rPr>
                <w:rFonts w:ascii="Times New Roman" w:eastAsia="Times New Roman" w:hAnsi="Times New Roman"/>
                <w:sz w:val="20"/>
                <w:lang w:val="ru-RU"/>
              </w:rPr>
              <w:br/>
              <w:t>Министерство иностранных дел</w:t>
            </w:r>
            <w:r w:rsidRPr="00436DAC">
              <w:rPr>
                <w:rFonts w:ascii="Times New Roman" w:eastAsia="Times New Roman" w:hAnsi="Times New Roman"/>
                <w:sz w:val="20"/>
                <w:lang w:val="ru-RU"/>
              </w:rPr>
              <w:br/>
              <w:t>Факс: (+81 3) 5501 8343</w:t>
            </w:r>
            <w:r w:rsidRPr="00436DAC">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enquiry</w:t>
            </w:r>
            <w:r w:rsidRPr="00436DAC">
              <w:rPr>
                <w:rFonts w:ascii="Times New Roman" w:eastAsia="Times New Roman" w:hAnsi="Times New Roman"/>
                <w:sz w:val="20"/>
                <w:lang w:val="ru-RU"/>
              </w:rPr>
              <w:t>@</w:t>
            </w:r>
            <w:proofErr w:type="spellStart"/>
            <w:r>
              <w:rPr>
                <w:rFonts w:ascii="Times New Roman" w:eastAsia="Times New Roman" w:hAnsi="Times New Roman"/>
                <w:sz w:val="20"/>
              </w:rPr>
              <w:t>mofa</w:t>
            </w:r>
            <w:proofErr w:type="spellEnd"/>
            <w:r w:rsidRPr="00436DAC">
              <w:rPr>
                <w:rFonts w:ascii="Times New Roman" w:eastAsia="Times New Roman" w:hAnsi="Times New Roman"/>
                <w:sz w:val="20"/>
                <w:lang w:val="ru-RU"/>
              </w:rPr>
              <w:t>.</w:t>
            </w:r>
            <w:r>
              <w:rPr>
                <w:rFonts w:ascii="Times New Roman" w:eastAsia="Times New Roman" w:hAnsi="Times New Roman"/>
                <w:sz w:val="20"/>
              </w:rPr>
              <w:t>go</w:t>
            </w:r>
            <w:r w:rsidRPr="00436DAC">
              <w:rPr>
                <w:rFonts w:ascii="Times New Roman" w:eastAsia="Times New Roman" w:hAnsi="Times New Roman"/>
                <w:sz w:val="20"/>
                <w:lang w:val="ru-RU"/>
              </w:rPr>
              <w:t>.</w:t>
            </w:r>
            <w:proofErr w:type="spellStart"/>
            <w:r>
              <w:rPr>
                <w:rFonts w:ascii="Times New Roman" w:eastAsia="Times New Roman" w:hAnsi="Times New Roman"/>
                <w:sz w:val="20"/>
              </w:rPr>
              <w:t>jp</w:t>
            </w:r>
            <w:proofErr w:type="spellEnd"/>
          </w:p>
        </w:tc>
        <w:tc>
          <w:tcPr>
            <w:tcW w:w="5216" w:type="dxa"/>
            <w:vMerge w:val="restart"/>
            <w:tcBorders>
              <w:top w:val="single" w:sz="8" w:space="0" w:color="000000"/>
              <w:left w:val="single" w:sz="8" w:space="0" w:color="000000"/>
              <w:bottom w:val="single" w:sz="8" w:space="0" w:color="000000"/>
              <w:right w:val="single" w:sz="8" w:space="0" w:color="000000"/>
            </w:tcBorders>
          </w:tcPr>
          <w:p w14:paraId="236C861D" w14:textId="77777777" w:rsidR="00E35A7F" w:rsidRDefault="00E35A7F" w:rsidP="00E35A7F">
            <w:r>
              <w:rPr>
                <w:rFonts w:ascii="Times New Roman" w:eastAsia="Times New Roman" w:hAnsi="Times New Roman"/>
                <w:sz w:val="20"/>
              </w:rPr>
              <w:t>-</w:t>
            </w:r>
          </w:p>
        </w:tc>
      </w:tr>
      <w:tr w:rsidR="00E35A7F" w:rsidRPr="00C95BCA" w14:paraId="256D1102" w14:textId="77777777" w:rsidTr="00B80598">
        <w:tc>
          <w:tcPr>
            <w:tcW w:w="675" w:type="dxa"/>
            <w:vMerge/>
          </w:tcPr>
          <w:p w14:paraId="664E5B87"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671A4227" w14:textId="77777777" w:rsidR="00E35A7F" w:rsidRDefault="00E35A7F" w:rsidP="00E35A7F">
            <w:r>
              <w:rPr>
                <w:rFonts w:ascii="Times New Roman" w:eastAsia="Times New Roman" w:hAnsi="Times New Roman"/>
                <w:sz w:val="20"/>
              </w:rPr>
              <w:t>22/04/26</w:t>
            </w:r>
          </w:p>
        </w:tc>
        <w:tc>
          <w:tcPr>
            <w:tcW w:w="4819" w:type="dxa"/>
            <w:tcBorders>
              <w:top w:val="single" w:sz="8" w:space="0" w:color="000000"/>
              <w:left w:val="single" w:sz="8" w:space="0" w:color="000000"/>
              <w:bottom w:val="single" w:sz="8" w:space="0" w:color="000000"/>
              <w:right w:val="single" w:sz="8" w:space="0" w:color="000000"/>
            </w:tcBorders>
          </w:tcPr>
          <w:p w14:paraId="7568B286" w14:textId="77777777" w:rsidR="00E35A7F" w:rsidRPr="00436DAC" w:rsidRDefault="00E35A7F" w:rsidP="00E35A7F">
            <w:pPr>
              <w:rPr>
                <w:lang w:val="ru-RU"/>
              </w:rPr>
            </w:pPr>
            <w:r w:rsidRPr="00436DAC">
              <w:rPr>
                <w:rFonts w:ascii="Times New Roman" w:eastAsia="Times New Roman" w:hAnsi="Times New Roman"/>
                <w:sz w:val="20"/>
                <w:lang w:val="ru-RU"/>
              </w:rPr>
              <w:t>Ацетилцистеин в качестве кормовой добавки.</w:t>
            </w:r>
          </w:p>
        </w:tc>
        <w:tc>
          <w:tcPr>
            <w:tcW w:w="5216" w:type="dxa"/>
            <w:vMerge/>
          </w:tcPr>
          <w:p w14:paraId="4C95AF26" w14:textId="77777777" w:rsidR="00E35A7F" w:rsidRPr="00436DAC" w:rsidRDefault="00E35A7F" w:rsidP="00E35A7F">
            <w:pPr>
              <w:rPr>
                <w:lang w:val="ru-RU"/>
              </w:rPr>
            </w:pPr>
          </w:p>
        </w:tc>
      </w:tr>
      <w:tr w:rsidR="00E35A7F" w:rsidRPr="00C95BCA" w14:paraId="665AAE9A" w14:textId="77777777" w:rsidTr="00B80598">
        <w:tc>
          <w:tcPr>
            <w:tcW w:w="675" w:type="dxa"/>
            <w:vMerge/>
          </w:tcPr>
          <w:p w14:paraId="64324926"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782D2552" w14:textId="77777777" w:rsidR="00E35A7F" w:rsidRDefault="00E35A7F" w:rsidP="00E35A7F">
            <w:proofErr w:type="spellStart"/>
            <w:r>
              <w:rPr>
                <w:rFonts w:ascii="Times New Roman" w:eastAsia="Times New Roman" w:hAnsi="Times New Roman"/>
                <w:sz w:val="20"/>
              </w:rPr>
              <w:t>Япония</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76FDB7EB" w14:textId="77777777" w:rsidR="00E35A7F" w:rsidRPr="00436DAC" w:rsidRDefault="00E35A7F" w:rsidP="00E35A7F">
            <w:pPr>
              <w:rPr>
                <w:lang w:val="ru-RU"/>
              </w:rPr>
            </w:pPr>
            <w:r>
              <w:rPr>
                <w:rFonts w:ascii="Times New Roman" w:eastAsia="Times New Roman" w:hAnsi="Times New Roman"/>
                <w:sz w:val="20"/>
              </w:rPr>
              <w:t>MAFF</w:t>
            </w:r>
            <w:r w:rsidRPr="00436DAC">
              <w:rPr>
                <w:rFonts w:ascii="Times New Roman" w:eastAsia="Times New Roman" w:hAnsi="Times New Roman"/>
                <w:sz w:val="20"/>
                <w:lang w:val="ru-RU"/>
              </w:rPr>
              <w:t xml:space="preserve"> определит ацетилцистеин в качестве кормовой добавки и установит стандарты и спецификации на корма и кормовые добавки в соответствии с "Министерским постановлением о спецификациях и стандартах кормов и кормовых добавок" (Постановление № 35 Министерства сельского и </w:t>
            </w:r>
            <w:r w:rsidRPr="00436DAC">
              <w:rPr>
                <w:rFonts w:ascii="Times New Roman" w:eastAsia="Times New Roman" w:hAnsi="Times New Roman"/>
                <w:sz w:val="20"/>
                <w:lang w:val="ru-RU"/>
              </w:rPr>
              <w:lastRenderedPageBreak/>
              <w:t>лесного хозяйства от 24 июля 1976 года).С учетом этой поправки, согласно “Министерскому постановлению о спецификациях и стандартах кормов и кормовых добавок”, ацетилцистеин, соответствующий спецификациям и стандартам в качестве кормовой добавки, получит право на импорт в Японию.</w:t>
            </w:r>
          </w:p>
        </w:tc>
        <w:tc>
          <w:tcPr>
            <w:tcW w:w="5216" w:type="dxa"/>
            <w:vMerge/>
          </w:tcPr>
          <w:p w14:paraId="7E859965" w14:textId="77777777" w:rsidR="00E35A7F" w:rsidRPr="00436DAC" w:rsidRDefault="00E35A7F" w:rsidP="00E35A7F">
            <w:pPr>
              <w:rPr>
                <w:lang w:val="ru-RU"/>
              </w:rPr>
            </w:pPr>
          </w:p>
        </w:tc>
      </w:tr>
      <w:tr w:rsidR="00E35A7F" w14:paraId="5625AED9"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3FE92DFA" w14:textId="62999270" w:rsidR="00E35A7F" w:rsidRPr="00B80598" w:rsidRDefault="00E35A7F" w:rsidP="00E35A7F">
            <w:pPr>
              <w:rPr>
                <w:lang w:val="kk-KZ"/>
              </w:rPr>
            </w:pPr>
            <w:r>
              <w:rPr>
                <w:rFonts w:ascii="Times New Roman" w:eastAsia="Times New Roman" w:hAnsi="Times New Roman"/>
                <w:sz w:val="20"/>
                <w:lang w:val="kk-KZ"/>
              </w:rPr>
              <w:t>48</w:t>
            </w:r>
          </w:p>
        </w:tc>
        <w:tc>
          <w:tcPr>
            <w:tcW w:w="2552" w:type="dxa"/>
            <w:tcBorders>
              <w:top w:val="single" w:sz="8" w:space="0" w:color="000000"/>
              <w:left w:val="single" w:sz="8" w:space="0" w:color="000000"/>
              <w:bottom w:val="single" w:sz="8" w:space="0" w:color="000000"/>
              <w:right w:val="single" w:sz="8" w:space="0" w:color="000000"/>
            </w:tcBorders>
          </w:tcPr>
          <w:p w14:paraId="6F95961A" w14:textId="77777777" w:rsidR="00E35A7F" w:rsidRDefault="00E35A7F" w:rsidP="00E35A7F">
            <w:r>
              <w:rPr>
                <w:rFonts w:ascii="Times New Roman" w:eastAsia="Times New Roman" w:hAnsi="Times New Roman"/>
                <w:sz w:val="20"/>
              </w:rPr>
              <w:t>G/TBT/N/USA/681/Add.10</w:t>
            </w:r>
          </w:p>
        </w:tc>
        <w:tc>
          <w:tcPr>
            <w:tcW w:w="4819" w:type="dxa"/>
            <w:tcBorders>
              <w:top w:val="single" w:sz="8" w:space="0" w:color="000000"/>
              <w:left w:val="single" w:sz="8" w:space="0" w:color="000000"/>
              <w:bottom w:val="single" w:sz="8" w:space="0" w:color="000000"/>
              <w:right w:val="single" w:sz="8" w:space="0" w:color="000000"/>
            </w:tcBorders>
          </w:tcPr>
          <w:p w14:paraId="58AC4BD2" w14:textId="77777777" w:rsidR="00E35A7F" w:rsidRPr="00436DAC" w:rsidRDefault="00E35A7F" w:rsidP="00E35A7F">
            <w:pPr>
              <w:rPr>
                <w:lang w:val="ru-RU"/>
              </w:rPr>
            </w:pPr>
            <w:r w:rsidRPr="00436DAC">
              <w:rPr>
                <w:rFonts w:ascii="Times New Roman" w:eastAsia="Times New Roman" w:hAnsi="Times New Roman"/>
                <w:sz w:val="20"/>
                <w:lang w:val="ru-RU"/>
              </w:rPr>
              <w:t>Нижеследующее сообщение от 20 апреля 2026 года распространяется по просьбе делегации Соединенных Штатов Америки.</w:t>
            </w:r>
            <w:r w:rsidRPr="00436DAC">
              <w:rPr>
                <w:rFonts w:ascii="Times New Roman" w:eastAsia="Times New Roman" w:hAnsi="Times New Roman"/>
                <w:sz w:val="20"/>
                <w:lang w:val="ru-RU"/>
              </w:rPr>
              <w:br/>
              <w:t>Уведомленная мера опубликована - дата: 20 апреля 2026 г.</w:t>
            </w:r>
            <w:r w:rsidRPr="00436DAC">
              <w:rPr>
                <w:rFonts w:ascii="Times New Roman" w:eastAsia="Times New Roman" w:hAnsi="Times New Roman"/>
                <w:sz w:val="20"/>
                <w:lang w:val="ru-RU"/>
              </w:rPr>
              <w:br/>
              <w:t xml:space="preserve">Уведомленная мера вступает в силу - дата: 25 июля 2026 г.; если </w:t>
            </w:r>
            <w:r>
              <w:rPr>
                <w:rFonts w:ascii="Times New Roman" w:eastAsia="Times New Roman" w:hAnsi="Times New Roman"/>
                <w:sz w:val="20"/>
              </w:rPr>
              <w:t>CPSC</w:t>
            </w:r>
            <w:r w:rsidRPr="00436DAC">
              <w:rPr>
                <w:rFonts w:ascii="Times New Roman" w:eastAsia="Times New Roman" w:hAnsi="Times New Roman"/>
                <w:sz w:val="20"/>
                <w:lang w:val="ru-RU"/>
              </w:rPr>
              <w:t xml:space="preserve"> не получит существенного отрицательного комментария к 20 мая 2026 г. Если </w:t>
            </w:r>
            <w:r>
              <w:rPr>
                <w:rFonts w:ascii="Times New Roman" w:eastAsia="Times New Roman" w:hAnsi="Times New Roman"/>
                <w:sz w:val="20"/>
              </w:rPr>
              <w:t>CPSC</w:t>
            </w:r>
            <w:r w:rsidRPr="00436DAC">
              <w:rPr>
                <w:rFonts w:ascii="Times New Roman" w:eastAsia="Times New Roman" w:hAnsi="Times New Roman"/>
                <w:sz w:val="20"/>
                <w:lang w:val="ru-RU"/>
              </w:rPr>
              <w:t xml:space="preserve"> получит такой комментарий, она опубликует документ в Федеральном реестре, отменяя это прямое окончательное правило до даты его вступления в силу. Включение определенных материалов, перечисленных в этом правиле, путем ссылки на них, одобрено директором Федерального реестра с 25 июля 2026 года.</w:t>
            </w:r>
            <w:r w:rsidRPr="00436DAC">
              <w:rPr>
                <w:rFonts w:ascii="Times New Roman" w:eastAsia="Times New Roman" w:hAnsi="Times New Roman"/>
                <w:sz w:val="20"/>
                <w:lang w:val="ru-RU"/>
              </w:rPr>
              <w:br/>
              <w:t xml:space="preserve">Текст окончательной меры доступен по адресу: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USA</w:t>
            </w:r>
            <w:r w:rsidRPr="00436DAC">
              <w:rPr>
                <w:rFonts w:ascii="Times New Roman" w:eastAsia="Times New Roman" w:hAnsi="Times New Roman"/>
                <w:sz w:val="20"/>
                <w:lang w:val="ru-RU"/>
              </w:rPr>
              <w:t>/</w:t>
            </w:r>
            <w:r>
              <w:rPr>
                <w:rFonts w:ascii="Times New Roman" w:eastAsia="Times New Roman" w:hAnsi="Times New Roman"/>
                <w:sz w:val="20"/>
              </w:rPr>
              <w:t>final</w:t>
            </w:r>
            <w:r w:rsidRPr="00436DAC">
              <w:rPr>
                <w:rFonts w:ascii="Times New Roman" w:eastAsia="Times New Roman" w:hAnsi="Times New Roman"/>
                <w:sz w:val="20"/>
                <w:lang w:val="ru-RU"/>
              </w:rPr>
              <w:t>_</w:t>
            </w:r>
            <w:r>
              <w:rPr>
                <w:rFonts w:ascii="Times New Roman" w:eastAsia="Times New Roman" w:hAnsi="Times New Roman"/>
                <w:sz w:val="20"/>
              </w:rPr>
              <w:t>measure</w:t>
            </w:r>
            <w:r w:rsidRPr="00436DAC">
              <w:rPr>
                <w:rFonts w:ascii="Times New Roman" w:eastAsia="Times New Roman" w:hAnsi="Times New Roman"/>
                <w:sz w:val="20"/>
                <w:lang w:val="ru-RU"/>
              </w:rPr>
              <w:t>/26_02141_00_</w:t>
            </w:r>
            <w:r>
              <w:rPr>
                <w:rFonts w:ascii="Times New Roman" w:eastAsia="Times New Roman" w:hAnsi="Times New Roman"/>
                <w:sz w:val="20"/>
              </w:rPr>
              <w:t>e</w:t>
            </w:r>
            <w:r w:rsidRPr="00436DAC">
              <w:rPr>
                <w:rFonts w:ascii="Times New Roman" w:eastAsia="Times New Roman" w:hAnsi="Times New Roman"/>
                <w:sz w:val="20"/>
                <w:lang w:val="ru-RU"/>
              </w:rPr>
              <w:t>.</w:t>
            </w:r>
            <w:r>
              <w:rPr>
                <w:rFonts w:ascii="Times New Roman" w:eastAsia="Times New Roman" w:hAnsi="Times New Roman"/>
                <w:sz w:val="20"/>
              </w:rPr>
              <w:t>pdf</w:t>
            </w:r>
          </w:p>
        </w:tc>
        <w:tc>
          <w:tcPr>
            <w:tcW w:w="5216" w:type="dxa"/>
            <w:vMerge w:val="restart"/>
            <w:tcBorders>
              <w:top w:val="single" w:sz="8" w:space="0" w:color="000000"/>
              <w:left w:val="single" w:sz="8" w:space="0" w:color="000000"/>
              <w:bottom w:val="single" w:sz="8" w:space="0" w:color="000000"/>
              <w:right w:val="single" w:sz="8" w:space="0" w:color="000000"/>
            </w:tcBorders>
          </w:tcPr>
          <w:p w14:paraId="64E5922D" w14:textId="77777777" w:rsidR="00E35A7F" w:rsidRDefault="00E35A7F" w:rsidP="00E35A7F">
            <w:r>
              <w:rPr>
                <w:rFonts w:ascii="Times New Roman" w:eastAsia="Times New Roman" w:hAnsi="Times New Roman"/>
                <w:sz w:val="20"/>
              </w:rPr>
              <w:t>-</w:t>
            </w:r>
          </w:p>
        </w:tc>
      </w:tr>
      <w:tr w:rsidR="00E35A7F" w14:paraId="55FD65E8" w14:textId="77777777" w:rsidTr="00B80598">
        <w:tc>
          <w:tcPr>
            <w:tcW w:w="675" w:type="dxa"/>
            <w:vMerge/>
          </w:tcPr>
          <w:p w14:paraId="7EB1A740"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006A3C16" w14:textId="77777777" w:rsidR="00E35A7F" w:rsidRDefault="00E35A7F" w:rsidP="00E35A7F">
            <w:r>
              <w:rPr>
                <w:rFonts w:ascii="Times New Roman" w:eastAsia="Times New Roman" w:hAnsi="Times New Roman"/>
                <w:sz w:val="20"/>
              </w:rPr>
              <w:t>21/04/26</w:t>
            </w:r>
          </w:p>
        </w:tc>
        <w:tc>
          <w:tcPr>
            <w:tcW w:w="4819" w:type="dxa"/>
            <w:tcBorders>
              <w:top w:val="single" w:sz="8" w:space="0" w:color="000000"/>
              <w:left w:val="single" w:sz="8" w:space="0" w:color="000000"/>
              <w:bottom w:val="single" w:sz="8" w:space="0" w:color="000000"/>
              <w:right w:val="single" w:sz="8" w:space="0" w:color="000000"/>
            </w:tcBorders>
          </w:tcPr>
          <w:p w14:paraId="068FD8F5" w14:textId="77777777" w:rsidR="00E35A7F" w:rsidRDefault="00E35A7F" w:rsidP="00E35A7F">
            <w:r>
              <w:rPr>
                <w:rFonts w:ascii="Times New Roman" w:eastAsia="Times New Roman" w:hAnsi="Times New Roman"/>
                <w:sz w:val="20"/>
              </w:rPr>
              <w:t>-</w:t>
            </w:r>
          </w:p>
        </w:tc>
        <w:tc>
          <w:tcPr>
            <w:tcW w:w="5216" w:type="dxa"/>
            <w:vMerge/>
          </w:tcPr>
          <w:p w14:paraId="5782F4FD" w14:textId="77777777" w:rsidR="00E35A7F" w:rsidRDefault="00E35A7F" w:rsidP="00E35A7F"/>
        </w:tc>
      </w:tr>
      <w:tr w:rsidR="00E35A7F" w14:paraId="73AEFA8F" w14:textId="77777777" w:rsidTr="00B80598">
        <w:tc>
          <w:tcPr>
            <w:tcW w:w="675" w:type="dxa"/>
            <w:vMerge/>
          </w:tcPr>
          <w:p w14:paraId="753B679E"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03031FA6" w14:textId="77777777" w:rsidR="00E35A7F" w:rsidRDefault="00E35A7F" w:rsidP="00E35A7F">
            <w:proofErr w:type="spellStart"/>
            <w:r>
              <w:rPr>
                <w:rFonts w:ascii="Times New Roman" w:eastAsia="Times New Roman" w:hAnsi="Times New Roman"/>
                <w:sz w:val="20"/>
              </w:rPr>
              <w:t>Соединенные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Штаты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Америки</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29E1D18A" w14:textId="77777777" w:rsidR="00E35A7F" w:rsidRDefault="00E35A7F" w:rsidP="00E35A7F">
            <w:r>
              <w:rPr>
                <w:rFonts w:ascii="Times New Roman" w:eastAsia="Times New Roman" w:hAnsi="Times New Roman"/>
                <w:sz w:val="20"/>
              </w:rPr>
              <w:t>-</w:t>
            </w:r>
          </w:p>
        </w:tc>
        <w:tc>
          <w:tcPr>
            <w:tcW w:w="5216" w:type="dxa"/>
            <w:vMerge/>
          </w:tcPr>
          <w:p w14:paraId="57305162" w14:textId="77777777" w:rsidR="00E35A7F" w:rsidRDefault="00E35A7F" w:rsidP="00E35A7F"/>
        </w:tc>
      </w:tr>
      <w:tr w:rsidR="00E35A7F" w14:paraId="3663C7AD"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1ACF379D" w14:textId="1B1B1873" w:rsidR="00E35A7F" w:rsidRPr="00B80598" w:rsidRDefault="00E35A7F" w:rsidP="00E35A7F">
            <w:pPr>
              <w:rPr>
                <w:lang w:val="kk-KZ"/>
              </w:rPr>
            </w:pPr>
            <w:r>
              <w:rPr>
                <w:rFonts w:ascii="Times New Roman" w:eastAsia="Times New Roman" w:hAnsi="Times New Roman"/>
                <w:sz w:val="20"/>
                <w:lang w:val="kk-KZ"/>
              </w:rPr>
              <w:t>49</w:t>
            </w:r>
          </w:p>
        </w:tc>
        <w:tc>
          <w:tcPr>
            <w:tcW w:w="2552" w:type="dxa"/>
            <w:tcBorders>
              <w:top w:val="single" w:sz="8" w:space="0" w:color="000000"/>
              <w:left w:val="single" w:sz="8" w:space="0" w:color="000000"/>
              <w:bottom w:val="single" w:sz="8" w:space="0" w:color="000000"/>
              <w:right w:val="single" w:sz="8" w:space="0" w:color="000000"/>
            </w:tcBorders>
          </w:tcPr>
          <w:p w14:paraId="1A9538A9" w14:textId="77777777" w:rsidR="00E35A7F" w:rsidRDefault="00E35A7F" w:rsidP="00E35A7F">
            <w:r>
              <w:rPr>
                <w:rFonts w:ascii="Times New Roman" w:eastAsia="Times New Roman" w:hAnsi="Times New Roman"/>
                <w:sz w:val="20"/>
              </w:rPr>
              <w:t>G/TBT/N/USA/2201/Add.1</w:t>
            </w:r>
          </w:p>
        </w:tc>
        <w:tc>
          <w:tcPr>
            <w:tcW w:w="4819" w:type="dxa"/>
            <w:tcBorders>
              <w:top w:val="single" w:sz="8" w:space="0" w:color="000000"/>
              <w:left w:val="single" w:sz="8" w:space="0" w:color="000000"/>
              <w:bottom w:val="single" w:sz="8" w:space="0" w:color="000000"/>
              <w:right w:val="single" w:sz="8" w:space="0" w:color="000000"/>
            </w:tcBorders>
          </w:tcPr>
          <w:p w14:paraId="69AB6ED4" w14:textId="77777777" w:rsidR="00E35A7F" w:rsidRPr="00436DAC" w:rsidRDefault="00E35A7F" w:rsidP="00E35A7F">
            <w:pPr>
              <w:rPr>
                <w:lang w:val="ru-RU"/>
              </w:rPr>
            </w:pPr>
            <w:r w:rsidRPr="00436DAC">
              <w:rPr>
                <w:rFonts w:ascii="Times New Roman" w:eastAsia="Times New Roman" w:hAnsi="Times New Roman"/>
                <w:sz w:val="20"/>
                <w:lang w:val="ru-RU"/>
              </w:rPr>
              <w:t>Нижеследующее сообщение от 17 апреля 2026 года распространяется по просьбе делегации Соединенных Штатов Америки.</w:t>
            </w:r>
            <w:r w:rsidRPr="00436DAC">
              <w:rPr>
                <w:rFonts w:ascii="Times New Roman" w:eastAsia="Times New Roman" w:hAnsi="Times New Roman"/>
                <w:sz w:val="20"/>
                <w:lang w:val="ru-RU"/>
              </w:rPr>
              <w:br/>
              <w:t>Уведомленная мера опубликована - дата: 23 марта 2026 г.</w:t>
            </w:r>
            <w:r w:rsidRPr="00436DAC">
              <w:rPr>
                <w:rFonts w:ascii="Times New Roman" w:eastAsia="Times New Roman" w:hAnsi="Times New Roman"/>
                <w:sz w:val="20"/>
                <w:lang w:val="ru-RU"/>
              </w:rPr>
              <w:br/>
              <w:t>Уведомленная мера вступает в силу - дата: 23 марта 2026 г.</w:t>
            </w:r>
            <w:r w:rsidRPr="00436DAC">
              <w:rPr>
                <w:rFonts w:ascii="Times New Roman" w:eastAsia="Times New Roman" w:hAnsi="Times New Roman"/>
                <w:sz w:val="20"/>
                <w:lang w:val="ru-RU"/>
              </w:rPr>
              <w:br/>
              <w:t xml:space="preserve">Текст окончательной меры доступен по адресу: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proofErr w:type="spellStart"/>
            <w:r>
              <w:rPr>
                <w:rFonts w:ascii="Times New Roman" w:eastAsia="Times New Roman" w:hAnsi="Times New Roman"/>
                <w:sz w:val="20"/>
              </w:rPr>
              <w:t>dtsc</w:t>
            </w:r>
            <w:proofErr w:type="spellEnd"/>
            <w:r w:rsidRPr="00436DAC">
              <w:rPr>
                <w:rFonts w:ascii="Times New Roman" w:eastAsia="Times New Roman" w:hAnsi="Times New Roman"/>
                <w:sz w:val="20"/>
                <w:lang w:val="ru-RU"/>
              </w:rPr>
              <w:t>.</w:t>
            </w:r>
            <w:r>
              <w:rPr>
                <w:rFonts w:ascii="Times New Roman" w:eastAsia="Times New Roman" w:hAnsi="Times New Roman"/>
                <w:sz w:val="20"/>
              </w:rPr>
              <w:t>ca</w:t>
            </w:r>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r>
              <w:rPr>
                <w:rFonts w:ascii="Times New Roman" w:eastAsia="Times New Roman" w:hAnsi="Times New Roman"/>
                <w:sz w:val="20"/>
              </w:rPr>
              <w:t>clarifying</w:t>
            </w:r>
            <w:r w:rsidRPr="00436DAC">
              <w:rPr>
                <w:rFonts w:ascii="Times New Roman" w:eastAsia="Times New Roman" w:hAnsi="Times New Roman"/>
                <w:sz w:val="20"/>
                <w:lang w:val="ru-RU"/>
              </w:rPr>
              <w:t>-</w:t>
            </w:r>
            <w:r>
              <w:rPr>
                <w:rFonts w:ascii="Times New Roman" w:eastAsia="Times New Roman" w:hAnsi="Times New Roman"/>
                <w:sz w:val="20"/>
              </w:rPr>
              <w:t>compliance</w:t>
            </w:r>
            <w:r w:rsidRPr="00436DAC">
              <w:rPr>
                <w:rFonts w:ascii="Times New Roman" w:eastAsia="Times New Roman" w:hAnsi="Times New Roman"/>
                <w:sz w:val="20"/>
                <w:lang w:val="ru-RU"/>
              </w:rPr>
              <w:t>-</w:t>
            </w:r>
            <w:r>
              <w:rPr>
                <w:rFonts w:ascii="Times New Roman" w:eastAsia="Times New Roman" w:hAnsi="Times New Roman"/>
                <w:sz w:val="20"/>
              </w:rPr>
              <w:t>options</w:t>
            </w:r>
            <w:r w:rsidRPr="00436DAC">
              <w:rPr>
                <w:rFonts w:ascii="Times New Roman" w:eastAsia="Times New Roman" w:hAnsi="Times New Roman"/>
                <w:sz w:val="20"/>
                <w:lang w:val="ru-RU"/>
              </w:rPr>
              <w:t>-</w:t>
            </w:r>
            <w:r>
              <w:rPr>
                <w:rFonts w:ascii="Times New Roman" w:eastAsia="Times New Roman" w:hAnsi="Times New Roman"/>
                <w:sz w:val="20"/>
              </w:rPr>
              <w:t>for</w:t>
            </w:r>
            <w:r w:rsidRPr="00436DAC">
              <w:rPr>
                <w:rFonts w:ascii="Times New Roman" w:eastAsia="Times New Roman" w:hAnsi="Times New Roman"/>
                <w:sz w:val="20"/>
                <w:lang w:val="ru-RU"/>
              </w:rPr>
              <w:t>-</w:t>
            </w:r>
            <w:r>
              <w:rPr>
                <w:rFonts w:ascii="Times New Roman" w:eastAsia="Times New Roman" w:hAnsi="Times New Roman"/>
                <w:sz w:val="20"/>
              </w:rPr>
              <w:t>importers</w:t>
            </w:r>
            <w:r w:rsidRPr="00436DAC">
              <w:rPr>
                <w:rFonts w:ascii="Times New Roman" w:eastAsia="Times New Roman" w:hAnsi="Times New Roman"/>
                <w:sz w:val="20"/>
                <w:lang w:val="ru-RU"/>
              </w:rPr>
              <w:t>/</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USA</w:t>
            </w:r>
            <w:r w:rsidRPr="00436DAC">
              <w:rPr>
                <w:rFonts w:ascii="Times New Roman" w:eastAsia="Times New Roman" w:hAnsi="Times New Roman"/>
                <w:sz w:val="20"/>
                <w:lang w:val="ru-RU"/>
              </w:rPr>
              <w:t>/</w:t>
            </w:r>
            <w:r>
              <w:rPr>
                <w:rFonts w:ascii="Times New Roman" w:eastAsia="Times New Roman" w:hAnsi="Times New Roman"/>
                <w:sz w:val="20"/>
              </w:rPr>
              <w:t>final</w:t>
            </w:r>
            <w:r w:rsidRPr="00436DAC">
              <w:rPr>
                <w:rFonts w:ascii="Times New Roman" w:eastAsia="Times New Roman" w:hAnsi="Times New Roman"/>
                <w:sz w:val="20"/>
                <w:lang w:val="ru-RU"/>
              </w:rPr>
              <w:t>_</w:t>
            </w:r>
            <w:r>
              <w:rPr>
                <w:rFonts w:ascii="Times New Roman" w:eastAsia="Times New Roman" w:hAnsi="Times New Roman"/>
                <w:sz w:val="20"/>
              </w:rPr>
              <w:t>measure</w:t>
            </w:r>
            <w:r w:rsidRPr="00436DAC">
              <w:rPr>
                <w:rFonts w:ascii="Times New Roman" w:eastAsia="Times New Roman" w:hAnsi="Times New Roman"/>
                <w:sz w:val="20"/>
                <w:lang w:val="ru-RU"/>
              </w:rPr>
              <w:t>/26_02130_00_</w:t>
            </w:r>
            <w:r>
              <w:rPr>
                <w:rFonts w:ascii="Times New Roman" w:eastAsia="Times New Roman" w:hAnsi="Times New Roman"/>
                <w:sz w:val="20"/>
              </w:rPr>
              <w:t>e</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USA</w:t>
            </w:r>
            <w:r w:rsidRPr="00436DAC">
              <w:rPr>
                <w:rFonts w:ascii="Times New Roman" w:eastAsia="Times New Roman" w:hAnsi="Times New Roman"/>
                <w:sz w:val="20"/>
                <w:lang w:val="ru-RU"/>
              </w:rPr>
              <w:t>/</w:t>
            </w:r>
            <w:r>
              <w:rPr>
                <w:rFonts w:ascii="Times New Roman" w:eastAsia="Times New Roman" w:hAnsi="Times New Roman"/>
                <w:sz w:val="20"/>
              </w:rPr>
              <w:t>final</w:t>
            </w:r>
            <w:r w:rsidRPr="00436DAC">
              <w:rPr>
                <w:rFonts w:ascii="Times New Roman" w:eastAsia="Times New Roman" w:hAnsi="Times New Roman"/>
                <w:sz w:val="20"/>
                <w:lang w:val="ru-RU"/>
              </w:rPr>
              <w:t>_</w:t>
            </w:r>
            <w:r>
              <w:rPr>
                <w:rFonts w:ascii="Times New Roman" w:eastAsia="Times New Roman" w:hAnsi="Times New Roman"/>
                <w:sz w:val="20"/>
              </w:rPr>
              <w:t>measure</w:t>
            </w:r>
            <w:r w:rsidRPr="00436DAC">
              <w:rPr>
                <w:rFonts w:ascii="Times New Roman" w:eastAsia="Times New Roman" w:hAnsi="Times New Roman"/>
                <w:sz w:val="20"/>
                <w:lang w:val="ru-RU"/>
              </w:rPr>
              <w:t>/26_02130_01_</w:t>
            </w:r>
            <w:r>
              <w:rPr>
                <w:rFonts w:ascii="Times New Roman" w:eastAsia="Times New Roman" w:hAnsi="Times New Roman"/>
                <w:sz w:val="20"/>
              </w:rPr>
              <w:t>e</w:t>
            </w:r>
            <w:r w:rsidRPr="00436DAC">
              <w:rPr>
                <w:rFonts w:ascii="Times New Roman" w:eastAsia="Times New Roman" w:hAnsi="Times New Roman"/>
                <w:sz w:val="20"/>
                <w:lang w:val="ru-RU"/>
              </w:rPr>
              <w:t>.</w:t>
            </w:r>
            <w:r>
              <w:rPr>
                <w:rFonts w:ascii="Times New Roman" w:eastAsia="Times New Roman" w:hAnsi="Times New Roman"/>
                <w:sz w:val="20"/>
              </w:rPr>
              <w:t>pdf</w:t>
            </w:r>
          </w:p>
        </w:tc>
        <w:tc>
          <w:tcPr>
            <w:tcW w:w="5216" w:type="dxa"/>
            <w:vMerge w:val="restart"/>
            <w:tcBorders>
              <w:top w:val="single" w:sz="8" w:space="0" w:color="000000"/>
              <w:left w:val="single" w:sz="8" w:space="0" w:color="000000"/>
              <w:bottom w:val="single" w:sz="8" w:space="0" w:color="000000"/>
              <w:right w:val="single" w:sz="8" w:space="0" w:color="000000"/>
            </w:tcBorders>
          </w:tcPr>
          <w:p w14:paraId="70C7A722" w14:textId="77777777" w:rsidR="00E35A7F" w:rsidRDefault="00E35A7F" w:rsidP="00E35A7F">
            <w:r>
              <w:rPr>
                <w:rFonts w:ascii="Times New Roman" w:eastAsia="Times New Roman" w:hAnsi="Times New Roman"/>
                <w:sz w:val="20"/>
              </w:rPr>
              <w:t>-</w:t>
            </w:r>
          </w:p>
        </w:tc>
      </w:tr>
      <w:tr w:rsidR="00E35A7F" w14:paraId="0F125610" w14:textId="77777777" w:rsidTr="00B80598">
        <w:tc>
          <w:tcPr>
            <w:tcW w:w="675" w:type="dxa"/>
            <w:vMerge/>
          </w:tcPr>
          <w:p w14:paraId="2CF0094C"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0FA16D19" w14:textId="77777777" w:rsidR="00E35A7F" w:rsidRDefault="00E35A7F" w:rsidP="00E35A7F">
            <w:r>
              <w:rPr>
                <w:rFonts w:ascii="Times New Roman" w:eastAsia="Times New Roman" w:hAnsi="Times New Roman"/>
                <w:sz w:val="20"/>
              </w:rPr>
              <w:t>20/04/26</w:t>
            </w:r>
          </w:p>
        </w:tc>
        <w:tc>
          <w:tcPr>
            <w:tcW w:w="4819" w:type="dxa"/>
            <w:tcBorders>
              <w:top w:val="single" w:sz="8" w:space="0" w:color="000000"/>
              <w:left w:val="single" w:sz="8" w:space="0" w:color="000000"/>
              <w:bottom w:val="single" w:sz="8" w:space="0" w:color="000000"/>
              <w:right w:val="single" w:sz="8" w:space="0" w:color="000000"/>
            </w:tcBorders>
          </w:tcPr>
          <w:p w14:paraId="3EE30C4F" w14:textId="77777777" w:rsidR="00E35A7F" w:rsidRDefault="00E35A7F" w:rsidP="00E35A7F">
            <w:r>
              <w:rPr>
                <w:rFonts w:ascii="Times New Roman" w:eastAsia="Times New Roman" w:hAnsi="Times New Roman"/>
                <w:sz w:val="20"/>
              </w:rPr>
              <w:t>-</w:t>
            </w:r>
          </w:p>
        </w:tc>
        <w:tc>
          <w:tcPr>
            <w:tcW w:w="5216" w:type="dxa"/>
            <w:vMerge/>
          </w:tcPr>
          <w:p w14:paraId="275BFD54" w14:textId="77777777" w:rsidR="00E35A7F" w:rsidRDefault="00E35A7F" w:rsidP="00E35A7F"/>
        </w:tc>
      </w:tr>
      <w:tr w:rsidR="00E35A7F" w14:paraId="303E025E" w14:textId="77777777" w:rsidTr="00B80598">
        <w:tc>
          <w:tcPr>
            <w:tcW w:w="675" w:type="dxa"/>
            <w:vMerge/>
          </w:tcPr>
          <w:p w14:paraId="4D7C4F6C"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34FFB123" w14:textId="77777777" w:rsidR="00E35A7F" w:rsidRDefault="00E35A7F" w:rsidP="00E35A7F">
            <w:proofErr w:type="spellStart"/>
            <w:r>
              <w:rPr>
                <w:rFonts w:ascii="Times New Roman" w:eastAsia="Times New Roman" w:hAnsi="Times New Roman"/>
                <w:sz w:val="20"/>
              </w:rPr>
              <w:t>Соединенные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Штаты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Америки</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503B4975" w14:textId="77777777" w:rsidR="00E35A7F" w:rsidRDefault="00E35A7F" w:rsidP="00E35A7F">
            <w:r>
              <w:rPr>
                <w:rFonts w:ascii="Times New Roman" w:eastAsia="Times New Roman" w:hAnsi="Times New Roman"/>
                <w:sz w:val="20"/>
              </w:rPr>
              <w:t>-</w:t>
            </w:r>
          </w:p>
        </w:tc>
        <w:tc>
          <w:tcPr>
            <w:tcW w:w="5216" w:type="dxa"/>
            <w:vMerge/>
          </w:tcPr>
          <w:p w14:paraId="0D7DDAC2" w14:textId="77777777" w:rsidR="00E35A7F" w:rsidRDefault="00E35A7F" w:rsidP="00E35A7F"/>
        </w:tc>
      </w:tr>
      <w:tr w:rsidR="00E35A7F" w14:paraId="543005E4"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55EDAB56" w14:textId="7497B5B9" w:rsidR="00E35A7F" w:rsidRPr="00B80598" w:rsidRDefault="00E35A7F" w:rsidP="00E35A7F">
            <w:pPr>
              <w:rPr>
                <w:lang w:val="kk-KZ"/>
              </w:rPr>
            </w:pPr>
            <w:r>
              <w:rPr>
                <w:rFonts w:ascii="Times New Roman" w:eastAsia="Times New Roman" w:hAnsi="Times New Roman"/>
                <w:sz w:val="20"/>
                <w:lang w:val="kk-KZ"/>
              </w:rPr>
              <w:t>50</w:t>
            </w:r>
          </w:p>
        </w:tc>
        <w:tc>
          <w:tcPr>
            <w:tcW w:w="2552" w:type="dxa"/>
            <w:tcBorders>
              <w:top w:val="single" w:sz="8" w:space="0" w:color="000000"/>
              <w:left w:val="single" w:sz="8" w:space="0" w:color="000000"/>
              <w:bottom w:val="single" w:sz="8" w:space="0" w:color="000000"/>
              <w:right w:val="single" w:sz="8" w:space="0" w:color="000000"/>
            </w:tcBorders>
          </w:tcPr>
          <w:p w14:paraId="19D2DE42" w14:textId="77777777" w:rsidR="00E35A7F" w:rsidRDefault="00E35A7F" w:rsidP="00E35A7F">
            <w:r>
              <w:rPr>
                <w:rFonts w:ascii="Times New Roman" w:eastAsia="Times New Roman" w:hAnsi="Times New Roman"/>
                <w:sz w:val="20"/>
              </w:rPr>
              <w:t>G/TBT/N/USA/1837/Rev.2/Add.1/Corr.1</w:t>
            </w:r>
          </w:p>
        </w:tc>
        <w:tc>
          <w:tcPr>
            <w:tcW w:w="4819" w:type="dxa"/>
            <w:tcBorders>
              <w:top w:val="single" w:sz="8" w:space="0" w:color="000000"/>
              <w:left w:val="single" w:sz="8" w:space="0" w:color="000000"/>
              <w:bottom w:val="single" w:sz="8" w:space="0" w:color="000000"/>
              <w:right w:val="single" w:sz="8" w:space="0" w:color="000000"/>
            </w:tcBorders>
          </w:tcPr>
          <w:p w14:paraId="49A53F8D" w14:textId="77777777" w:rsidR="00E35A7F" w:rsidRDefault="00E35A7F" w:rsidP="00E35A7F">
            <w:r w:rsidRPr="00436DAC">
              <w:rPr>
                <w:rFonts w:ascii="Times New Roman" w:eastAsia="Times New Roman" w:hAnsi="Times New Roman"/>
                <w:sz w:val="20"/>
                <w:lang w:val="ru-RU"/>
              </w:rPr>
              <w:t>Нижеследующее сообщение от 16 апреля 2026 года распространяется по просьбе делегации Соединенных Штатов Америки.</w:t>
            </w:r>
            <w:r w:rsidRPr="00436DAC">
              <w:rPr>
                <w:rFonts w:ascii="Times New Roman" w:eastAsia="Times New Roman" w:hAnsi="Times New Roman"/>
                <w:sz w:val="20"/>
                <w:lang w:val="ru-RU"/>
              </w:rPr>
              <w:br/>
            </w:r>
            <w:proofErr w:type="spellStart"/>
            <w:r>
              <w:rPr>
                <w:rFonts w:ascii="Times New Roman" w:eastAsia="Times New Roman" w:hAnsi="Times New Roman"/>
                <w:sz w:val="20"/>
              </w:rPr>
              <w:lastRenderedPageBreak/>
              <w:t>Техническая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ошибка</w:t>
            </w:r>
            <w:proofErr w:type="spellEnd"/>
            <w:r>
              <w:rPr>
                <w:rFonts w:ascii="Times New Roman" w:eastAsia="Times New Roman" w:hAnsi="Times New Roman"/>
                <w:sz w:val="20"/>
              </w:rPr>
              <w:t xml:space="preserve"> в </w:t>
            </w:r>
            <w:proofErr w:type="spellStart"/>
            <w:r>
              <w:rPr>
                <w:rFonts w:ascii="Times New Roman" w:eastAsia="Times New Roman" w:hAnsi="Times New Roman"/>
                <w:sz w:val="20"/>
              </w:rPr>
              <w:t>заявленной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мере</w:t>
            </w:r>
            <w:proofErr w:type="spellEnd"/>
            <w:r>
              <w:rPr>
                <w:rFonts w:ascii="Times New Roman" w:eastAsia="Times New Roman" w:hAnsi="Times New Roman"/>
                <w:sz w:val="20"/>
              </w:rPr>
              <w:t>/</w:t>
            </w:r>
            <w:proofErr w:type="spellStart"/>
            <w:r>
              <w:rPr>
                <w:rFonts w:ascii="Times New Roman" w:eastAsia="Times New Roman" w:hAnsi="Times New Roman"/>
                <w:sz w:val="20"/>
              </w:rPr>
              <w:t>справочном</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документе</w:t>
            </w:r>
            <w:proofErr w:type="spellEnd"/>
          </w:p>
        </w:tc>
        <w:tc>
          <w:tcPr>
            <w:tcW w:w="5216" w:type="dxa"/>
            <w:vMerge w:val="restart"/>
            <w:tcBorders>
              <w:top w:val="single" w:sz="8" w:space="0" w:color="000000"/>
              <w:left w:val="single" w:sz="8" w:space="0" w:color="000000"/>
              <w:bottom w:val="single" w:sz="8" w:space="0" w:color="000000"/>
              <w:right w:val="single" w:sz="8" w:space="0" w:color="000000"/>
            </w:tcBorders>
          </w:tcPr>
          <w:p w14:paraId="6383D931" w14:textId="77777777" w:rsidR="00E35A7F" w:rsidRDefault="00E35A7F" w:rsidP="00E35A7F">
            <w:r>
              <w:rPr>
                <w:rFonts w:ascii="Times New Roman" w:eastAsia="Times New Roman" w:hAnsi="Times New Roman"/>
                <w:sz w:val="20"/>
              </w:rPr>
              <w:lastRenderedPageBreak/>
              <w:t>-</w:t>
            </w:r>
          </w:p>
        </w:tc>
      </w:tr>
      <w:tr w:rsidR="00E35A7F" w14:paraId="662BEDC4" w14:textId="77777777" w:rsidTr="00B80598">
        <w:tc>
          <w:tcPr>
            <w:tcW w:w="675" w:type="dxa"/>
            <w:vMerge/>
          </w:tcPr>
          <w:p w14:paraId="515ED48B"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3E0CB4BC" w14:textId="77777777" w:rsidR="00E35A7F" w:rsidRDefault="00E35A7F" w:rsidP="00E35A7F">
            <w:r>
              <w:rPr>
                <w:rFonts w:ascii="Times New Roman" w:eastAsia="Times New Roman" w:hAnsi="Times New Roman"/>
                <w:sz w:val="20"/>
              </w:rPr>
              <w:t>17/04/26</w:t>
            </w:r>
          </w:p>
        </w:tc>
        <w:tc>
          <w:tcPr>
            <w:tcW w:w="4819" w:type="dxa"/>
            <w:tcBorders>
              <w:top w:val="single" w:sz="8" w:space="0" w:color="000000"/>
              <w:left w:val="single" w:sz="8" w:space="0" w:color="000000"/>
              <w:bottom w:val="single" w:sz="8" w:space="0" w:color="000000"/>
              <w:right w:val="single" w:sz="8" w:space="0" w:color="000000"/>
            </w:tcBorders>
          </w:tcPr>
          <w:p w14:paraId="087E5AC8" w14:textId="77777777" w:rsidR="00E35A7F" w:rsidRDefault="00E35A7F" w:rsidP="00E35A7F">
            <w:r>
              <w:rPr>
                <w:rFonts w:ascii="Times New Roman" w:eastAsia="Times New Roman" w:hAnsi="Times New Roman"/>
                <w:sz w:val="20"/>
              </w:rPr>
              <w:t>-</w:t>
            </w:r>
          </w:p>
        </w:tc>
        <w:tc>
          <w:tcPr>
            <w:tcW w:w="5216" w:type="dxa"/>
            <w:vMerge/>
          </w:tcPr>
          <w:p w14:paraId="726D4CE5" w14:textId="77777777" w:rsidR="00E35A7F" w:rsidRDefault="00E35A7F" w:rsidP="00E35A7F"/>
        </w:tc>
      </w:tr>
      <w:tr w:rsidR="00E35A7F" w14:paraId="2002360B" w14:textId="77777777" w:rsidTr="00B80598">
        <w:tc>
          <w:tcPr>
            <w:tcW w:w="675" w:type="dxa"/>
            <w:vMerge/>
          </w:tcPr>
          <w:p w14:paraId="3E4D6CB8"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3B5093A1" w14:textId="77777777" w:rsidR="00E35A7F" w:rsidRDefault="00E35A7F" w:rsidP="00E35A7F">
            <w:proofErr w:type="spellStart"/>
            <w:r>
              <w:rPr>
                <w:rFonts w:ascii="Times New Roman" w:eastAsia="Times New Roman" w:hAnsi="Times New Roman"/>
                <w:sz w:val="20"/>
              </w:rPr>
              <w:t>Соединенные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Штаты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Америки</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1D3C5797" w14:textId="77777777" w:rsidR="00E35A7F" w:rsidRDefault="00E35A7F" w:rsidP="00E35A7F">
            <w:r>
              <w:rPr>
                <w:rFonts w:ascii="Times New Roman" w:eastAsia="Times New Roman" w:hAnsi="Times New Roman"/>
                <w:sz w:val="20"/>
              </w:rPr>
              <w:t>-</w:t>
            </w:r>
          </w:p>
        </w:tc>
        <w:tc>
          <w:tcPr>
            <w:tcW w:w="5216" w:type="dxa"/>
            <w:vMerge/>
          </w:tcPr>
          <w:p w14:paraId="2EF8F600" w14:textId="77777777" w:rsidR="00E35A7F" w:rsidRDefault="00E35A7F" w:rsidP="00E35A7F"/>
        </w:tc>
      </w:tr>
      <w:tr w:rsidR="00E35A7F" w14:paraId="61F7455E"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0FE007E2" w14:textId="255D0721" w:rsidR="00E35A7F" w:rsidRPr="00B80598" w:rsidRDefault="00E35A7F" w:rsidP="00E35A7F">
            <w:pPr>
              <w:rPr>
                <w:lang w:val="kk-KZ"/>
              </w:rPr>
            </w:pPr>
            <w:r>
              <w:rPr>
                <w:rFonts w:ascii="Times New Roman" w:eastAsia="Times New Roman" w:hAnsi="Times New Roman"/>
                <w:sz w:val="20"/>
                <w:lang w:val="kk-KZ"/>
              </w:rPr>
              <w:t>51</w:t>
            </w:r>
          </w:p>
        </w:tc>
        <w:tc>
          <w:tcPr>
            <w:tcW w:w="2552" w:type="dxa"/>
            <w:tcBorders>
              <w:top w:val="single" w:sz="8" w:space="0" w:color="000000"/>
              <w:left w:val="single" w:sz="8" w:space="0" w:color="000000"/>
              <w:bottom w:val="single" w:sz="8" w:space="0" w:color="000000"/>
              <w:right w:val="single" w:sz="8" w:space="0" w:color="000000"/>
            </w:tcBorders>
          </w:tcPr>
          <w:p w14:paraId="209B324F" w14:textId="77777777" w:rsidR="00E35A7F" w:rsidRDefault="00E35A7F" w:rsidP="00E35A7F">
            <w:r>
              <w:rPr>
                <w:rFonts w:ascii="Times New Roman" w:eastAsia="Times New Roman" w:hAnsi="Times New Roman"/>
                <w:sz w:val="20"/>
              </w:rPr>
              <w:t>G/TBT/N/USA/1643/Add.1</w:t>
            </w:r>
          </w:p>
        </w:tc>
        <w:tc>
          <w:tcPr>
            <w:tcW w:w="4819" w:type="dxa"/>
            <w:tcBorders>
              <w:top w:val="single" w:sz="8" w:space="0" w:color="000000"/>
              <w:left w:val="single" w:sz="8" w:space="0" w:color="000000"/>
              <w:bottom w:val="single" w:sz="8" w:space="0" w:color="000000"/>
              <w:right w:val="single" w:sz="8" w:space="0" w:color="000000"/>
            </w:tcBorders>
          </w:tcPr>
          <w:p w14:paraId="7CE5C5EE" w14:textId="77777777" w:rsidR="00E35A7F" w:rsidRPr="00436DAC" w:rsidRDefault="00E35A7F" w:rsidP="00E35A7F">
            <w:pPr>
              <w:rPr>
                <w:lang w:val="ru-RU"/>
              </w:rPr>
            </w:pPr>
            <w:r w:rsidRPr="00436DAC">
              <w:rPr>
                <w:rFonts w:ascii="Times New Roman" w:eastAsia="Times New Roman" w:hAnsi="Times New Roman"/>
                <w:sz w:val="20"/>
                <w:lang w:val="ru-RU"/>
              </w:rPr>
              <w:t>Нижеследующее сообщение от 16 апреля 2026 года распространяется по просьбе делегации Соединенных Штатов Америки.</w:t>
            </w:r>
            <w:r w:rsidRPr="00436DAC">
              <w:rPr>
                <w:rFonts w:ascii="Times New Roman" w:eastAsia="Times New Roman" w:hAnsi="Times New Roman"/>
                <w:sz w:val="20"/>
                <w:lang w:val="ru-RU"/>
              </w:rPr>
              <w:br/>
              <w:t>Уведомленная мера опубликована - дата: 16 апреля 2026 г.</w:t>
            </w:r>
            <w:r w:rsidRPr="00436DAC">
              <w:rPr>
                <w:rFonts w:ascii="Times New Roman" w:eastAsia="Times New Roman" w:hAnsi="Times New Roman"/>
                <w:sz w:val="20"/>
                <w:lang w:val="ru-RU"/>
              </w:rPr>
              <w:br/>
              <w:t>Уведомленная мера вступает в силу - дата: 18 мая 2026 г.</w:t>
            </w:r>
            <w:r w:rsidRPr="00436DAC">
              <w:rPr>
                <w:rFonts w:ascii="Times New Roman" w:eastAsia="Times New Roman" w:hAnsi="Times New Roman"/>
                <w:sz w:val="20"/>
                <w:lang w:val="ru-RU"/>
              </w:rPr>
              <w:br/>
              <w:t xml:space="preserve">Текст окончательной меры доступен по адресу: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USA</w:t>
            </w:r>
            <w:r w:rsidRPr="00436DAC">
              <w:rPr>
                <w:rFonts w:ascii="Times New Roman" w:eastAsia="Times New Roman" w:hAnsi="Times New Roman"/>
                <w:sz w:val="20"/>
                <w:lang w:val="ru-RU"/>
              </w:rPr>
              <w:t>/</w:t>
            </w:r>
            <w:r>
              <w:rPr>
                <w:rFonts w:ascii="Times New Roman" w:eastAsia="Times New Roman" w:hAnsi="Times New Roman"/>
                <w:sz w:val="20"/>
              </w:rPr>
              <w:t>final</w:t>
            </w:r>
            <w:r w:rsidRPr="00436DAC">
              <w:rPr>
                <w:rFonts w:ascii="Times New Roman" w:eastAsia="Times New Roman" w:hAnsi="Times New Roman"/>
                <w:sz w:val="20"/>
                <w:lang w:val="ru-RU"/>
              </w:rPr>
              <w:t>_</w:t>
            </w:r>
            <w:r>
              <w:rPr>
                <w:rFonts w:ascii="Times New Roman" w:eastAsia="Times New Roman" w:hAnsi="Times New Roman"/>
                <w:sz w:val="20"/>
              </w:rPr>
              <w:t>measure</w:t>
            </w:r>
            <w:r w:rsidRPr="00436DAC">
              <w:rPr>
                <w:rFonts w:ascii="Times New Roman" w:eastAsia="Times New Roman" w:hAnsi="Times New Roman"/>
                <w:sz w:val="20"/>
                <w:lang w:val="ru-RU"/>
              </w:rPr>
              <w:t>/26_02118_00_</w:t>
            </w:r>
            <w:r>
              <w:rPr>
                <w:rFonts w:ascii="Times New Roman" w:eastAsia="Times New Roman" w:hAnsi="Times New Roman"/>
                <w:sz w:val="20"/>
              </w:rPr>
              <w:t>e</w:t>
            </w:r>
            <w:r w:rsidRPr="00436DAC">
              <w:rPr>
                <w:rFonts w:ascii="Times New Roman" w:eastAsia="Times New Roman" w:hAnsi="Times New Roman"/>
                <w:sz w:val="20"/>
                <w:lang w:val="ru-RU"/>
              </w:rPr>
              <w:t>.</w:t>
            </w:r>
            <w:r>
              <w:rPr>
                <w:rFonts w:ascii="Times New Roman" w:eastAsia="Times New Roman" w:hAnsi="Times New Roman"/>
                <w:sz w:val="20"/>
              </w:rPr>
              <w:t>pdf</w:t>
            </w:r>
          </w:p>
        </w:tc>
        <w:tc>
          <w:tcPr>
            <w:tcW w:w="5216" w:type="dxa"/>
            <w:vMerge w:val="restart"/>
            <w:tcBorders>
              <w:top w:val="single" w:sz="8" w:space="0" w:color="000000"/>
              <w:left w:val="single" w:sz="8" w:space="0" w:color="000000"/>
              <w:bottom w:val="single" w:sz="8" w:space="0" w:color="000000"/>
              <w:right w:val="single" w:sz="8" w:space="0" w:color="000000"/>
            </w:tcBorders>
          </w:tcPr>
          <w:p w14:paraId="15E7355F" w14:textId="77777777" w:rsidR="00E35A7F" w:rsidRDefault="00E35A7F" w:rsidP="00E35A7F">
            <w:r>
              <w:rPr>
                <w:rFonts w:ascii="Times New Roman" w:eastAsia="Times New Roman" w:hAnsi="Times New Roman"/>
                <w:sz w:val="20"/>
              </w:rPr>
              <w:t>-</w:t>
            </w:r>
          </w:p>
        </w:tc>
      </w:tr>
      <w:tr w:rsidR="00E35A7F" w14:paraId="0CCB31C8" w14:textId="77777777" w:rsidTr="00B80598">
        <w:tc>
          <w:tcPr>
            <w:tcW w:w="675" w:type="dxa"/>
            <w:vMerge/>
          </w:tcPr>
          <w:p w14:paraId="662D0867"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68A84EC7" w14:textId="77777777" w:rsidR="00E35A7F" w:rsidRDefault="00E35A7F" w:rsidP="00E35A7F">
            <w:r>
              <w:rPr>
                <w:rFonts w:ascii="Times New Roman" w:eastAsia="Times New Roman" w:hAnsi="Times New Roman"/>
                <w:sz w:val="20"/>
              </w:rPr>
              <w:t>17/04/26</w:t>
            </w:r>
          </w:p>
        </w:tc>
        <w:tc>
          <w:tcPr>
            <w:tcW w:w="4819" w:type="dxa"/>
            <w:tcBorders>
              <w:top w:val="single" w:sz="8" w:space="0" w:color="000000"/>
              <w:left w:val="single" w:sz="8" w:space="0" w:color="000000"/>
              <w:bottom w:val="single" w:sz="8" w:space="0" w:color="000000"/>
              <w:right w:val="single" w:sz="8" w:space="0" w:color="000000"/>
            </w:tcBorders>
          </w:tcPr>
          <w:p w14:paraId="1BE30FB2" w14:textId="77777777" w:rsidR="00E35A7F" w:rsidRDefault="00E35A7F" w:rsidP="00E35A7F">
            <w:r>
              <w:rPr>
                <w:rFonts w:ascii="Times New Roman" w:eastAsia="Times New Roman" w:hAnsi="Times New Roman"/>
                <w:sz w:val="20"/>
              </w:rPr>
              <w:t>-</w:t>
            </w:r>
          </w:p>
        </w:tc>
        <w:tc>
          <w:tcPr>
            <w:tcW w:w="5216" w:type="dxa"/>
            <w:vMerge/>
          </w:tcPr>
          <w:p w14:paraId="70DDEC9D" w14:textId="77777777" w:rsidR="00E35A7F" w:rsidRDefault="00E35A7F" w:rsidP="00E35A7F"/>
        </w:tc>
      </w:tr>
      <w:tr w:rsidR="00E35A7F" w14:paraId="5391A9E2" w14:textId="77777777" w:rsidTr="00B80598">
        <w:tc>
          <w:tcPr>
            <w:tcW w:w="675" w:type="dxa"/>
            <w:vMerge/>
          </w:tcPr>
          <w:p w14:paraId="6A418B1D"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6F82BFFC" w14:textId="77777777" w:rsidR="00E35A7F" w:rsidRDefault="00E35A7F" w:rsidP="00E35A7F">
            <w:proofErr w:type="spellStart"/>
            <w:r>
              <w:rPr>
                <w:rFonts w:ascii="Times New Roman" w:eastAsia="Times New Roman" w:hAnsi="Times New Roman"/>
                <w:sz w:val="20"/>
              </w:rPr>
              <w:t>Соединенные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Штаты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Америки</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060C0855" w14:textId="77777777" w:rsidR="00E35A7F" w:rsidRDefault="00E35A7F" w:rsidP="00E35A7F">
            <w:r>
              <w:rPr>
                <w:rFonts w:ascii="Times New Roman" w:eastAsia="Times New Roman" w:hAnsi="Times New Roman"/>
                <w:sz w:val="20"/>
              </w:rPr>
              <w:t>-</w:t>
            </w:r>
          </w:p>
        </w:tc>
        <w:tc>
          <w:tcPr>
            <w:tcW w:w="5216" w:type="dxa"/>
            <w:vMerge/>
          </w:tcPr>
          <w:p w14:paraId="16A85A02" w14:textId="77777777" w:rsidR="00E35A7F" w:rsidRDefault="00E35A7F" w:rsidP="00E35A7F"/>
        </w:tc>
      </w:tr>
      <w:tr w:rsidR="00E35A7F" w14:paraId="291D1C88"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162F34EC" w14:textId="6F51A06D" w:rsidR="00E35A7F" w:rsidRPr="00B80598" w:rsidRDefault="00E35A7F" w:rsidP="00E35A7F">
            <w:pPr>
              <w:rPr>
                <w:lang w:val="kk-KZ"/>
              </w:rPr>
            </w:pPr>
            <w:r>
              <w:rPr>
                <w:rFonts w:ascii="Times New Roman" w:eastAsia="Times New Roman" w:hAnsi="Times New Roman"/>
                <w:sz w:val="20"/>
                <w:lang w:val="kk-KZ"/>
              </w:rPr>
              <w:t>52</w:t>
            </w:r>
          </w:p>
        </w:tc>
        <w:tc>
          <w:tcPr>
            <w:tcW w:w="2552" w:type="dxa"/>
            <w:tcBorders>
              <w:top w:val="single" w:sz="8" w:space="0" w:color="000000"/>
              <w:left w:val="single" w:sz="8" w:space="0" w:color="000000"/>
              <w:bottom w:val="single" w:sz="8" w:space="0" w:color="000000"/>
              <w:right w:val="single" w:sz="8" w:space="0" w:color="000000"/>
            </w:tcBorders>
          </w:tcPr>
          <w:p w14:paraId="2C0DF1D7" w14:textId="77777777" w:rsidR="00E35A7F" w:rsidRDefault="00E35A7F" w:rsidP="00E35A7F">
            <w:r>
              <w:rPr>
                <w:rFonts w:ascii="Times New Roman" w:eastAsia="Times New Roman" w:hAnsi="Times New Roman"/>
                <w:sz w:val="20"/>
              </w:rPr>
              <w:t>G/TBT/N/CAN/657/Add.2</w:t>
            </w:r>
          </w:p>
        </w:tc>
        <w:tc>
          <w:tcPr>
            <w:tcW w:w="4819" w:type="dxa"/>
            <w:tcBorders>
              <w:top w:val="single" w:sz="8" w:space="0" w:color="000000"/>
              <w:left w:val="single" w:sz="8" w:space="0" w:color="000000"/>
              <w:bottom w:val="single" w:sz="8" w:space="0" w:color="000000"/>
              <w:right w:val="single" w:sz="8" w:space="0" w:color="000000"/>
            </w:tcBorders>
          </w:tcPr>
          <w:p w14:paraId="2E03901C" w14:textId="77777777" w:rsidR="00E35A7F" w:rsidRPr="00436DAC" w:rsidRDefault="00E35A7F" w:rsidP="00E35A7F">
            <w:pPr>
              <w:rPr>
                <w:lang w:val="ru-RU"/>
              </w:rPr>
            </w:pPr>
            <w:r w:rsidRPr="00436DAC">
              <w:rPr>
                <w:rFonts w:ascii="Times New Roman" w:eastAsia="Times New Roman" w:hAnsi="Times New Roman"/>
                <w:sz w:val="20"/>
                <w:lang w:val="ru-RU"/>
              </w:rPr>
              <w:t>Нижеследующее сообщение от 16 апреля 2026 года распространяется по просьбе делегации Канады.</w:t>
            </w:r>
            <w:r w:rsidRPr="00436DAC">
              <w:rPr>
                <w:rFonts w:ascii="Times New Roman" w:eastAsia="Times New Roman" w:hAnsi="Times New Roman"/>
                <w:sz w:val="20"/>
                <w:lang w:val="ru-RU"/>
              </w:rPr>
              <w:br/>
              <w:t>Заявленная мера принята - дата: 15 апреля 2026 г.</w:t>
            </w:r>
            <w:r w:rsidRPr="00436DAC">
              <w:rPr>
                <w:rFonts w:ascii="Times New Roman" w:eastAsia="Times New Roman" w:hAnsi="Times New Roman"/>
                <w:sz w:val="20"/>
                <w:lang w:val="ru-RU"/>
              </w:rPr>
              <w:br/>
              <w:t>Заявленная мера опубликована - дата: 15 апреля 2026 г.</w:t>
            </w:r>
            <w:r w:rsidRPr="00436DAC">
              <w:rPr>
                <w:rFonts w:ascii="Times New Roman" w:eastAsia="Times New Roman" w:hAnsi="Times New Roman"/>
                <w:sz w:val="20"/>
                <w:lang w:val="ru-RU"/>
              </w:rPr>
              <w:br/>
              <w:t>Заявленная мера вступает в силу - дата: 15 апреля 2026 г.</w:t>
            </w:r>
            <w:r w:rsidRPr="00436DAC">
              <w:rPr>
                <w:rFonts w:ascii="Times New Roman" w:eastAsia="Times New Roman" w:hAnsi="Times New Roman"/>
                <w:sz w:val="20"/>
                <w:lang w:val="ru-RU"/>
              </w:rPr>
              <w:br/>
              <w:t xml:space="preserve">Текст окончательной меры доступен по адресу: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inspection</w:t>
            </w:r>
            <w:r w:rsidRPr="00436DAC">
              <w:rPr>
                <w:rFonts w:ascii="Times New Roman" w:eastAsia="Times New Roman" w:hAnsi="Times New Roman"/>
                <w:sz w:val="20"/>
                <w:lang w:val="ru-RU"/>
              </w:rPr>
              <w:t>.</w:t>
            </w:r>
            <w:proofErr w:type="spellStart"/>
            <w:r>
              <w:rPr>
                <w:rFonts w:ascii="Times New Roman" w:eastAsia="Times New Roman" w:hAnsi="Times New Roman"/>
                <w:sz w:val="20"/>
              </w:rPr>
              <w:t>canada</w:t>
            </w:r>
            <w:proofErr w:type="spellEnd"/>
            <w:r w:rsidRPr="00436DAC">
              <w:rPr>
                <w:rFonts w:ascii="Times New Roman" w:eastAsia="Times New Roman" w:hAnsi="Times New Roman"/>
                <w:sz w:val="20"/>
                <w:lang w:val="ru-RU"/>
              </w:rPr>
              <w:t>.</w:t>
            </w:r>
            <w:r>
              <w:rPr>
                <w:rFonts w:ascii="Times New Roman" w:eastAsia="Times New Roman" w:hAnsi="Times New Roman"/>
                <w:sz w:val="20"/>
              </w:rPr>
              <w:t>ca</w:t>
            </w:r>
            <w:r w:rsidRPr="00436DAC">
              <w:rPr>
                <w:rFonts w:ascii="Times New Roman" w:eastAsia="Times New Roman" w:hAnsi="Times New Roman"/>
                <w:sz w:val="20"/>
                <w:lang w:val="ru-RU"/>
              </w:rPr>
              <w:t>/</w:t>
            </w:r>
            <w:proofErr w:type="spellStart"/>
            <w:r>
              <w:rPr>
                <w:rFonts w:ascii="Times New Roman" w:eastAsia="Times New Roman" w:hAnsi="Times New Roman"/>
                <w:sz w:val="20"/>
              </w:rPr>
              <w:t>en</w:t>
            </w:r>
            <w:proofErr w:type="spellEnd"/>
            <w:r w:rsidRPr="00436DAC">
              <w:rPr>
                <w:rFonts w:ascii="Times New Roman" w:eastAsia="Times New Roman" w:hAnsi="Times New Roman"/>
                <w:sz w:val="20"/>
                <w:lang w:val="ru-RU"/>
              </w:rPr>
              <w:t>/</w:t>
            </w:r>
            <w:r>
              <w:rPr>
                <w:rFonts w:ascii="Times New Roman" w:eastAsia="Times New Roman" w:hAnsi="Times New Roman"/>
                <w:sz w:val="20"/>
              </w:rPr>
              <w:t>about</w:t>
            </w:r>
            <w:r w:rsidRPr="00436DAC">
              <w:rPr>
                <w:rFonts w:ascii="Times New Roman" w:eastAsia="Times New Roman" w:hAnsi="Times New Roman"/>
                <w:sz w:val="20"/>
                <w:lang w:val="ru-RU"/>
              </w:rPr>
              <w:t>-</w:t>
            </w:r>
            <w:proofErr w:type="spellStart"/>
            <w:r>
              <w:rPr>
                <w:rFonts w:ascii="Times New Roman" w:eastAsia="Times New Roman" w:hAnsi="Times New Roman"/>
                <w:sz w:val="20"/>
              </w:rPr>
              <w:t>cfia</w:t>
            </w:r>
            <w:proofErr w:type="spellEnd"/>
            <w:r w:rsidRPr="00436DAC">
              <w:rPr>
                <w:rFonts w:ascii="Times New Roman" w:eastAsia="Times New Roman" w:hAnsi="Times New Roman"/>
                <w:sz w:val="20"/>
                <w:lang w:val="ru-RU"/>
              </w:rPr>
              <w:t>/</w:t>
            </w:r>
            <w:r>
              <w:rPr>
                <w:rFonts w:ascii="Times New Roman" w:eastAsia="Times New Roman" w:hAnsi="Times New Roman"/>
                <w:sz w:val="20"/>
              </w:rPr>
              <w:t>acts</w:t>
            </w:r>
            <w:r w:rsidRPr="00436DAC">
              <w:rPr>
                <w:rFonts w:ascii="Times New Roman" w:eastAsia="Times New Roman" w:hAnsi="Times New Roman"/>
                <w:sz w:val="20"/>
                <w:lang w:val="ru-RU"/>
              </w:rPr>
              <w:t>-</w:t>
            </w:r>
            <w:r>
              <w:rPr>
                <w:rFonts w:ascii="Times New Roman" w:eastAsia="Times New Roman" w:hAnsi="Times New Roman"/>
                <w:sz w:val="20"/>
              </w:rPr>
              <w:t>and</w:t>
            </w:r>
            <w:r w:rsidRPr="00436DAC">
              <w:rPr>
                <w:rFonts w:ascii="Times New Roman" w:eastAsia="Times New Roman" w:hAnsi="Times New Roman"/>
                <w:sz w:val="20"/>
                <w:lang w:val="ru-RU"/>
              </w:rPr>
              <w:t>-</w:t>
            </w:r>
            <w:r>
              <w:rPr>
                <w:rFonts w:ascii="Times New Roman" w:eastAsia="Times New Roman" w:hAnsi="Times New Roman"/>
                <w:sz w:val="20"/>
              </w:rPr>
              <w:t>regulations</w:t>
            </w:r>
            <w:r w:rsidRPr="00436DAC">
              <w:rPr>
                <w:rFonts w:ascii="Times New Roman" w:eastAsia="Times New Roman" w:hAnsi="Times New Roman"/>
                <w:sz w:val="20"/>
                <w:lang w:val="ru-RU"/>
              </w:rPr>
              <w:t>/</w:t>
            </w:r>
            <w:r>
              <w:rPr>
                <w:rFonts w:ascii="Times New Roman" w:eastAsia="Times New Roman" w:hAnsi="Times New Roman"/>
                <w:sz w:val="20"/>
              </w:rPr>
              <w:t>list</w:t>
            </w:r>
            <w:r w:rsidRPr="00436DAC">
              <w:rPr>
                <w:rFonts w:ascii="Times New Roman" w:eastAsia="Times New Roman" w:hAnsi="Times New Roman"/>
                <w:sz w:val="20"/>
                <w:lang w:val="ru-RU"/>
              </w:rPr>
              <w:t>-</w:t>
            </w:r>
            <w:r>
              <w:rPr>
                <w:rFonts w:ascii="Times New Roman" w:eastAsia="Times New Roman" w:hAnsi="Times New Roman"/>
                <w:sz w:val="20"/>
              </w:rPr>
              <w:t>acts</w:t>
            </w:r>
            <w:r w:rsidRPr="00436DAC">
              <w:rPr>
                <w:rFonts w:ascii="Times New Roman" w:eastAsia="Times New Roman" w:hAnsi="Times New Roman"/>
                <w:sz w:val="20"/>
                <w:lang w:val="ru-RU"/>
              </w:rPr>
              <w:t>-</w:t>
            </w:r>
            <w:r>
              <w:rPr>
                <w:rFonts w:ascii="Times New Roman" w:eastAsia="Times New Roman" w:hAnsi="Times New Roman"/>
                <w:sz w:val="20"/>
              </w:rPr>
              <w:t>and</w:t>
            </w:r>
            <w:r w:rsidRPr="00436DAC">
              <w:rPr>
                <w:rFonts w:ascii="Times New Roman" w:eastAsia="Times New Roman" w:hAnsi="Times New Roman"/>
                <w:sz w:val="20"/>
                <w:lang w:val="ru-RU"/>
              </w:rPr>
              <w:t>-</w:t>
            </w:r>
            <w:r>
              <w:rPr>
                <w:rFonts w:ascii="Times New Roman" w:eastAsia="Times New Roman" w:hAnsi="Times New Roman"/>
                <w:sz w:val="20"/>
              </w:rPr>
              <w:t>regulations</w:t>
            </w:r>
            <w:r w:rsidRPr="00436DAC">
              <w:rPr>
                <w:rFonts w:ascii="Times New Roman" w:eastAsia="Times New Roman" w:hAnsi="Times New Roman"/>
                <w:sz w:val="20"/>
                <w:lang w:val="ru-RU"/>
              </w:rPr>
              <w:t>/</w:t>
            </w:r>
            <w:r>
              <w:rPr>
                <w:rFonts w:ascii="Times New Roman" w:eastAsia="Times New Roman" w:hAnsi="Times New Roman"/>
                <w:sz w:val="20"/>
              </w:rPr>
              <w:t>documents</w:t>
            </w:r>
            <w:r w:rsidRPr="00436DAC">
              <w:rPr>
                <w:rFonts w:ascii="Times New Roman" w:eastAsia="Times New Roman" w:hAnsi="Times New Roman"/>
                <w:sz w:val="20"/>
                <w:lang w:val="ru-RU"/>
              </w:rPr>
              <w:t>-</w:t>
            </w:r>
            <w:r>
              <w:rPr>
                <w:rFonts w:ascii="Times New Roman" w:eastAsia="Times New Roman" w:hAnsi="Times New Roman"/>
                <w:sz w:val="20"/>
              </w:rPr>
              <w:t>incorporated</w:t>
            </w:r>
            <w:r w:rsidRPr="00436DAC">
              <w:rPr>
                <w:rFonts w:ascii="Times New Roman" w:eastAsia="Times New Roman" w:hAnsi="Times New Roman"/>
                <w:sz w:val="20"/>
                <w:lang w:val="ru-RU"/>
              </w:rPr>
              <w:t>-</w:t>
            </w:r>
            <w:r>
              <w:rPr>
                <w:rFonts w:ascii="Times New Roman" w:eastAsia="Times New Roman" w:hAnsi="Times New Roman"/>
                <w:sz w:val="20"/>
              </w:rPr>
              <w:t>reference</w:t>
            </w:r>
            <w:r w:rsidRPr="00436DAC">
              <w:rPr>
                <w:rFonts w:ascii="Times New Roman" w:eastAsia="Times New Roman" w:hAnsi="Times New Roman"/>
                <w:sz w:val="20"/>
                <w:lang w:val="ru-RU"/>
              </w:rPr>
              <w:t>/</w:t>
            </w:r>
            <w:proofErr w:type="spellStart"/>
            <w:r>
              <w:rPr>
                <w:rFonts w:ascii="Times New Roman" w:eastAsia="Times New Roman" w:hAnsi="Times New Roman"/>
                <w:sz w:val="20"/>
              </w:rPr>
              <w:t>canadian</w:t>
            </w:r>
            <w:proofErr w:type="spellEnd"/>
            <w:r w:rsidRPr="00436DAC">
              <w:rPr>
                <w:rFonts w:ascii="Times New Roman" w:eastAsia="Times New Roman" w:hAnsi="Times New Roman"/>
                <w:sz w:val="20"/>
                <w:lang w:val="ru-RU"/>
              </w:rPr>
              <w:t>-</w:t>
            </w:r>
            <w:r>
              <w:rPr>
                <w:rFonts w:ascii="Times New Roman" w:eastAsia="Times New Roman" w:hAnsi="Times New Roman"/>
                <w:sz w:val="20"/>
              </w:rPr>
              <w:t>grade</w:t>
            </w:r>
            <w:r w:rsidRPr="00436DAC">
              <w:rPr>
                <w:rFonts w:ascii="Times New Roman" w:eastAsia="Times New Roman" w:hAnsi="Times New Roman"/>
                <w:sz w:val="20"/>
                <w:lang w:val="ru-RU"/>
              </w:rPr>
              <w:t>-</w:t>
            </w:r>
            <w:r>
              <w:rPr>
                <w:rFonts w:ascii="Times New Roman" w:eastAsia="Times New Roman" w:hAnsi="Times New Roman"/>
                <w:sz w:val="20"/>
              </w:rPr>
              <w:t>compendium</w:t>
            </w:r>
            <w:r w:rsidRPr="00436DAC">
              <w:rPr>
                <w:rFonts w:ascii="Times New Roman" w:eastAsia="Times New Roman" w:hAnsi="Times New Roman"/>
                <w:sz w:val="20"/>
                <w:lang w:val="ru-RU"/>
              </w:rPr>
              <w:t>-</w:t>
            </w:r>
            <w:r>
              <w:rPr>
                <w:rFonts w:ascii="Times New Roman" w:eastAsia="Times New Roman" w:hAnsi="Times New Roman"/>
                <w:sz w:val="20"/>
              </w:rPr>
              <w:t>volume</w:t>
            </w:r>
            <w:r w:rsidRPr="00436DAC">
              <w:rPr>
                <w:rFonts w:ascii="Times New Roman" w:eastAsia="Times New Roman" w:hAnsi="Times New Roman"/>
                <w:sz w:val="20"/>
                <w:lang w:val="ru-RU"/>
              </w:rPr>
              <w:t>-2 (английский)</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inspection</w:t>
            </w:r>
            <w:r w:rsidRPr="00436DAC">
              <w:rPr>
                <w:rFonts w:ascii="Times New Roman" w:eastAsia="Times New Roman" w:hAnsi="Times New Roman"/>
                <w:sz w:val="20"/>
                <w:lang w:val="ru-RU"/>
              </w:rPr>
              <w:t>.</w:t>
            </w:r>
            <w:proofErr w:type="spellStart"/>
            <w:r>
              <w:rPr>
                <w:rFonts w:ascii="Times New Roman" w:eastAsia="Times New Roman" w:hAnsi="Times New Roman"/>
                <w:sz w:val="20"/>
              </w:rPr>
              <w:t>canada</w:t>
            </w:r>
            <w:proofErr w:type="spellEnd"/>
            <w:r w:rsidRPr="00436DAC">
              <w:rPr>
                <w:rFonts w:ascii="Times New Roman" w:eastAsia="Times New Roman" w:hAnsi="Times New Roman"/>
                <w:sz w:val="20"/>
                <w:lang w:val="ru-RU"/>
              </w:rPr>
              <w:t>.</w:t>
            </w:r>
            <w:r>
              <w:rPr>
                <w:rFonts w:ascii="Times New Roman" w:eastAsia="Times New Roman" w:hAnsi="Times New Roman"/>
                <w:sz w:val="20"/>
              </w:rPr>
              <w:t>ca</w:t>
            </w:r>
            <w:r w:rsidRPr="00436DAC">
              <w:rPr>
                <w:rFonts w:ascii="Times New Roman" w:eastAsia="Times New Roman" w:hAnsi="Times New Roman"/>
                <w:sz w:val="20"/>
                <w:lang w:val="ru-RU"/>
              </w:rPr>
              <w:t>/</w:t>
            </w:r>
            <w:proofErr w:type="spellStart"/>
            <w:r>
              <w:rPr>
                <w:rFonts w:ascii="Times New Roman" w:eastAsia="Times New Roman" w:hAnsi="Times New Roman"/>
                <w:sz w:val="20"/>
              </w:rPr>
              <w:t>fr</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propos</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lacia</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lois</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reglements</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liste</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lois</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reglements</w:t>
            </w:r>
            <w:proofErr w:type="spellEnd"/>
            <w:r w:rsidRPr="00436DAC">
              <w:rPr>
                <w:rFonts w:ascii="Times New Roman" w:eastAsia="Times New Roman" w:hAnsi="Times New Roman"/>
                <w:sz w:val="20"/>
                <w:lang w:val="ru-RU"/>
              </w:rPr>
              <w:t>/</w:t>
            </w:r>
            <w:r>
              <w:rPr>
                <w:rFonts w:ascii="Times New Roman" w:eastAsia="Times New Roman" w:hAnsi="Times New Roman"/>
                <w:sz w:val="20"/>
              </w:rPr>
              <w:t>documents</w:t>
            </w:r>
            <w:r w:rsidRPr="00436DAC">
              <w:rPr>
                <w:rFonts w:ascii="Times New Roman" w:eastAsia="Times New Roman" w:hAnsi="Times New Roman"/>
                <w:sz w:val="20"/>
                <w:lang w:val="ru-RU"/>
              </w:rPr>
              <w:t>-</w:t>
            </w:r>
            <w:proofErr w:type="spellStart"/>
            <w:r>
              <w:rPr>
                <w:rFonts w:ascii="Times New Roman" w:eastAsia="Times New Roman" w:hAnsi="Times New Roman"/>
                <w:sz w:val="20"/>
              </w:rPr>
              <w:t>incorpores</w:t>
            </w:r>
            <w:proofErr w:type="spellEnd"/>
            <w:r w:rsidRPr="00436DAC">
              <w:rPr>
                <w:rFonts w:ascii="Times New Roman" w:eastAsia="Times New Roman" w:hAnsi="Times New Roman"/>
                <w:sz w:val="20"/>
                <w:lang w:val="ru-RU"/>
              </w:rPr>
              <w:t>-</w:t>
            </w:r>
            <w:r>
              <w:rPr>
                <w:rFonts w:ascii="Times New Roman" w:eastAsia="Times New Roman" w:hAnsi="Times New Roman"/>
                <w:sz w:val="20"/>
              </w:rPr>
              <w:t>renvoi</w:t>
            </w:r>
            <w:r w:rsidRPr="00436DAC">
              <w:rPr>
                <w:rFonts w:ascii="Times New Roman" w:eastAsia="Times New Roman" w:hAnsi="Times New Roman"/>
                <w:sz w:val="20"/>
                <w:lang w:val="ru-RU"/>
              </w:rPr>
              <w:t>/</w:t>
            </w:r>
            <w:proofErr w:type="spellStart"/>
            <w:r>
              <w:rPr>
                <w:rFonts w:ascii="Times New Roman" w:eastAsia="Times New Roman" w:hAnsi="Times New Roman"/>
                <w:sz w:val="20"/>
              </w:rPr>
              <w:t>recueil</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normes</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canadiennes</w:t>
            </w:r>
            <w:proofErr w:type="spellEnd"/>
            <w:r w:rsidRPr="00436DAC">
              <w:rPr>
                <w:rFonts w:ascii="Times New Roman" w:eastAsia="Times New Roman" w:hAnsi="Times New Roman"/>
                <w:sz w:val="20"/>
                <w:lang w:val="ru-RU"/>
              </w:rPr>
              <w:t>-</w:t>
            </w:r>
            <w:r>
              <w:rPr>
                <w:rFonts w:ascii="Times New Roman" w:eastAsia="Times New Roman" w:hAnsi="Times New Roman"/>
                <w:sz w:val="20"/>
              </w:rPr>
              <w:t>classification</w:t>
            </w:r>
            <w:r w:rsidRPr="00436DAC">
              <w:rPr>
                <w:rFonts w:ascii="Times New Roman" w:eastAsia="Times New Roman" w:hAnsi="Times New Roman"/>
                <w:sz w:val="20"/>
                <w:lang w:val="ru-RU"/>
              </w:rPr>
              <w:t>-</w:t>
            </w:r>
            <w:r>
              <w:rPr>
                <w:rFonts w:ascii="Times New Roman" w:eastAsia="Times New Roman" w:hAnsi="Times New Roman"/>
                <w:sz w:val="20"/>
              </w:rPr>
              <w:t>volume</w:t>
            </w:r>
            <w:r w:rsidRPr="00436DAC">
              <w:rPr>
                <w:rFonts w:ascii="Times New Roman" w:eastAsia="Times New Roman" w:hAnsi="Times New Roman"/>
                <w:sz w:val="20"/>
                <w:lang w:val="ru-RU"/>
              </w:rPr>
              <w:t>-2 (Французский)</w:t>
            </w:r>
          </w:p>
        </w:tc>
        <w:tc>
          <w:tcPr>
            <w:tcW w:w="5216" w:type="dxa"/>
            <w:vMerge w:val="restart"/>
            <w:tcBorders>
              <w:top w:val="single" w:sz="8" w:space="0" w:color="000000"/>
              <w:left w:val="single" w:sz="8" w:space="0" w:color="000000"/>
              <w:bottom w:val="single" w:sz="8" w:space="0" w:color="000000"/>
              <w:right w:val="single" w:sz="8" w:space="0" w:color="000000"/>
            </w:tcBorders>
          </w:tcPr>
          <w:p w14:paraId="59BC5531" w14:textId="77777777" w:rsidR="00E35A7F" w:rsidRDefault="00E35A7F" w:rsidP="00E35A7F">
            <w:r>
              <w:rPr>
                <w:rFonts w:ascii="Times New Roman" w:eastAsia="Times New Roman" w:hAnsi="Times New Roman"/>
                <w:sz w:val="20"/>
              </w:rPr>
              <w:t>-</w:t>
            </w:r>
          </w:p>
        </w:tc>
      </w:tr>
      <w:tr w:rsidR="00E35A7F" w14:paraId="6B29267B" w14:textId="77777777" w:rsidTr="00B80598">
        <w:tc>
          <w:tcPr>
            <w:tcW w:w="675" w:type="dxa"/>
            <w:vMerge/>
          </w:tcPr>
          <w:p w14:paraId="5CDC5E2D"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0D15DD36" w14:textId="77777777" w:rsidR="00E35A7F" w:rsidRDefault="00E35A7F" w:rsidP="00E35A7F">
            <w:r>
              <w:rPr>
                <w:rFonts w:ascii="Times New Roman" w:eastAsia="Times New Roman" w:hAnsi="Times New Roman"/>
                <w:sz w:val="20"/>
              </w:rPr>
              <w:t>17/04/26</w:t>
            </w:r>
          </w:p>
        </w:tc>
        <w:tc>
          <w:tcPr>
            <w:tcW w:w="4819" w:type="dxa"/>
            <w:tcBorders>
              <w:top w:val="single" w:sz="8" w:space="0" w:color="000000"/>
              <w:left w:val="single" w:sz="8" w:space="0" w:color="000000"/>
              <w:bottom w:val="single" w:sz="8" w:space="0" w:color="000000"/>
              <w:right w:val="single" w:sz="8" w:space="0" w:color="000000"/>
            </w:tcBorders>
          </w:tcPr>
          <w:p w14:paraId="1AD41392" w14:textId="77777777" w:rsidR="00E35A7F" w:rsidRDefault="00E35A7F" w:rsidP="00E35A7F">
            <w:r>
              <w:rPr>
                <w:rFonts w:ascii="Times New Roman" w:eastAsia="Times New Roman" w:hAnsi="Times New Roman"/>
                <w:sz w:val="20"/>
              </w:rPr>
              <w:t>-</w:t>
            </w:r>
          </w:p>
        </w:tc>
        <w:tc>
          <w:tcPr>
            <w:tcW w:w="5216" w:type="dxa"/>
            <w:vMerge/>
          </w:tcPr>
          <w:p w14:paraId="54FF8F4B" w14:textId="77777777" w:rsidR="00E35A7F" w:rsidRDefault="00E35A7F" w:rsidP="00E35A7F"/>
        </w:tc>
      </w:tr>
      <w:tr w:rsidR="00E35A7F" w14:paraId="5967D11D" w14:textId="77777777" w:rsidTr="00B80598">
        <w:tc>
          <w:tcPr>
            <w:tcW w:w="675" w:type="dxa"/>
            <w:vMerge/>
          </w:tcPr>
          <w:p w14:paraId="24B62EA7"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7C287AC8" w14:textId="77777777" w:rsidR="00E35A7F" w:rsidRDefault="00E35A7F" w:rsidP="00E35A7F">
            <w:proofErr w:type="spellStart"/>
            <w:r>
              <w:rPr>
                <w:rFonts w:ascii="Times New Roman" w:eastAsia="Times New Roman" w:hAnsi="Times New Roman"/>
                <w:sz w:val="20"/>
              </w:rPr>
              <w:t>Канада</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37FB3AC0" w14:textId="77777777" w:rsidR="00E35A7F" w:rsidRDefault="00E35A7F" w:rsidP="00E35A7F">
            <w:r>
              <w:rPr>
                <w:rFonts w:ascii="Times New Roman" w:eastAsia="Times New Roman" w:hAnsi="Times New Roman"/>
                <w:sz w:val="20"/>
              </w:rPr>
              <w:t>-</w:t>
            </w:r>
          </w:p>
        </w:tc>
        <w:tc>
          <w:tcPr>
            <w:tcW w:w="5216" w:type="dxa"/>
            <w:vMerge/>
          </w:tcPr>
          <w:p w14:paraId="3C09A766" w14:textId="77777777" w:rsidR="00E35A7F" w:rsidRDefault="00E35A7F" w:rsidP="00E35A7F"/>
        </w:tc>
      </w:tr>
      <w:tr w:rsidR="00E35A7F" w14:paraId="1D7CFAFD"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7ECE364C" w14:textId="588A0FDD" w:rsidR="00E35A7F" w:rsidRPr="00B80598" w:rsidRDefault="00E35A7F" w:rsidP="00E35A7F">
            <w:pPr>
              <w:rPr>
                <w:lang w:val="kk-KZ"/>
              </w:rPr>
            </w:pPr>
            <w:r>
              <w:rPr>
                <w:rFonts w:ascii="Times New Roman" w:eastAsia="Times New Roman" w:hAnsi="Times New Roman"/>
                <w:sz w:val="20"/>
                <w:lang w:val="kk-KZ"/>
              </w:rPr>
              <w:t>53</w:t>
            </w:r>
          </w:p>
        </w:tc>
        <w:tc>
          <w:tcPr>
            <w:tcW w:w="2552" w:type="dxa"/>
            <w:tcBorders>
              <w:top w:val="single" w:sz="8" w:space="0" w:color="000000"/>
              <w:left w:val="single" w:sz="8" w:space="0" w:color="000000"/>
              <w:bottom w:val="single" w:sz="8" w:space="0" w:color="000000"/>
              <w:right w:val="single" w:sz="8" w:space="0" w:color="000000"/>
            </w:tcBorders>
          </w:tcPr>
          <w:p w14:paraId="48060FF9" w14:textId="77777777" w:rsidR="00E35A7F" w:rsidRDefault="00E35A7F" w:rsidP="00E35A7F">
            <w:r>
              <w:rPr>
                <w:rFonts w:ascii="Times New Roman" w:eastAsia="Times New Roman" w:hAnsi="Times New Roman"/>
                <w:sz w:val="20"/>
              </w:rPr>
              <w:t>G/TBT/N/VNM/397</w:t>
            </w:r>
          </w:p>
        </w:tc>
        <w:tc>
          <w:tcPr>
            <w:tcW w:w="4819" w:type="dxa"/>
            <w:tcBorders>
              <w:top w:val="single" w:sz="8" w:space="0" w:color="000000"/>
              <w:left w:val="single" w:sz="8" w:space="0" w:color="000000"/>
              <w:bottom w:val="single" w:sz="8" w:space="0" w:color="000000"/>
              <w:right w:val="single" w:sz="8" w:space="0" w:color="000000"/>
            </w:tcBorders>
          </w:tcPr>
          <w:p w14:paraId="2B9FA1CB" w14:textId="77777777" w:rsidR="00E35A7F" w:rsidRPr="00436DAC" w:rsidRDefault="00E35A7F" w:rsidP="00E35A7F">
            <w:pPr>
              <w:rPr>
                <w:lang w:val="ru-RU"/>
              </w:rPr>
            </w:pPr>
            <w:r w:rsidRPr="00436DAC">
              <w:rPr>
                <w:rFonts w:ascii="Times New Roman" w:eastAsia="Times New Roman" w:hAnsi="Times New Roman"/>
                <w:sz w:val="20"/>
                <w:lang w:val="ru-RU"/>
              </w:rPr>
              <w:t>Национальный технический регламент о технических требованиях к городским железным дорогам (26 страниц на вьетнамском языке)</w:t>
            </w:r>
            <w:r w:rsidRPr="00436DAC">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органа власти,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VNM</w:t>
            </w:r>
            <w:r w:rsidRPr="00436DAC">
              <w:rPr>
                <w:rFonts w:ascii="Times New Roman" w:eastAsia="Times New Roman" w:hAnsi="Times New Roman"/>
                <w:sz w:val="20"/>
                <w:lang w:val="ru-RU"/>
              </w:rPr>
              <w:t>/26_02109_00_</w:t>
            </w:r>
            <w:r>
              <w:rPr>
                <w:rFonts w:ascii="Times New Roman" w:eastAsia="Times New Roman" w:hAnsi="Times New Roman"/>
                <w:sz w:val="20"/>
              </w:rPr>
              <w:t>x</w:t>
            </w:r>
            <w:r w:rsidRPr="00436DAC">
              <w:rPr>
                <w:rFonts w:ascii="Times New Roman" w:eastAsia="Times New Roman" w:hAnsi="Times New Roman"/>
                <w:sz w:val="20"/>
                <w:lang w:val="ru-RU"/>
              </w:rPr>
              <w:t>.</w:t>
            </w:r>
            <w:r>
              <w:rPr>
                <w:rFonts w:ascii="Times New Roman" w:eastAsia="Times New Roman" w:hAnsi="Times New Roman"/>
                <w:sz w:val="20"/>
              </w:rPr>
              <w:t>pdf</w:t>
            </w:r>
          </w:p>
        </w:tc>
        <w:tc>
          <w:tcPr>
            <w:tcW w:w="5216" w:type="dxa"/>
            <w:vMerge w:val="restart"/>
            <w:tcBorders>
              <w:top w:val="single" w:sz="8" w:space="0" w:color="000000"/>
              <w:left w:val="single" w:sz="8" w:space="0" w:color="000000"/>
              <w:bottom w:val="single" w:sz="8" w:space="0" w:color="000000"/>
              <w:right w:val="single" w:sz="8" w:space="0" w:color="000000"/>
            </w:tcBorders>
          </w:tcPr>
          <w:p w14:paraId="260EB686" w14:textId="77777777" w:rsidR="00E35A7F" w:rsidRDefault="00E35A7F" w:rsidP="00E35A7F">
            <w:r>
              <w:rPr>
                <w:rFonts w:ascii="Times New Roman" w:eastAsia="Times New Roman" w:hAnsi="Times New Roman"/>
                <w:sz w:val="20"/>
              </w:rPr>
              <w:t>16/05/26</w:t>
            </w:r>
          </w:p>
        </w:tc>
      </w:tr>
      <w:tr w:rsidR="00E35A7F" w:rsidRPr="00C95BCA" w14:paraId="1944CFC5" w14:textId="77777777" w:rsidTr="00B80598">
        <w:tc>
          <w:tcPr>
            <w:tcW w:w="675" w:type="dxa"/>
            <w:vMerge/>
          </w:tcPr>
          <w:p w14:paraId="5EB57A40"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731FC7E2" w14:textId="77777777" w:rsidR="00E35A7F" w:rsidRDefault="00E35A7F" w:rsidP="00E35A7F">
            <w:r>
              <w:rPr>
                <w:rFonts w:ascii="Times New Roman" w:eastAsia="Times New Roman" w:hAnsi="Times New Roman"/>
                <w:sz w:val="20"/>
              </w:rPr>
              <w:t>16/04/26</w:t>
            </w:r>
          </w:p>
        </w:tc>
        <w:tc>
          <w:tcPr>
            <w:tcW w:w="4819" w:type="dxa"/>
            <w:tcBorders>
              <w:top w:val="single" w:sz="8" w:space="0" w:color="000000"/>
              <w:left w:val="single" w:sz="8" w:space="0" w:color="000000"/>
              <w:bottom w:val="single" w:sz="8" w:space="0" w:color="000000"/>
              <w:right w:val="single" w:sz="8" w:space="0" w:color="000000"/>
            </w:tcBorders>
          </w:tcPr>
          <w:p w14:paraId="254412C1" w14:textId="77777777" w:rsidR="00E35A7F" w:rsidRPr="00436DAC" w:rsidRDefault="00E35A7F" w:rsidP="00E35A7F">
            <w:pPr>
              <w:rPr>
                <w:lang w:val="ru-RU"/>
              </w:rPr>
            </w:pPr>
            <w:r w:rsidRPr="00436DAC">
              <w:rPr>
                <w:rFonts w:ascii="Times New Roman" w:eastAsia="Times New Roman" w:hAnsi="Times New Roman"/>
                <w:sz w:val="20"/>
                <w:lang w:val="ru-RU"/>
              </w:rPr>
              <w:t>Городские железнодорожные системы - типа метро, включая поезда метро и сопутствующую инфраструктуру</w:t>
            </w:r>
          </w:p>
        </w:tc>
        <w:tc>
          <w:tcPr>
            <w:tcW w:w="5216" w:type="dxa"/>
            <w:vMerge/>
          </w:tcPr>
          <w:p w14:paraId="3F902E16" w14:textId="77777777" w:rsidR="00E35A7F" w:rsidRPr="00436DAC" w:rsidRDefault="00E35A7F" w:rsidP="00E35A7F">
            <w:pPr>
              <w:rPr>
                <w:lang w:val="ru-RU"/>
              </w:rPr>
            </w:pPr>
          </w:p>
        </w:tc>
      </w:tr>
      <w:tr w:rsidR="00E35A7F" w:rsidRPr="00C95BCA" w14:paraId="4B01D142" w14:textId="77777777" w:rsidTr="00B80598">
        <w:tc>
          <w:tcPr>
            <w:tcW w:w="675" w:type="dxa"/>
            <w:vMerge/>
          </w:tcPr>
          <w:p w14:paraId="7FE380DE"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55D3CFB7" w14:textId="77777777" w:rsidR="00E35A7F" w:rsidRDefault="00E35A7F" w:rsidP="00E35A7F">
            <w:proofErr w:type="spellStart"/>
            <w:r>
              <w:rPr>
                <w:rFonts w:ascii="Times New Roman" w:eastAsia="Times New Roman" w:hAnsi="Times New Roman"/>
                <w:sz w:val="20"/>
              </w:rPr>
              <w:t>Вьетнам</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39D47E1E" w14:textId="77777777" w:rsidR="00E35A7F" w:rsidRPr="00436DAC" w:rsidRDefault="00E35A7F" w:rsidP="00E35A7F">
            <w:pPr>
              <w:rPr>
                <w:lang w:val="ru-RU"/>
              </w:rPr>
            </w:pPr>
            <w:r w:rsidRPr="00436DAC">
              <w:rPr>
                <w:rFonts w:ascii="Times New Roman" w:eastAsia="Times New Roman" w:hAnsi="Times New Roman"/>
                <w:sz w:val="20"/>
                <w:lang w:val="ru-RU"/>
              </w:rPr>
              <w:t>Сфера применения правил</w:t>
            </w:r>
            <w:r w:rsidRPr="00436DAC">
              <w:rPr>
                <w:rFonts w:ascii="Times New Roman" w:eastAsia="Times New Roman" w:hAnsi="Times New Roman"/>
                <w:sz w:val="20"/>
                <w:lang w:val="ru-RU"/>
              </w:rPr>
              <w:br/>
            </w:r>
            <w:r w:rsidRPr="00436DAC">
              <w:rPr>
                <w:rFonts w:ascii="Times New Roman" w:eastAsia="Times New Roman" w:hAnsi="Times New Roman"/>
                <w:sz w:val="20"/>
                <w:lang w:val="ru-RU"/>
              </w:rPr>
              <w:br/>
              <w:t>1. Настоящий проект Национального технического регламента устанавливает технические требования и требования к управлению для типа метро в системе городских железных дорог.</w:t>
            </w:r>
            <w:r w:rsidRPr="00436DAC">
              <w:rPr>
                <w:rFonts w:ascii="Times New Roman" w:eastAsia="Times New Roman" w:hAnsi="Times New Roman"/>
                <w:sz w:val="20"/>
                <w:lang w:val="ru-RU"/>
              </w:rPr>
              <w:br/>
            </w:r>
            <w:r w:rsidRPr="00436DAC">
              <w:rPr>
                <w:rFonts w:ascii="Times New Roman" w:eastAsia="Times New Roman" w:hAnsi="Times New Roman"/>
                <w:sz w:val="20"/>
                <w:lang w:val="ru-RU"/>
              </w:rPr>
              <w:br/>
              <w:t>2. Настоящий Национальный технический регламент применяется к городским железным дорогам типа метро с расчетной скоростью менее 200 км/ч. В отношении других типов городских железных дорог лицо, принимающее инвестиционные решения, или владелец проекта должны рассмотреть возможность применения положений настоящего Регламента надлежащим образом.</w:t>
            </w:r>
            <w:r w:rsidRPr="00436DAC">
              <w:rPr>
                <w:rFonts w:ascii="Times New Roman" w:eastAsia="Times New Roman" w:hAnsi="Times New Roman"/>
                <w:sz w:val="20"/>
                <w:lang w:val="ru-RU"/>
              </w:rPr>
              <w:br/>
            </w:r>
            <w:r w:rsidRPr="00436DAC">
              <w:rPr>
                <w:rFonts w:ascii="Times New Roman" w:eastAsia="Times New Roman" w:hAnsi="Times New Roman"/>
                <w:sz w:val="20"/>
                <w:lang w:val="ru-RU"/>
              </w:rPr>
              <w:br/>
              <w:t xml:space="preserve">Субъекты применения </w:t>
            </w:r>
            <w:r w:rsidRPr="00436DAC">
              <w:rPr>
                <w:rFonts w:ascii="Times New Roman" w:eastAsia="Times New Roman" w:hAnsi="Times New Roman"/>
                <w:sz w:val="20"/>
                <w:lang w:val="ru-RU"/>
              </w:rPr>
              <w:br/>
            </w:r>
            <w:r w:rsidRPr="00436DAC">
              <w:rPr>
                <w:rFonts w:ascii="Times New Roman" w:eastAsia="Times New Roman" w:hAnsi="Times New Roman"/>
                <w:sz w:val="20"/>
                <w:lang w:val="ru-RU"/>
              </w:rPr>
              <w:br/>
              <w:t>Настоящий проект национального технического регламента распространяется на организации и частных лиц, участвующих в управлении, инвестировании в строительство, эксплуатацию и рациональное использование системы городских железных дорог во Вьетнаме</w:t>
            </w:r>
          </w:p>
        </w:tc>
        <w:tc>
          <w:tcPr>
            <w:tcW w:w="5216" w:type="dxa"/>
            <w:vMerge/>
          </w:tcPr>
          <w:p w14:paraId="27F70830" w14:textId="77777777" w:rsidR="00E35A7F" w:rsidRPr="00436DAC" w:rsidRDefault="00E35A7F" w:rsidP="00E35A7F">
            <w:pPr>
              <w:rPr>
                <w:lang w:val="ru-RU"/>
              </w:rPr>
            </w:pPr>
          </w:p>
        </w:tc>
      </w:tr>
      <w:tr w:rsidR="00E35A7F" w14:paraId="38BF69F4"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1FC5B72E" w14:textId="474733EA" w:rsidR="00E35A7F" w:rsidRPr="00B80598" w:rsidRDefault="00E35A7F" w:rsidP="00E35A7F">
            <w:pPr>
              <w:rPr>
                <w:lang w:val="kk-KZ"/>
              </w:rPr>
            </w:pPr>
            <w:r>
              <w:rPr>
                <w:rFonts w:ascii="Times New Roman" w:eastAsia="Times New Roman" w:hAnsi="Times New Roman"/>
                <w:sz w:val="20"/>
                <w:lang w:val="kk-KZ"/>
              </w:rPr>
              <w:t>54</w:t>
            </w:r>
          </w:p>
        </w:tc>
        <w:tc>
          <w:tcPr>
            <w:tcW w:w="2552" w:type="dxa"/>
            <w:tcBorders>
              <w:top w:val="single" w:sz="8" w:space="0" w:color="000000"/>
              <w:left w:val="single" w:sz="8" w:space="0" w:color="000000"/>
              <w:bottom w:val="single" w:sz="8" w:space="0" w:color="000000"/>
              <w:right w:val="single" w:sz="8" w:space="0" w:color="000000"/>
            </w:tcBorders>
          </w:tcPr>
          <w:p w14:paraId="7F113041" w14:textId="77777777" w:rsidR="00E35A7F" w:rsidRDefault="00E35A7F" w:rsidP="00E35A7F">
            <w:r>
              <w:rPr>
                <w:rFonts w:ascii="Times New Roman" w:eastAsia="Times New Roman" w:hAnsi="Times New Roman"/>
                <w:sz w:val="20"/>
              </w:rPr>
              <w:t>G/TBT/N/USA/331/Add.2</w:t>
            </w:r>
          </w:p>
        </w:tc>
        <w:tc>
          <w:tcPr>
            <w:tcW w:w="4819" w:type="dxa"/>
            <w:tcBorders>
              <w:top w:val="single" w:sz="8" w:space="0" w:color="000000"/>
              <w:left w:val="single" w:sz="8" w:space="0" w:color="000000"/>
              <w:bottom w:val="single" w:sz="8" w:space="0" w:color="000000"/>
              <w:right w:val="single" w:sz="8" w:space="0" w:color="000000"/>
            </w:tcBorders>
          </w:tcPr>
          <w:p w14:paraId="517537EE" w14:textId="77777777" w:rsidR="00E35A7F" w:rsidRPr="00436DAC" w:rsidRDefault="00E35A7F" w:rsidP="00E35A7F">
            <w:pPr>
              <w:rPr>
                <w:lang w:val="ru-RU"/>
              </w:rPr>
            </w:pPr>
            <w:r w:rsidRPr="00436DAC">
              <w:rPr>
                <w:rFonts w:ascii="Times New Roman" w:eastAsia="Times New Roman" w:hAnsi="Times New Roman"/>
                <w:sz w:val="20"/>
                <w:lang w:val="ru-RU"/>
              </w:rPr>
              <w:t>Нижеследующее сообщение от 15 апреля 2026 года распространяется по просьбе делегации Соединенных Штатов Америки.</w:t>
            </w:r>
            <w:r w:rsidRPr="00436DAC">
              <w:rPr>
                <w:rFonts w:ascii="Times New Roman" w:eastAsia="Times New Roman" w:hAnsi="Times New Roman"/>
                <w:sz w:val="20"/>
                <w:lang w:val="ru-RU"/>
              </w:rPr>
              <w:br/>
              <w:t xml:space="preserve">Другой: </w:t>
            </w:r>
            <w:r w:rsidRPr="00436DAC">
              <w:rPr>
                <w:rFonts w:ascii="Times New Roman" w:eastAsia="Times New Roman" w:hAnsi="Times New Roman"/>
                <w:sz w:val="20"/>
                <w:lang w:val="ru-RU"/>
              </w:rPr>
              <w:br/>
              <w:t>Уведомление и запрос комментариев (до 8 июня 2026 г.) о восстановлении с изменением ранее утвержденного сбора информации</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USA</w:t>
            </w:r>
            <w:r w:rsidRPr="00436DAC">
              <w:rPr>
                <w:rFonts w:ascii="Times New Roman" w:eastAsia="Times New Roman" w:hAnsi="Times New Roman"/>
                <w:sz w:val="20"/>
                <w:lang w:val="ru-RU"/>
              </w:rPr>
              <w:t>/26_02094_00_</w:t>
            </w:r>
            <w:r>
              <w:rPr>
                <w:rFonts w:ascii="Times New Roman" w:eastAsia="Times New Roman" w:hAnsi="Times New Roman"/>
                <w:sz w:val="20"/>
              </w:rPr>
              <w:t>e</w:t>
            </w:r>
            <w:r w:rsidRPr="00436DAC">
              <w:rPr>
                <w:rFonts w:ascii="Times New Roman" w:eastAsia="Times New Roman" w:hAnsi="Times New Roman"/>
                <w:sz w:val="20"/>
                <w:lang w:val="ru-RU"/>
              </w:rPr>
              <w:t>.</w:t>
            </w:r>
            <w:r>
              <w:rPr>
                <w:rFonts w:ascii="Times New Roman" w:eastAsia="Times New Roman" w:hAnsi="Times New Roman"/>
                <w:sz w:val="20"/>
              </w:rPr>
              <w:t>pdf</w:t>
            </w:r>
          </w:p>
        </w:tc>
        <w:tc>
          <w:tcPr>
            <w:tcW w:w="5216" w:type="dxa"/>
            <w:vMerge w:val="restart"/>
            <w:tcBorders>
              <w:top w:val="single" w:sz="8" w:space="0" w:color="000000"/>
              <w:left w:val="single" w:sz="8" w:space="0" w:color="000000"/>
              <w:bottom w:val="single" w:sz="8" w:space="0" w:color="000000"/>
              <w:right w:val="single" w:sz="8" w:space="0" w:color="000000"/>
            </w:tcBorders>
          </w:tcPr>
          <w:p w14:paraId="18EF8B4B" w14:textId="77777777" w:rsidR="00E35A7F" w:rsidRDefault="00E35A7F" w:rsidP="00E35A7F">
            <w:r>
              <w:rPr>
                <w:rFonts w:ascii="Times New Roman" w:eastAsia="Times New Roman" w:hAnsi="Times New Roman"/>
                <w:sz w:val="20"/>
              </w:rPr>
              <w:t>-</w:t>
            </w:r>
          </w:p>
        </w:tc>
      </w:tr>
      <w:tr w:rsidR="00E35A7F" w14:paraId="1E9E1F7B" w14:textId="77777777" w:rsidTr="00B80598">
        <w:tc>
          <w:tcPr>
            <w:tcW w:w="675" w:type="dxa"/>
            <w:vMerge/>
          </w:tcPr>
          <w:p w14:paraId="225087D7"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0678008D" w14:textId="77777777" w:rsidR="00E35A7F" w:rsidRDefault="00E35A7F" w:rsidP="00E35A7F">
            <w:r>
              <w:rPr>
                <w:rFonts w:ascii="Times New Roman" w:eastAsia="Times New Roman" w:hAnsi="Times New Roman"/>
                <w:sz w:val="20"/>
              </w:rPr>
              <w:t>16/04/26</w:t>
            </w:r>
          </w:p>
        </w:tc>
        <w:tc>
          <w:tcPr>
            <w:tcW w:w="4819" w:type="dxa"/>
            <w:tcBorders>
              <w:top w:val="single" w:sz="8" w:space="0" w:color="000000"/>
              <w:left w:val="single" w:sz="8" w:space="0" w:color="000000"/>
              <w:bottom w:val="single" w:sz="8" w:space="0" w:color="000000"/>
              <w:right w:val="single" w:sz="8" w:space="0" w:color="000000"/>
            </w:tcBorders>
          </w:tcPr>
          <w:p w14:paraId="44B9D29A" w14:textId="77777777" w:rsidR="00E35A7F" w:rsidRDefault="00E35A7F" w:rsidP="00E35A7F">
            <w:r>
              <w:rPr>
                <w:rFonts w:ascii="Times New Roman" w:eastAsia="Times New Roman" w:hAnsi="Times New Roman"/>
                <w:sz w:val="20"/>
              </w:rPr>
              <w:t>-</w:t>
            </w:r>
          </w:p>
        </w:tc>
        <w:tc>
          <w:tcPr>
            <w:tcW w:w="5216" w:type="dxa"/>
            <w:vMerge/>
          </w:tcPr>
          <w:p w14:paraId="27D12C52" w14:textId="77777777" w:rsidR="00E35A7F" w:rsidRDefault="00E35A7F" w:rsidP="00E35A7F"/>
        </w:tc>
      </w:tr>
      <w:tr w:rsidR="00E35A7F" w14:paraId="24A0B2FC" w14:textId="77777777" w:rsidTr="00B80598">
        <w:tc>
          <w:tcPr>
            <w:tcW w:w="675" w:type="dxa"/>
            <w:vMerge/>
          </w:tcPr>
          <w:p w14:paraId="332A756B"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7EE76B80" w14:textId="77777777" w:rsidR="00E35A7F" w:rsidRDefault="00E35A7F" w:rsidP="00E35A7F">
            <w:proofErr w:type="spellStart"/>
            <w:r>
              <w:rPr>
                <w:rFonts w:ascii="Times New Roman" w:eastAsia="Times New Roman" w:hAnsi="Times New Roman"/>
                <w:sz w:val="20"/>
              </w:rPr>
              <w:t>Соединенные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Штаты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Америки</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0F140158" w14:textId="77777777" w:rsidR="00E35A7F" w:rsidRDefault="00E35A7F" w:rsidP="00E35A7F">
            <w:r>
              <w:rPr>
                <w:rFonts w:ascii="Times New Roman" w:eastAsia="Times New Roman" w:hAnsi="Times New Roman"/>
                <w:sz w:val="20"/>
              </w:rPr>
              <w:t>-</w:t>
            </w:r>
          </w:p>
        </w:tc>
        <w:tc>
          <w:tcPr>
            <w:tcW w:w="5216" w:type="dxa"/>
            <w:vMerge/>
          </w:tcPr>
          <w:p w14:paraId="0D84398E" w14:textId="77777777" w:rsidR="00E35A7F" w:rsidRDefault="00E35A7F" w:rsidP="00E35A7F"/>
        </w:tc>
      </w:tr>
      <w:tr w:rsidR="00E35A7F" w14:paraId="09DEE552"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43FF4271" w14:textId="10999F92" w:rsidR="00E35A7F" w:rsidRPr="00B80598" w:rsidRDefault="00E35A7F" w:rsidP="00E35A7F">
            <w:pPr>
              <w:rPr>
                <w:lang w:val="kk-KZ"/>
              </w:rPr>
            </w:pPr>
            <w:r>
              <w:rPr>
                <w:rFonts w:ascii="Times New Roman" w:eastAsia="Times New Roman" w:hAnsi="Times New Roman"/>
                <w:sz w:val="20"/>
                <w:lang w:val="kk-KZ"/>
              </w:rPr>
              <w:t>55</w:t>
            </w:r>
          </w:p>
        </w:tc>
        <w:tc>
          <w:tcPr>
            <w:tcW w:w="2552" w:type="dxa"/>
            <w:tcBorders>
              <w:top w:val="single" w:sz="8" w:space="0" w:color="000000"/>
              <w:left w:val="single" w:sz="8" w:space="0" w:color="000000"/>
              <w:bottom w:val="single" w:sz="8" w:space="0" w:color="000000"/>
              <w:right w:val="single" w:sz="8" w:space="0" w:color="000000"/>
            </w:tcBorders>
          </w:tcPr>
          <w:p w14:paraId="32A4BB2C" w14:textId="77777777" w:rsidR="00E35A7F" w:rsidRDefault="00E35A7F" w:rsidP="00E35A7F">
            <w:r>
              <w:rPr>
                <w:rFonts w:ascii="Times New Roman" w:eastAsia="Times New Roman" w:hAnsi="Times New Roman"/>
                <w:sz w:val="20"/>
              </w:rPr>
              <w:t>G/TBT/N/USA/2272</w:t>
            </w:r>
          </w:p>
        </w:tc>
        <w:tc>
          <w:tcPr>
            <w:tcW w:w="4819" w:type="dxa"/>
            <w:tcBorders>
              <w:top w:val="single" w:sz="8" w:space="0" w:color="000000"/>
              <w:left w:val="single" w:sz="8" w:space="0" w:color="000000"/>
              <w:bottom w:val="single" w:sz="8" w:space="0" w:color="000000"/>
              <w:right w:val="single" w:sz="8" w:space="0" w:color="000000"/>
            </w:tcBorders>
          </w:tcPr>
          <w:p w14:paraId="74AD63D1" w14:textId="77777777" w:rsidR="00E35A7F" w:rsidRPr="00436DAC" w:rsidRDefault="00E35A7F" w:rsidP="00E35A7F">
            <w:pPr>
              <w:rPr>
                <w:lang w:val="ru-RU"/>
              </w:rPr>
            </w:pPr>
            <w:r w:rsidRPr="00436DAC">
              <w:rPr>
                <w:rFonts w:ascii="Times New Roman" w:eastAsia="Times New Roman" w:hAnsi="Times New Roman"/>
                <w:sz w:val="20"/>
                <w:lang w:val="ru-RU"/>
              </w:rPr>
              <w:t xml:space="preserve">Бюро беспроводных телекоммуникаций обновило данные по ходатайствам о пересмотре в нижнем диапазоне частот </w:t>
            </w:r>
            <w:r>
              <w:rPr>
                <w:rFonts w:ascii="Times New Roman" w:eastAsia="Times New Roman" w:hAnsi="Times New Roman"/>
                <w:sz w:val="20"/>
              </w:rPr>
              <w:t>C</w:t>
            </w:r>
            <w:r w:rsidRPr="00436DAC">
              <w:rPr>
                <w:rFonts w:ascii="Times New Roman" w:eastAsia="Times New Roman" w:hAnsi="Times New Roman"/>
                <w:sz w:val="20"/>
                <w:lang w:val="ru-RU"/>
              </w:rPr>
              <w:t xml:space="preserve"> (2 страницы на английском языке)</w:t>
            </w:r>
            <w:r w:rsidRPr="00436DAC">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USA</w:t>
            </w:r>
            <w:r w:rsidRPr="00436DAC">
              <w:rPr>
                <w:rFonts w:ascii="Times New Roman" w:eastAsia="Times New Roman" w:hAnsi="Times New Roman"/>
                <w:sz w:val="20"/>
                <w:lang w:val="ru-RU"/>
              </w:rPr>
              <w:t>/26_02093_00_</w:t>
            </w:r>
            <w:r>
              <w:rPr>
                <w:rFonts w:ascii="Times New Roman" w:eastAsia="Times New Roman" w:hAnsi="Times New Roman"/>
                <w:sz w:val="20"/>
              </w:rPr>
              <w:t>e</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USA</w:t>
            </w:r>
            <w:r w:rsidRPr="00436DAC">
              <w:rPr>
                <w:rFonts w:ascii="Times New Roman" w:eastAsia="Times New Roman" w:hAnsi="Times New Roman"/>
                <w:sz w:val="20"/>
                <w:lang w:val="ru-RU"/>
              </w:rPr>
              <w:lastRenderedPageBreak/>
              <w:t>/26_02093_01_</w:t>
            </w:r>
            <w:r>
              <w:rPr>
                <w:rFonts w:ascii="Times New Roman" w:eastAsia="Times New Roman" w:hAnsi="Times New Roman"/>
                <w:sz w:val="20"/>
              </w:rPr>
              <w:t>e</w:t>
            </w:r>
            <w:r w:rsidRPr="00436DAC">
              <w:rPr>
                <w:rFonts w:ascii="Times New Roman" w:eastAsia="Times New Roman" w:hAnsi="Times New Roman"/>
                <w:sz w:val="20"/>
                <w:lang w:val="ru-RU"/>
              </w:rPr>
              <w:t>.</w:t>
            </w:r>
            <w:r>
              <w:rPr>
                <w:rFonts w:ascii="Times New Roman" w:eastAsia="Times New Roman" w:hAnsi="Times New Roman"/>
                <w:sz w:val="20"/>
              </w:rPr>
              <w:t>pdf</w:t>
            </w:r>
          </w:p>
        </w:tc>
        <w:tc>
          <w:tcPr>
            <w:tcW w:w="5216" w:type="dxa"/>
            <w:vMerge w:val="restart"/>
            <w:tcBorders>
              <w:top w:val="single" w:sz="8" w:space="0" w:color="000000"/>
              <w:left w:val="single" w:sz="8" w:space="0" w:color="000000"/>
              <w:bottom w:val="single" w:sz="8" w:space="0" w:color="000000"/>
              <w:right w:val="single" w:sz="8" w:space="0" w:color="000000"/>
            </w:tcBorders>
          </w:tcPr>
          <w:p w14:paraId="3ADB4B27" w14:textId="77777777" w:rsidR="00E35A7F" w:rsidRDefault="00E35A7F" w:rsidP="00E35A7F">
            <w:r>
              <w:rPr>
                <w:rFonts w:ascii="Times New Roman" w:eastAsia="Times New Roman" w:hAnsi="Times New Roman"/>
                <w:sz w:val="20"/>
              </w:rPr>
              <w:lastRenderedPageBreak/>
              <w:t>5/05/26</w:t>
            </w:r>
          </w:p>
        </w:tc>
      </w:tr>
      <w:tr w:rsidR="00E35A7F" w:rsidRPr="00C95BCA" w14:paraId="6CC9C686" w14:textId="77777777" w:rsidTr="00B80598">
        <w:tc>
          <w:tcPr>
            <w:tcW w:w="675" w:type="dxa"/>
            <w:vMerge/>
          </w:tcPr>
          <w:p w14:paraId="47103F93"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5563BA80" w14:textId="77777777" w:rsidR="00E35A7F" w:rsidRDefault="00E35A7F" w:rsidP="00E35A7F">
            <w:r>
              <w:rPr>
                <w:rFonts w:ascii="Times New Roman" w:eastAsia="Times New Roman" w:hAnsi="Times New Roman"/>
                <w:sz w:val="20"/>
              </w:rPr>
              <w:t>16/04/26</w:t>
            </w:r>
          </w:p>
        </w:tc>
        <w:tc>
          <w:tcPr>
            <w:tcW w:w="4819" w:type="dxa"/>
            <w:tcBorders>
              <w:top w:val="single" w:sz="8" w:space="0" w:color="000000"/>
              <w:left w:val="single" w:sz="8" w:space="0" w:color="000000"/>
              <w:bottom w:val="single" w:sz="8" w:space="0" w:color="000000"/>
              <w:right w:val="single" w:sz="8" w:space="0" w:color="000000"/>
            </w:tcBorders>
          </w:tcPr>
          <w:p w14:paraId="6DF6A101" w14:textId="77777777" w:rsidR="00E35A7F" w:rsidRPr="00436DAC" w:rsidRDefault="00E35A7F" w:rsidP="00E35A7F">
            <w:pPr>
              <w:rPr>
                <w:lang w:val="ru-RU"/>
              </w:rPr>
            </w:pPr>
            <w:r w:rsidRPr="00436DAC">
              <w:rPr>
                <w:rFonts w:ascii="Times New Roman" w:eastAsia="Times New Roman" w:hAnsi="Times New Roman"/>
                <w:sz w:val="20"/>
                <w:lang w:val="ru-RU"/>
              </w:rPr>
              <w:t xml:space="preserve">Широкополосные и мобильные услуги, беспроводная электросвязь; Телекоммуникационные системы (коды </w:t>
            </w:r>
            <w:r>
              <w:rPr>
                <w:rFonts w:ascii="Times New Roman" w:eastAsia="Times New Roman" w:hAnsi="Times New Roman"/>
                <w:sz w:val="20"/>
              </w:rPr>
              <w:t>ICS</w:t>
            </w:r>
            <w:r w:rsidRPr="00436DAC">
              <w:rPr>
                <w:rFonts w:ascii="Times New Roman" w:eastAsia="Times New Roman" w:hAnsi="Times New Roman"/>
                <w:sz w:val="20"/>
                <w:lang w:val="ru-RU"/>
              </w:rPr>
              <w:t xml:space="preserve">: 33.040); Радиосвязь (коды </w:t>
            </w:r>
            <w:r>
              <w:rPr>
                <w:rFonts w:ascii="Times New Roman" w:eastAsia="Times New Roman" w:hAnsi="Times New Roman"/>
                <w:sz w:val="20"/>
              </w:rPr>
              <w:t>ICS</w:t>
            </w:r>
            <w:r w:rsidRPr="00436DAC">
              <w:rPr>
                <w:rFonts w:ascii="Times New Roman" w:eastAsia="Times New Roman" w:hAnsi="Times New Roman"/>
                <w:sz w:val="20"/>
                <w:lang w:val="ru-RU"/>
              </w:rPr>
              <w:t xml:space="preserve">: 33.060); Мобильные услуги (коды </w:t>
            </w:r>
            <w:r>
              <w:rPr>
                <w:rFonts w:ascii="Times New Roman" w:eastAsia="Times New Roman" w:hAnsi="Times New Roman"/>
                <w:sz w:val="20"/>
              </w:rPr>
              <w:t>ICS</w:t>
            </w:r>
            <w:r w:rsidRPr="00436DAC">
              <w:rPr>
                <w:rFonts w:ascii="Times New Roman" w:eastAsia="Times New Roman" w:hAnsi="Times New Roman"/>
                <w:sz w:val="20"/>
                <w:lang w:val="ru-RU"/>
              </w:rPr>
              <w:t>: 33.070)</w:t>
            </w:r>
          </w:p>
        </w:tc>
        <w:tc>
          <w:tcPr>
            <w:tcW w:w="5216" w:type="dxa"/>
            <w:vMerge/>
          </w:tcPr>
          <w:p w14:paraId="298BA1C5" w14:textId="77777777" w:rsidR="00E35A7F" w:rsidRPr="00436DAC" w:rsidRDefault="00E35A7F" w:rsidP="00E35A7F">
            <w:pPr>
              <w:rPr>
                <w:lang w:val="ru-RU"/>
              </w:rPr>
            </w:pPr>
          </w:p>
        </w:tc>
      </w:tr>
      <w:tr w:rsidR="00E35A7F" w:rsidRPr="00C95BCA" w14:paraId="7AC370D3" w14:textId="77777777" w:rsidTr="00B80598">
        <w:tc>
          <w:tcPr>
            <w:tcW w:w="675" w:type="dxa"/>
            <w:vMerge/>
          </w:tcPr>
          <w:p w14:paraId="13D1F938"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79529A9A" w14:textId="77777777" w:rsidR="00E35A7F" w:rsidRDefault="00E35A7F" w:rsidP="00E35A7F">
            <w:proofErr w:type="spellStart"/>
            <w:r>
              <w:rPr>
                <w:rFonts w:ascii="Times New Roman" w:eastAsia="Times New Roman" w:hAnsi="Times New Roman"/>
                <w:sz w:val="20"/>
              </w:rPr>
              <w:t>Соединенные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Штаты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Америки</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71020E2A" w14:textId="77777777" w:rsidR="00E35A7F" w:rsidRPr="00436DAC" w:rsidRDefault="00E35A7F" w:rsidP="00E35A7F">
            <w:pPr>
              <w:rPr>
                <w:lang w:val="ru-RU"/>
              </w:rPr>
            </w:pPr>
            <w:r w:rsidRPr="00436DAC">
              <w:rPr>
                <w:rFonts w:ascii="Times New Roman" w:eastAsia="Times New Roman" w:hAnsi="Times New Roman"/>
                <w:sz w:val="20"/>
                <w:lang w:val="ru-RU"/>
              </w:rPr>
              <w:t>Предлагаемое правило - В этом документе Федеральная комиссия по связи (</w:t>
            </w:r>
            <w:r>
              <w:rPr>
                <w:rFonts w:ascii="Times New Roman" w:eastAsia="Times New Roman" w:hAnsi="Times New Roman"/>
                <w:sz w:val="20"/>
              </w:rPr>
              <w:t>FCC</w:t>
            </w:r>
            <w:r w:rsidRPr="00436DAC">
              <w:rPr>
                <w:rFonts w:ascii="Times New Roman" w:eastAsia="Times New Roman" w:hAnsi="Times New Roman"/>
                <w:sz w:val="20"/>
                <w:lang w:val="ru-RU"/>
              </w:rPr>
              <w:t>) стремится обновить информацию о находящихся на рассмотрении ходатайствах о пересмотре Отчета Комиссии за 2020 год и порядка разработки правил в расширяющемся диапазоне частот от 3,7 до 4,2 ГГц (</w:t>
            </w:r>
            <w:r>
              <w:rPr>
                <w:rFonts w:ascii="Times New Roman" w:eastAsia="Times New Roman" w:hAnsi="Times New Roman"/>
                <w:sz w:val="20"/>
              </w:rPr>
              <w:t>R</w:t>
            </w:r>
            <w:r w:rsidRPr="00436DAC">
              <w:rPr>
                <w:rFonts w:ascii="Times New Roman" w:eastAsia="Times New Roman" w:hAnsi="Times New Roman"/>
                <w:sz w:val="20"/>
                <w:lang w:val="ru-RU"/>
              </w:rPr>
              <w:t>&amp;</w:t>
            </w:r>
            <w:r>
              <w:rPr>
                <w:rFonts w:ascii="Times New Roman" w:eastAsia="Times New Roman" w:hAnsi="Times New Roman"/>
                <w:sz w:val="20"/>
              </w:rPr>
              <w:t>O</w:t>
            </w:r>
            <w:r w:rsidRPr="00436DAC">
              <w:rPr>
                <w:rFonts w:ascii="Times New Roman" w:eastAsia="Times New Roman" w:hAnsi="Times New Roman"/>
                <w:sz w:val="20"/>
                <w:lang w:val="ru-RU"/>
              </w:rPr>
              <w:t xml:space="preserve"> </w:t>
            </w:r>
            <w:r>
              <w:rPr>
                <w:rFonts w:ascii="Times New Roman" w:eastAsia="Times New Roman" w:hAnsi="Times New Roman"/>
                <w:sz w:val="20"/>
              </w:rPr>
              <w:t>C</w:t>
            </w:r>
            <w:r w:rsidRPr="00436DAC">
              <w:rPr>
                <w:rFonts w:ascii="Times New Roman" w:eastAsia="Times New Roman" w:hAnsi="Times New Roman"/>
                <w:sz w:val="20"/>
                <w:lang w:val="ru-RU"/>
              </w:rPr>
              <w:t xml:space="preserve">-диапазона 2020 года) в свете определенных технических предложений в уведомлении от 2025 года о предлагаемом нормотворчестве в Верхнем </w:t>
            </w:r>
            <w:r>
              <w:rPr>
                <w:rFonts w:ascii="Times New Roman" w:eastAsia="Times New Roman" w:hAnsi="Times New Roman"/>
                <w:sz w:val="20"/>
              </w:rPr>
              <w:t>C</w:t>
            </w:r>
            <w:r w:rsidRPr="00436DAC">
              <w:rPr>
                <w:rFonts w:ascii="Times New Roman" w:eastAsia="Times New Roman" w:hAnsi="Times New Roman"/>
                <w:sz w:val="20"/>
                <w:lang w:val="ru-RU"/>
              </w:rPr>
              <w:t>-диапазоне (3,98-4,2 ГГц) (</w:t>
            </w:r>
            <w:r>
              <w:rPr>
                <w:rFonts w:ascii="Times New Roman" w:eastAsia="Times New Roman" w:hAnsi="Times New Roman"/>
                <w:sz w:val="20"/>
              </w:rPr>
              <w:t>Upper</w:t>
            </w:r>
            <w:r w:rsidRPr="00436DAC">
              <w:rPr>
                <w:rFonts w:ascii="Times New Roman" w:eastAsia="Times New Roman" w:hAnsi="Times New Roman"/>
                <w:sz w:val="20"/>
                <w:lang w:val="ru-RU"/>
              </w:rPr>
              <w:t xml:space="preserve"> </w:t>
            </w:r>
            <w:r>
              <w:rPr>
                <w:rFonts w:ascii="Times New Roman" w:eastAsia="Times New Roman" w:hAnsi="Times New Roman"/>
                <w:sz w:val="20"/>
              </w:rPr>
              <w:t>C</w:t>
            </w:r>
            <w:r w:rsidRPr="00436DAC">
              <w:rPr>
                <w:rFonts w:ascii="Times New Roman" w:eastAsia="Times New Roman" w:hAnsi="Times New Roman"/>
                <w:sz w:val="20"/>
                <w:lang w:val="ru-RU"/>
              </w:rPr>
              <w:t>-</w:t>
            </w:r>
            <w:r>
              <w:rPr>
                <w:rFonts w:ascii="Times New Roman" w:eastAsia="Times New Roman" w:hAnsi="Times New Roman"/>
                <w:sz w:val="20"/>
              </w:rPr>
              <w:t>band</w:t>
            </w:r>
            <w:r w:rsidRPr="00436DAC">
              <w:rPr>
                <w:rFonts w:ascii="Times New Roman" w:eastAsia="Times New Roman" w:hAnsi="Times New Roman"/>
                <w:sz w:val="20"/>
                <w:lang w:val="ru-RU"/>
              </w:rPr>
              <w:t xml:space="preserve"> </w:t>
            </w:r>
            <w:r>
              <w:rPr>
                <w:rFonts w:ascii="Times New Roman" w:eastAsia="Times New Roman" w:hAnsi="Times New Roman"/>
                <w:sz w:val="20"/>
              </w:rPr>
              <w:t>NPRM</w:t>
            </w:r>
            <w:r w:rsidRPr="00436DAC">
              <w:rPr>
                <w:rFonts w:ascii="Times New Roman" w:eastAsia="Times New Roman" w:hAnsi="Times New Roman"/>
                <w:sz w:val="20"/>
                <w:lang w:val="ru-RU"/>
              </w:rPr>
              <w:t xml:space="preserve">) (обозначенном как </w:t>
            </w:r>
            <w:r>
              <w:rPr>
                <w:rFonts w:ascii="Times New Roman" w:eastAsia="Times New Roman" w:hAnsi="Times New Roman"/>
                <w:sz w:val="20"/>
              </w:rPr>
              <w:t>G</w:t>
            </w:r>
            <w:r w:rsidRPr="00436DAC">
              <w:rPr>
                <w:rFonts w:ascii="Times New Roman" w:eastAsia="Times New Roman" w:hAnsi="Times New Roman"/>
                <w:sz w:val="20"/>
                <w:lang w:val="ru-RU"/>
              </w:rPr>
              <w:t>/</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N</w:t>
            </w:r>
            <w:r w:rsidRPr="00436DAC">
              <w:rPr>
                <w:rFonts w:ascii="Times New Roman" w:eastAsia="Times New Roman" w:hAnsi="Times New Roman"/>
                <w:sz w:val="20"/>
                <w:lang w:val="ru-RU"/>
              </w:rPr>
              <w:t>/</w:t>
            </w:r>
            <w:r>
              <w:rPr>
                <w:rFonts w:ascii="Times New Roman" w:eastAsia="Times New Roman" w:hAnsi="Times New Roman"/>
                <w:sz w:val="20"/>
              </w:rPr>
              <w:t>USA</w:t>
            </w:r>
            <w:r w:rsidRPr="00436DAC">
              <w:rPr>
                <w:rFonts w:ascii="Times New Roman" w:eastAsia="Times New Roman" w:hAnsi="Times New Roman"/>
                <w:sz w:val="20"/>
                <w:lang w:val="ru-RU"/>
              </w:rPr>
              <w:t xml:space="preserve">/2252) и соответствующей записи к нему предлагается согласованный подход ко всему </w:t>
            </w:r>
            <w:r>
              <w:rPr>
                <w:rFonts w:ascii="Times New Roman" w:eastAsia="Times New Roman" w:hAnsi="Times New Roman"/>
                <w:sz w:val="20"/>
              </w:rPr>
              <w:t>C</w:t>
            </w:r>
            <w:r w:rsidRPr="00436DAC">
              <w:rPr>
                <w:rFonts w:ascii="Times New Roman" w:eastAsia="Times New Roman" w:hAnsi="Times New Roman"/>
                <w:sz w:val="20"/>
                <w:lang w:val="ru-RU"/>
              </w:rPr>
              <w:t>-диапазону.</w:t>
            </w:r>
          </w:p>
        </w:tc>
        <w:tc>
          <w:tcPr>
            <w:tcW w:w="5216" w:type="dxa"/>
            <w:vMerge/>
          </w:tcPr>
          <w:p w14:paraId="76E643C9" w14:textId="77777777" w:rsidR="00E35A7F" w:rsidRPr="00436DAC" w:rsidRDefault="00E35A7F" w:rsidP="00E35A7F">
            <w:pPr>
              <w:rPr>
                <w:lang w:val="ru-RU"/>
              </w:rPr>
            </w:pPr>
          </w:p>
        </w:tc>
      </w:tr>
      <w:tr w:rsidR="00E35A7F" w14:paraId="100A9A16"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36CC43C4" w14:textId="70D9917B" w:rsidR="00E35A7F" w:rsidRPr="00B80598" w:rsidRDefault="00E35A7F" w:rsidP="00E35A7F">
            <w:pPr>
              <w:rPr>
                <w:lang w:val="kk-KZ"/>
              </w:rPr>
            </w:pPr>
            <w:r>
              <w:rPr>
                <w:rFonts w:ascii="Times New Roman" w:eastAsia="Times New Roman" w:hAnsi="Times New Roman"/>
                <w:sz w:val="20"/>
                <w:lang w:val="kk-KZ"/>
              </w:rPr>
              <w:t>56</w:t>
            </w:r>
          </w:p>
        </w:tc>
        <w:tc>
          <w:tcPr>
            <w:tcW w:w="2552" w:type="dxa"/>
            <w:tcBorders>
              <w:top w:val="single" w:sz="8" w:space="0" w:color="000000"/>
              <w:left w:val="single" w:sz="8" w:space="0" w:color="000000"/>
              <w:bottom w:val="single" w:sz="8" w:space="0" w:color="000000"/>
              <w:right w:val="single" w:sz="8" w:space="0" w:color="000000"/>
            </w:tcBorders>
          </w:tcPr>
          <w:p w14:paraId="55508C72" w14:textId="77777777" w:rsidR="00E35A7F" w:rsidRDefault="00E35A7F" w:rsidP="00E35A7F">
            <w:r>
              <w:rPr>
                <w:rFonts w:ascii="Times New Roman" w:eastAsia="Times New Roman" w:hAnsi="Times New Roman"/>
                <w:sz w:val="20"/>
              </w:rPr>
              <w:t>G/TBT/N/TPKM/592</w:t>
            </w:r>
          </w:p>
        </w:tc>
        <w:tc>
          <w:tcPr>
            <w:tcW w:w="4819" w:type="dxa"/>
            <w:tcBorders>
              <w:top w:val="single" w:sz="8" w:space="0" w:color="000000"/>
              <w:left w:val="single" w:sz="8" w:space="0" w:color="000000"/>
              <w:bottom w:val="single" w:sz="8" w:space="0" w:color="000000"/>
              <w:right w:val="single" w:sz="8" w:space="0" w:color="000000"/>
            </w:tcBorders>
          </w:tcPr>
          <w:p w14:paraId="0E28CDE1" w14:textId="77777777" w:rsidR="00E35A7F" w:rsidRPr="00436DAC" w:rsidRDefault="00E35A7F" w:rsidP="00E35A7F">
            <w:pPr>
              <w:rPr>
                <w:lang w:val="ru-RU"/>
              </w:rPr>
            </w:pPr>
            <w:r w:rsidRPr="00436DAC">
              <w:rPr>
                <w:rFonts w:ascii="Times New Roman" w:eastAsia="Times New Roman" w:hAnsi="Times New Roman"/>
                <w:sz w:val="20"/>
                <w:lang w:val="ru-RU"/>
              </w:rPr>
              <w:t>Предложение о законодательных требованиях к проверке горячекатаных двутавровых балок, подлежащих простой вторичной обработке; (3 страницы на английском языке), (2 страницы на китайском языке)</w:t>
            </w:r>
            <w:r w:rsidRPr="00436DAC">
              <w:rPr>
                <w:rFonts w:ascii="Times New Roman" w:eastAsia="Times New Roman" w:hAnsi="Times New Roman"/>
                <w:sz w:val="20"/>
                <w:lang w:val="ru-RU"/>
              </w:rPr>
              <w:br/>
              <w:t xml:space="preserve">Ссылка на документ (документы) с уведомлением и/или контактные данные агентства или органа власти,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TPKM</w:t>
            </w:r>
            <w:r w:rsidRPr="00436DAC">
              <w:rPr>
                <w:rFonts w:ascii="Times New Roman" w:eastAsia="Times New Roman" w:hAnsi="Times New Roman"/>
                <w:sz w:val="20"/>
                <w:lang w:val="ru-RU"/>
              </w:rPr>
              <w:t>/26_02106_00_</w:t>
            </w:r>
            <w:r>
              <w:rPr>
                <w:rFonts w:ascii="Times New Roman" w:eastAsia="Times New Roman" w:hAnsi="Times New Roman"/>
                <w:sz w:val="20"/>
              </w:rPr>
              <w:t>e</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TPKM</w:t>
            </w:r>
            <w:r w:rsidRPr="00436DAC">
              <w:rPr>
                <w:rFonts w:ascii="Times New Roman" w:eastAsia="Times New Roman" w:hAnsi="Times New Roman"/>
                <w:sz w:val="20"/>
                <w:lang w:val="ru-RU"/>
              </w:rPr>
              <w:t>/26_02106_00_</w:t>
            </w:r>
            <w:r>
              <w:rPr>
                <w:rFonts w:ascii="Times New Roman" w:eastAsia="Times New Roman" w:hAnsi="Times New Roman"/>
                <w:sz w:val="20"/>
              </w:rPr>
              <w:t>x</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t xml:space="preserve">Информационный центр ВТО по ТБТ, </w:t>
            </w:r>
            <w:proofErr w:type="spellStart"/>
            <w:r>
              <w:rPr>
                <w:rFonts w:ascii="Times New Roman" w:eastAsia="Times New Roman" w:hAnsi="Times New Roman"/>
                <w:sz w:val="20"/>
              </w:rPr>
              <w:t>tbtenq</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bsmi</w:t>
            </w:r>
            <w:proofErr w:type="spellEnd"/>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proofErr w:type="spellStart"/>
            <w:r>
              <w:rPr>
                <w:rFonts w:ascii="Times New Roman" w:eastAsia="Times New Roman" w:hAnsi="Times New Roman"/>
                <w:sz w:val="20"/>
              </w:rPr>
              <w:t>tw</w:t>
            </w:r>
            <w:proofErr w:type="spellEnd"/>
          </w:p>
        </w:tc>
        <w:tc>
          <w:tcPr>
            <w:tcW w:w="5216" w:type="dxa"/>
            <w:vMerge w:val="restart"/>
            <w:tcBorders>
              <w:top w:val="single" w:sz="8" w:space="0" w:color="000000"/>
              <w:left w:val="single" w:sz="8" w:space="0" w:color="000000"/>
              <w:bottom w:val="single" w:sz="8" w:space="0" w:color="000000"/>
              <w:right w:val="single" w:sz="8" w:space="0" w:color="000000"/>
            </w:tcBorders>
          </w:tcPr>
          <w:p w14:paraId="4E6EE9C2" w14:textId="77777777" w:rsidR="00E35A7F" w:rsidRDefault="00E35A7F" w:rsidP="00E35A7F">
            <w:r>
              <w:rPr>
                <w:rFonts w:ascii="Times New Roman" w:eastAsia="Times New Roman" w:hAnsi="Times New Roman"/>
                <w:sz w:val="20"/>
              </w:rPr>
              <w:t>15/06/26</w:t>
            </w:r>
          </w:p>
        </w:tc>
      </w:tr>
      <w:tr w:rsidR="00E35A7F" w:rsidRPr="00C95BCA" w14:paraId="6A19056B" w14:textId="77777777" w:rsidTr="00B80598">
        <w:tc>
          <w:tcPr>
            <w:tcW w:w="675" w:type="dxa"/>
            <w:vMerge/>
          </w:tcPr>
          <w:p w14:paraId="01C5F2F8"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2206D7AE" w14:textId="77777777" w:rsidR="00E35A7F" w:rsidRDefault="00E35A7F" w:rsidP="00E35A7F">
            <w:r>
              <w:rPr>
                <w:rFonts w:ascii="Times New Roman" w:eastAsia="Times New Roman" w:hAnsi="Times New Roman"/>
                <w:sz w:val="20"/>
              </w:rPr>
              <w:t>16/04/26</w:t>
            </w:r>
          </w:p>
        </w:tc>
        <w:tc>
          <w:tcPr>
            <w:tcW w:w="4819" w:type="dxa"/>
            <w:tcBorders>
              <w:top w:val="single" w:sz="8" w:space="0" w:color="000000"/>
              <w:left w:val="single" w:sz="8" w:space="0" w:color="000000"/>
              <w:bottom w:val="single" w:sz="8" w:space="0" w:color="000000"/>
              <w:right w:val="single" w:sz="8" w:space="0" w:color="000000"/>
            </w:tcBorders>
          </w:tcPr>
          <w:p w14:paraId="7B8D01E8" w14:textId="77777777" w:rsidR="00E35A7F" w:rsidRPr="00436DAC" w:rsidRDefault="00E35A7F" w:rsidP="00E35A7F">
            <w:pPr>
              <w:rPr>
                <w:lang w:val="ru-RU"/>
              </w:rPr>
            </w:pPr>
            <w:r w:rsidRPr="00436DAC">
              <w:rPr>
                <w:rFonts w:ascii="Times New Roman" w:eastAsia="Times New Roman" w:hAnsi="Times New Roman"/>
                <w:sz w:val="20"/>
                <w:lang w:val="ru-RU"/>
              </w:rPr>
              <w:t>Конструкции и части сооружений из железа или стали, в т.ч. (кроме мостов и их секций, башен и решетчатых мачт, дверей и окон и их рам, порогов для дверей, подпорок и аналогичного оборудования для строительных лесов, опалубки, подпирания или устройства выемок) (код ТН ВЭД(ы): 730890)</w:t>
            </w:r>
          </w:p>
        </w:tc>
        <w:tc>
          <w:tcPr>
            <w:tcW w:w="5216" w:type="dxa"/>
            <w:vMerge/>
          </w:tcPr>
          <w:p w14:paraId="6B8F0E00" w14:textId="77777777" w:rsidR="00E35A7F" w:rsidRPr="00436DAC" w:rsidRDefault="00E35A7F" w:rsidP="00E35A7F">
            <w:pPr>
              <w:rPr>
                <w:lang w:val="ru-RU"/>
              </w:rPr>
            </w:pPr>
          </w:p>
        </w:tc>
      </w:tr>
      <w:tr w:rsidR="00E35A7F" w:rsidRPr="00C95BCA" w14:paraId="7B61FF78" w14:textId="77777777" w:rsidTr="00B80598">
        <w:tc>
          <w:tcPr>
            <w:tcW w:w="675" w:type="dxa"/>
            <w:vMerge/>
          </w:tcPr>
          <w:p w14:paraId="5CF1B79B"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401D9810" w14:textId="77777777" w:rsidR="00E35A7F" w:rsidRDefault="00E35A7F" w:rsidP="00E35A7F">
            <w:proofErr w:type="spellStart"/>
            <w:r>
              <w:rPr>
                <w:rFonts w:ascii="Times New Roman" w:eastAsia="Times New Roman" w:hAnsi="Times New Roman"/>
                <w:sz w:val="20"/>
              </w:rPr>
              <w:t>Китайский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Тайбэй</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4A5F8716" w14:textId="77777777" w:rsidR="00E35A7F" w:rsidRPr="00436DAC" w:rsidRDefault="00E35A7F" w:rsidP="00E35A7F">
            <w:pPr>
              <w:rPr>
                <w:lang w:val="ru-RU"/>
              </w:rPr>
            </w:pPr>
            <w:r w:rsidRPr="00436DAC">
              <w:rPr>
                <w:rFonts w:ascii="Times New Roman" w:eastAsia="Times New Roman" w:hAnsi="Times New Roman"/>
                <w:sz w:val="20"/>
                <w:lang w:val="ru-RU"/>
              </w:rPr>
              <w:t>В целях обеспечения безопасности стальных изделий, используемых в строительстве, Бюро стандартов, метрологии и контроля (</w:t>
            </w:r>
            <w:r>
              <w:rPr>
                <w:rFonts w:ascii="Times New Roman" w:eastAsia="Times New Roman" w:hAnsi="Times New Roman"/>
                <w:sz w:val="20"/>
              </w:rPr>
              <w:t>BSMI</w:t>
            </w:r>
            <w:r w:rsidRPr="00436DAC">
              <w:rPr>
                <w:rFonts w:ascii="Times New Roman" w:eastAsia="Times New Roman" w:hAnsi="Times New Roman"/>
                <w:sz w:val="20"/>
                <w:lang w:val="ru-RU"/>
              </w:rPr>
              <w:t>) предлагает включить в сферу обязательного контроля горячекатаные двутавровые балки, прошедшие простую вторичную обработку. Процедурой оценки соответствия для всех таких продуктов будет регистрация сертификата продукции.</w:t>
            </w:r>
          </w:p>
        </w:tc>
        <w:tc>
          <w:tcPr>
            <w:tcW w:w="5216" w:type="dxa"/>
            <w:vMerge/>
          </w:tcPr>
          <w:p w14:paraId="4DCE38B3" w14:textId="77777777" w:rsidR="00E35A7F" w:rsidRPr="00436DAC" w:rsidRDefault="00E35A7F" w:rsidP="00E35A7F">
            <w:pPr>
              <w:rPr>
                <w:lang w:val="ru-RU"/>
              </w:rPr>
            </w:pPr>
          </w:p>
        </w:tc>
      </w:tr>
      <w:tr w:rsidR="00E35A7F" w14:paraId="57ADB78F"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799293A1" w14:textId="1FD05875" w:rsidR="00E35A7F" w:rsidRPr="00B80598" w:rsidRDefault="00E35A7F" w:rsidP="00E35A7F">
            <w:pPr>
              <w:rPr>
                <w:lang w:val="kk-KZ"/>
              </w:rPr>
            </w:pPr>
            <w:r>
              <w:rPr>
                <w:rFonts w:ascii="Times New Roman" w:eastAsia="Times New Roman" w:hAnsi="Times New Roman"/>
                <w:sz w:val="20"/>
                <w:lang w:val="kk-KZ"/>
              </w:rPr>
              <w:lastRenderedPageBreak/>
              <w:t>57</w:t>
            </w:r>
          </w:p>
        </w:tc>
        <w:tc>
          <w:tcPr>
            <w:tcW w:w="2552" w:type="dxa"/>
            <w:tcBorders>
              <w:top w:val="single" w:sz="8" w:space="0" w:color="000000"/>
              <w:left w:val="single" w:sz="8" w:space="0" w:color="000000"/>
              <w:bottom w:val="single" w:sz="8" w:space="0" w:color="000000"/>
              <w:right w:val="single" w:sz="8" w:space="0" w:color="000000"/>
            </w:tcBorders>
          </w:tcPr>
          <w:p w14:paraId="07367D34" w14:textId="77777777" w:rsidR="00E35A7F" w:rsidRDefault="00E35A7F" w:rsidP="00E35A7F">
            <w:r>
              <w:rPr>
                <w:rFonts w:ascii="Times New Roman" w:eastAsia="Times New Roman" w:hAnsi="Times New Roman"/>
                <w:sz w:val="20"/>
              </w:rPr>
              <w:t>G/TBT/N/IND/432</w:t>
            </w:r>
          </w:p>
        </w:tc>
        <w:tc>
          <w:tcPr>
            <w:tcW w:w="4819" w:type="dxa"/>
            <w:tcBorders>
              <w:top w:val="single" w:sz="8" w:space="0" w:color="000000"/>
              <w:left w:val="single" w:sz="8" w:space="0" w:color="000000"/>
              <w:bottom w:val="single" w:sz="8" w:space="0" w:color="000000"/>
              <w:right w:val="single" w:sz="8" w:space="0" w:color="000000"/>
            </w:tcBorders>
          </w:tcPr>
          <w:p w14:paraId="506DF527" w14:textId="77777777" w:rsidR="00E35A7F" w:rsidRPr="00436DAC" w:rsidRDefault="00E35A7F" w:rsidP="00E35A7F">
            <w:pPr>
              <w:rPr>
                <w:lang w:val="ru-RU"/>
              </w:rPr>
            </w:pPr>
            <w:r w:rsidRPr="00436DAC">
              <w:rPr>
                <w:rFonts w:ascii="Times New Roman" w:eastAsia="Times New Roman" w:hAnsi="Times New Roman"/>
                <w:sz w:val="20"/>
                <w:lang w:val="ru-RU"/>
              </w:rPr>
              <w:t>Уведомление о пересмотре основных требований (</w:t>
            </w:r>
            <w:r>
              <w:rPr>
                <w:rFonts w:ascii="Times New Roman" w:eastAsia="Times New Roman" w:hAnsi="Times New Roman"/>
                <w:sz w:val="20"/>
              </w:rPr>
              <w:t>ER</w:t>
            </w:r>
            <w:r w:rsidRPr="00436DAC">
              <w:rPr>
                <w:rFonts w:ascii="Times New Roman" w:eastAsia="Times New Roman" w:hAnsi="Times New Roman"/>
                <w:sz w:val="20"/>
                <w:lang w:val="ru-RU"/>
              </w:rPr>
              <w:t xml:space="preserve">) </w:t>
            </w:r>
            <w:r>
              <w:rPr>
                <w:rFonts w:ascii="Times New Roman" w:eastAsia="Times New Roman" w:hAnsi="Times New Roman"/>
                <w:sz w:val="20"/>
              </w:rPr>
              <w:t>TEC</w:t>
            </w:r>
            <w:r w:rsidRPr="00436DAC">
              <w:rPr>
                <w:rFonts w:ascii="Times New Roman" w:eastAsia="Times New Roman" w:hAnsi="Times New Roman"/>
                <w:sz w:val="20"/>
                <w:lang w:val="ru-RU"/>
              </w:rPr>
              <w:t xml:space="preserve"> 5943</w:t>
            </w:r>
            <w:r>
              <w:rPr>
                <w:rFonts w:ascii="Times New Roman" w:eastAsia="Times New Roman" w:hAnsi="Times New Roman"/>
                <w:sz w:val="20"/>
              </w:rPr>
              <w:t>XXXX</w:t>
            </w:r>
            <w:r w:rsidRPr="00436DAC">
              <w:rPr>
                <w:rFonts w:ascii="Times New Roman" w:eastAsia="Times New Roman" w:hAnsi="Times New Roman"/>
                <w:sz w:val="20"/>
                <w:lang w:val="ru-RU"/>
              </w:rPr>
              <w:t xml:space="preserve"> к "Оборудованию, работающему в диапазонах 2,4 ГГц, 5 ГГц и 6 ГГц", (18 страниц на английском языке)</w:t>
            </w:r>
            <w:r w:rsidRPr="00436DAC">
              <w:rPr>
                <w:rFonts w:ascii="Times New Roman" w:eastAsia="Times New Roman" w:hAnsi="Times New Roman"/>
                <w:sz w:val="20"/>
                <w:lang w:val="ru-RU"/>
              </w:rPr>
              <w:br/>
              <w:t xml:space="preserve">Ссылка на уведомленный документ(документы) и/или контактные данные агентства или органа власти,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IND</w:t>
            </w:r>
            <w:r w:rsidRPr="00436DAC">
              <w:rPr>
                <w:rFonts w:ascii="Times New Roman" w:eastAsia="Times New Roman" w:hAnsi="Times New Roman"/>
                <w:sz w:val="20"/>
                <w:lang w:val="ru-RU"/>
              </w:rPr>
              <w:t>/26_02072_00_</w:t>
            </w:r>
            <w:r>
              <w:rPr>
                <w:rFonts w:ascii="Times New Roman" w:eastAsia="Times New Roman" w:hAnsi="Times New Roman"/>
                <w:sz w:val="20"/>
              </w:rPr>
              <w:t>e</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tec</w:t>
            </w:r>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r>
              <w:rPr>
                <w:rFonts w:ascii="Times New Roman" w:eastAsia="Times New Roman" w:hAnsi="Times New Roman"/>
                <w:sz w:val="20"/>
              </w:rPr>
              <w:t>in</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t>/</w:t>
            </w:r>
            <w:r>
              <w:rPr>
                <w:rFonts w:ascii="Times New Roman" w:eastAsia="Times New Roman" w:hAnsi="Times New Roman"/>
                <w:sz w:val="20"/>
              </w:rPr>
              <w:t>consultations</w:t>
            </w:r>
            <w:r w:rsidRPr="00436DAC">
              <w:rPr>
                <w:rFonts w:ascii="Times New Roman" w:eastAsia="Times New Roman" w:hAnsi="Times New Roman"/>
                <w:sz w:val="20"/>
                <w:lang w:val="ru-RU"/>
              </w:rPr>
              <w:t>/10</w:t>
            </w:r>
            <w:proofErr w:type="spellStart"/>
            <w:r>
              <w:rPr>
                <w:rFonts w:ascii="Times New Roman" w:eastAsia="Times New Roman" w:hAnsi="Times New Roman"/>
                <w:sz w:val="20"/>
              </w:rPr>
              <w:t>hrs</w:t>
            </w:r>
            <w:proofErr w:type="spellEnd"/>
            <w:r w:rsidRPr="00436DAC">
              <w:rPr>
                <w:rFonts w:ascii="Times New Roman" w:eastAsia="Times New Roman" w:hAnsi="Times New Roman"/>
                <w:sz w:val="20"/>
                <w:lang w:val="ru-RU"/>
              </w:rPr>
              <w:t>_06042026_%20</w:t>
            </w:r>
            <w:r>
              <w:rPr>
                <w:rFonts w:ascii="Times New Roman" w:eastAsia="Times New Roman" w:hAnsi="Times New Roman"/>
                <w:sz w:val="20"/>
              </w:rPr>
              <w:t>Equipment</w:t>
            </w:r>
            <w:r w:rsidRPr="00436DAC">
              <w:rPr>
                <w:rFonts w:ascii="Times New Roman" w:eastAsia="Times New Roman" w:hAnsi="Times New Roman"/>
                <w:sz w:val="20"/>
                <w:lang w:val="ru-RU"/>
              </w:rPr>
              <w:t>%20</w:t>
            </w:r>
            <w:r>
              <w:rPr>
                <w:rFonts w:ascii="Times New Roman" w:eastAsia="Times New Roman" w:hAnsi="Times New Roman"/>
                <w:sz w:val="20"/>
              </w:rPr>
              <w:t>Operating</w:t>
            </w:r>
            <w:r w:rsidRPr="00436DAC">
              <w:rPr>
                <w:rFonts w:ascii="Times New Roman" w:eastAsia="Times New Roman" w:hAnsi="Times New Roman"/>
                <w:sz w:val="20"/>
                <w:lang w:val="ru-RU"/>
              </w:rPr>
              <w:t>%20</w:t>
            </w:r>
            <w:r>
              <w:rPr>
                <w:rFonts w:ascii="Times New Roman" w:eastAsia="Times New Roman" w:hAnsi="Times New Roman"/>
                <w:sz w:val="20"/>
              </w:rPr>
              <w:t>in</w:t>
            </w:r>
            <w:r w:rsidRPr="00436DAC">
              <w:rPr>
                <w:rFonts w:ascii="Times New Roman" w:eastAsia="Times New Roman" w:hAnsi="Times New Roman"/>
                <w:sz w:val="20"/>
                <w:lang w:val="ru-RU"/>
              </w:rPr>
              <w:t>%202.4%20</w:t>
            </w:r>
            <w:r>
              <w:rPr>
                <w:rFonts w:ascii="Times New Roman" w:eastAsia="Times New Roman" w:hAnsi="Times New Roman"/>
                <w:sz w:val="20"/>
              </w:rPr>
              <w:t>GHz</w:t>
            </w:r>
            <w:r w:rsidRPr="00436DAC">
              <w:rPr>
                <w:rFonts w:ascii="Times New Roman" w:eastAsia="Times New Roman" w:hAnsi="Times New Roman"/>
                <w:sz w:val="20"/>
                <w:lang w:val="ru-RU"/>
              </w:rPr>
              <w:t>,%205%20</w:t>
            </w:r>
            <w:r>
              <w:rPr>
                <w:rFonts w:ascii="Times New Roman" w:eastAsia="Times New Roman" w:hAnsi="Times New Roman"/>
                <w:sz w:val="20"/>
              </w:rPr>
              <w:t>GHz</w:t>
            </w:r>
            <w:r w:rsidRPr="00436DAC">
              <w:rPr>
                <w:rFonts w:ascii="Times New Roman" w:eastAsia="Times New Roman" w:hAnsi="Times New Roman"/>
                <w:sz w:val="20"/>
                <w:lang w:val="ru-RU"/>
              </w:rPr>
              <w:t>%20</w:t>
            </w:r>
            <w:r>
              <w:rPr>
                <w:rFonts w:ascii="Times New Roman" w:eastAsia="Times New Roman" w:hAnsi="Times New Roman"/>
                <w:sz w:val="20"/>
              </w:rPr>
              <w:t>and</w:t>
            </w:r>
            <w:r w:rsidRPr="00436DAC">
              <w:rPr>
                <w:rFonts w:ascii="Times New Roman" w:eastAsia="Times New Roman" w:hAnsi="Times New Roman"/>
                <w:sz w:val="20"/>
                <w:lang w:val="ru-RU"/>
              </w:rPr>
              <w:t>%206%20</w:t>
            </w:r>
            <w:r>
              <w:rPr>
                <w:rFonts w:ascii="Times New Roman" w:eastAsia="Times New Roman" w:hAnsi="Times New Roman"/>
                <w:sz w:val="20"/>
              </w:rPr>
              <w:t>GHz</w:t>
            </w:r>
            <w:r w:rsidRPr="00436DAC">
              <w:rPr>
                <w:rFonts w:ascii="Times New Roman" w:eastAsia="Times New Roman" w:hAnsi="Times New Roman"/>
                <w:sz w:val="20"/>
                <w:lang w:val="ru-RU"/>
              </w:rPr>
              <w:t>%20</w:t>
            </w:r>
            <w:r>
              <w:rPr>
                <w:rFonts w:ascii="Times New Roman" w:eastAsia="Times New Roman" w:hAnsi="Times New Roman"/>
                <w:sz w:val="20"/>
              </w:rPr>
              <w:t>Bands</w:t>
            </w:r>
            <w:r w:rsidRPr="00436DAC">
              <w:rPr>
                <w:rFonts w:ascii="Times New Roman" w:eastAsia="Times New Roman" w:hAnsi="Times New Roman"/>
                <w:sz w:val="20"/>
                <w:lang w:val="ru-RU"/>
              </w:rPr>
              <w:t>.</w:t>
            </w:r>
            <w:r>
              <w:rPr>
                <w:rFonts w:ascii="Times New Roman" w:eastAsia="Times New Roman" w:hAnsi="Times New Roman"/>
                <w:sz w:val="20"/>
              </w:rPr>
              <w:t>pdf</w:t>
            </w:r>
          </w:p>
        </w:tc>
        <w:tc>
          <w:tcPr>
            <w:tcW w:w="5216" w:type="dxa"/>
            <w:vMerge w:val="restart"/>
            <w:tcBorders>
              <w:top w:val="single" w:sz="8" w:space="0" w:color="000000"/>
              <w:left w:val="single" w:sz="8" w:space="0" w:color="000000"/>
              <w:bottom w:val="single" w:sz="8" w:space="0" w:color="000000"/>
              <w:right w:val="single" w:sz="8" w:space="0" w:color="000000"/>
            </w:tcBorders>
          </w:tcPr>
          <w:p w14:paraId="2562BB07" w14:textId="77777777" w:rsidR="00E35A7F" w:rsidRDefault="00E35A7F" w:rsidP="00E35A7F">
            <w:r>
              <w:rPr>
                <w:rFonts w:ascii="Times New Roman" w:eastAsia="Times New Roman" w:hAnsi="Times New Roman"/>
                <w:sz w:val="20"/>
              </w:rPr>
              <w:t>15/06/26</w:t>
            </w:r>
          </w:p>
        </w:tc>
      </w:tr>
      <w:tr w:rsidR="00E35A7F" w14:paraId="0D9E73F9" w14:textId="77777777" w:rsidTr="00B80598">
        <w:tc>
          <w:tcPr>
            <w:tcW w:w="675" w:type="dxa"/>
            <w:vMerge/>
          </w:tcPr>
          <w:p w14:paraId="3E67D5BF"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307FD056" w14:textId="77777777" w:rsidR="00E35A7F" w:rsidRDefault="00E35A7F" w:rsidP="00E35A7F">
            <w:r>
              <w:rPr>
                <w:rFonts w:ascii="Times New Roman" w:eastAsia="Times New Roman" w:hAnsi="Times New Roman"/>
                <w:sz w:val="20"/>
              </w:rPr>
              <w:t>16/04/26</w:t>
            </w:r>
          </w:p>
        </w:tc>
        <w:tc>
          <w:tcPr>
            <w:tcW w:w="4819" w:type="dxa"/>
            <w:tcBorders>
              <w:top w:val="single" w:sz="8" w:space="0" w:color="000000"/>
              <w:left w:val="single" w:sz="8" w:space="0" w:color="000000"/>
              <w:bottom w:val="single" w:sz="8" w:space="0" w:color="000000"/>
              <w:right w:val="single" w:sz="8" w:space="0" w:color="000000"/>
            </w:tcBorders>
          </w:tcPr>
          <w:p w14:paraId="326845D0" w14:textId="77777777" w:rsidR="00E35A7F" w:rsidRDefault="00E35A7F" w:rsidP="00E35A7F">
            <w:proofErr w:type="spellStart"/>
            <w:r>
              <w:rPr>
                <w:rFonts w:ascii="Times New Roman" w:eastAsia="Times New Roman" w:hAnsi="Times New Roman"/>
                <w:sz w:val="20"/>
              </w:rPr>
              <w:t>Телекоммуникации</w:t>
            </w:r>
            <w:proofErr w:type="spellEnd"/>
          </w:p>
        </w:tc>
        <w:tc>
          <w:tcPr>
            <w:tcW w:w="5216" w:type="dxa"/>
            <w:vMerge/>
          </w:tcPr>
          <w:p w14:paraId="654B1CD8" w14:textId="77777777" w:rsidR="00E35A7F" w:rsidRDefault="00E35A7F" w:rsidP="00E35A7F"/>
        </w:tc>
      </w:tr>
      <w:tr w:rsidR="00E35A7F" w14:paraId="22D77597" w14:textId="77777777" w:rsidTr="00B80598">
        <w:tc>
          <w:tcPr>
            <w:tcW w:w="675" w:type="dxa"/>
            <w:vMerge/>
          </w:tcPr>
          <w:p w14:paraId="12D3C158"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60AD150C" w14:textId="77777777" w:rsidR="00E35A7F" w:rsidRDefault="00E35A7F" w:rsidP="00E35A7F">
            <w:proofErr w:type="spellStart"/>
            <w:r>
              <w:rPr>
                <w:rFonts w:ascii="Times New Roman" w:eastAsia="Times New Roman" w:hAnsi="Times New Roman"/>
                <w:sz w:val="20"/>
              </w:rPr>
              <w:t>Индия</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6B0D6385" w14:textId="77777777" w:rsidR="00E35A7F" w:rsidRDefault="00E35A7F" w:rsidP="00E35A7F">
            <w:r w:rsidRPr="00436DAC">
              <w:rPr>
                <w:rFonts w:ascii="Times New Roman" w:eastAsia="Times New Roman" w:hAnsi="Times New Roman"/>
                <w:sz w:val="20"/>
                <w:lang w:val="ru-RU"/>
              </w:rPr>
              <w:t xml:space="preserve">Это решение распространяется на оборудование беспроводного доступа </w:t>
            </w:r>
            <w:r>
              <w:rPr>
                <w:rFonts w:ascii="Times New Roman" w:eastAsia="Times New Roman" w:hAnsi="Times New Roman"/>
                <w:sz w:val="20"/>
              </w:rPr>
              <w:t>PTP</w:t>
            </w:r>
            <w:r w:rsidRPr="00436DAC">
              <w:rPr>
                <w:rFonts w:ascii="Times New Roman" w:eastAsia="Times New Roman" w:hAnsi="Times New Roman"/>
                <w:sz w:val="20"/>
                <w:lang w:val="ru-RU"/>
              </w:rPr>
              <w:t xml:space="preserve"> </w:t>
            </w:r>
            <w:r>
              <w:rPr>
                <w:rFonts w:ascii="Times New Roman" w:eastAsia="Times New Roman" w:hAnsi="Times New Roman"/>
                <w:sz w:val="20"/>
              </w:rPr>
              <w:t>PMP</w:t>
            </w:r>
            <w:r w:rsidRPr="00436DAC">
              <w:rPr>
                <w:rFonts w:ascii="Times New Roman" w:eastAsia="Times New Roman" w:hAnsi="Times New Roman"/>
                <w:sz w:val="20"/>
                <w:lang w:val="ru-RU"/>
              </w:rPr>
              <w:t xml:space="preserve"> с частотой 2,4, 5 или 6 ГГц, точки доступа </w:t>
            </w:r>
            <w:r>
              <w:rPr>
                <w:rFonts w:ascii="Times New Roman" w:eastAsia="Times New Roman" w:hAnsi="Times New Roman"/>
                <w:sz w:val="20"/>
              </w:rPr>
              <w:t>Wi</w:t>
            </w:r>
            <w:r w:rsidRPr="00436DAC">
              <w:rPr>
                <w:rFonts w:ascii="Times New Roman" w:eastAsia="Times New Roman" w:hAnsi="Times New Roman"/>
                <w:sz w:val="20"/>
                <w:lang w:val="ru-RU"/>
              </w:rPr>
              <w:t>-</w:t>
            </w:r>
            <w:r>
              <w:rPr>
                <w:rFonts w:ascii="Times New Roman" w:eastAsia="Times New Roman" w:hAnsi="Times New Roman"/>
                <w:sz w:val="20"/>
              </w:rPr>
              <w:t>Fi</w:t>
            </w:r>
            <w:r w:rsidRPr="00436DAC">
              <w:rPr>
                <w:rFonts w:ascii="Times New Roman" w:eastAsia="Times New Roman" w:hAnsi="Times New Roman"/>
                <w:sz w:val="20"/>
                <w:lang w:val="ru-RU"/>
              </w:rPr>
              <w:t xml:space="preserve">, а также оборудование для управления </w:t>
            </w:r>
            <w:r>
              <w:rPr>
                <w:rFonts w:ascii="Times New Roman" w:eastAsia="Times New Roman" w:hAnsi="Times New Roman"/>
                <w:sz w:val="20"/>
              </w:rPr>
              <w:t>CPE</w:t>
            </w:r>
            <w:r w:rsidRPr="00436DAC">
              <w:rPr>
                <w:rFonts w:ascii="Times New Roman" w:eastAsia="Times New Roman" w:hAnsi="Times New Roman"/>
                <w:sz w:val="20"/>
                <w:lang w:val="ru-RU"/>
              </w:rPr>
              <w:t xml:space="preserve"> и </w:t>
            </w:r>
            <w:r>
              <w:rPr>
                <w:rFonts w:ascii="Times New Roman" w:eastAsia="Times New Roman" w:hAnsi="Times New Roman"/>
                <w:sz w:val="20"/>
              </w:rPr>
              <w:t>WLAN</w:t>
            </w:r>
            <w:r w:rsidRPr="00436DAC">
              <w:rPr>
                <w:rFonts w:ascii="Times New Roman" w:eastAsia="Times New Roman" w:hAnsi="Times New Roman"/>
                <w:sz w:val="20"/>
                <w:lang w:val="ru-RU"/>
              </w:rPr>
              <w:t xml:space="preserve">. </w:t>
            </w:r>
            <w:proofErr w:type="spellStart"/>
            <w:r>
              <w:rPr>
                <w:rFonts w:ascii="Times New Roman" w:eastAsia="Times New Roman" w:hAnsi="Times New Roman"/>
                <w:sz w:val="20"/>
              </w:rPr>
              <w:t>Данное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решение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содержит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три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варианта</w:t>
            </w:r>
            <w:proofErr w:type="spellEnd"/>
            <w:r>
              <w:rPr>
                <w:rFonts w:ascii="Times New Roman" w:eastAsia="Times New Roman" w:hAnsi="Times New Roman"/>
                <w:sz w:val="20"/>
              </w:rPr>
              <w:t>.</w:t>
            </w:r>
          </w:p>
        </w:tc>
        <w:tc>
          <w:tcPr>
            <w:tcW w:w="5216" w:type="dxa"/>
            <w:vMerge/>
          </w:tcPr>
          <w:p w14:paraId="7BAFD050" w14:textId="77777777" w:rsidR="00E35A7F" w:rsidRDefault="00E35A7F" w:rsidP="00E35A7F"/>
        </w:tc>
      </w:tr>
      <w:tr w:rsidR="00E35A7F" w14:paraId="5B48CDC3"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3EC6E451" w14:textId="3EBC5368" w:rsidR="00E35A7F" w:rsidRPr="00B80598" w:rsidRDefault="00E35A7F" w:rsidP="00E35A7F">
            <w:pPr>
              <w:rPr>
                <w:lang w:val="kk-KZ"/>
              </w:rPr>
            </w:pPr>
            <w:r>
              <w:rPr>
                <w:rFonts w:ascii="Times New Roman" w:eastAsia="Times New Roman" w:hAnsi="Times New Roman"/>
                <w:sz w:val="20"/>
                <w:lang w:val="kk-KZ"/>
              </w:rPr>
              <w:t>58</w:t>
            </w:r>
          </w:p>
        </w:tc>
        <w:tc>
          <w:tcPr>
            <w:tcW w:w="2552" w:type="dxa"/>
            <w:tcBorders>
              <w:top w:val="single" w:sz="8" w:space="0" w:color="000000"/>
              <w:left w:val="single" w:sz="8" w:space="0" w:color="000000"/>
              <w:bottom w:val="single" w:sz="8" w:space="0" w:color="000000"/>
              <w:right w:val="single" w:sz="8" w:space="0" w:color="000000"/>
            </w:tcBorders>
          </w:tcPr>
          <w:p w14:paraId="6F31D5AF" w14:textId="77777777" w:rsidR="00E35A7F" w:rsidRDefault="00E35A7F" w:rsidP="00E35A7F">
            <w:r>
              <w:rPr>
                <w:rFonts w:ascii="Times New Roman" w:eastAsia="Times New Roman" w:hAnsi="Times New Roman"/>
                <w:sz w:val="20"/>
              </w:rPr>
              <w:t>G/TBT/N/EU/1203</w:t>
            </w:r>
          </w:p>
        </w:tc>
        <w:tc>
          <w:tcPr>
            <w:tcW w:w="4819" w:type="dxa"/>
            <w:tcBorders>
              <w:top w:val="single" w:sz="8" w:space="0" w:color="000000"/>
              <w:left w:val="single" w:sz="8" w:space="0" w:color="000000"/>
              <w:bottom w:val="single" w:sz="8" w:space="0" w:color="000000"/>
              <w:right w:val="single" w:sz="8" w:space="0" w:color="000000"/>
            </w:tcBorders>
          </w:tcPr>
          <w:p w14:paraId="65DF87BE" w14:textId="77777777" w:rsidR="00E35A7F" w:rsidRPr="00436DAC" w:rsidRDefault="00E35A7F" w:rsidP="00E35A7F">
            <w:pPr>
              <w:rPr>
                <w:lang w:val="ru-RU"/>
              </w:rPr>
            </w:pPr>
            <w:r w:rsidRPr="00436DAC">
              <w:rPr>
                <w:rFonts w:ascii="Times New Roman" w:eastAsia="Times New Roman" w:hAnsi="Times New Roman"/>
                <w:sz w:val="20"/>
                <w:lang w:val="ru-RU"/>
              </w:rPr>
              <w:t>Проект постановления Комиссии о внесении изменений в Регламент (ЕС) 2022/1616, касающийся управления реестром Союза, документации о соответствии, методов испытаний и документов, которые должны быть представлены после выпуска в свободное обращение; (18 страниц на английском языке), (21 страница на английском языке)</w:t>
            </w:r>
            <w:r w:rsidRPr="00436DAC">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EEC</w:t>
            </w:r>
            <w:r w:rsidRPr="00436DAC">
              <w:rPr>
                <w:rFonts w:ascii="Times New Roman" w:eastAsia="Times New Roman" w:hAnsi="Times New Roman"/>
                <w:sz w:val="20"/>
                <w:lang w:val="ru-RU"/>
              </w:rPr>
              <w:t>/26_02112_00_</w:t>
            </w:r>
            <w:r>
              <w:rPr>
                <w:rFonts w:ascii="Times New Roman" w:eastAsia="Times New Roman" w:hAnsi="Times New Roman"/>
                <w:sz w:val="20"/>
              </w:rPr>
              <w:t>e</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EEC</w:t>
            </w:r>
            <w:r w:rsidRPr="00436DAC">
              <w:rPr>
                <w:rFonts w:ascii="Times New Roman" w:eastAsia="Times New Roman" w:hAnsi="Times New Roman"/>
                <w:sz w:val="20"/>
                <w:lang w:val="ru-RU"/>
              </w:rPr>
              <w:t>/26_02112_01_</w:t>
            </w:r>
            <w:r>
              <w:rPr>
                <w:rFonts w:ascii="Times New Roman" w:eastAsia="Times New Roman" w:hAnsi="Times New Roman"/>
                <w:sz w:val="20"/>
              </w:rPr>
              <w:t>e</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t>Европейская комиссия</w:t>
            </w:r>
            <w:r w:rsidRPr="00436DAC">
              <w:rPr>
                <w:rFonts w:ascii="Times New Roman" w:eastAsia="Times New Roman" w:hAnsi="Times New Roman"/>
                <w:sz w:val="20"/>
                <w:lang w:val="ru-RU"/>
              </w:rPr>
              <w:br/>
              <w:t>Справочный центр ЕС по ТБТ</w:t>
            </w:r>
            <w:r w:rsidRPr="00436DAC">
              <w:rPr>
                <w:rFonts w:ascii="Times New Roman" w:eastAsia="Times New Roman" w:hAnsi="Times New Roman"/>
                <w:sz w:val="20"/>
                <w:lang w:val="ru-RU"/>
              </w:rPr>
              <w:br/>
              <w:t>Факс: + (32) 2 299 80 43</w:t>
            </w:r>
            <w:r w:rsidRPr="00436DAC">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grow</w:t>
            </w:r>
            <w:r w:rsidRPr="00436DAC">
              <w:rPr>
                <w:rFonts w:ascii="Times New Roman" w:eastAsia="Times New Roman" w:hAnsi="Times New Roman"/>
                <w:sz w:val="20"/>
                <w:lang w:val="ru-RU"/>
              </w:rPr>
              <w:t>-</w:t>
            </w:r>
            <w:proofErr w:type="spellStart"/>
            <w:r>
              <w:rPr>
                <w:rFonts w:ascii="Times New Roman" w:eastAsia="Times New Roman" w:hAnsi="Times New Roman"/>
                <w:sz w:val="20"/>
              </w:rPr>
              <w:t>eu</w:t>
            </w:r>
            <w:proofErr w:type="spellEnd"/>
            <w:r w:rsidRPr="00436DAC">
              <w:rPr>
                <w:rFonts w:ascii="Times New Roman" w:eastAsia="Times New Roman" w:hAnsi="Times New Roman"/>
                <w:sz w:val="20"/>
                <w:lang w:val="ru-RU"/>
              </w:rPr>
              <w:t>-</w:t>
            </w:r>
            <w:r>
              <w:rPr>
                <w:rFonts w:ascii="Times New Roman" w:eastAsia="Times New Roman" w:hAnsi="Times New Roman"/>
                <w:sz w:val="20"/>
              </w:rPr>
              <w:t>tbt</w:t>
            </w:r>
            <w:r w:rsidRPr="00436DAC">
              <w:rPr>
                <w:rFonts w:ascii="Times New Roman" w:eastAsia="Times New Roman" w:hAnsi="Times New Roman"/>
                <w:sz w:val="20"/>
                <w:lang w:val="ru-RU"/>
              </w:rPr>
              <w:t>@</w:t>
            </w:r>
            <w:proofErr w:type="spellStart"/>
            <w:r>
              <w:rPr>
                <w:rFonts w:ascii="Times New Roman" w:eastAsia="Times New Roman" w:hAnsi="Times New Roman"/>
                <w:sz w:val="20"/>
              </w:rPr>
              <w:t>ec</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europa</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eu</w:t>
            </w:r>
            <w:proofErr w:type="spellEnd"/>
            <w:r w:rsidRPr="00436DAC">
              <w:rPr>
                <w:rFonts w:ascii="Times New Roman" w:eastAsia="Times New Roman" w:hAnsi="Times New Roman"/>
                <w:sz w:val="20"/>
                <w:lang w:val="ru-RU"/>
              </w:rPr>
              <w:br/>
              <w:t xml:space="preserve">Текст доступен на веб-сайте: </w:t>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technical</w:t>
            </w:r>
            <w:r w:rsidRPr="00436DAC">
              <w:rPr>
                <w:rFonts w:ascii="Times New Roman" w:eastAsia="Times New Roman" w:hAnsi="Times New Roman"/>
                <w:sz w:val="20"/>
                <w:lang w:val="ru-RU"/>
              </w:rPr>
              <w:t>-</w:t>
            </w:r>
            <w:r>
              <w:rPr>
                <w:rFonts w:ascii="Times New Roman" w:eastAsia="Times New Roman" w:hAnsi="Times New Roman"/>
                <w:sz w:val="20"/>
              </w:rPr>
              <w:t>barriers</w:t>
            </w:r>
            <w:r w:rsidRPr="00436DAC">
              <w:rPr>
                <w:rFonts w:ascii="Times New Roman" w:eastAsia="Times New Roman" w:hAnsi="Times New Roman"/>
                <w:sz w:val="20"/>
                <w:lang w:val="ru-RU"/>
              </w:rPr>
              <w:t>-</w:t>
            </w:r>
            <w:r>
              <w:rPr>
                <w:rFonts w:ascii="Times New Roman" w:eastAsia="Times New Roman" w:hAnsi="Times New Roman"/>
                <w:sz w:val="20"/>
              </w:rPr>
              <w:t>trade</w:t>
            </w:r>
            <w:r w:rsidRPr="00436DAC">
              <w:rPr>
                <w:rFonts w:ascii="Times New Roman" w:eastAsia="Times New Roman" w:hAnsi="Times New Roman"/>
                <w:sz w:val="20"/>
                <w:lang w:val="ru-RU"/>
              </w:rPr>
              <w:t>.</w:t>
            </w:r>
            <w:proofErr w:type="spellStart"/>
            <w:r>
              <w:rPr>
                <w:rFonts w:ascii="Times New Roman" w:eastAsia="Times New Roman" w:hAnsi="Times New Roman"/>
                <w:sz w:val="20"/>
              </w:rPr>
              <w:t>ec</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europa</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eu</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en</w:t>
            </w:r>
            <w:proofErr w:type="spellEnd"/>
            <w:r w:rsidRPr="00436DAC">
              <w:rPr>
                <w:rFonts w:ascii="Times New Roman" w:eastAsia="Times New Roman" w:hAnsi="Times New Roman"/>
                <w:sz w:val="20"/>
                <w:lang w:val="ru-RU"/>
              </w:rPr>
              <w:t>/</w:t>
            </w:r>
            <w:r>
              <w:rPr>
                <w:rFonts w:ascii="Times New Roman" w:eastAsia="Times New Roman" w:hAnsi="Times New Roman"/>
                <w:sz w:val="20"/>
              </w:rPr>
              <w:t>home</w:t>
            </w:r>
          </w:p>
        </w:tc>
        <w:tc>
          <w:tcPr>
            <w:tcW w:w="5216" w:type="dxa"/>
            <w:vMerge w:val="restart"/>
            <w:tcBorders>
              <w:top w:val="single" w:sz="8" w:space="0" w:color="000000"/>
              <w:left w:val="single" w:sz="8" w:space="0" w:color="000000"/>
              <w:bottom w:val="single" w:sz="8" w:space="0" w:color="000000"/>
              <w:right w:val="single" w:sz="8" w:space="0" w:color="000000"/>
            </w:tcBorders>
          </w:tcPr>
          <w:p w14:paraId="4B6776E3" w14:textId="77777777" w:rsidR="00E35A7F" w:rsidRDefault="00E35A7F" w:rsidP="00E35A7F">
            <w:r>
              <w:rPr>
                <w:rFonts w:ascii="Times New Roman" w:eastAsia="Times New Roman" w:hAnsi="Times New Roman"/>
                <w:sz w:val="20"/>
              </w:rPr>
              <w:t>15/06/26</w:t>
            </w:r>
          </w:p>
        </w:tc>
      </w:tr>
      <w:tr w:rsidR="00E35A7F" w:rsidRPr="00C95BCA" w14:paraId="7A12766A" w14:textId="77777777" w:rsidTr="00B80598">
        <w:tc>
          <w:tcPr>
            <w:tcW w:w="675" w:type="dxa"/>
            <w:vMerge/>
          </w:tcPr>
          <w:p w14:paraId="130A8FE1"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173E5CA5" w14:textId="77777777" w:rsidR="00E35A7F" w:rsidRDefault="00E35A7F" w:rsidP="00E35A7F">
            <w:r>
              <w:rPr>
                <w:rFonts w:ascii="Times New Roman" w:eastAsia="Times New Roman" w:hAnsi="Times New Roman"/>
                <w:sz w:val="20"/>
              </w:rPr>
              <w:t>16/04/26</w:t>
            </w:r>
          </w:p>
        </w:tc>
        <w:tc>
          <w:tcPr>
            <w:tcW w:w="4819" w:type="dxa"/>
            <w:tcBorders>
              <w:top w:val="single" w:sz="8" w:space="0" w:color="000000"/>
              <w:left w:val="single" w:sz="8" w:space="0" w:color="000000"/>
              <w:bottom w:val="single" w:sz="8" w:space="0" w:color="000000"/>
              <w:right w:val="single" w:sz="8" w:space="0" w:color="000000"/>
            </w:tcBorders>
          </w:tcPr>
          <w:p w14:paraId="4E74D85E" w14:textId="77777777" w:rsidR="00E35A7F" w:rsidRPr="00436DAC" w:rsidRDefault="00E35A7F" w:rsidP="00E35A7F">
            <w:pPr>
              <w:rPr>
                <w:lang w:val="ru-RU"/>
              </w:rPr>
            </w:pPr>
            <w:r w:rsidRPr="00436DAC">
              <w:rPr>
                <w:rFonts w:ascii="Times New Roman" w:eastAsia="Times New Roman" w:hAnsi="Times New Roman"/>
                <w:sz w:val="20"/>
                <w:lang w:val="ru-RU"/>
              </w:rPr>
              <w:t>ПЛАСТМАССЫ И ИЗДЕЛИЯ из НИХ (</w:t>
            </w:r>
            <w:r>
              <w:rPr>
                <w:rFonts w:ascii="Times New Roman" w:eastAsia="Times New Roman" w:hAnsi="Times New Roman"/>
                <w:sz w:val="20"/>
              </w:rPr>
              <w:t>HS</w:t>
            </w:r>
            <w:r w:rsidRPr="00436DAC">
              <w:rPr>
                <w:rFonts w:ascii="Times New Roman" w:eastAsia="Times New Roman" w:hAnsi="Times New Roman"/>
                <w:sz w:val="20"/>
                <w:lang w:val="ru-RU"/>
              </w:rPr>
              <w:t xml:space="preserve"> 39); Материалы и изделия, контактирующие с пищевыми продуктами (</w:t>
            </w:r>
            <w:r>
              <w:rPr>
                <w:rFonts w:ascii="Times New Roman" w:eastAsia="Times New Roman" w:hAnsi="Times New Roman"/>
                <w:sz w:val="20"/>
              </w:rPr>
              <w:t>ICS</w:t>
            </w:r>
            <w:r w:rsidRPr="00436DAC">
              <w:rPr>
                <w:rFonts w:ascii="Times New Roman" w:eastAsia="Times New Roman" w:hAnsi="Times New Roman"/>
                <w:sz w:val="20"/>
                <w:lang w:val="ru-RU"/>
              </w:rPr>
              <w:t xml:space="preserve"> 67.250)</w:t>
            </w:r>
          </w:p>
        </w:tc>
        <w:tc>
          <w:tcPr>
            <w:tcW w:w="5216" w:type="dxa"/>
            <w:vMerge/>
          </w:tcPr>
          <w:p w14:paraId="739D715A" w14:textId="77777777" w:rsidR="00E35A7F" w:rsidRPr="00436DAC" w:rsidRDefault="00E35A7F" w:rsidP="00E35A7F">
            <w:pPr>
              <w:rPr>
                <w:lang w:val="ru-RU"/>
              </w:rPr>
            </w:pPr>
          </w:p>
        </w:tc>
      </w:tr>
      <w:tr w:rsidR="00E35A7F" w:rsidRPr="00C95BCA" w14:paraId="202FBAD5" w14:textId="77777777" w:rsidTr="00B80598">
        <w:tc>
          <w:tcPr>
            <w:tcW w:w="675" w:type="dxa"/>
            <w:vMerge/>
          </w:tcPr>
          <w:p w14:paraId="3155AFED"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3F4AF4D5" w14:textId="77777777" w:rsidR="00E35A7F" w:rsidRDefault="00E35A7F" w:rsidP="00E35A7F">
            <w:proofErr w:type="spellStart"/>
            <w:r>
              <w:rPr>
                <w:rFonts w:ascii="Times New Roman" w:eastAsia="Times New Roman" w:hAnsi="Times New Roman"/>
                <w:sz w:val="20"/>
              </w:rPr>
              <w:t>Европейский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союз</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399F7223" w14:textId="77777777" w:rsidR="00E35A7F" w:rsidRPr="00436DAC" w:rsidRDefault="00E35A7F" w:rsidP="00E35A7F">
            <w:pPr>
              <w:rPr>
                <w:lang w:val="ru-RU"/>
              </w:rPr>
            </w:pPr>
            <w:r w:rsidRPr="00436DAC">
              <w:rPr>
                <w:rFonts w:ascii="Times New Roman" w:eastAsia="Times New Roman" w:hAnsi="Times New Roman"/>
                <w:sz w:val="20"/>
                <w:lang w:val="ru-RU"/>
              </w:rPr>
              <w:t xml:space="preserve">Этот проект поправок к Регламенту (ЕС) 2022/1616 направлен на решение текущих проблем, связанных с совершенствованием документации и контроля за переработанными пластмассами, в том числе импортируемыми в ЕС, чтобы обеспечить правовую основу для создания тарифных кодексов и упростить с помощью интерактивной цифровой платформы процедуру регистрации промышленностью и </w:t>
            </w:r>
            <w:r w:rsidRPr="00436DAC">
              <w:rPr>
                <w:rFonts w:ascii="Times New Roman" w:eastAsia="Times New Roman" w:hAnsi="Times New Roman"/>
                <w:sz w:val="20"/>
                <w:lang w:val="ru-RU"/>
              </w:rPr>
              <w:lastRenderedPageBreak/>
              <w:t>управления переработанными пластмассами. установки по переработке отходов, установленные национальными органами власти.</w:t>
            </w:r>
          </w:p>
        </w:tc>
        <w:tc>
          <w:tcPr>
            <w:tcW w:w="5216" w:type="dxa"/>
            <w:vMerge/>
          </w:tcPr>
          <w:p w14:paraId="34EA6BA0" w14:textId="77777777" w:rsidR="00E35A7F" w:rsidRPr="00436DAC" w:rsidRDefault="00E35A7F" w:rsidP="00E35A7F">
            <w:pPr>
              <w:rPr>
                <w:lang w:val="ru-RU"/>
              </w:rPr>
            </w:pPr>
          </w:p>
        </w:tc>
      </w:tr>
      <w:tr w:rsidR="00E35A7F" w14:paraId="3DC578D9"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621F51D2" w14:textId="6E79AD2F" w:rsidR="00E35A7F" w:rsidRPr="00B80598" w:rsidRDefault="00E35A7F" w:rsidP="00E35A7F">
            <w:pPr>
              <w:rPr>
                <w:lang w:val="kk-KZ"/>
              </w:rPr>
            </w:pPr>
            <w:r>
              <w:rPr>
                <w:rFonts w:ascii="Times New Roman" w:eastAsia="Times New Roman" w:hAnsi="Times New Roman"/>
                <w:sz w:val="20"/>
                <w:lang w:val="kk-KZ"/>
              </w:rPr>
              <w:t>59</w:t>
            </w:r>
          </w:p>
        </w:tc>
        <w:tc>
          <w:tcPr>
            <w:tcW w:w="2552" w:type="dxa"/>
            <w:tcBorders>
              <w:top w:val="single" w:sz="8" w:space="0" w:color="000000"/>
              <w:left w:val="single" w:sz="8" w:space="0" w:color="000000"/>
              <w:bottom w:val="single" w:sz="8" w:space="0" w:color="000000"/>
              <w:right w:val="single" w:sz="8" w:space="0" w:color="000000"/>
            </w:tcBorders>
          </w:tcPr>
          <w:p w14:paraId="6692DA53" w14:textId="77777777" w:rsidR="00E35A7F" w:rsidRDefault="00E35A7F" w:rsidP="00E35A7F">
            <w:r>
              <w:rPr>
                <w:rFonts w:ascii="Times New Roman" w:eastAsia="Times New Roman" w:hAnsi="Times New Roman"/>
                <w:sz w:val="20"/>
              </w:rPr>
              <w:t>G/TBT/N/USA/2271</w:t>
            </w:r>
          </w:p>
        </w:tc>
        <w:tc>
          <w:tcPr>
            <w:tcW w:w="4819" w:type="dxa"/>
            <w:tcBorders>
              <w:top w:val="single" w:sz="8" w:space="0" w:color="000000"/>
              <w:left w:val="single" w:sz="8" w:space="0" w:color="000000"/>
              <w:bottom w:val="single" w:sz="8" w:space="0" w:color="000000"/>
              <w:right w:val="single" w:sz="8" w:space="0" w:color="000000"/>
            </w:tcBorders>
          </w:tcPr>
          <w:p w14:paraId="2ACE97B7" w14:textId="77777777" w:rsidR="00E35A7F" w:rsidRPr="00436DAC" w:rsidRDefault="00E35A7F" w:rsidP="00E35A7F">
            <w:pPr>
              <w:rPr>
                <w:lang w:val="ru-RU"/>
              </w:rPr>
            </w:pPr>
            <w:r w:rsidRPr="00436DAC">
              <w:rPr>
                <w:rFonts w:ascii="Times New Roman" w:eastAsia="Times New Roman" w:hAnsi="Times New Roman"/>
                <w:sz w:val="20"/>
                <w:lang w:val="ru-RU"/>
              </w:rPr>
              <w:t xml:space="preserve">1,3,4,6,7,8-Гексагидро-4,6,6,7,8,8-Гексаметилциклопента </w:t>
            </w:r>
            <w:r>
              <w:rPr>
                <w:rFonts w:ascii="Times New Roman" w:eastAsia="Times New Roman" w:hAnsi="Times New Roman"/>
                <w:sz w:val="20"/>
                <w:lang w:val="ru-RU"/>
              </w:rPr>
              <w:t>(</w:t>
            </w:r>
            <w:r w:rsidRPr="00436DAC">
              <w:rPr>
                <w:rFonts w:ascii="Times New Roman" w:eastAsia="Times New Roman" w:hAnsi="Times New Roman"/>
                <w:sz w:val="20"/>
                <w:lang w:val="ru-RU"/>
              </w:rPr>
              <w:t>г</w:t>
            </w:r>
            <w:r>
              <w:rPr>
                <w:rFonts w:ascii="Times New Roman" w:eastAsia="Times New Roman" w:hAnsi="Times New Roman"/>
                <w:sz w:val="20"/>
                <w:lang w:val="ru-RU"/>
              </w:rPr>
              <w:t>)</w:t>
            </w:r>
            <w:r w:rsidRPr="00436DAC">
              <w:rPr>
                <w:rFonts w:ascii="Times New Roman" w:eastAsia="Times New Roman" w:hAnsi="Times New Roman"/>
                <w:sz w:val="20"/>
                <w:lang w:val="ru-RU"/>
              </w:rPr>
              <w:t>-2-Бензопиран (</w:t>
            </w:r>
            <w:r>
              <w:rPr>
                <w:rFonts w:ascii="Times New Roman" w:eastAsia="Times New Roman" w:hAnsi="Times New Roman"/>
                <w:sz w:val="20"/>
              </w:rPr>
              <w:t>HHCB</w:t>
            </w:r>
            <w:r w:rsidRPr="00436DAC">
              <w:rPr>
                <w:rFonts w:ascii="Times New Roman" w:eastAsia="Times New Roman" w:hAnsi="Times New Roman"/>
                <w:sz w:val="20"/>
                <w:lang w:val="ru-RU"/>
              </w:rPr>
              <w:t>) и фталевый ангидрид - проекты оценок рисков в соответствии с Законом о контроле за токсичными веществами (</w:t>
            </w:r>
            <w:r>
              <w:rPr>
                <w:rFonts w:ascii="Times New Roman" w:eastAsia="Times New Roman" w:hAnsi="Times New Roman"/>
                <w:sz w:val="20"/>
              </w:rPr>
              <w:t>TSCA</w:t>
            </w:r>
            <w:r w:rsidRPr="00436DAC">
              <w:rPr>
                <w:rFonts w:ascii="Times New Roman" w:eastAsia="Times New Roman" w:hAnsi="Times New Roman"/>
                <w:sz w:val="20"/>
                <w:lang w:val="ru-RU"/>
              </w:rPr>
              <w:t>); Уведомление о наличии и запрос комментариев; (3 страницы на английском языке)</w:t>
            </w:r>
            <w:r w:rsidRPr="00436DAC">
              <w:rPr>
                <w:rFonts w:ascii="Times New Roman" w:eastAsia="Times New Roman" w:hAnsi="Times New Roman"/>
                <w:sz w:val="20"/>
                <w:lang w:val="ru-RU"/>
              </w:rPr>
              <w:br/>
              <w:t xml:space="preserve">Ссылка на уведомленный документ(документы) и/или контактные данные агентства или органа власти,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USA</w:t>
            </w:r>
            <w:r w:rsidRPr="00436DAC">
              <w:rPr>
                <w:rFonts w:ascii="Times New Roman" w:eastAsia="Times New Roman" w:hAnsi="Times New Roman"/>
                <w:sz w:val="20"/>
                <w:lang w:val="ru-RU"/>
              </w:rPr>
              <w:t>/26_02057_00_</w:t>
            </w:r>
            <w:r>
              <w:rPr>
                <w:rFonts w:ascii="Times New Roman" w:eastAsia="Times New Roman" w:hAnsi="Times New Roman"/>
                <w:sz w:val="20"/>
              </w:rPr>
              <w:t>e</w:t>
            </w:r>
            <w:r w:rsidRPr="00436DAC">
              <w:rPr>
                <w:rFonts w:ascii="Times New Roman" w:eastAsia="Times New Roman" w:hAnsi="Times New Roman"/>
                <w:sz w:val="20"/>
                <w:lang w:val="ru-RU"/>
              </w:rPr>
              <w:t>.</w:t>
            </w:r>
            <w:r>
              <w:rPr>
                <w:rFonts w:ascii="Times New Roman" w:eastAsia="Times New Roman" w:hAnsi="Times New Roman"/>
                <w:sz w:val="20"/>
              </w:rPr>
              <w:t>pdf</w:t>
            </w:r>
          </w:p>
        </w:tc>
        <w:tc>
          <w:tcPr>
            <w:tcW w:w="5216" w:type="dxa"/>
            <w:vMerge w:val="restart"/>
            <w:tcBorders>
              <w:top w:val="single" w:sz="8" w:space="0" w:color="000000"/>
              <w:left w:val="single" w:sz="8" w:space="0" w:color="000000"/>
              <w:bottom w:val="single" w:sz="8" w:space="0" w:color="000000"/>
              <w:right w:val="single" w:sz="8" w:space="0" w:color="000000"/>
            </w:tcBorders>
          </w:tcPr>
          <w:p w14:paraId="529F2118" w14:textId="77777777" w:rsidR="00E35A7F" w:rsidRDefault="00E35A7F" w:rsidP="00E35A7F">
            <w:r>
              <w:rPr>
                <w:rFonts w:ascii="Times New Roman" w:eastAsia="Times New Roman" w:hAnsi="Times New Roman"/>
                <w:sz w:val="20"/>
              </w:rPr>
              <w:t>15/06/26</w:t>
            </w:r>
          </w:p>
        </w:tc>
      </w:tr>
      <w:tr w:rsidR="00E35A7F" w:rsidRPr="00C95BCA" w14:paraId="3ECBA8CA" w14:textId="77777777" w:rsidTr="00B80598">
        <w:tc>
          <w:tcPr>
            <w:tcW w:w="675" w:type="dxa"/>
            <w:vMerge/>
          </w:tcPr>
          <w:p w14:paraId="5BBA0295"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0A020199" w14:textId="77777777" w:rsidR="00E35A7F" w:rsidRDefault="00E35A7F" w:rsidP="00E35A7F">
            <w:r>
              <w:rPr>
                <w:rFonts w:ascii="Times New Roman" w:eastAsia="Times New Roman" w:hAnsi="Times New Roman"/>
                <w:sz w:val="20"/>
              </w:rPr>
              <w:t>15/04/26</w:t>
            </w:r>
          </w:p>
        </w:tc>
        <w:tc>
          <w:tcPr>
            <w:tcW w:w="4819" w:type="dxa"/>
            <w:tcBorders>
              <w:top w:val="single" w:sz="8" w:space="0" w:color="000000"/>
              <w:left w:val="single" w:sz="8" w:space="0" w:color="000000"/>
              <w:bottom w:val="single" w:sz="8" w:space="0" w:color="000000"/>
              <w:right w:val="single" w:sz="8" w:space="0" w:color="000000"/>
            </w:tcBorders>
          </w:tcPr>
          <w:p w14:paraId="0A03FA8A" w14:textId="77777777" w:rsidR="00E35A7F" w:rsidRPr="00436DAC" w:rsidRDefault="00E35A7F" w:rsidP="00E35A7F">
            <w:pPr>
              <w:rPr>
                <w:lang w:val="ru-RU"/>
              </w:rPr>
            </w:pPr>
            <w:r w:rsidRPr="00436DAC">
              <w:rPr>
                <w:rFonts w:ascii="Times New Roman" w:eastAsia="Times New Roman" w:hAnsi="Times New Roman"/>
                <w:sz w:val="20"/>
                <w:lang w:val="ru-RU"/>
              </w:rPr>
              <w:t>1,3,4,6,7,8-Гексагидро-4,6,6,7,8,8-Гексаметилциклопента [г]-2-бензопиран (</w:t>
            </w:r>
            <w:r>
              <w:rPr>
                <w:rFonts w:ascii="Times New Roman" w:eastAsia="Times New Roman" w:hAnsi="Times New Roman"/>
                <w:sz w:val="20"/>
              </w:rPr>
              <w:t>HHCB</w:t>
            </w:r>
            <w:r w:rsidRPr="00436DAC">
              <w:rPr>
                <w:rFonts w:ascii="Times New Roman" w:eastAsia="Times New Roman" w:hAnsi="Times New Roman"/>
                <w:sz w:val="20"/>
                <w:lang w:val="ru-RU"/>
              </w:rPr>
              <w:t xml:space="preserve">) и фталевый ангидрид; Защита окружающей среды (коды </w:t>
            </w:r>
            <w:r>
              <w:rPr>
                <w:rFonts w:ascii="Times New Roman" w:eastAsia="Times New Roman" w:hAnsi="Times New Roman"/>
                <w:sz w:val="20"/>
              </w:rPr>
              <w:t>ICS</w:t>
            </w:r>
            <w:r w:rsidRPr="00436DAC">
              <w:rPr>
                <w:rFonts w:ascii="Times New Roman" w:eastAsia="Times New Roman" w:hAnsi="Times New Roman"/>
                <w:sz w:val="20"/>
                <w:lang w:val="ru-RU"/>
              </w:rPr>
              <w:t xml:space="preserve">: 13.020); Производство в химической промышленности (коды </w:t>
            </w:r>
            <w:r>
              <w:rPr>
                <w:rFonts w:ascii="Times New Roman" w:eastAsia="Times New Roman" w:hAnsi="Times New Roman"/>
                <w:sz w:val="20"/>
              </w:rPr>
              <w:t>ICS</w:t>
            </w:r>
            <w:r w:rsidRPr="00436DAC">
              <w:rPr>
                <w:rFonts w:ascii="Times New Roman" w:eastAsia="Times New Roman" w:hAnsi="Times New Roman"/>
                <w:sz w:val="20"/>
                <w:lang w:val="ru-RU"/>
              </w:rPr>
              <w:t xml:space="preserve">: 71.020); Продукция химической промышленности (коды </w:t>
            </w:r>
            <w:r>
              <w:rPr>
                <w:rFonts w:ascii="Times New Roman" w:eastAsia="Times New Roman" w:hAnsi="Times New Roman"/>
                <w:sz w:val="20"/>
              </w:rPr>
              <w:t>ICS</w:t>
            </w:r>
            <w:r w:rsidRPr="00436DAC">
              <w:rPr>
                <w:rFonts w:ascii="Times New Roman" w:eastAsia="Times New Roman" w:hAnsi="Times New Roman"/>
                <w:sz w:val="20"/>
                <w:lang w:val="ru-RU"/>
              </w:rPr>
              <w:t>: 71.100)</w:t>
            </w:r>
          </w:p>
        </w:tc>
        <w:tc>
          <w:tcPr>
            <w:tcW w:w="5216" w:type="dxa"/>
            <w:vMerge/>
          </w:tcPr>
          <w:p w14:paraId="55AF3D33" w14:textId="77777777" w:rsidR="00E35A7F" w:rsidRPr="00436DAC" w:rsidRDefault="00E35A7F" w:rsidP="00E35A7F">
            <w:pPr>
              <w:rPr>
                <w:lang w:val="ru-RU"/>
              </w:rPr>
            </w:pPr>
          </w:p>
        </w:tc>
      </w:tr>
      <w:tr w:rsidR="00E35A7F" w:rsidRPr="00C95BCA" w14:paraId="0E49E641" w14:textId="77777777" w:rsidTr="00B80598">
        <w:tc>
          <w:tcPr>
            <w:tcW w:w="675" w:type="dxa"/>
            <w:vMerge/>
          </w:tcPr>
          <w:p w14:paraId="2617305D"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62A73799" w14:textId="77777777" w:rsidR="00E35A7F" w:rsidRDefault="00E35A7F" w:rsidP="00E35A7F">
            <w:proofErr w:type="spellStart"/>
            <w:r>
              <w:rPr>
                <w:rFonts w:ascii="Times New Roman" w:eastAsia="Times New Roman" w:hAnsi="Times New Roman"/>
                <w:sz w:val="20"/>
              </w:rPr>
              <w:t>Соединенные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Штаты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Америки</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440CE44A" w14:textId="77777777" w:rsidR="00E35A7F" w:rsidRPr="00436DAC" w:rsidRDefault="00E35A7F" w:rsidP="00E35A7F">
            <w:pPr>
              <w:rPr>
                <w:lang w:val="ru-RU"/>
              </w:rPr>
            </w:pPr>
            <w:r w:rsidRPr="00436DAC">
              <w:rPr>
                <w:rFonts w:ascii="Times New Roman" w:eastAsia="Times New Roman" w:hAnsi="Times New Roman"/>
                <w:sz w:val="20"/>
                <w:lang w:val="ru-RU"/>
              </w:rPr>
              <w:t>Уведомление - Агентство по охране окружающей среды (</w:t>
            </w:r>
            <w:r>
              <w:rPr>
                <w:rFonts w:ascii="Times New Roman" w:eastAsia="Times New Roman" w:hAnsi="Times New Roman"/>
                <w:sz w:val="20"/>
              </w:rPr>
              <w:t>EPA</w:t>
            </w:r>
            <w:r w:rsidRPr="00436DAC">
              <w:rPr>
                <w:rFonts w:ascii="Times New Roman" w:eastAsia="Times New Roman" w:hAnsi="Times New Roman"/>
                <w:sz w:val="20"/>
                <w:lang w:val="ru-RU"/>
              </w:rPr>
              <w:t xml:space="preserve"> или Агентство по охране окружающей среды)</w:t>
            </w:r>
            <w:r w:rsidRPr="00436DAC">
              <w:rPr>
                <w:rFonts w:ascii="Times New Roman" w:eastAsia="Times New Roman" w:hAnsi="Times New Roman"/>
                <w:sz w:val="20"/>
                <w:lang w:val="ru-RU"/>
              </w:rPr>
              <w:br/>
              <w:t>объявляет о наличии и запрашивает общественное мнение по проекту</w:t>
            </w:r>
            <w:r>
              <w:rPr>
                <w:rFonts w:ascii="Times New Roman" w:eastAsia="Times New Roman" w:hAnsi="Times New Roman"/>
                <w:sz w:val="20"/>
                <w:lang w:val="ru-RU"/>
              </w:rPr>
              <w:t xml:space="preserve"> </w:t>
            </w:r>
            <w:r w:rsidRPr="00436DAC">
              <w:rPr>
                <w:rFonts w:ascii="Times New Roman" w:eastAsia="Times New Roman" w:hAnsi="Times New Roman"/>
                <w:sz w:val="20"/>
                <w:lang w:val="ru-RU"/>
              </w:rPr>
              <w:t>оценки рисков в соответствии с Законом о контроле за токсичными веществами (</w:t>
            </w:r>
            <w:r>
              <w:rPr>
                <w:rFonts w:ascii="Times New Roman" w:eastAsia="Times New Roman" w:hAnsi="Times New Roman"/>
                <w:sz w:val="20"/>
              </w:rPr>
              <w:t>TSCA</w:t>
            </w:r>
            <w:r w:rsidRPr="00436DAC">
              <w:rPr>
                <w:rFonts w:ascii="Times New Roman" w:eastAsia="Times New Roman" w:hAnsi="Times New Roman"/>
                <w:sz w:val="20"/>
                <w:lang w:val="ru-RU"/>
              </w:rPr>
              <w:t xml:space="preserve">) для 1,3,4,6,7,8-гексагидро-4,6,6,7,8,8-гексаметилциклопента </w:t>
            </w:r>
            <w:r>
              <w:rPr>
                <w:rFonts w:ascii="Times New Roman" w:eastAsia="Times New Roman" w:hAnsi="Times New Roman"/>
                <w:sz w:val="20"/>
                <w:lang w:val="ru-RU"/>
              </w:rPr>
              <w:t>(</w:t>
            </w:r>
            <w:r>
              <w:rPr>
                <w:rFonts w:ascii="Times New Roman" w:eastAsia="Times New Roman" w:hAnsi="Times New Roman"/>
                <w:sz w:val="20"/>
              </w:rPr>
              <w:t>g</w:t>
            </w:r>
            <w:r>
              <w:rPr>
                <w:rFonts w:ascii="Times New Roman" w:eastAsia="Times New Roman" w:hAnsi="Times New Roman"/>
                <w:sz w:val="20"/>
                <w:lang w:val="ru-RU"/>
              </w:rPr>
              <w:t>)</w:t>
            </w:r>
            <w:r w:rsidRPr="00436DAC">
              <w:rPr>
                <w:rFonts w:ascii="Times New Roman" w:eastAsia="Times New Roman" w:hAnsi="Times New Roman"/>
                <w:sz w:val="20"/>
                <w:lang w:val="ru-RU"/>
              </w:rPr>
              <w:t>-2-бензопиран (</w:t>
            </w:r>
            <w:r>
              <w:rPr>
                <w:rFonts w:ascii="Times New Roman" w:eastAsia="Times New Roman" w:hAnsi="Times New Roman"/>
                <w:sz w:val="20"/>
              </w:rPr>
              <w:t>HHCB</w:t>
            </w:r>
            <w:r w:rsidRPr="00436DAC">
              <w:rPr>
                <w:rFonts w:ascii="Times New Roman" w:eastAsia="Times New Roman" w:hAnsi="Times New Roman"/>
                <w:sz w:val="20"/>
                <w:lang w:val="ru-RU"/>
              </w:rPr>
              <w:t>) и фталевый ангидрид. Целью оценки рисков в</w:t>
            </w:r>
            <w:r>
              <w:rPr>
                <w:rFonts w:ascii="Times New Roman" w:eastAsia="Times New Roman" w:hAnsi="Times New Roman"/>
                <w:sz w:val="20"/>
                <w:lang w:val="ru-RU"/>
              </w:rPr>
              <w:t xml:space="preserve"> </w:t>
            </w:r>
            <w:r w:rsidRPr="00436DAC">
              <w:rPr>
                <w:rFonts w:ascii="Times New Roman" w:eastAsia="Times New Roman" w:hAnsi="Times New Roman"/>
                <w:sz w:val="20"/>
                <w:lang w:val="ru-RU"/>
              </w:rPr>
              <w:t xml:space="preserve">соответствии с </w:t>
            </w:r>
            <w:r>
              <w:rPr>
                <w:rFonts w:ascii="Times New Roman" w:eastAsia="Times New Roman" w:hAnsi="Times New Roman"/>
                <w:sz w:val="20"/>
              </w:rPr>
              <w:t>TSCA</w:t>
            </w:r>
            <w:r w:rsidRPr="00436DAC">
              <w:rPr>
                <w:rFonts w:ascii="Times New Roman" w:eastAsia="Times New Roman" w:hAnsi="Times New Roman"/>
                <w:sz w:val="20"/>
                <w:lang w:val="ru-RU"/>
              </w:rPr>
              <w:t xml:space="preserve"> является определение того, представляет ли химическое вещество</w:t>
            </w:r>
            <w:r>
              <w:rPr>
                <w:rFonts w:ascii="Times New Roman" w:eastAsia="Times New Roman" w:hAnsi="Times New Roman"/>
                <w:sz w:val="20"/>
                <w:lang w:val="ru-RU"/>
              </w:rPr>
              <w:t xml:space="preserve"> </w:t>
            </w:r>
            <w:r w:rsidRPr="00436DAC">
              <w:rPr>
                <w:rFonts w:ascii="Times New Roman" w:eastAsia="Times New Roman" w:hAnsi="Times New Roman"/>
                <w:sz w:val="20"/>
                <w:lang w:val="ru-RU"/>
              </w:rPr>
              <w:t>необоснованный риск причинения вреда здоровью или окружающей среде в соответствии с</w:t>
            </w:r>
            <w:r>
              <w:rPr>
                <w:rFonts w:ascii="Times New Roman" w:eastAsia="Times New Roman" w:hAnsi="Times New Roman"/>
                <w:sz w:val="20"/>
                <w:lang w:val="ru-RU"/>
              </w:rPr>
              <w:t xml:space="preserve"> </w:t>
            </w:r>
            <w:r w:rsidRPr="00436DAC">
              <w:rPr>
                <w:rFonts w:ascii="Times New Roman" w:eastAsia="Times New Roman" w:hAnsi="Times New Roman"/>
                <w:sz w:val="20"/>
                <w:lang w:val="ru-RU"/>
              </w:rPr>
              <w:t>условиями использования (</w:t>
            </w:r>
            <w:r>
              <w:rPr>
                <w:rFonts w:ascii="Times New Roman" w:eastAsia="Times New Roman" w:hAnsi="Times New Roman"/>
                <w:sz w:val="20"/>
              </w:rPr>
              <w:t>COUs</w:t>
            </w:r>
            <w:r w:rsidRPr="00436DAC">
              <w:rPr>
                <w:rFonts w:ascii="Times New Roman" w:eastAsia="Times New Roman" w:hAnsi="Times New Roman"/>
                <w:sz w:val="20"/>
                <w:lang w:val="ru-RU"/>
              </w:rPr>
              <w:t>), включая необоснованный риск для</w:t>
            </w:r>
            <w:r>
              <w:rPr>
                <w:rFonts w:ascii="Times New Roman" w:eastAsia="Times New Roman" w:hAnsi="Times New Roman"/>
                <w:sz w:val="20"/>
                <w:lang w:val="ru-RU"/>
              </w:rPr>
              <w:t xml:space="preserve"> </w:t>
            </w:r>
            <w:r w:rsidRPr="00436DAC">
              <w:rPr>
                <w:rFonts w:ascii="Times New Roman" w:eastAsia="Times New Roman" w:hAnsi="Times New Roman"/>
                <w:sz w:val="20"/>
                <w:lang w:val="ru-RU"/>
              </w:rPr>
              <w:t xml:space="preserve">потенциально уязвимые или восприимчивые </w:t>
            </w:r>
            <w:proofErr w:type="spellStart"/>
            <w:r w:rsidRPr="00436DAC">
              <w:rPr>
                <w:rFonts w:ascii="Times New Roman" w:eastAsia="Times New Roman" w:hAnsi="Times New Roman"/>
                <w:sz w:val="20"/>
                <w:lang w:val="ru-RU"/>
              </w:rPr>
              <w:t>субпопуляции</w:t>
            </w:r>
            <w:proofErr w:type="spellEnd"/>
            <w:r w:rsidRPr="00436DAC">
              <w:rPr>
                <w:rFonts w:ascii="Times New Roman" w:eastAsia="Times New Roman" w:hAnsi="Times New Roman"/>
                <w:sz w:val="20"/>
                <w:lang w:val="ru-RU"/>
              </w:rPr>
              <w:t>, определенные Агентством по охране окружающей среды (</w:t>
            </w:r>
            <w:r>
              <w:rPr>
                <w:rFonts w:ascii="Times New Roman" w:eastAsia="Times New Roman" w:hAnsi="Times New Roman"/>
                <w:sz w:val="20"/>
              </w:rPr>
              <w:t>EPA</w:t>
            </w:r>
            <w:r w:rsidRPr="00436DAC">
              <w:rPr>
                <w:rFonts w:ascii="Times New Roman" w:eastAsia="Times New Roman" w:hAnsi="Times New Roman"/>
                <w:sz w:val="20"/>
                <w:lang w:val="ru-RU"/>
              </w:rPr>
              <w:t>) как имеющие отношение к</w:t>
            </w:r>
            <w:r w:rsidRPr="00436DAC">
              <w:rPr>
                <w:rFonts w:ascii="Times New Roman" w:eastAsia="Times New Roman" w:hAnsi="Times New Roman"/>
                <w:sz w:val="20"/>
                <w:lang w:val="ru-RU"/>
              </w:rPr>
              <w:br/>
              <w:t>оценке риска, без учета затрат или факторов, не</w:t>
            </w:r>
            <w:r>
              <w:rPr>
                <w:rFonts w:ascii="Times New Roman" w:eastAsia="Times New Roman" w:hAnsi="Times New Roman"/>
                <w:sz w:val="20"/>
                <w:lang w:val="ru-RU"/>
              </w:rPr>
              <w:t xml:space="preserve"> </w:t>
            </w:r>
            <w:r w:rsidRPr="00436DAC">
              <w:rPr>
                <w:rFonts w:ascii="Times New Roman" w:eastAsia="Times New Roman" w:hAnsi="Times New Roman"/>
                <w:sz w:val="20"/>
                <w:lang w:val="ru-RU"/>
              </w:rPr>
              <w:t xml:space="preserve">связанных с риском. Агентство по охране окружающей среды просит прокомментировать проект оценки риска для </w:t>
            </w:r>
            <w:r>
              <w:rPr>
                <w:rFonts w:ascii="Times New Roman" w:eastAsia="Times New Roman" w:hAnsi="Times New Roman"/>
                <w:sz w:val="20"/>
              </w:rPr>
              <w:t>HHCB</w:t>
            </w:r>
            <w:r>
              <w:rPr>
                <w:rFonts w:ascii="Times New Roman" w:eastAsia="Times New Roman" w:hAnsi="Times New Roman"/>
                <w:sz w:val="20"/>
                <w:lang w:val="ru-RU"/>
              </w:rPr>
              <w:t xml:space="preserve"> </w:t>
            </w:r>
            <w:r w:rsidRPr="00436DAC">
              <w:rPr>
                <w:rFonts w:ascii="Times New Roman" w:eastAsia="Times New Roman" w:hAnsi="Times New Roman"/>
                <w:sz w:val="20"/>
                <w:lang w:val="ru-RU"/>
              </w:rPr>
              <w:t>и фталевого ангидрида.</w:t>
            </w:r>
          </w:p>
        </w:tc>
        <w:tc>
          <w:tcPr>
            <w:tcW w:w="5216" w:type="dxa"/>
            <w:vMerge/>
          </w:tcPr>
          <w:p w14:paraId="3D9EC074" w14:textId="77777777" w:rsidR="00E35A7F" w:rsidRPr="00436DAC" w:rsidRDefault="00E35A7F" w:rsidP="00E35A7F">
            <w:pPr>
              <w:rPr>
                <w:lang w:val="ru-RU"/>
              </w:rPr>
            </w:pPr>
          </w:p>
        </w:tc>
      </w:tr>
      <w:tr w:rsidR="00E35A7F" w14:paraId="68A8C581"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4413035C" w14:textId="3DF5683D" w:rsidR="00E35A7F" w:rsidRPr="00B80598" w:rsidRDefault="00E35A7F" w:rsidP="00E35A7F">
            <w:pPr>
              <w:rPr>
                <w:lang w:val="kk-KZ"/>
              </w:rPr>
            </w:pPr>
            <w:r>
              <w:rPr>
                <w:rFonts w:ascii="Times New Roman" w:eastAsia="Times New Roman" w:hAnsi="Times New Roman"/>
                <w:sz w:val="20"/>
                <w:lang w:val="kk-KZ"/>
              </w:rPr>
              <w:t>60</w:t>
            </w:r>
          </w:p>
        </w:tc>
        <w:tc>
          <w:tcPr>
            <w:tcW w:w="2552" w:type="dxa"/>
            <w:tcBorders>
              <w:top w:val="single" w:sz="8" w:space="0" w:color="000000"/>
              <w:left w:val="single" w:sz="8" w:space="0" w:color="000000"/>
              <w:bottom w:val="single" w:sz="8" w:space="0" w:color="000000"/>
              <w:right w:val="single" w:sz="8" w:space="0" w:color="000000"/>
            </w:tcBorders>
          </w:tcPr>
          <w:p w14:paraId="2874BFA8" w14:textId="77777777" w:rsidR="00E35A7F" w:rsidRDefault="00E35A7F" w:rsidP="00E35A7F">
            <w:r>
              <w:rPr>
                <w:rFonts w:ascii="Times New Roman" w:eastAsia="Times New Roman" w:hAnsi="Times New Roman"/>
                <w:sz w:val="20"/>
              </w:rPr>
              <w:t>G/TBT/N/JPN/907</w:t>
            </w:r>
          </w:p>
        </w:tc>
        <w:tc>
          <w:tcPr>
            <w:tcW w:w="4819" w:type="dxa"/>
            <w:tcBorders>
              <w:top w:val="single" w:sz="8" w:space="0" w:color="000000"/>
              <w:left w:val="single" w:sz="8" w:space="0" w:color="000000"/>
              <w:bottom w:val="single" w:sz="8" w:space="0" w:color="000000"/>
              <w:right w:val="single" w:sz="8" w:space="0" w:color="000000"/>
            </w:tcBorders>
          </w:tcPr>
          <w:p w14:paraId="21E964B4" w14:textId="77777777" w:rsidR="00E35A7F" w:rsidRPr="00436DAC" w:rsidRDefault="00E35A7F" w:rsidP="00E35A7F">
            <w:pPr>
              <w:rPr>
                <w:lang w:val="ru-RU"/>
              </w:rPr>
            </w:pPr>
            <w:r w:rsidRPr="00436DAC">
              <w:rPr>
                <w:rFonts w:ascii="Times New Roman" w:eastAsia="Times New Roman" w:hAnsi="Times New Roman"/>
                <w:sz w:val="20"/>
                <w:lang w:val="ru-RU"/>
              </w:rPr>
              <w:t>Частичное изменение правил для терминальных комплексов и публикация соответствующих публичных уведомлений; (2 страницы на английском языке)</w:t>
            </w:r>
            <w:r w:rsidRPr="00436DAC">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w:t>
            </w:r>
            <w:r w:rsidRPr="00436DAC">
              <w:rPr>
                <w:rFonts w:ascii="Times New Roman" w:eastAsia="Times New Roman" w:hAnsi="Times New Roman"/>
                <w:sz w:val="20"/>
                <w:lang w:val="ru-RU"/>
              </w:rPr>
              <w:lastRenderedPageBreak/>
              <w:t xml:space="preserve">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JPN</w:t>
            </w:r>
            <w:r w:rsidRPr="00436DAC">
              <w:rPr>
                <w:rFonts w:ascii="Times New Roman" w:eastAsia="Times New Roman" w:hAnsi="Times New Roman"/>
                <w:sz w:val="20"/>
                <w:lang w:val="ru-RU"/>
              </w:rPr>
              <w:t>/26_02062_00_</w:t>
            </w:r>
            <w:r>
              <w:rPr>
                <w:rFonts w:ascii="Times New Roman" w:eastAsia="Times New Roman" w:hAnsi="Times New Roman"/>
                <w:sz w:val="20"/>
              </w:rPr>
              <w:t>e</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t>Справочный центр Японии</w:t>
            </w:r>
            <w:r w:rsidRPr="00436DAC">
              <w:rPr>
                <w:rFonts w:ascii="Times New Roman" w:eastAsia="Times New Roman" w:hAnsi="Times New Roman"/>
                <w:sz w:val="20"/>
                <w:lang w:val="ru-RU"/>
              </w:rPr>
              <w:br/>
              <w:t>Отдел международной торговли,</w:t>
            </w:r>
            <w:r w:rsidRPr="00436DAC">
              <w:rPr>
                <w:rFonts w:ascii="Times New Roman" w:eastAsia="Times New Roman" w:hAnsi="Times New Roman"/>
                <w:sz w:val="20"/>
                <w:lang w:val="ru-RU"/>
              </w:rPr>
              <w:br/>
              <w:t>Бюро по экономическим вопросам,</w:t>
            </w:r>
            <w:r w:rsidRPr="00436DAC">
              <w:rPr>
                <w:rFonts w:ascii="Times New Roman" w:eastAsia="Times New Roman" w:hAnsi="Times New Roman"/>
                <w:sz w:val="20"/>
                <w:lang w:val="ru-RU"/>
              </w:rPr>
              <w:br/>
              <w:t>Министерство иностранных дел</w:t>
            </w:r>
            <w:r w:rsidRPr="00436DAC">
              <w:rPr>
                <w:rFonts w:ascii="Times New Roman" w:eastAsia="Times New Roman" w:hAnsi="Times New Roman"/>
                <w:sz w:val="20"/>
                <w:lang w:val="ru-RU"/>
              </w:rPr>
              <w:br/>
              <w:t>Факс: (+81 3) 5501 8343</w:t>
            </w:r>
            <w:r w:rsidRPr="00436DAC">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enquiry</w:t>
            </w:r>
            <w:r w:rsidRPr="00436DAC">
              <w:rPr>
                <w:rFonts w:ascii="Times New Roman" w:eastAsia="Times New Roman" w:hAnsi="Times New Roman"/>
                <w:sz w:val="20"/>
                <w:lang w:val="ru-RU"/>
              </w:rPr>
              <w:t>@</w:t>
            </w:r>
            <w:proofErr w:type="spellStart"/>
            <w:r>
              <w:rPr>
                <w:rFonts w:ascii="Times New Roman" w:eastAsia="Times New Roman" w:hAnsi="Times New Roman"/>
                <w:sz w:val="20"/>
              </w:rPr>
              <w:t>mofa</w:t>
            </w:r>
            <w:proofErr w:type="spellEnd"/>
            <w:r w:rsidRPr="00436DAC">
              <w:rPr>
                <w:rFonts w:ascii="Times New Roman" w:eastAsia="Times New Roman" w:hAnsi="Times New Roman"/>
                <w:sz w:val="20"/>
                <w:lang w:val="ru-RU"/>
              </w:rPr>
              <w:t>.</w:t>
            </w:r>
            <w:r>
              <w:rPr>
                <w:rFonts w:ascii="Times New Roman" w:eastAsia="Times New Roman" w:hAnsi="Times New Roman"/>
                <w:sz w:val="20"/>
              </w:rPr>
              <w:t>go</w:t>
            </w:r>
            <w:r w:rsidRPr="00436DAC">
              <w:rPr>
                <w:rFonts w:ascii="Times New Roman" w:eastAsia="Times New Roman" w:hAnsi="Times New Roman"/>
                <w:sz w:val="20"/>
                <w:lang w:val="ru-RU"/>
              </w:rPr>
              <w:t>.</w:t>
            </w:r>
            <w:proofErr w:type="spellStart"/>
            <w:r>
              <w:rPr>
                <w:rFonts w:ascii="Times New Roman" w:eastAsia="Times New Roman" w:hAnsi="Times New Roman"/>
                <w:sz w:val="20"/>
              </w:rPr>
              <w:t>jp</w:t>
            </w:r>
            <w:proofErr w:type="spellEnd"/>
          </w:p>
        </w:tc>
        <w:tc>
          <w:tcPr>
            <w:tcW w:w="5216" w:type="dxa"/>
            <w:vMerge w:val="restart"/>
            <w:tcBorders>
              <w:top w:val="single" w:sz="8" w:space="0" w:color="000000"/>
              <w:left w:val="single" w:sz="8" w:space="0" w:color="000000"/>
              <w:bottom w:val="single" w:sz="8" w:space="0" w:color="000000"/>
              <w:right w:val="single" w:sz="8" w:space="0" w:color="000000"/>
            </w:tcBorders>
          </w:tcPr>
          <w:p w14:paraId="11C90A9C" w14:textId="77777777" w:rsidR="00E35A7F" w:rsidRDefault="00E35A7F" w:rsidP="00E35A7F">
            <w:r>
              <w:rPr>
                <w:rFonts w:ascii="Times New Roman" w:eastAsia="Times New Roman" w:hAnsi="Times New Roman"/>
                <w:sz w:val="20"/>
              </w:rPr>
              <w:lastRenderedPageBreak/>
              <w:t>14/06/26</w:t>
            </w:r>
          </w:p>
        </w:tc>
      </w:tr>
      <w:tr w:rsidR="00E35A7F" w:rsidRPr="00C95BCA" w14:paraId="15081202" w14:textId="77777777" w:rsidTr="00B80598">
        <w:tc>
          <w:tcPr>
            <w:tcW w:w="675" w:type="dxa"/>
            <w:vMerge/>
          </w:tcPr>
          <w:p w14:paraId="2DADE6F7"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03826A4D" w14:textId="77777777" w:rsidR="00E35A7F" w:rsidRDefault="00E35A7F" w:rsidP="00E35A7F">
            <w:r>
              <w:rPr>
                <w:rFonts w:ascii="Times New Roman" w:eastAsia="Times New Roman" w:hAnsi="Times New Roman"/>
                <w:sz w:val="20"/>
              </w:rPr>
              <w:t>15/04/26</w:t>
            </w:r>
          </w:p>
        </w:tc>
        <w:tc>
          <w:tcPr>
            <w:tcW w:w="4819" w:type="dxa"/>
            <w:tcBorders>
              <w:top w:val="single" w:sz="8" w:space="0" w:color="000000"/>
              <w:left w:val="single" w:sz="8" w:space="0" w:color="000000"/>
              <w:bottom w:val="single" w:sz="8" w:space="0" w:color="000000"/>
              <w:right w:val="single" w:sz="8" w:space="0" w:color="000000"/>
            </w:tcBorders>
          </w:tcPr>
          <w:p w14:paraId="3D34B3E9" w14:textId="77777777" w:rsidR="00E35A7F" w:rsidRPr="00436DAC" w:rsidRDefault="00E35A7F" w:rsidP="00E35A7F">
            <w:pPr>
              <w:rPr>
                <w:lang w:val="ru-RU"/>
              </w:rPr>
            </w:pPr>
            <w:r w:rsidRPr="00436DAC">
              <w:rPr>
                <w:rFonts w:ascii="Times New Roman" w:eastAsia="Times New Roman" w:hAnsi="Times New Roman"/>
                <w:sz w:val="20"/>
                <w:lang w:val="ru-RU"/>
              </w:rPr>
              <w:t>Терминальное оборудование, использующее интернет-протокол и подключенное к оборудованию для передачи цифровых данных</w:t>
            </w:r>
          </w:p>
        </w:tc>
        <w:tc>
          <w:tcPr>
            <w:tcW w:w="5216" w:type="dxa"/>
            <w:vMerge/>
          </w:tcPr>
          <w:p w14:paraId="29E6C45E" w14:textId="77777777" w:rsidR="00E35A7F" w:rsidRPr="00436DAC" w:rsidRDefault="00E35A7F" w:rsidP="00E35A7F">
            <w:pPr>
              <w:rPr>
                <w:lang w:val="ru-RU"/>
              </w:rPr>
            </w:pPr>
          </w:p>
        </w:tc>
      </w:tr>
      <w:tr w:rsidR="00E35A7F" w:rsidRPr="00C95BCA" w14:paraId="11B0C293" w14:textId="77777777" w:rsidTr="00B80598">
        <w:tc>
          <w:tcPr>
            <w:tcW w:w="675" w:type="dxa"/>
            <w:vMerge/>
          </w:tcPr>
          <w:p w14:paraId="71A7919E"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448A51C2" w14:textId="77777777" w:rsidR="00E35A7F" w:rsidRDefault="00E35A7F" w:rsidP="00E35A7F">
            <w:proofErr w:type="spellStart"/>
            <w:r>
              <w:rPr>
                <w:rFonts w:ascii="Times New Roman" w:eastAsia="Times New Roman" w:hAnsi="Times New Roman"/>
                <w:sz w:val="20"/>
              </w:rPr>
              <w:t>Япония</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096F66F5" w14:textId="77777777" w:rsidR="00E35A7F" w:rsidRPr="00436DAC" w:rsidRDefault="00E35A7F" w:rsidP="00E35A7F">
            <w:pPr>
              <w:rPr>
                <w:lang w:val="ru-RU"/>
              </w:rPr>
            </w:pPr>
            <w:r w:rsidRPr="00436DAC">
              <w:rPr>
                <w:rFonts w:ascii="Times New Roman" w:eastAsia="Times New Roman" w:hAnsi="Times New Roman"/>
                <w:sz w:val="20"/>
                <w:lang w:val="ru-RU"/>
              </w:rPr>
              <w:t>Правила для терминального оборудования Япония рассмотрит следующие пункты, добавленные в технические стандарты для терминального оборудования: (1) установка и изменение идентификационных кодов (</w:t>
            </w:r>
            <w:r>
              <w:rPr>
                <w:rFonts w:ascii="Times New Roman" w:eastAsia="Times New Roman" w:hAnsi="Times New Roman"/>
                <w:sz w:val="20"/>
              </w:rPr>
              <w:t>IDS</w:t>
            </w:r>
            <w:r w:rsidRPr="00436DAC">
              <w:rPr>
                <w:rFonts w:ascii="Times New Roman" w:eastAsia="Times New Roman" w:hAnsi="Times New Roman"/>
                <w:sz w:val="20"/>
                <w:lang w:val="ru-RU"/>
              </w:rPr>
              <w:t>/паролей), (2) обновления программного обеспечения безопасности и (3) меры безопасности, связанные с физическими и логическими интерфейсами. Публичное уведомление (определение деталей функций, необходимых для обновления программного обеспечения и интерфейсов, связанных с телекоммуникационными функциями терминального оборудования)</w:t>
            </w:r>
            <w:r>
              <w:rPr>
                <w:rFonts w:ascii="Times New Roman" w:eastAsia="Times New Roman" w:hAnsi="Times New Roman"/>
                <w:sz w:val="20"/>
                <w:lang w:val="ru-RU"/>
              </w:rPr>
              <w:t xml:space="preserve">. </w:t>
            </w:r>
            <w:r w:rsidRPr="00436DAC">
              <w:rPr>
                <w:rFonts w:ascii="Times New Roman" w:eastAsia="Times New Roman" w:hAnsi="Times New Roman"/>
                <w:sz w:val="20"/>
                <w:lang w:val="ru-RU"/>
              </w:rPr>
              <w:t>В этом документе подробно описываются функции и меры, предписанные в разделах (2) и (3) Правил для терминального оборудования.</w:t>
            </w:r>
          </w:p>
        </w:tc>
        <w:tc>
          <w:tcPr>
            <w:tcW w:w="5216" w:type="dxa"/>
            <w:vMerge/>
          </w:tcPr>
          <w:p w14:paraId="11CD7290" w14:textId="77777777" w:rsidR="00E35A7F" w:rsidRPr="00436DAC" w:rsidRDefault="00E35A7F" w:rsidP="00E35A7F">
            <w:pPr>
              <w:rPr>
                <w:lang w:val="ru-RU"/>
              </w:rPr>
            </w:pPr>
          </w:p>
        </w:tc>
      </w:tr>
      <w:tr w:rsidR="00E35A7F" w14:paraId="7B47700D"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45254716" w14:textId="5B9130C8" w:rsidR="00E35A7F" w:rsidRPr="00B80598" w:rsidRDefault="00E35A7F" w:rsidP="00E35A7F">
            <w:pPr>
              <w:rPr>
                <w:lang w:val="kk-KZ"/>
              </w:rPr>
            </w:pPr>
            <w:r>
              <w:rPr>
                <w:rFonts w:ascii="Times New Roman" w:eastAsia="Times New Roman" w:hAnsi="Times New Roman"/>
                <w:sz w:val="20"/>
                <w:lang w:val="kk-KZ"/>
              </w:rPr>
              <w:t>61</w:t>
            </w:r>
          </w:p>
        </w:tc>
        <w:tc>
          <w:tcPr>
            <w:tcW w:w="2552" w:type="dxa"/>
            <w:tcBorders>
              <w:top w:val="single" w:sz="8" w:space="0" w:color="000000"/>
              <w:left w:val="single" w:sz="8" w:space="0" w:color="000000"/>
              <w:bottom w:val="single" w:sz="8" w:space="0" w:color="000000"/>
              <w:right w:val="single" w:sz="8" w:space="0" w:color="000000"/>
            </w:tcBorders>
          </w:tcPr>
          <w:p w14:paraId="4224EDFC" w14:textId="77777777" w:rsidR="00E35A7F" w:rsidRDefault="00E35A7F" w:rsidP="00E35A7F">
            <w:r>
              <w:rPr>
                <w:rFonts w:ascii="Times New Roman" w:eastAsia="Times New Roman" w:hAnsi="Times New Roman"/>
                <w:sz w:val="20"/>
              </w:rPr>
              <w:t>G/TBT/N/JPN/906</w:t>
            </w:r>
          </w:p>
        </w:tc>
        <w:tc>
          <w:tcPr>
            <w:tcW w:w="4819" w:type="dxa"/>
            <w:tcBorders>
              <w:top w:val="single" w:sz="8" w:space="0" w:color="000000"/>
              <w:left w:val="single" w:sz="8" w:space="0" w:color="000000"/>
              <w:bottom w:val="single" w:sz="8" w:space="0" w:color="000000"/>
              <w:right w:val="single" w:sz="8" w:space="0" w:color="000000"/>
            </w:tcBorders>
          </w:tcPr>
          <w:p w14:paraId="1DCAB1F8" w14:textId="77777777" w:rsidR="00E35A7F" w:rsidRPr="00436DAC" w:rsidRDefault="00E35A7F" w:rsidP="00E35A7F">
            <w:pPr>
              <w:rPr>
                <w:lang w:val="ru-RU"/>
              </w:rPr>
            </w:pPr>
            <w:r w:rsidRPr="00436DAC">
              <w:rPr>
                <w:rFonts w:ascii="Times New Roman" w:eastAsia="Times New Roman" w:hAnsi="Times New Roman"/>
                <w:sz w:val="20"/>
                <w:lang w:val="ru-RU"/>
              </w:rPr>
              <w:t>Поправка к Постановлению о сертификации соответствия техническим стандартам определенного радиооборудования; (1 страница(ы) на английском языке)</w:t>
            </w:r>
            <w:r w:rsidRPr="00436DAC">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JPN</w:t>
            </w:r>
            <w:r w:rsidRPr="00436DAC">
              <w:rPr>
                <w:rFonts w:ascii="Times New Roman" w:eastAsia="Times New Roman" w:hAnsi="Times New Roman"/>
                <w:sz w:val="20"/>
                <w:lang w:val="ru-RU"/>
              </w:rPr>
              <w:t>/26_02045_00_</w:t>
            </w:r>
            <w:r>
              <w:rPr>
                <w:rFonts w:ascii="Times New Roman" w:eastAsia="Times New Roman" w:hAnsi="Times New Roman"/>
                <w:sz w:val="20"/>
              </w:rPr>
              <w:t>e</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t>Справочный центр Японии</w:t>
            </w:r>
            <w:r w:rsidRPr="00436DAC">
              <w:rPr>
                <w:rFonts w:ascii="Times New Roman" w:eastAsia="Times New Roman" w:hAnsi="Times New Roman"/>
                <w:sz w:val="20"/>
                <w:lang w:val="ru-RU"/>
              </w:rPr>
              <w:br/>
              <w:t>Отдел международной торговли,</w:t>
            </w:r>
            <w:r w:rsidRPr="00436DAC">
              <w:rPr>
                <w:rFonts w:ascii="Times New Roman" w:eastAsia="Times New Roman" w:hAnsi="Times New Roman"/>
                <w:sz w:val="20"/>
                <w:lang w:val="ru-RU"/>
              </w:rPr>
              <w:br/>
              <w:t>Бюро по экономическим вопросам,</w:t>
            </w:r>
            <w:r w:rsidRPr="00436DAC">
              <w:rPr>
                <w:rFonts w:ascii="Times New Roman" w:eastAsia="Times New Roman" w:hAnsi="Times New Roman"/>
                <w:sz w:val="20"/>
                <w:lang w:val="ru-RU"/>
              </w:rPr>
              <w:br/>
              <w:t>Министерство иностранных дел</w:t>
            </w:r>
            <w:r w:rsidRPr="00436DAC">
              <w:rPr>
                <w:rFonts w:ascii="Times New Roman" w:eastAsia="Times New Roman" w:hAnsi="Times New Roman"/>
                <w:sz w:val="20"/>
                <w:lang w:val="ru-RU"/>
              </w:rPr>
              <w:br/>
              <w:t>Факс: (+81 3) 5501 8343</w:t>
            </w:r>
            <w:r w:rsidRPr="00436DAC">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enquiry</w:t>
            </w:r>
            <w:r w:rsidRPr="00436DAC">
              <w:rPr>
                <w:rFonts w:ascii="Times New Roman" w:eastAsia="Times New Roman" w:hAnsi="Times New Roman"/>
                <w:sz w:val="20"/>
                <w:lang w:val="ru-RU"/>
              </w:rPr>
              <w:t>@</w:t>
            </w:r>
            <w:proofErr w:type="spellStart"/>
            <w:r>
              <w:rPr>
                <w:rFonts w:ascii="Times New Roman" w:eastAsia="Times New Roman" w:hAnsi="Times New Roman"/>
                <w:sz w:val="20"/>
              </w:rPr>
              <w:t>mofa</w:t>
            </w:r>
            <w:proofErr w:type="spellEnd"/>
            <w:r w:rsidRPr="00436DAC">
              <w:rPr>
                <w:rFonts w:ascii="Times New Roman" w:eastAsia="Times New Roman" w:hAnsi="Times New Roman"/>
                <w:sz w:val="20"/>
                <w:lang w:val="ru-RU"/>
              </w:rPr>
              <w:t>.</w:t>
            </w:r>
            <w:r>
              <w:rPr>
                <w:rFonts w:ascii="Times New Roman" w:eastAsia="Times New Roman" w:hAnsi="Times New Roman"/>
                <w:sz w:val="20"/>
              </w:rPr>
              <w:t>go</w:t>
            </w:r>
            <w:r w:rsidRPr="00436DAC">
              <w:rPr>
                <w:rFonts w:ascii="Times New Roman" w:eastAsia="Times New Roman" w:hAnsi="Times New Roman"/>
                <w:sz w:val="20"/>
                <w:lang w:val="ru-RU"/>
              </w:rPr>
              <w:t>.</w:t>
            </w:r>
            <w:proofErr w:type="spellStart"/>
            <w:r>
              <w:rPr>
                <w:rFonts w:ascii="Times New Roman" w:eastAsia="Times New Roman" w:hAnsi="Times New Roman"/>
                <w:sz w:val="20"/>
              </w:rPr>
              <w:t>jp</w:t>
            </w:r>
            <w:proofErr w:type="spellEnd"/>
          </w:p>
        </w:tc>
        <w:tc>
          <w:tcPr>
            <w:tcW w:w="5216" w:type="dxa"/>
            <w:vMerge w:val="restart"/>
            <w:tcBorders>
              <w:top w:val="single" w:sz="8" w:space="0" w:color="000000"/>
              <w:left w:val="single" w:sz="8" w:space="0" w:color="000000"/>
              <w:bottom w:val="single" w:sz="8" w:space="0" w:color="000000"/>
              <w:right w:val="single" w:sz="8" w:space="0" w:color="000000"/>
            </w:tcBorders>
          </w:tcPr>
          <w:p w14:paraId="041A2D45" w14:textId="77777777" w:rsidR="00E35A7F" w:rsidRDefault="00E35A7F" w:rsidP="00E35A7F">
            <w:r>
              <w:rPr>
                <w:rFonts w:ascii="Times New Roman" w:eastAsia="Times New Roman" w:hAnsi="Times New Roman"/>
                <w:sz w:val="20"/>
              </w:rPr>
              <w:t>14/06/26</w:t>
            </w:r>
          </w:p>
        </w:tc>
      </w:tr>
      <w:tr w:rsidR="00E35A7F" w:rsidRPr="00C95BCA" w14:paraId="0B4F9029" w14:textId="77777777" w:rsidTr="00B80598">
        <w:tc>
          <w:tcPr>
            <w:tcW w:w="675" w:type="dxa"/>
            <w:vMerge/>
          </w:tcPr>
          <w:p w14:paraId="7EA2A791"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410367D4" w14:textId="77777777" w:rsidR="00E35A7F" w:rsidRDefault="00E35A7F" w:rsidP="00E35A7F">
            <w:r>
              <w:rPr>
                <w:rFonts w:ascii="Times New Roman" w:eastAsia="Times New Roman" w:hAnsi="Times New Roman"/>
                <w:sz w:val="20"/>
              </w:rPr>
              <w:t>15/04/26</w:t>
            </w:r>
          </w:p>
        </w:tc>
        <w:tc>
          <w:tcPr>
            <w:tcW w:w="4819" w:type="dxa"/>
            <w:tcBorders>
              <w:top w:val="single" w:sz="8" w:space="0" w:color="000000"/>
              <w:left w:val="single" w:sz="8" w:space="0" w:color="000000"/>
              <w:bottom w:val="single" w:sz="8" w:space="0" w:color="000000"/>
              <w:right w:val="single" w:sz="8" w:space="0" w:color="000000"/>
            </w:tcBorders>
          </w:tcPr>
          <w:p w14:paraId="3AB2F720" w14:textId="77777777" w:rsidR="00E35A7F" w:rsidRPr="00436DAC" w:rsidRDefault="00E35A7F" w:rsidP="00E35A7F">
            <w:pPr>
              <w:rPr>
                <w:lang w:val="ru-RU"/>
              </w:rPr>
            </w:pPr>
            <w:r w:rsidRPr="00436DAC">
              <w:rPr>
                <w:rFonts w:ascii="Times New Roman" w:eastAsia="Times New Roman" w:hAnsi="Times New Roman"/>
                <w:sz w:val="20"/>
                <w:lang w:val="ru-RU"/>
              </w:rPr>
              <w:t>Указанное радиооборудование, такое как мобильный телефон, беспроводная локальная сеть и т.д.</w:t>
            </w:r>
          </w:p>
        </w:tc>
        <w:tc>
          <w:tcPr>
            <w:tcW w:w="5216" w:type="dxa"/>
            <w:vMerge/>
          </w:tcPr>
          <w:p w14:paraId="7EBF488F" w14:textId="77777777" w:rsidR="00E35A7F" w:rsidRPr="00436DAC" w:rsidRDefault="00E35A7F" w:rsidP="00E35A7F">
            <w:pPr>
              <w:rPr>
                <w:lang w:val="ru-RU"/>
              </w:rPr>
            </w:pPr>
          </w:p>
        </w:tc>
      </w:tr>
      <w:tr w:rsidR="00E35A7F" w:rsidRPr="00C95BCA" w14:paraId="247C89F7" w14:textId="77777777" w:rsidTr="00B80598">
        <w:tc>
          <w:tcPr>
            <w:tcW w:w="675" w:type="dxa"/>
            <w:vMerge/>
          </w:tcPr>
          <w:p w14:paraId="065A3244"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4D47051D" w14:textId="77777777" w:rsidR="00E35A7F" w:rsidRDefault="00E35A7F" w:rsidP="00E35A7F">
            <w:proofErr w:type="spellStart"/>
            <w:r>
              <w:rPr>
                <w:rFonts w:ascii="Times New Roman" w:eastAsia="Times New Roman" w:hAnsi="Times New Roman"/>
                <w:sz w:val="20"/>
              </w:rPr>
              <w:t>Япония</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389BFC08" w14:textId="77777777" w:rsidR="00E35A7F" w:rsidRPr="00436DAC" w:rsidRDefault="00E35A7F" w:rsidP="00E35A7F">
            <w:pPr>
              <w:rPr>
                <w:lang w:val="ru-RU"/>
              </w:rPr>
            </w:pPr>
            <w:r w:rsidRPr="00436DAC">
              <w:rPr>
                <w:rFonts w:ascii="Times New Roman" w:eastAsia="Times New Roman" w:hAnsi="Times New Roman"/>
                <w:sz w:val="20"/>
                <w:lang w:val="ru-RU"/>
              </w:rPr>
              <w:t xml:space="preserve">Япония установит правила, касающиеся элементов заявки, элементов проверки и публичного раскрытия информации о сертификации сертифицированного строительного проекта при изменении проекта строительства в связи с обновлениями программного обеспечения. Кроме того, для радиооборудования, </w:t>
            </w:r>
            <w:r w:rsidRPr="00436DAC">
              <w:rPr>
                <w:rFonts w:ascii="Times New Roman" w:eastAsia="Times New Roman" w:hAnsi="Times New Roman"/>
                <w:sz w:val="20"/>
                <w:lang w:val="ru-RU"/>
              </w:rPr>
              <w:lastRenderedPageBreak/>
              <w:t>такого как базовые станции мобильной связи, будет пересмотрен формат конструкторской документации, чтобы обеспечить возможность подачи заявок и проведения проверок, отражающих фактическое состояние радиооборудования.</w:t>
            </w:r>
          </w:p>
        </w:tc>
        <w:tc>
          <w:tcPr>
            <w:tcW w:w="5216" w:type="dxa"/>
            <w:vMerge/>
          </w:tcPr>
          <w:p w14:paraId="53209838" w14:textId="77777777" w:rsidR="00E35A7F" w:rsidRPr="00436DAC" w:rsidRDefault="00E35A7F" w:rsidP="00E35A7F">
            <w:pPr>
              <w:rPr>
                <w:lang w:val="ru-RU"/>
              </w:rPr>
            </w:pPr>
          </w:p>
        </w:tc>
      </w:tr>
      <w:tr w:rsidR="00E35A7F" w14:paraId="77C6E1D0"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58C5989A" w14:textId="739E768D" w:rsidR="00E35A7F" w:rsidRDefault="00E35A7F" w:rsidP="00E35A7F">
            <w:r>
              <w:rPr>
                <w:rFonts w:ascii="Times New Roman" w:eastAsia="Times New Roman" w:hAnsi="Times New Roman"/>
                <w:sz w:val="20"/>
                <w:lang w:val="kk-KZ"/>
              </w:rPr>
              <w:t>6</w:t>
            </w:r>
            <w:r>
              <w:rPr>
                <w:rFonts w:ascii="Times New Roman" w:eastAsia="Times New Roman" w:hAnsi="Times New Roman"/>
                <w:sz w:val="20"/>
              </w:rPr>
              <w:t>2</w:t>
            </w:r>
          </w:p>
        </w:tc>
        <w:tc>
          <w:tcPr>
            <w:tcW w:w="2552" w:type="dxa"/>
            <w:tcBorders>
              <w:top w:val="single" w:sz="8" w:space="0" w:color="000000"/>
              <w:left w:val="single" w:sz="8" w:space="0" w:color="000000"/>
              <w:bottom w:val="single" w:sz="8" w:space="0" w:color="000000"/>
              <w:right w:val="single" w:sz="8" w:space="0" w:color="000000"/>
            </w:tcBorders>
          </w:tcPr>
          <w:p w14:paraId="2F7C3DEA" w14:textId="77777777" w:rsidR="00E35A7F" w:rsidRDefault="00E35A7F" w:rsidP="00E35A7F">
            <w:r>
              <w:rPr>
                <w:rFonts w:ascii="Times New Roman" w:eastAsia="Times New Roman" w:hAnsi="Times New Roman"/>
                <w:sz w:val="20"/>
              </w:rPr>
              <w:t>G/TBT/N/EGY/465/Add.2</w:t>
            </w:r>
          </w:p>
        </w:tc>
        <w:tc>
          <w:tcPr>
            <w:tcW w:w="4819" w:type="dxa"/>
            <w:tcBorders>
              <w:top w:val="single" w:sz="8" w:space="0" w:color="000000"/>
              <w:left w:val="single" w:sz="8" w:space="0" w:color="000000"/>
              <w:bottom w:val="single" w:sz="8" w:space="0" w:color="000000"/>
              <w:right w:val="single" w:sz="8" w:space="0" w:color="000000"/>
            </w:tcBorders>
          </w:tcPr>
          <w:p w14:paraId="4C5FF80C" w14:textId="77777777" w:rsidR="00E35A7F" w:rsidRPr="00436DAC" w:rsidRDefault="00E35A7F" w:rsidP="00E35A7F">
            <w:pPr>
              <w:rPr>
                <w:lang w:val="ru-RU"/>
              </w:rPr>
            </w:pPr>
            <w:r w:rsidRPr="00436DAC">
              <w:rPr>
                <w:rFonts w:ascii="Times New Roman" w:eastAsia="Times New Roman" w:hAnsi="Times New Roman"/>
                <w:sz w:val="20"/>
                <w:lang w:val="ru-RU"/>
              </w:rPr>
              <w:t>Нижеследующее сообщение от 14 апреля 2026 года распространяется по просьбе делегации Египта.</w:t>
            </w:r>
            <w:r w:rsidRPr="00436DAC">
              <w:rPr>
                <w:rFonts w:ascii="Times New Roman" w:eastAsia="Times New Roman" w:hAnsi="Times New Roman"/>
                <w:sz w:val="20"/>
                <w:lang w:val="ru-RU"/>
              </w:rPr>
              <w:br/>
              <w:t>Уведомленная мера принята - дата: 30 декабря 2025 года</w:t>
            </w:r>
            <w:r w:rsidRPr="00436DAC">
              <w:rPr>
                <w:rFonts w:ascii="Times New Roman" w:eastAsia="Times New Roman" w:hAnsi="Times New Roman"/>
                <w:sz w:val="20"/>
                <w:lang w:val="ru-RU"/>
              </w:rPr>
              <w:br/>
              <w:t>Уведомленная мера вступает в силу - дата: 1 января 2026 года</w:t>
            </w:r>
          </w:p>
        </w:tc>
        <w:tc>
          <w:tcPr>
            <w:tcW w:w="5216" w:type="dxa"/>
            <w:vMerge w:val="restart"/>
            <w:tcBorders>
              <w:top w:val="single" w:sz="8" w:space="0" w:color="000000"/>
              <w:left w:val="single" w:sz="8" w:space="0" w:color="000000"/>
              <w:bottom w:val="single" w:sz="8" w:space="0" w:color="000000"/>
              <w:right w:val="single" w:sz="8" w:space="0" w:color="000000"/>
            </w:tcBorders>
          </w:tcPr>
          <w:p w14:paraId="18BBCD7D" w14:textId="77777777" w:rsidR="00E35A7F" w:rsidRDefault="00E35A7F" w:rsidP="00E35A7F">
            <w:r>
              <w:rPr>
                <w:rFonts w:ascii="Times New Roman" w:eastAsia="Times New Roman" w:hAnsi="Times New Roman"/>
                <w:sz w:val="20"/>
              </w:rPr>
              <w:t>-</w:t>
            </w:r>
          </w:p>
        </w:tc>
      </w:tr>
      <w:tr w:rsidR="00E35A7F" w14:paraId="2D067AF1" w14:textId="77777777" w:rsidTr="00B80598">
        <w:tc>
          <w:tcPr>
            <w:tcW w:w="675" w:type="dxa"/>
            <w:vMerge/>
          </w:tcPr>
          <w:p w14:paraId="23D1EB9D"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4748B409" w14:textId="77777777" w:rsidR="00E35A7F" w:rsidRDefault="00E35A7F" w:rsidP="00E35A7F">
            <w:r>
              <w:rPr>
                <w:rFonts w:ascii="Times New Roman" w:eastAsia="Times New Roman" w:hAnsi="Times New Roman"/>
                <w:sz w:val="20"/>
              </w:rPr>
              <w:t>15/04/26</w:t>
            </w:r>
          </w:p>
        </w:tc>
        <w:tc>
          <w:tcPr>
            <w:tcW w:w="4819" w:type="dxa"/>
            <w:tcBorders>
              <w:top w:val="single" w:sz="8" w:space="0" w:color="000000"/>
              <w:left w:val="single" w:sz="8" w:space="0" w:color="000000"/>
              <w:bottom w:val="single" w:sz="8" w:space="0" w:color="000000"/>
              <w:right w:val="single" w:sz="8" w:space="0" w:color="000000"/>
            </w:tcBorders>
          </w:tcPr>
          <w:p w14:paraId="4B2F9A7B" w14:textId="77777777" w:rsidR="00E35A7F" w:rsidRDefault="00E35A7F" w:rsidP="00E35A7F">
            <w:r>
              <w:rPr>
                <w:rFonts w:ascii="Times New Roman" w:eastAsia="Times New Roman" w:hAnsi="Times New Roman"/>
                <w:sz w:val="20"/>
              </w:rPr>
              <w:t>-</w:t>
            </w:r>
          </w:p>
        </w:tc>
        <w:tc>
          <w:tcPr>
            <w:tcW w:w="5216" w:type="dxa"/>
            <w:vMerge/>
          </w:tcPr>
          <w:p w14:paraId="7C463905" w14:textId="77777777" w:rsidR="00E35A7F" w:rsidRDefault="00E35A7F" w:rsidP="00E35A7F"/>
        </w:tc>
      </w:tr>
      <w:tr w:rsidR="00E35A7F" w14:paraId="5A091EC3" w14:textId="77777777" w:rsidTr="00B80598">
        <w:tc>
          <w:tcPr>
            <w:tcW w:w="675" w:type="dxa"/>
            <w:vMerge/>
          </w:tcPr>
          <w:p w14:paraId="6CA7286B"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63C68BE7" w14:textId="77777777" w:rsidR="00E35A7F" w:rsidRDefault="00E35A7F" w:rsidP="00E35A7F">
            <w:proofErr w:type="spellStart"/>
            <w:r>
              <w:rPr>
                <w:rFonts w:ascii="Times New Roman" w:eastAsia="Times New Roman" w:hAnsi="Times New Roman"/>
                <w:sz w:val="20"/>
              </w:rPr>
              <w:t>Египет</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52F200A6" w14:textId="77777777" w:rsidR="00E35A7F" w:rsidRDefault="00E35A7F" w:rsidP="00E35A7F">
            <w:r>
              <w:rPr>
                <w:rFonts w:ascii="Times New Roman" w:eastAsia="Times New Roman" w:hAnsi="Times New Roman"/>
                <w:sz w:val="20"/>
              </w:rPr>
              <w:t>-</w:t>
            </w:r>
          </w:p>
        </w:tc>
        <w:tc>
          <w:tcPr>
            <w:tcW w:w="5216" w:type="dxa"/>
            <w:vMerge/>
          </w:tcPr>
          <w:p w14:paraId="290FB114" w14:textId="77777777" w:rsidR="00E35A7F" w:rsidRDefault="00E35A7F" w:rsidP="00E35A7F"/>
        </w:tc>
      </w:tr>
      <w:tr w:rsidR="00E35A7F" w14:paraId="7A04732B"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2AEDF828" w14:textId="7EDB27FA" w:rsidR="00E35A7F" w:rsidRDefault="00E35A7F" w:rsidP="00E35A7F">
            <w:r>
              <w:rPr>
                <w:rFonts w:ascii="Times New Roman" w:eastAsia="Times New Roman" w:hAnsi="Times New Roman"/>
                <w:sz w:val="20"/>
                <w:lang w:val="kk-KZ"/>
              </w:rPr>
              <w:t>63</w:t>
            </w:r>
          </w:p>
        </w:tc>
        <w:tc>
          <w:tcPr>
            <w:tcW w:w="2552" w:type="dxa"/>
            <w:tcBorders>
              <w:top w:val="single" w:sz="8" w:space="0" w:color="000000"/>
              <w:left w:val="single" w:sz="8" w:space="0" w:color="000000"/>
              <w:bottom w:val="single" w:sz="8" w:space="0" w:color="000000"/>
              <w:right w:val="single" w:sz="8" w:space="0" w:color="000000"/>
            </w:tcBorders>
          </w:tcPr>
          <w:p w14:paraId="0655DDCB" w14:textId="77777777" w:rsidR="00E35A7F" w:rsidRDefault="00E35A7F" w:rsidP="00E35A7F">
            <w:r>
              <w:rPr>
                <w:rFonts w:ascii="Times New Roman" w:eastAsia="Times New Roman" w:hAnsi="Times New Roman"/>
                <w:sz w:val="20"/>
              </w:rPr>
              <w:t>G/TBT/N/EGY/207/Add.4</w:t>
            </w:r>
          </w:p>
        </w:tc>
        <w:tc>
          <w:tcPr>
            <w:tcW w:w="4819" w:type="dxa"/>
            <w:tcBorders>
              <w:top w:val="single" w:sz="8" w:space="0" w:color="000000"/>
              <w:left w:val="single" w:sz="8" w:space="0" w:color="000000"/>
              <w:bottom w:val="single" w:sz="8" w:space="0" w:color="000000"/>
              <w:right w:val="single" w:sz="8" w:space="0" w:color="000000"/>
            </w:tcBorders>
          </w:tcPr>
          <w:p w14:paraId="272A5E42" w14:textId="77777777" w:rsidR="00E35A7F" w:rsidRDefault="00E35A7F" w:rsidP="00E35A7F">
            <w:r w:rsidRPr="00436DAC">
              <w:rPr>
                <w:rFonts w:ascii="Times New Roman" w:eastAsia="Times New Roman" w:hAnsi="Times New Roman"/>
                <w:sz w:val="20"/>
                <w:lang w:val="ru-RU"/>
              </w:rPr>
              <w:t>Нижеследующее сообщение от 14 апреля 2026 года распространяется по просьбе делегации Египта.</w:t>
            </w:r>
            <w:r w:rsidRPr="00436DAC">
              <w:rPr>
                <w:rFonts w:ascii="Times New Roman" w:eastAsia="Times New Roman" w:hAnsi="Times New Roman"/>
                <w:sz w:val="20"/>
                <w:lang w:val="ru-RU"/>
              </w:rPr>
              <w:br/>
              <w:t xml:space="preserve">Содержание или объем объявленной меры изменены, и текст доступен с1: </w:t>
            </w:r>
            <w:r w:rsidRPr="00436DAC">
              <w:rPr>
                <w:rFonts w:ascii="Times New Roman" w:eastAsia="Times New Roman" w:hAnsi="Times New Roman"/>
                <w:sz w:val="20"/>
                <w:lang w:val="ru-RU"/>
              </w:rPr>
              <w:br/>
              <w:t xml:space="preserve">Проект египетского стандарта </w:t>
            </w:r>
            <w:r>
              <w:rPr>
                <w:rFonts w:ascii="Times New Roman" w:eastAsia="Times New Roman" w:hAnsi="Times New Roman"/>
                <w:sz w:val="20"/>
              </w:rPr>
              <w:t>ES</w:t>
            </w:r>
            <w:r w:rsidRPr="00436DAC">
              <w:rPr>
                <w:rFonts w:ascii="Times New Roman" w:eastAsia="Times New Roman" w:hAnsi="Times New Roman"/>
                <w:sz w:val="20"/>
                <w:lang w:val="ru-RU"/>
              </w:rPr>
              <w:t xml:space="preserve"> 8205-1 "Общие требования к традиционным заменителям сигарет - Часть 1. Электронные сигареты – жидкость для их употребления" (12 страниц на арабском языке) (частичная поправка на 1 странице на арабском языке).</w:t>
            </w:r>
            <w:r w:rsidRPr="00436DAC">
              <w:rPr>
                <w:rFonts w:ascii="Times New Roman" w:eastAsia="Times New Roman" w:hAnsi="Times New Roman"/>
                <w:sz w:val="20"/>
                <w:lang w:val="ru-RU"/>
              </w:rPr>
              <w:br/>
            </w:r>
            <w:proofErr w:type="spellStart"/>
            <w:r>
              <w:rPr>
                <w:rFonts w:ascii="Times New Roman" w:eastAsia="Times New Roman" w:hAnsi="Times New Roman"/>
                <w:sz w:val="20"/>
              </w:rPr>
              <w:t>Новый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крайний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срок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для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представления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замечаний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если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применимо</w:t>
            </w:r>
            <w:proofErr w:type="spellEnd"/>
            <w:r>
              <w:rPr>
                <w:rFonts w:ascii="Times New Roman" w:eastAsia="Times New Roman" w:hAnsi="Times New Roman"/>
                <w:sz w:val="20"/>
              </w:rPr>
              <w:t>):</w:t>
            </w:r>
          </w:p>
        </w:tc>
        <w:tc>
          <w:tcPr>
            <w:tcW w:w="5216" w:type="dxa"/>
            <w:vMerge w:val="restart"/>
            <w:tcBorders>
              <w:top w:val="single" w:sz="8" w:space="0" w:color="000000"/>
              <w:left w:val="single" w:sz="8" w:space="0" w:color="000000"/>
              <w:bottom w:val="single" w:sz="8" w:space="0" w:color="000000"/>
              <w:right w:val="single" w:sz="8" w:space="0" w:color="000000"/>
            </w:tcBorders>
          </w:tcPr>
          <w:p w14:paraId="1F6ED595" w14:textId="77777777" w:rsidR="00E35A7F" w:rsidRDefault="00E35A7F" w:rsidP="00E35A7F">
            <w:r>
              <w:rPr>
                <w:rFonts w:ascii="Times New Roman" w:eastAsia="Times New Roman" w:hAnsi="Times New Roman"/>
                <w:sz w:val="20"/>
              </w:rPr>
              <w:t>-</w:t>
            </w:r>
          </w:p>
        </w:tc>
      </w:tr>
      <w:tr w:rsidR="00E35A7F" w14:paraId="683BCA96" w14:textId="77777777" w:rsidTr="00B80598">
        <w:tc>
          <w:tcPr>
            <w:tcW w:w="675" w:type="dxa"/>
            <w:vMerge/>
          </w:tcPr>
          <w:p w14:paraId="17C321C0"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33F2703C" w14:textId="77777777" w:rsidR="00E35A7F" w:rsidRDefault="00E35A7F" w:rsidP="00E35A7F">
            <w:r>
              <w:rPr>
                <w:rFonts w:ascii="Times New Roman" w:eastAsia="Times New Roman" w:hAnsi="Times New Roman"/>
                <w:sz w:val="20"/>
              </w:rPr>
              <w:t>15/04/26</w:t>
            </w:r>
          </w:p>
        </w:tc>
        <w:tc>
          <w:tcPr>
            <w:tcW w:w="4819" w:type="dxa"/>
            <w:tcBorders>
              <w:top w:val="single" w:sz="8" w:space="0" w:color="000000"/>
              <w:left w:val="single" w:sz="8" w:space="0" w:color="000000"/>
              <w:bottom w:val="single" w:sz="8" w:space="0" w:color="000000"/>
              <w:right w:val="single" w:sz="8" w:space="0" w:color="000000"/>
            </w:tcBorders>
          </w:tcPr>
          <w:p w14:paraId="76C86B16" w14:textId="77777777" w:rsidR="00E35A7F" w:rsidRDefault="00E35A7F" w:rsidP="00E35A7F">
            <w:r>
              <w:rPr>
                <w:rFonts w:ascii="Times New Roman" w:eastAsia="Times New Roman" w:hAnsi="Times New Roman"/>
                <w:sz w:val="20"/>
              </w:rPr>
              <w:t>-</w:t>
            </w:r>
          </w:p>
        </w:tc>
        <w:tc>
          <w:tcPr>
            <w:tcW w:w="5216" w:type="dxa"/>
            <w:vMerge/>
          </w:tcPr>
          <w:p w14:paraId="01C11B2A" w14:textId="77777777" w:rsidR="00E35A7F" w:rsidRDefault="00E35A7F" w:rsidP="00E35A7F"/>
        </w:tc>
      </w:tr>
      <w:tr w:rsidR="00E35A7F" w14:paraId="6D54B03A" w14:textId="77777777" w:rsidTr="00B80598">
        <w:tc>
          <w:tcPr>
            <w:tcW w:w="675" w:type="dxa"/>
            <w:vMerge/>
          </w:tcPr>
          <w:p w14:paraId="58D7BC67"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67639914" w14:textId="77777777" w:rsidR="00E35A7F" w:rsidRDefault="00E35A7F" w:rsidP="00E35A7F">
            <w:proofErr w:type="spellStart"/>
            <w:r>
              <w:rPr>
                <w:rFonts w:ascii="Times New Roman" w:eastAsia="Times New Roman" w:hAnsi="Times New Roman"/>
                <w:sz w:val="20"/>
              </w:rPr>
              <w:t>Египет</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72F4700D" w14:textId="77777777" w:rsidR="00E35A7F" w:rsidRDefault="00E35A7F" w:rsidP="00E35A7F">
            <w:r>
              <w:rPr>
                <w:rFonts w:ascii="Times New Roman" w:eastAsia="Times New Roman" w:hAnsi="Times New Roman"/>
                <w:sz w:val="20"/>
              </w:rPr>
              <w:t>-</w:t>
            </w:r>
          </w:p>
        </w:tc>
        <w:tc>
          <w:tcPr>
            <w:tcW w:w="5216" w:type="dxa"/>
            <w:vMerge/>
          </w:tcPr>
          <w:p w14:paraId="267B901F" w14:textId="77777777" w:rsidR="00E35A7F" w:rsidRDefault="00E35A7F" w:rsidP="00E35A7F"/>
        </w:tc>
      </w:tr>
      <w:tr w:rsidR="00E35A7F" w14:paraId="3CA7BB07"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64F99F66" w14:textId="23DC7C85" w:rsidR="00E35A7F" w:rsidRDefault="00E35A7F" w:rsidP="00E35A7F">
            <w:r>
              <w:rPr>
                <w:rFonts w:ascii="Times New Roman" w:eastAsia="Times New Roman" w:hAnsi="Times New Roman"/>
                <w:sz w:val="20"/>
                <w:lang w:val="kk-KZ"/>
              </w:rPr>
              <w:t>6</w:t>
            </w:r>
            <w:r>
              <w:rPr>
                <w:rFonts w:ascii="Times New Roman" w:eastAsia="Times New Roman" w:hAnsi="Times New Roman"/>
                <w:sz w:val="20"/>
              </w:rPr>
              <w:t>4</w:t>
            </w:r>
          </w:p>
        </w:tc>
        <w:tc>
          <w:tcPr>
            <w:tcW w:w="2552" w:type="dxa"/>
            <w:tcBorders>
              <w:top w:val="single" w:sz="8" w:space="0" w:color="000000"/>
              <w:left w:val="single" w:sz="8" w:space="0" w:color="000000"/>
              <w:bottom w:val="single" w:sz="8" w:space="0" w:color="000000"/>
              <w:right w:val="single" w:sz="8" w:space="0" w:color="000000"/>
            </w:tcBorders>
          </w:tcPr>
          <w:p w14:paraId="5764EF7C" w14:textId="77777777" w:rsidR="00E35A7F" w:rsidRDefault="00E35A7F" w:rsidP="00E35A7F">
            <w:r>
              <w:rPr>
                <w:rFonts w:ascii="Times New Roman" w:eastAsia="Times New Roman" w:hAnsi="Times New Roman"/>
                <w:sz w:val="20"/>
              </w:rPr>
              <w:t>G/TBT/N/CHN/2249</w:t>
            </w:r>
          </w:p>
        </w:tc>
        <w:tc>
          <w:tcPr>
            <w:tcW w:w="4819" w:type="dxa"/>
            <w:tcBorders>
              <w:top w:val="single" w:sz="8" w:space="0" w:color="000000"/>
              <w:left w:val="single" w:sz="8" w:space="0" w:color="000000"/>
              <w:bottom w:val="single" w:sz="8" w:space="0" w:color="000000"/>
              <w:right w:val="single" w:sz="8" w:space="0" w:color="000000"/>
            </w:tcBorders>
          </w:tcPr>
          <w:p w14:paraId="5644434F" w14:textId="77777777" w:rsidR="00E35A7F" w:rsidRPr="00436DAC" w:rsidRDefault="00E35A7F" w:rsidP="00E35A7F">
            <w:pPr>
              <w:rPr>
                <w:lang w:val="ru-RU"/>
              </w:rPr>
            </w:pPr>
            <w:r w:rsidRPr="00436DAC">
              <w:rPr>
                <w:rFonts w:ascii="Times New Roman" w:eastAsia="Times New Roman" w:hAnsi="Times New Roman"/>
                <w:sz w:val="20"/>
                <w:lang w:val="ru-RU"/>
              </w:rPr>
              <w:t>Национальный стандарт КНР, предельные размеры, нагрузка на ось и масса для механических транспортных средств, прицепов и составных транспортных средств; (16 страниц, на китайском языке)</w:t>
            </w:r>
            <w:r w:rsidRPr="00436DAC">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CHN</w:t>
            </w:r>
            <w:r w:rsidRPr="00436DAC">
              <w:rPr>
                <w:rFonts w:ascii="Times New Roman" w:eastAsia="Times New Roman" w:hAnsi="Times New Roman"/>
                <w:sz w:val="20"/>
                <w:lang w:val="ru-RU"/>
              </w:rPr>
              <w:t>/26_02013_00_</w:t>
            </w:r>
            <w:r>
              <w:rPr>
                <w:rFonts w:ascii="Times New Roman" w:eastAsia="Times New Roman" w:hAnsi="Times New Roman"/>
                <w:sz w:val="20"/>
              </w:rPr>
              <w:t>x</w:t>
            </w:r>
            <w:r w:rsidRPr="00436DAC">
              <w:rPr>
                <w:rFonts w:ascii="Times New Roman" w:eastAsia="Times New Roman" w:hAnsi="Times New Roman"/>
                <w:sz w:val="20"/>
                <w:lang w:val="ru-RU"/>
              </w:rPr>
              <w:t>.</w:t>
            </w:r>
            <w:r>
              <w:rPr>
                <w:rFonts w:ascii="Times New Roman" w:eastAsia="Times New Roman" w:hAnsi="Times New Roman"/>
                <w:sz w:val="20"/>
              </w:rPr>
              <w:t>pdf</w:t>
            </w:r>
          </w:p>
        </w:tc>
        <w:tc>
          <w:tcPr>
            <w:tcW w:w="5216" w:type="dxa"/>
            <w:vMerge w:val="restart"/>
            <w:tcBorders>
              <w:top w:val="single" w:sz="8" w:space="0" w:color="000000"/>
              <w:left w:val="single" w:sz="8" w:space="0" w:color="000000"/>
              <w:bottom w:val="single" w:sz="8" w:space="0" w:color="000000"/>
              <w:right w:val="single" w:sz="8" w:space="0" w:color="000000"/>
            </w:tcBorders>
          </w:tcPr>
          <w:p w14:paraId="13D710AF" w14:textId="77777777" w:rsidR="00E35A7F" w:rsidRDefault="00E35A7F" w:rsidP="00E35A7F">
            <w:r>
              <w:rPr>
                <w:rFonts w:ascii="Times New Roman" w:eastAsia="Times New Roman" w:hAnsi="Times New Roman"/>
                <w:sz w:val="20"/>
              </w:rPr>
              <w:t>14/06/26</w:t>
            </w:r>
          </w:p>
        </w:tc>
      </w:tr>
      <w:tr w:rsidR="00E35A7F" w:rsidRPr="00C95BCA" w14:paraId="5C8B576F" w14:textId="77777777" w:rsidTr="00B80598">
        <w:tc>
          <w:tcPr>
            <w:tcW w:w="675" w:type="dxa"/>
            <w:vMerge/>
          </w:tcPr>
          <w:p w14:paraId="09BED0E4"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78606A08" w14:textId="77777777" w:rsidR="00E35A7F" w:rsidRDefault="00E35A7F" w:rsidP="00E35A7F">
            <w:r>
              <w:rPr>
                <w:rFonts w:ascii="Times New Roman" w:eastAsia="Times New Roman" w:hAnsi="Times New Roman"/>
                <w:sz w:val="20"/>
              </w:rPr>
              <w:t>15/04/26</w:t>
            </w:r>
          </w:p>
        </w:tc>
        <w:tc>
          <w:tcPr>
            <w:tcW w:w="4819" w:type="dxa"/>
            <w:tcBorders>
              <w:top w:val="single" w:sz="8" w:space="0" w:color="000000"/>
              <w:left w:val="single" w:sz="8" w:space="0" w:color="000000"/>
              <w:bottom w:val="single" w:sz="8" w:space="0" w:color="000000"/>
              <w:right w:val="single" w:sz="8" w:space="0" w:color="000000"/>
            </w:tcBorders>
          </w:tcPr>
          <w:p w14:paraId="25D09F62" w14:textId="77777777" w:rsidR="00E35A7F" w:rsidRPr="00436DAC" w:rsidRDefault="00E35A7F" w:rsidP="00E35A7F">
            <w:pPr>
              <w:rPr>
                <w:lang w:val="ru-RU"/>
              </w:rPr>
            </w:pPr>
            <w:r w:rsidRPr="00436DAC">
              <w:rPr>
                <w:rFonts w:ascii="Times New Roman" w:eastAsia="Times New Roman" w:hAnsi="Times New Roman"/>
                <w:sz w:val="20"/>
                <w:lang w:val="ru-RU"/>
              </w:rPr>
              <w:t>Автомобили, прицепы, комбинированные транспортные средства (код ТН ВЭД): 870323; 871639; 871640); (Код(ы)</w:t>
            </w:r>
            <w:r>
              <w:rPr>
                <w:rFonts w:ascii="Times New Roman" w:eastAsia="Times New Roman" w:hAnsi="Times New Roman"/>
                <w:sz w:val="20"/>
              </w:rPr>
              <w:t>ICS</w:t>
            </w:r>
            <w:r w:rsidRPr="00436DAC">
              <w:rPr>
                <w:rFonts w:ascii="Times New Roman" w:eastAsia="Times New Roman" w:hAnsi="Times New Roman"/>
                <w:sz w:val="20"/>
                <w:lang w:val="ru-RU"/>
              </w:rPr>
              <w:t>: 43.020)</w:t>
            </w:r>
          </w:p>
        </w:tc>
        <w:tc>
          <w:tcPr>
            <w:tcW w:w="5216" w:type="dxa"/>
            <w:vMerge/>
          </w:tcPr>
          <w:p w14:paraId="4F7F2A6C" w14:textId="77777777" w:rsidR="00E35A7F" w:rsidRPr="00436DAC" w:rsidRDefault="00E35A7F" w:rsidP="00E35A7F">
            <w:pPr>
              <w:rPr>
                <w:lang w:val="ru-RU"/>
              </w:rPr>
            </w:pPr>
          </w:p>
        </w:tc>
      </w:tr>
      <w:tr w:rsidR="00E35A7F" w:rsidRPr="00C95BCA" w14:paraId="59458928" w14:textId="77777777" w:rsidTr="00B80598">
        <w:tc>
          <w:tcPr>
            <w:tcW w:w="675" w:type="dxa"/>
            <w:vMerge/>
          </w:tcPr>
          <w:p w14:paraId="68A6343C"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4B2EC5C0" w14:textId="77777777" w:rsidR="00E35A7F" w:rsidRDefault="00E35A7F" w:rsidP="00E35A7F">
            <w:proofErr w:type="spellStart"/>
            <w:r>
              <w:rPr>
                <w:rFonts w:ascii="Times New Roman" w:eastAsia="Times New Roman" w:hAnsi="Times New Roman"/>
                <w:sz w:val="20"/>
              </w:rPr>
              <w:t>Китай</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5C653C6D" w14:textId="77777777" w:rsidR="00E35A7F" w:rsidRPr="00436DAC" w:rsidRDefault="00E35A7F" w:rsidP="00E35A7F">
            <w:pPr>
              <w:rPr>
                <w:lang w:val="ru-RU"/>
              </w:rPr>
            </w:pPr>
            <w:r w:rsidRPr="00436DAC">
              <w:rPr>
                <w:rFonts w:ascii="Times New Roman" w:eastAsia="Times New Roman" w:hAnsi="Times New Roman"/>
                <w:sz w:val="20"/>
                <w:lang w:val="ru-RU"/>
              </w:rPr>
              <w:t>В настоящем документе указаны предельные размеры, нагрузка на ось и масса механических транспортных средств, прицепов и составных транспортных средств.</w:t>
            </w:r>
            <w:r w:rsidRPr="00436DAC">
              <w:rPr>
                <w:rFonts w:ascii="Times New Roman" w:eastAsia="Times New Roman" w:hAnsi="Times New Roman"/>
                <w:sz w:val="20"/>
                <w:lang w:val="ru-RU"/>
              </w:rPr>
              <w:br/>
            </w:r>
            <w:r w:rsidRPr="00436DAC">
              <w:rPr>
                <w:rFonts w:ascii="Times New Roman" w:eastAsia="Times New Roman" w:hAnsi="Times New Roman"/>
                <w:sz w:val="20"/>
                <w:lang w:val="ru-RU"/>
              </w:rPr>
              <w:br/>
              <w:t xml:space="preserve">Настоящий документ распространяется на механические транспортные средства, прицепы и </w:t>
            </w:r>
            <w:r w:rsidRPr="00436DAC">
              <w:rPr>
                <w:rFonts w:ascii="Times New Roman" w:eastAsia="Times New Roman" w:hAnsi="Times New Roman"/>
                <w:sz w:val="20"/>
                <w:lang w:val="ru-RU"/>
              </w:rPr>
              <w:lastRenderedPageBreak/>
              <w:t>составные транспортные средства, которые</w:t>
            </w:r>
            <w:r w:rsidRPr="00436DAC">
              <w:rPr>
                <w:rFonts w:ascii="Times New Roman" w:eastAsia="Times New Roman" w:hAnsi="Times New Roman"/>
                <w:sz w:val="20"/>
                <w:lang w:val="ru-RU"/>
              </w:rPr>
              <w:br/>
            </w:r>
            <w:r w:rsidRPr="00436DAC">
              <w:rPr>
                <w:rFonts w:ascii="Times New Roman" w:eastAsia="Times New Roman" w:hAnsi="Times New Roman"/>
                <w:sz w:val="20"/>
                <w:lang w:val="ru-RU"/>
              </w:rPr>
              <w:br/>
              <w:t>эксплуатируются на дорогах.</w:t>
            </w:r>
            <w:r w:rsidRPr="00436DAC">
              <w:rPr>
                <w:rFonts w:ascii="Times New Roman" w:eastAsia="Times New Roman" w:hAnsi="Times New Roman"/>
                <w:sz w:val="20"/>
                <w:lang w:val="ru-RU"/>
              </w:rPr>
              <w:br/>
            </w:r>
            <w:r w:rsidRPr="00436DAC">
              <w:rPr>
                <w:rFonts w:ascii="Times New Roman" w:eastAsia="Times New Roman" w:hAnsi="Times New Roman"/>
                <w:sz w:val="20"/>
                <w:lang w:val="ru-RU"/>
              </w:rPr>
              <w:br/>
              <w:t>Этот документ не распространяется на следующие транспортные средства:</w:t>
            </w:r>
            <w:r w:rsidRPr="00436DAC">
              <w:rPr>
                <w:rFonts w:ascii="Times New Roman" w:eastAsia="Times New Roman" w:hAnsi="Times New Roman"/>
                <w:sz w:val="20"/>
                <w:lang w:val="ru-RU"/>
              </w:rPr>
              <w:br/>
            </w:r>
            <w:r w:rsidRPr="00436DAC">
              <w:rPr>
                <w:rFonts w:ascii="Times New Roman" w:eastAsia="Times New Roman" w:hAnsi="Times New Roman"/>
                <w:sz w:val="20"/>
                <w:lang w:val="ru-RU"/>
              </w:rPr>
              <w:br/>
              <w:t>-- Автомобили специального назначения, предназначенные для вооруженных сил, полиции и специальных подразделений общественной безопасности;</w:t>
            </w:r>
            <w:r w:rsidRPr="00436DAC">
              <w:rPr>
                <w:rFonts w:ascii="Times New Roman" w:eastAsia="Times New Roman" w:hAnsi="Times New Roman"/>
                <w:sz w:val="20"/>
                <w:lang w:val="ru-RU"/>
              </w:rPr>
              <w:br/>
            </w:r>
            <w:r w:rsidRPr="00436DAC">
              <w:rPr>
                <w:rFonts w:ascii="Times New Roman" w:eastAsia="Times New Roman" w:hAnsi="Times New Roman"/>
                <w:sz w:val="20"/>
                <w:lang w:val="ru-RU"/>
              </w:rPr>
              <w:br/>
              <w:t>-- Двухместные сочлененные автобусы, работающие на дорогах с ограниченным движением.</w:t>
            </w:r>
          </w:p>
        </w:tc>
        <w:tc>
          <w:tcPr>
            <w:tcW w:w="5216" w:type="dxa"/>
            <w:vMerge/>
          </w:tcPr>
          <w:p w14:paraId="32CC0E18" w14:textId="77777777" w:rsidR="00E35A7F" w:rsidRPr="00436DAC" w:rsidRDefault="00E35A7F" w:rsidP="00E35A7F">
            <w:pPr>
              <w:rPr>
                <w:lang w:val="ru-RU"/>
              </w:rPr>
            </w:pPr>
          </w:p>
        </w:tc>
      </w:tr>
      <w:tr w:rsidR="00E35A7F" w14:paraId="76687CA4"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5BABA696" w14:textId="34A5B655" w:rsidR="00E35A7F" w:rsidRDefault="00E35A7F" w:rsidP="00E35A7F">
            <w:r>
              <w:rPr>
                <w:rFonts w:ascii="Times New Roman" w:eastAsia="Times New Roman" w:hAnsi="Times New Roman"/>
                <w:sz w:val="20"/>
                <w:lang w:val="kk-KZ"/>
              </w:rPr>
              <w:t>6</w:t>
            </w:r>
            <w:r>
              <w:rPr>
                <w:rFonts w:ascii="Times New Roman" w:eastAsia="Times New Roman" w:hAnsi="Times New Roman"/>
                <w:sz w:val="20"/>
              </w:rPr>
              <w:t>5</w:t>
            </w:r>
          </w:p>
        </w:tc>
        <w:tc>
          <w:tcPr>
            <w:tcW w:w="2552" w:type="dxa"/>
            <w:tcBorders>
              <w:top w:val="single" w:sz="8" w:space="0" w:color="000000"/>
              <w:left w:val="single" w:sz="8" w:space="0" w:color="000000"/>
              <w:bottom w:val="single" w:sz="8" w:space="0" w:color="000000"/>
              <w:right w:val="single" w:sz="8" w:space="0" w:color="000000"/>
            </w:tcBorders>
          </w:tcPr>
          <w:p w14:paraId="6322A746" w14:textId="77777777" w:rsidR="00E35A7F" w:rsidRDefault="00E35A7F" w:rsidP="00E35A7F">
            <w:r>
              <w:rPr>
                <w:rFonts w:ascii="Times New Roman" w:eastAsia="Times New Roman" w:hAnsi="Times New Roman"/>
                <w:sz w:val="20"/>
              </w:rPr>
              <w:t>G/TBT/N/CHN/2248</w:t>
            </w:r>
          </w:p>
        </w:tc>
        <w:tc>
          <w:tcPr>
            <w:tcW w:w="4819" w:type="dxa"/>
            <w:tcBorders>
              <w:top w:val="single" w:sz="8" w:space="0" w:color="000000"/>
              <w:left w:val="single" w:sz="8" w:space="0" w:color="000000"/>
              <w:bottom w:val="single" w:sz="8" w:space="0" w:color="000000"/>
              <w:right w:val="single" w:sz="8" w:space="0" w:color="000000"/>
            </w:tcBorders>
          </w:tcPr>
          <w:p w14:paraId="43782004" w14:textId="77777777" w:rsidR="00E35A7F" w:rsidRPr="00436DAC" w:rsidRDefault="00E35A7F" w:rsidP="00E35A7F">
            <w:pPr>
              <w:rPr>
                <w:lang w:val="ru-RU"/>
              </w:rPr>
            </w:pPr>
            <w:r w:rsidRPr="00436DAC">
              <w:rPr>
                <w:rFonts w:ascii="Times New Roman" w:eastAsia="Times New Roman" w:hAnsi="Times New Roman"/>
                <w:sz w:val="20"/>
                <w:lang w:val="ru-RU"/>
              </w:rPr>
              <w:t>Национальный стандарт КНР, квалификационный сертификат транспортного средства (25 страниц на китайском языке)</w:t>
            </w:r>
            <w:r w:rsidRPr="00436DAC">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CHN</w:t>
            </w:r>
            <w:r w:rsidRPr="00436DAC">
              <w:rPr>
                <w:rFonts w:ascii="Times New Roman" w:eastAsia="Times New Roman" w:hAnsi="Times New Roman"/>
                <w:sz w:val="20"/>
                <w:lang w:val="ru-RU"/>
              </w:rPr>
              <w:t>/26_02012_00_</w:t>
            </w:r>
            <w:r>
              <w:rPr>
                <w:rFonts w:ascii="Times New Roman" w:eastAsia="Times New Roman" w:hAnsi="Times New Roman"/>
                <w:sz w:val="20"/>
              </w:rPr>
              <w:t>x</w:t>
            </w:r>
            <w:r w:rsidRPr="00436DAC">
              <w:rPr>
                <w:rFonts w:ascii="Times New Roman" w:eastAsia="Times New Roman" w:hAnsi="Times New Roman"/>
                <w:sz w:val="20"/>
                <w:lang w:val="ru-RU"/>
              </w:rPr>
              <w:t>.</w:t>
            </w:r>
            <w:r>
              <w:rPr>
                <w:rFonts w:ascii="Times New Roman" w:eastAsia="Times New Roman" w:hAnsi="Times New Roman"/>
                <w:sz w:val="20"/>
              </w:rPr>
              <w:t>pdf</w:t>
            </w:r>
          </w:p>
        </w:tc>
        <w:tc>
          <w:tcPr>
            <w:tcW w:w="5216" w:type="dxa"/>
            <w:vMerge w:val="restart"/>
            <w:tcBorders>
              <w:top w:val="single" w:sz="8" w:space="0" w:color="000000"/>
              <w:left w:val="single" w:sz="8" w:space="0" w:color="000000"/>
              <w:bottom w:val="single" w:sz="8" w:space="0" w:color="000000"/>
              <w:right w:val="single" w:sz="8" w:space="0" w:color="000000"/>
            </w:tcBorders>
          </w:tcPr>
          <w:p w14:paraId="72710F65" w14:textId="77777777" w:rsidR="00E35A7F" w:rsidRDefault="00E35A7F" w:rsidP="00E35A7F">
            <w:r>
              <w:rPr>
                <w:rFonts w:ascii="Times New Roman" w:eastAsia="Times New Roman" w:hAnsi="Times New Roman"/>
                <w:sz w:val="20"/>
              </w:rPr>
              <w:t>14/06/26</w:t>
            </w:r>
          </w:p>
        </w:tc>
      </w:tr>
      <w:tr w:rsidR="00E35A7F" w:rsidRPr="00C95BCA" w14:paraId="12D8D17B" w14:textId="77777777" w:rsidTr="00B80598">
        <w:tc>
          <w:tcPr>
            <w:tcW w:w="675" w:type="dxa"/>
            <w:vMerge/>
          </w:tcPr>
          <w:p w14:paraId="21828F99"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28CBA957" w14:textId="77777777" w:rsidR="00E35A7F" w:rsidRDefault="00E35A7F" w:rsidP="00E35A7F">
            <w:r>
              <w:rPr>
                <w:rFonts w:ascii="Times New Roman" w:eastAsia="Times New Roman" w:hAnsi="Times New Roman"/>
                <w:sz w:val="20"/>
              </w:rPr>
              <w:t>15/04/26</w:t>
            </w:r>
          </w:p>
        </w:tc>
        <w:tc>
          <w:tcPr>
            <w:tcW w:w="4819" w:type="dxa"/>
            <w:tcBorders>
              <w:top w:val="single" w:sz="8" w:space="0" w:color="000000"/>
              <w:left w:val="single" w:sz="8" w:space="0" w:color="000000"/>
              <w:bottom w:val="single" w:sz="8" w:space="0" w:color="000000"/>
              <w:right w:val="single" w:sz="8" w:space="0" w:color="000000"/>
            </w:tcBorders>
          </w:tcPr>
          <w:p w14:paraId="282C3065" w14:textId="77777777" w:rsidR="00E35A7F" w:rsidRPr="00436DAC" w:rsidRDefault="00E35A7F" w:rsidP="00E35A7F">
            <w:pPr>
              <w:rPr>
                <w:lang w:val="ru-RU"/>
              </w:rPr>
            </w:pPr>
            <w:r w:rsidRPr="00436DAC">
              <w:rPr>
                <w:rFonts w:ascii="Times New Roman" w:eastAsia="Times New Roman" w:hAnsi="Times New Roman"/>
                <w:sz w:val="20"/>
                <w:lang w:val="ru-RU"/>
              </w:rPr>
              <w:t xml:space="preserve">Автомобили и комплектующие к ним транспортные средства, мотоциклы (включая мопеды), прицепы, троллейбусы, тракторы, образующие </w:t>
            </w:r>
            <w:proofErr w:type="spellStart"/>
            <w:r w:rsidRPr="00436DAC">
              <w:rPr>
                <w:rFonts w:ascii="Times New Roman" w:eastAsia="Times New Roman" w:hAnsi="Times New Roman"/>
                <w:sz w:val="20"/>
                <w:lang w:val="ru-RU"/>
              </w:rPr>
              <w:t>тягачно</w:t>
            </w:r>
            <w:proofErr w:type="spellEnd"/>
            <w:r w:rsidRPr="00436DAC">
              <w:rPr>
                <w:rFonts w:ascii="Times New Roman" w:eastAsia="Times New Roman" w:hAnsi="Times New Roman"/>
                <w:sz w:val="20"/>
                <w:lang w:val="ru-RU"/>
              </w:rPr>
              <w:t xml:space="preserve">-транспортные единицы, колесные специальные механические транспортные средства, автомобили специального типа и другие транспортные средства (код(ы) ТН ВЭД: 482110); (код(ы) </w:t>
            </w:r>
            <w:r>
              <w:rPr>
                <w:rFonts w:ascii="Times New Roman" w:eastAsia="Times New Roman" w:hAnsi="Times New Roman"/>
                <w:sz w:val="20"/>
              </w:rPr>
              <w:t>ICS</w:t>
            </w:r>
            <w:r w:rsidRPr="00436DAC">
              <w:rPr>
                <w:rFonts w:ascii="Times New Roman" w:eastAsia="Times New Roman" w:hAnsi="Times New Roman"/>
                <w:sz w:val="20"/>
                <w:lang w:val="ru-RU"/>
              </w:rPr>
              <w:t>: 43.020)</w:t>
            </w:r>
          </w:p>
        </w:tc>
        <w:tc>
          <w:tcPr>
            <w:tcW w:w="5216" w:type="dxa"/>
            <w:vMerge/>
          </w:tcPr>
          <w:p w14:paraId="4249589A" w14:textId="77777777" w:rsidR="00E35A7F" w:rsidRPr="00436DAC" w:rsidRDefault="00E35A7F" w:rsidP="00E35A7F">
            <w:pPr>
              <w:rPr>
                <w:lang w:val="ru-RU"/>
              </w:rPr>
            </w:pPr>
          </w:p>
        </w:tc>
      </w:tr>
      <w:tr w:rsidR="00E35A7F" w:rsidRPr="00C95BCA" w14:paraId="2C457871" w14:textId="77777777" w:rsidTr="00B80598">
        <w:tc>
          <w:tcPr>
            <w:tcW w:w="675" w:type="dxa"/>
            <w:vMerge/>
          </w:tcPr>
          <w:p w14:paraId="22E924BE"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65334452" w14:textId="77777777" w:rsidR="00E35A7F" w:rsidRDefault="00E35A7F" w:rsidP="00E35A7F">
            <w:proofErr w:type="spellStart"/>
            <w:r>
              <w:rPr>
                <w:rFonts w:ascii="Times New Roman" w:eastAsia="Times New Roman" w:hAnsi="Times New Roman"/>
                <w:sz w:val="20"/>
              </w:rPr>
              <w:t>Китай</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7AD0D993" w14:textId="77777777" w:rsidR="00E35A7F" w:rsidRPr="00436DAC" w:rsidRDefault="00E35A7F" w:rsidP="00E35A7F">
            <w:pPr>
              <w:rPr>
                <w:lang w:val="ru-RU"/>
              </w:rPr>
            </w:pPr>
            <w:r w:rsidRPr="00436DAC">
              <w:rPr>
                <w:rFonts w:ascii="Times New Roman" w:eastAsia="Times New Roman" w:hAnsi="Times New Roman"/>
                <w:sz w:val="20"/>
                <w:lang w:val="ru-RU"/>
              </w:rPr>
              <w:t>Этот документ определяет формат и содержание элементов для бумажной версии квалифицированного сертификата транспортного средства.</w:t>
            </w:r>
            <w:r w:rsidRPr="00436DAC">
              <w:rPr>
                <w:rFonts w:ascii="Times New Roman" w:eastAsia="Times New Roman" w:hAnsi="Times New Roman"/>
                <w:sz w:val="20"/>
                <w:lang w:val="ru-RU"/>
              </w:rPr>
              <w:br/>
            </w:r>
            <w:r w:rsidRPr="00436DAC">
              <w:rPr>
                <w:rFonts w:ascii="Times New Roman" w:eastAsia="Times New Roman" w:hAnsi="Times New Roman"/>
                <w:sz w:val="20"/>
                <w:lang w:val="ru-RU"/>
              </w:rPr>
              <w:br/>
              <w:t xml:space="preserve">Этот документ применяется к квалифицированному сертификату транспортного средства, выданному вместе с транспортным средством после завершения производства, проверки и утверждения к выпуску с завода, и распространяется на автомобили и их комплектные транспортные средства, мотоциклы (включая мопеды), прицепы, троллейбусы, тракторы, образующие </w:t>
            </w:r>
            <w:proofErr w:type="spellStart"/>
            <w:r w:rsidRPr="00436DAC">
              <w:rPr>
                <w:rFonts w:ascii="Times New Roman" w:eastAsia="Times New Roman" w:hAnsi="Times New Roman"/>
                <w:sz w:val="20"/>
                <w:lang w:val="ru-RU"/>
              </w:rPr>
              <w:t>тягачно</w:t>
            </w:r>
            <w:proofErr w:type="spellEnd"/>
            <w:r w:rsidRPr="00436DAC">
              <w:rPr>
                <w:rFonts w:ascii="Times New Roman" w:eastAsia="Times New Roman" w:hAnsi="Times New Roman"/>
                <w:sz w:val="20"/>
                <w:lang w:val="ru-RU"/>
              </w:rPr>
              <w:t>-транспортные единицы, колесные специальные механические транспортные средства, автомобили специального типа и другие транспортные средства, произведенные и продаваемые на территории Китайской Народной Республики или продаваемые исключительно на территории Китайской Народной Республики.</w:t>
            </w:r>
          </w:p>
        </w:tc>
        <w:tc>
          <w:tcPr>
            <w:tcW w:w="5216" w:type="dxa"/>
            <w:vMerge/>
          </w:tcPr>
          <w:p w14:paraId="3937C9CC" w14:textId="77777777" w:rsidR="00E35A7F" w:rsidRPr="00436DAC" w:rsidRDefault="00E35A7F" w:rsidP="00E35A7F">
            <w:pPr>
              <w:rPr>
                <w:lang w:val="ru-RU"/>
              </w:rPr>
            </w:pPr>
          </w:p>
        </w:tc>
      </w:tr>
      <w:tr w:rsidR="00E35A7F" w14:paraId="1ADC03C9"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002A5F05" w14:textId="6727CA98" w:rsidR="00E35A7F" w:rsidRDefault="00E35A7F" w:rsidP="00E35A7F">
            <w:r>
              <w:rPr>
                <w:rFonts w:ascii="Times New Roman" w:eastAsia="Times New Roman" w:hAnsi="Times New Roman"/>
                <w:sz w:val="20"/>
                <w:lang w:val="kk-KZ"/>
              </w:rPr>
              <w:t>6</w:t>
            </w:r>
            <w:r>
              <w:rPr>
                <w:rFonts w:ascii="Times New Roman" w:eastAsia="Times New Roman" w:hAnsi="Times New Roman"/>
                <w:sz w:val="20"/>
              </w:rPr>
              <w:t>6</w:t>
            </w:r>
          </w:p>
        </w:tc>
        <w:tc>
          <w:tcPr>
            <w:tcW w:w="2552" w:type="dxa"/>
            <w:tcBorders>
              <w:top w:val="single" w:sz="8" w:space="0" w:color="000000"/>
              <w:left w:val="single" w:sz="8" w:space="0" w:color="000000"/>
              <w:bottom w:val="single" w:sz="8" w:space="0" w:color="000000"/>
              <w:right w:val="single" w:sz="8" w:space="0" w:color="000000"/>
            </w:tcBorders>
          </w:tcPr>
          <w:p w14:paraId="748BFFBB" w14:textId="77777777" w:rsidR="00E35A7F" w:rsidRDefault="00E35A7F" w:rsidP="00E35A7F">
            <w:r>
              <w:rPr>
                <w:rFonts w:ascii="Times New Roman" w:eastAsia="Times New Roman" w:hAnsi="Times New Roman"/>
                <w:sz w:val="20"/>
              </w:rPr>
              <w:t>G/TBT/N/BRA/1524/Add.1</w:t>
            </w:r>
          </w:p>
        </w:tc>
        <w:tc>
          <w:tcPr>
            <w:tcW w:w="4819" w:type="dxa"/>
            <w:tcBorders>
              <w:top w:val="single" w:sz="8" w:space="0" w:color="000000"/>
              <w:left w:val="single" w:sz="8" w:space="0" w:color="000000"/>
              <w:bottom w:val="single" w:sz="8" w:space="0" w:color="000000"/>
              <w:right w:val="single" w:sz="8" w:space="0" w:color="000000"/>
            </w:tcBorders>
          </w:tcPr>
          <w:p w14:paraId="39DE9CA0" w14:textId="77777777" w:rsidR="00E35A7F" w:rsidRDefault="00E35A7F" w:rsidP="00E35A7F">
            <w:r w:rsidRPr="00436DAC">
              <w:rPr>
                <w:rFonts w:ascii="Times New Roman" w:eastAsia="Times New Roman" w:hAnsi="Times New Roman"/>
                <w:sz w:val="20"/>
                <w:lang w:val="ru-RU"/>
              </w:rPr>
              <w:t>Нижеследующее сообщение от 14 апреля 2026 года распространяется по просьбе делегации Бразилии.</w:t>
            </w:r>
            <w:r w:rsidRPr="00436DAC">
              <w:rPr>
                <w:rFonts w:ascii="Times New Roman" w:eastAsia="Times New Roman" w:hAnsi="Times New Roman"/>
                <w:sz w:val="20"/>
                <w:lang w:val="ru-RU"/>
              </w:rPr>
              <w:br/>
            </w:r>
            <w:proofErr w:type="spellStart"/>
            <w:r>
              <w:rPr>
                <w:rFonts w:ascii="Times New Roman" w:eastAsia="Times New Roman" w:hAnsi="Times New Roman"/>
                <w:sz w:val="20"/>
              </w:rPr>
              <w:t>Уведомленная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мера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принята</w:t>
            </w:r>
            <w:proofErr w:type="spellEnd"/>
            <w:r>
              <w:rPr>
                <w:rFonts w:ascii="Times New Roman" w:eastAsia="Times New Roman" w:hAnsi="Times New Roman"/>
                <w:sz w:val="20"/>
              </w:rPr>
              <w:t xml:space="preserve"> - </w:t>
            </w:r>
            <w:proofErr w:type="spellStart"/>
            <w:r>
              <w:rPr>
                <w:rFonts w:ascii="Times New Roman" w:eastAsia="Times New Roman" w:hAnsi="Times New Roman"/>
                <w:sz w:val="20"/>
              </w:rPr>
              <w:t>дата</w:t>
            </w:r>
            <w:proofErr w:type="spellEnd"/>
            <w:r>
              <w:rPr>
                <w:rFonts w:ascii="Times New Roman" w:eastAsia="Times New Roman" w:hAnsi="Times New Roman"/>
                <w:sz w:val="20"/>
              </w:rPr>
              <w:t xml:space="preserve">: 7 </w:t>
            </w:r>
            <w:proofErr w:type="spellStart"/>
            <w:r>
              <w:rPr>
                <w:rFonts w:ascii="Times New Roman" w:eastAsia="Times New Roman" w:hAnsi="Times New Roman"/>
                <w:sz w:val="20"/>
              </w:rPr>
              <w:t>апреля</w:t>
            </w:r>
            <w:proofErr w:type="spellEnd"/>
            <w:r>
              <w:rPr>
                <w:rFonts w:ascii="Times New Roman" w:eastAsia="Times New Roman" w:hAnsi="Times New Roman"/>
                <w:sz w:val="20"/>
              </w:rPr>
              <w:t xml:space="preserve"> 2026 </w:t>
            </w:r>
            <w:proofErr w:type="spellStart"/>
            <w:r>
              <w:rPr>
                <w:rFonts w:ascii="Times New Roman" w:eastAsia="Times New Roman" w:hAnsi="Times New Roman"/>
                <w:sz w:val="20"/>
              </w:rPr>
              <w:lastRenderedPageBreak/>
              <w:t>года</w:t>
            </w:r>
            <w:proofErr w:type="spellEnd"/>
          </w:p>
        </w:tc>
        <w:tc>
          <w:tcPr>
            <w:tcW w:w="5216" w:type="dxa"/>
            <w:vMerge w:val="restart"/>
            <w:tcBorders>
              <w:top w:val="single" w:sz="8" w:space="0" w:color="000000"/>
              <w:left w:val="single" w:sz="8" w:space="0" w:color="000000"/>
              <w:bottom w:val="single" w:sz="8" w:space="0" w:color="000000"/>
              <w:right w:val="single" w:sz="8" w:space="0" w:color="000000"/>
            </w:tcBorders>
          </w:tcPr>
          <w:p w14:paraId="2C2B795F" w14:textId="77777777" w:rsidR="00E35A7F" w:rsidRDefault="00E35A7F" w:rsidP="00E35A7F">
            <w:r>
              <w:rPr>
                <w:rFonts w:ascii="Times New Roman" w:eastAsia="Times New Roman" w:hAnsi="Times New Roman"/>
                <w:sz w:val="20"/>
              </w:rPr>
              <w:lastRenderedPageBreak/>
              <w:t>-</w:t>
            </w:r>
          </w:p>
        </w:tc>
      </w:tr>
      <w:tr w:rsidR="00E35A7F" w14:paraId="543C29C6" w14:textId="77777777" w:rsidTr="00B80598">
        <w:tc>
          <w:tcPr>
            <w:tcW w:w="675" w:type="dxa"/>
            <w:vMerge/>
          </w:tcPr>
          <w:p w14:paraId="0589FA6F"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19592195" w14:textId="77777777" w:rsidR="00E35A7F" w:rsidRDefault="00E35A7F" w:rsidP="00E35A7F">
            <w:r>
              <w:rPr>
                <w:rFonts w:ascii="Times New Roman" w:eastAsia="Times New Roman" w:hAnsi="Times New Roman"/>
                <w:sz w:val="20"/>
              </w:rPr>
              <w:t>15/04/26</w:t>
            </w:r>
          </w:p>
        </w:tc>
        <w:tc>
          <w:tcPr>
            <w:tcW w:w="4819" w:type="dxa"/>
            <w:tcBorders>
              <w:top w:val="single" w:sz="8" w:space="0" w:color="000000"/>
              <w:left w:val="single" w:sz="8" w:space="0" w:color="000000"/>
              <w:bottom w:val="single" w:sz="8" w:space="0" w:color="000000"/>
              <w:right w:val="single" w:sz="8" w:space="0" w:color="000000"/>
            </w:tcBorders>
          </w:tcPr>
          <w:p w14:paraId="0B6A1FE2" w14:textId="77777777" w:rsidR="00E35A7F" w:rsidRDefault="00E35A7F" w:rsidP="00E35A7F">
            <w:r>
              <w:rPr>
                <w:rFonts w:ascii="Times New Roman" w:eastAsia="Times New Roman" w:hAnsi="Times New Roman"/>
                <w:sz w:val="20"/>
              </w:rPr>
              <w:t>-</w:t>
            </w:r>
          </w:p>
        </w:tc>
        <w:tc>
          <w:tcPr>
            <w:tcW w:w="5216" w:type="dxa"/>
            <w:vMerge/>
          </w:tcPr>
          <w:p w14:paraId="0155D0E9" w14:textId="77777777" w:rsidR="00E35A7F" w:rsidRDefault="00E35A7F" w:rsidP="00E35A7F"/>
        </w:tc>
      </w:tr>
      <w:tr w:rsidR="00E35A7F" w14:paraId="54771206" w14:textId="77777777" w:rsidTr="00B80598">
        <w:tc>
          <w:tcPr>
            <w:tcW w:w="675" w:type="dxa"/>
            <w:vMerge/>
          </w:tcPr>
          <w:p w14:paraId="231B7470"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6F4EB404" w14:textId="77777777" w:rsidR="00E35A7F" w:rsidRDefault="00E35A7F" w:rsidP="00E35A7F">
            <w:proofErr w:type="spellStart"/>
            <w:r>
              <w:rPr>
                <w:rFonts w:ascii="Times New Roman" w:eastAsia="Times New Roman" w:hAnsi="Times New Roman"/>
                <w:sz w:val="20"/>
              </w:rPr>
              <w:t>Бразилия</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395CFAA9" w14:textId="77777777" w:rsidR="00E35A7F" w:rsidRDefault="00E35A7F" w:rsidP="00E35A7F">
            <w:r>
              <w:rPr>
                <w:rFonts w:ascii="Times New Roman" w:eastAsia="Times New Roman" w:hAnsi="Times New Roman"/>
                <w:sz w:val="20"/>
              </w:rPr>
              <w:t>-</w:t>
            </w:r>
          </w:p>
        </w:tc>
        <w:tc>
          <w:tcPr>
            <w:tcW w:w="5216" w:type="dxa"/>
            <w:vMerge/>
          </w:tcPr>
          <w:p w14:paraId="3F08ECF4" w14:textId="77777777" w:rsidR="00E35A7F" w:rsidRDefault="00E35A7F" w:rsidP="00E35A7F"/>
        </w:tc>
      </w:tr>
      <w:tr w:rsidR="00E35A7F" w14:paraId="3D798F6B"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76FB51A9" w14:textId="36728FF0" w:rsidR="00E35A7F" w:rsidRDefault="00E35A7F" w:rsidP="00E35A7F">
            <w:r>
              <w:rPr>
                <w:rFonts w:ascii="Times New Roman" w:eastAsia="Times New Roman" w:hAnsi="Times New Roman"/>
                <w:sz w:val="20"/>
                <w:lang w:val="kk-KZ"/>
              </w:rPr>
              <w:t>6</w:t>
            </w:r>
            <w:r>
              <w:rPr>
                <w:rFonts w:ascii="Times New Roman" w:eastAsia="Times New Roman" w:hAnsi="Times New Roman"/>
                <w:sz w:val="20"/>
              </w:rPr>
              <w:t>7</w:t>
            </w:r>
          </w:p>
        </w:tc>
        <w:tc>
          <w:tcPr>
            <w:tcW w:w="2552" w:type="dxa"/>
            <w:tcBorders>
              <w:top w:val="single" w:sz="8" w:space="0" w:color="000000"/>
              <w:left w:val="single" w:sz="8" w:space="0" w:color="000000"/>
              <w:bottom w:val="single" w:sz="8" w:space="0" w:color="000000"/>
              <w:right w:val="single" w:sz="8" w:space="0" w:color="000000"/>
            </w:tcBorders>
          </w:tcPr>
          <w:p w14:paraId="2278A64D" w14:textId="77777777" w:rsidR="00E35A7F" w:rsidRDefault="00E35A7F" w:rsidP="00E35A7F">
            <w:r>
              <w:rPr>
                <w:rFonts w:ascii="Times New Roman" w:eastAsia="Times New Roman" w:hAnsi="Times New Roman"/>
                <w:sz w:val="20"/>
              </w:rPr>
              <w:t>G/TBT/N/USA/2236/Add.1</w:t>
            </w:r>
          </w:p>
        </w:tc>
        <w:tc>
          <w:tcPr>
            <w:tcW w:w="4819" w:type="dxa"/>
            <w:tcBorders>
              <w:top w:val="single" w:sz="8" w:space="0" w:color="000000"/>
              <w:left w:val="single" w:sz="8" w:space="0" w:color="000000"/>
              <w:bottom w:val="single" w:sz="8" w:space="0" w:color="000000"/>
              <w:right w:val="single" w:sz="8" w:space="0" w:color="000000"/>
            </w:tcBorders>
          </w:tcPr>
          <w:p w14:paraId="09908CA7" w14:textId="77777777" w:rsidR="00E35A7F" w:rsidRPr="00436DAC" w:rsidRDefault="00E35A7F" w:rsidP="00E35A7F">
            <w:pPr>
              <w:rPr>
                <w:lang w:val="ru-RU"/>
              </w:rPr>
            </w:pPr>
            <w:r w:rsidRPr="00436DAC">
              <w:rPr>
                <w:rFonts w:ascii="Times New Roman" w:eastAsia="Times New Roman" w:hAnsi="Times New Roman"/>
                <w:sz w:val="20"/>
                <w:lang w:val="ru-RU"/>
              </w:rPr>
              <w:t>Нижеследующее сообщение от 13 апреля 2026 года распространяется по просьбе делегации Соединенных Штатов Америки.</w:t>
            </w:r>
            <w:r w:rsidRPr="00436DAC">
              <w:rPr>
                <w:rFonts w:ascii="Times New Roman" w:eastAsia="Times New Roman" w:hAnsi="Times New Roman"/>
                <w:sz w:val="20"/>
                <w:lang w:val="ru-RU"/>
              </w:rPr>
              <w:br/>
              <w:t>Уведомленная мера опубликована - дата: 13 апреля 2026 г.</w:t>
            </w:r>
            <w:r w:rsidRPr="00436DAC">
              <w:rPr>
                <w:rFonts w:ascii="Times New Roman" w:eastAsia="Times New Roman" w:hAnsi="Times New Roman"/>
                <w:sz w:val="20"/>
                <w:lang w:val="ru-RU"/>
              </w:rPr>
              <w:br/>
              <w:t>Уведомленная мера вступает в силу - дата: 13 мая 2026 г.</w:t>
            </w:r>
            <w:r w:rsidRPr="00436DAC">
              <w:rPr>
                <w:rFonts w:ascii="Times New Roman" w:eastAsia="Times New Roman" w:hAnsi="Times New Roman"/>
                <w:sz w:val="20"/>
                <w:lang w:val="ru-RU"/>
              </w:rPr>
              <w:br/>
              <w:t xml:space="preserve">Текст окончательной меры доступен по адресу: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USA</w:t>
            </w:r>
            <w:r w:rsidRPr="00436DAC">
              <w:rPr>
                <w:rFonts w:ascii="Times New Roman" w:eastAsia="Times New Roman" w:hAnsi="Times New Roman"/>
                <w:sz w:val="20"/>
                <w:lang w:val="ru-RU"/>
              </w:rPr>
              <w:t>/</w:t>
            </w:r>
            <w:r>
              <w:rPr>
                <w:rFonts w:ascii="Times New Roman" w:eastAsia="Times New Roman" w:hAnsi="Times New Roman"/>
                <w:sz w:val="20"/>
              </w:rPr>
              <w:t>final</w:t>
            </w:r>
            <w:r w:rsidRPr="00436DAC">
              <w:rPr>
                <w:rFonts w:ascii="Times New Roman" w:eastAsia="Times New Roman" w:hAnsi="Times New Roman"/>
                <w:sz w:val="20"/>
                <w:lang w:val="ru-RU"/>
              </w:rPr>
              <w:t>_</w:t>
            </w:r>
            <w:r>
              <w:rPr>
                <w:rFonts w:ascii="Times New Roman" w:eastAsia="Times New Roman" w:hAnsi="Times New Roman"/>
                <w:sz w:val="20"/>
              </w:rPr>
              <w:t>measure</w:t>
            </w:r>
            <w:r w:rsidRPr="00436DAC">
              <w:rPr>
                <w:rFonts w:ascii="Times New Roman" w:eastAsia="Times New Roman" w:hAnsi="Times New Roman"/>
                <w:sz w:val="20"/>
                <w:lang w:val="ru-RU"/>
              </w:rPr>
              <w:t>/26_02029_00_</w:t>
            </w:r>
            <w:r>
              <w:rPr>
                <w:rFonts w:ascii="Times New Roman" w:eastAsia="Times New Roman" w:hAnsi="Times New Roman"/>
                <w:sz w:val="20"/>
              </w:rPr>
              <w:t>e</w:t>
            </w:r>
            <w:r w:rsidRPr="00436DAC">
              <w:rPr>
                <w:rFonts w:ascii="Times New Roman" w:eastAsia="Times New Roman" w:hAnsi="Times New Roman"/>
                <w:sz w:val="20"/>
                <w:lang w:val="ru-RU"/>
              </w:rPr>
              <w:t>.</w:t>
            </w:r>
            <w:r>
              <w:rPr>
                <w:rFonts w:ascii="Times New Roman" w:eastAsia="Times New Roman" w:hAnsi="Times New Roman"/>
                <w:sz w:val="20"/>
              </w:rPr>
              <w:t>pdf</w:t>
            </w:r>
          </w:p>
        </w:tc>
        <w:tc>
          <w:tcPr>
            <w:tcW w:w="5216" w:type="dxa"/>
            <w:vMerge w:val="restart"/>
            <w:tcBorders>
              <w:top w:val="single" w:sz="8" w:space="0" w:color="000000"/>
              <w:left w:val="single" w:sz="8" w:space="0" w:color="000000"/>
              <w:bottom w:val="single" w:sz="8" w:space="0" w:color="000000"/>
              <w:right w:val="single" w:sz="8" w:space="0" w:color="000000"/>
            </w:tcBorders>
          </w:tcPr>
          <w:p w14:paraId="09708A62" w14:textId="77777777" w:rsidR="00E35A7F" w:rsidRDefault="00E35A7F" w:rsidP="00E35A7F">
            <w:r>
              <w:rPr>
                <w:rFonts w:ascii="Times New Roman" w:eastAsia="Times New Roman" w:hAnsi="Times New Roman"/>
                <w:sz w:val="20"/>
              </w:rPr>
              <w:t>-</w:t>
            </w:r>
          </w:p>
        </w:tc>
      </w:tr>
      <w:tr w:rsidR="00E35A7F" w14:paraId="01983360" w14:textId="77777777" w:rsidTr="00B80598">
        <w:tc>
          <w:tcPr>
            <w:tcW w:w="675" w:type="dxa"/>
            <w:vMerge/>
          </w:tcPr>
          <w:p w14:paraId="7B7FD016"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715EE27C" w14:textId="77777777" w:rsidR="00E35A7F" w:rsidRDefault="00E35A7F" w:rsidP="00E35A7F">
            <w:r>
              <w:rPr>
                <w:rFonts w:ascii="Times New Roman" w:eastAsia="Times New Roman" w:hAnsi="Times New Roman"/>
                <w:sz w:val="20"/>
              </w:rPr>
              <w:t>14/04/26</w:t>
            </w:r>
          </w:p>
        </w:tc>
        <w:tc>
          <w:tcPr>
            <w:tcW w:w="4819" w:type="dxa"/>
            <w:tcBorders>
              <w:top w:val="single" w:sz="8" w:space="0" w:color="000000"/>
              <w:left w:val="single" w:sz="8" w:space="0" w:color="000000"/>
              <w:bottom w:val="single" w:sz="8" w:space="0" w:color="000000"/>
              <w:right w:val="single" w:sz="8" w:space="0" w:color="000000"/>
            </w:tcBorders>
          </w:tcPr>
          <w:p w14:paraId="6023B10C" w14:textId="77777777" w:rsidR="00E35A7F" w:rsidRDefault="00E35A7F" w:rsidP="00E35A7F">
            <w:r>
              <w:rPr>
                <w:rFonts w:ascii="Times New Roman" w:eastAsia="Times New Roman" w:hAnsi="Times New Roman"/>
                <w:sz w:val="20"/>
              </w:rPr>
              <w:t>-</w:t>
            </w:r>
          </w:p>
        </w:tc>
        <w:tc>
          <w:tcPr>
            <w:tcW w:w="5216" w:type="dxa"/>
            <w:vMerge/>
          </w:tcPr>
          <w:p w14:paraId="544BF8E4" w14:textId="77777777" w:rsidR="00E35A7F" w:rsidRDefault="00E35A7F" w:rsidP="00E35A7F"/>
        </w:tc>
      </w:tr>
      <w:tr w:rsidR="00E35A7F" w14:paraId="0C948D3D" w14:textId="77777777" w:rsidTr="00B80598">
        <w:tc>
          <w:tcPr>
            <w:tcW w:w="675" w:type="dxa"/>
            <w:vMerge/>
          </w:tcPr>
          <w:p w14:paraId="46F7969B"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2359A302" w14:textId="77777777" w:rsidR="00E35A7F" w:rsidRDefault="00E35A7F" w:rsidP="00E35A7F">
            <w:proofErr w:type="spellStart"/>
            <w:r>
              <w:rPr>
                <w:rFonts w:ascii="Times New Roman" w:eastAsia="Times New Roman" w:hAnsi="Times New Roman"/>
                <w:sz w:val="20"/>
              </w:rPr>
              <w:t>Соединенные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Штаты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Америки</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40CF5BD8" w14:textId="77777777" w:rsidR="00E35A7F" w:rsidRDefault="00E35A7F" w:rsidP="00E35A7F">
            <w:r>
              <w:rPr>
                <w:rFonts w:ascii="Times New Roman" w:eastAsia="Times New Roman" w:hAnsi="Times New Roman"/>
                <w:sz w:val="20"/>
              </w:rPr>
              <w:t>-</w:t>
            </w:r>
          </w:p>
        </w:tc>
        <w:tc>
          <w:tcPr>
            <w:tcW w:w="5216" w:type="dxa"/>
            <w:vMerge/>
          </w:tcPr>
          <w:p w14:paraId="6E033852" w14:textId="77777777" w:rsidR="00E35A7F" w:rsidRDefault="00E35A7F" w:rsidP="00E35A7F"/>
        </w:tc>
      </w:tr>
      <w:tr w:rsidR="00E35A7F" w14:paraId="792E9EC0"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39FB22EB" w14:textId="7EF96AB8" w:rsidR="00E35A7F" w:rsidRDefault="00E35A7F" w:rsidP="00E35A7F">
            <w:r>
              <w:rPr>
                <w:rFonts w:ascii="Times New Roman" w:eastAsia="Times New Roman" w:hAnsi="Times New Roman"/>
                <w:sz w:val="20"/>
                <w:lang w:val="kk-KZ"/>
              </w:rPr>
              <w:t>6</w:t>
            </w:r>
            <w:r>
              <w:rPr>
                <w:rFonts w:ascii="Times New Roman" w:eastAsia="Times New Roman" w:hAnsi="Times New Roman"/>
                <w:sz w:val="20"/>
              </w:rPr>
              <w:t>8</w:t>
            </w:r>
          </w:p>
        </w:tc>
        <w:tc>
          <w:tcPr>
            <w:tcW w:w="2552" w:type="dxa"/>
            <w:tcBorders>
              <w:top w:val="single" w:sz="8" w:space="0" w:color="000000"/>
              <w:left w:val="single" w:sz="8" w:space="0" w:color="000000"/>
              <w:bottom w:val="single" w:sz="8" w:space="0" w:color="000000"/>
              <w:right w:val="single" w:sz="8" w:space="0" w:color="000000"/>
            </w:tcBorders>
          </w:tcPr>
          <w:p w14:paraId="72776F54" w14:textId="77777777" w:rsidR="00E35A7F" w:rsidRDefault="00E35A7F" w:rsidP="00E35A7F">
            <w:r>
              <w:rPr>
                <w:rFonts w:ascii="Times New Roman" w:eastAsia="Times New Roman" w:hAnsi="Times New Roman"/>
                <w:sz w:val="20"/>
              </w:rPr>
              <w:t>G/TBT/N/USA/1742/Rev.2/Add.1</w:t>
            </w:r>
          </w:p>
        </w:tc>
        <w:tc>
          <w:tcPr>
            <w:tcW w:w="4819" w:type="dxa"/>
            <w:tcBorders>
              <w:top w:val="single" w:sz="8" w:space="0" w:color="000000"/>
              <w:left w:val="single" w:sz="8" w:space="0" w:color="000000"/>
              <w:bottom w:val="single" w:sz="8" w:space="0" w:color="000000"/>
              <w:right w:val="single" w:sz="8" w:space="0" w:color="000000"/>
            </w:tcBorders>
          </w:tcPr>
          <w:p w14:paraId="6AF6E12C" w14:textId="77777777" w:rsidR="00E35A7F" w:rsidRPr="00436DAC" w:rsidRDefault="00E35A7F" w:rsidP="00E35A7F">
            <w:pPr>
              <w:rPr>
                <w:lang w:val="ru-RU"/>
              </w:rPr>
            </w:pPr>
            <w:r w:rsidRPr="00436DAC">
              <w:rPr>
                <w:rFonts w:ascii="Times New Roman" w:eastAsia="Times New Roman" w:hAnsi="Times New Roman"/>
                <w:sz w:val="20"/>
                <w:lang w:val="ru-RU"/>
              </w:rPr>
              <w:t>Нижеследующее сообщение от 13 апреля 2026 года распространяется по просьбе делегации Соединенных Штатов Америки.</w:t>
            </w:r>
            <w:r w:rsidRPr="00436DAC">
              <w:rPr>
                <w:rFonts w:ascii="Times New Roman" w:eastAsia="Times New Roman" w:hAnsi="Times New Roman"/>
                <w:sz w:val="20"/>
                <w:lang w:val="ru-RU"/>
              </w:rPr>
              <w:br/>
              <w:t>Уведомленная мера опубликована - дата: 13 апреля 2026 г.</w:t>
            </w:r>
            <w:r w:rsidRPr="00436DAC">
              <w:rPr>
                <w:rFonts w:ascii="Times New Roman" w:eastAsia="Times New Roman" w:hAnsi="Times New Roman"/>
                <w:sz w:val="20"/>
                <w:lang w:val="ru-RU"/>
              </w:rPr>
              <w:br/>
              <w:t>Уведомленная мера вступает в силу - дата: 13 апреля 2026 г.</w:t>
            </w:r>
            <w:r w:rsidRPr="00436DAC">
              <w:rPr>
                <w:rFonts w:ascii="Times New Roman" w:eastAsia="Times New Roman" w:hAnsi="Times New Roman"/>
                <w:sz w:val="20"/>
                <w:lang w:val="ru-RU"/>
              </w:rPr>
              <w:br/>
              <w:t xml:space="preserve">Текст окончательной меры доступен по адресу: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USA</w:t>
            </w:r>
            <w:r w:rsidRPr="00436DAC">
              <w:rPr>
                <w:rFonts w:ascii="Times New Roman" w:eastAsia="Times New Roman" w:hAnsi="Times New Roman"/>
                <w:sz w:val="20"/>
                <w:lang w:val="ru-RU"/>
              </w:rPr>
              <w:t>/</w:t>
            </w:r>
            <w:r>
              <w:rPr>
                <w:rFonts w:ascii="Times New Roman" w:eastAsia="Times New Roman" w:hAnsi="Times New Roman"/>
                <w:sz w:val="20"/>
              </w:rPr>
              <w:t>final</w:t>
            </w:r>
            <w:r w:rsidRPr="00436DAC">
              <w:rPr>
                <w:rFonts w:ascii="Times New Roman" w:eastAsia="Times New Roman" w:hAnsi="Times New Roman"/>
                <w:sz w:val="20"/>
                <w:lang w:val="ru-RU"/>
              </w:rPr>
              <w:t>_</w:t>
            </w:r>
            <w:r>
              <w:rPr>
                <w:rFonts w:ascii="Times New Roman" w:eastAsia="Times New Roman" w:hAnsi="Times New Roman"/>
                <w:sz w:val="20"/>
              </w:rPr>
              <w:t>measure</w:t>
            </w:r>
            <w:r w:rsidRPr="00436DAC">
              <w:rPr>
                <w:rFonts w:ascii="Times New Roman" w:eastAsia="Times New Roman" w:hAnsi="Times New Roman"/>
                <w:sz w:val="20"/>
                <w:lang w:val="ru-RU"/>
              </w:rPr>
              <w:t>/26_02030_00_</w:t>
            </w:r>
            <w:r>
              <w:rPr>
                <w:rFonts w:ascii="Times New Roman" w:eastAsia="Times New Roman" w:hAnsi="Times New Roman"/>
                <w:sz w:val="20"/>
              </w:rPr>
              <w:t>e</w:t>
            </w:r>
            <w:r w:rsidRPr="00436DAC">
              <w:rPr>
                <w:rFonts w:ascii="Times New Roman" w:eastAsia="Times New Roman" w:hAnsi="Times New Roman"/>
                <w:sz w:val="20"/>
                <w:lang w:val="ru-RU"/>
              </w:rPr>
              <w:t>.</w:t>
            </w:r>
            <w:r>
              <w:rPr>
                <w:rFonts w:ascii="Times New Roman" w:eastAsia="Times New Roman" w:hAnsi="Times New Roman"/>
                <w:sz w:val="20"/>
              </w:rPr>
              <w:t>pdf</w:t>
            </w:r>
          </w:p>
        </w:tc>
        <w:tc>
          <w:tcPr>
            <w:tcW w:w="5216" w:type="dxa"/>
            <w:vMerge w:val="restart"/>
            <w:tcBorders>
              <w:top w:val="single" w:sz="8" w:space="0" w:color="000000"/>
              <w:left w:val="single" w:sz="8" w:space="0" w:color="000000"/>
              <w:bottom w:val="single" w:sz="8" w:space="0" w:color="000000"/>
              <w:right w:val="single" w:sz="8" w:space="0" w:color="000000"/>
            </w:tcBorders>
          </w:tcPr>
          <w:p w14:paraId="1C295856" w14:textId="77777777" w:rsidR="00E35A7F" w:rsidRDefault="00E35A7F" w:rsidP="00E35A7F">
            <w:r>
              <w:rPr>
                <w:rFonts w:ascii="Times New Roman" w:eastAsia="Times New Roman" w:hAnsi="Times New Roman"/>
                <w:sz w:val="20"/>
              </w:rPr>
              <w:t>-</w:t>
            </w:r>
          </w:p>
        </w:tc>
      </w:tr>
      <w:tr w:rsidR="00E35A7F" w14:paraId="7CD12353" w14:textId="77777777" w:rsidTr="00B80598">
        <w:tc>
          <w:tcPr>
            <w:tcW w:w="675" w:type="dxa"/>
            <w:vMerge/>
          </w:tcPr>
          <w:p w14:paraId="0C8D1ED8"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1CE4F7F2" w14:textId="77777777" w:rsidR="00E35A7F" w:rsidRDefault="00E35A7F" w:rsidP="00E35A7F">
            <w:r>
              <w:rPr>
                <w:rFonts w:ascii="Times New Roman" w:eastAsia="Times New Roman" w:hAnsi="Times New Roman"/>
                <w:sz w:val="20"/>
              </w:rPr>
              <w:t>14/04/26</w:t>
            </w:r>
          </w:p>
        </w:tc>
        <w:tc>
          <w:tcPr>
            <w:tcW w:w="4819" w:type="dxa"/>
            <w:tcBorders>
              <w:top w:val="single" w:sz="8" w:space="0" w:color="000000"/>
              <w:left w:val="single" w:sz="8" w:space="0" w:color="000000"/>
              <w:bottom w:val="single" w:sz="8" w:space="0" w:color="000000"/>
              <w:right w:val="single" w:sz="8" w:space="0" w:color="000000"/>
            </w:tcBorders>
          </w:tcPr>
          <w:p w14:paraId="1708D097" w14:textId="77777777" w:rsidR="00E35A7F" w:rsidRDefault="00E35A7F" w:rsidP="00E35A7F">
            <w:r>
              <w:rPr>
                <w:rFonts w:ascii="Times New Roman" w:eastAsia="Times New Roman" w:hAnsi="Times New Roman"/>
                <w:sz w:val="20"/>
              </w:rPr>
              <w:t>-</w:t>
            </w:r>
          </w:p>
        </w:tc>
        <w:tc>
          <w:tcPr>
            <w:tcW w:w="5216" w:type="dxa"/>
            <w:vMerge/>
          </w:tcPr>
          <w:p w14:paraId="4836E3E2" w14:textId="77777777" w:rsidR="00E35A7F" w:rsidRDefault="00E35A7F" w:rsidP="00E35A7F"/>
        </w:tc>
      </w:tr>
      <w:tr w:rsidR="00E35A7F" w14:paraId="3DF39DB7" w14:textId="77777777" w:rsidTr="00B80598">
        <w:tc>
          <w:tcPr>
            <w:tcW w:w="675" w:type="dxa"/>
            <w:vMerge/>
          </w:tcPr>
          <w:p w14:paraId="7E451944"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3BE7381F" w14:textId="77777777" w:rsidR="00E35A7F" w:rsidRDefault="00E35A7F" w:rsidP="00E35A7F">
            <w:proofErr w:type="spellStart"/>
            <w:r>
              <w:rPr>
                <w:rFonts w:ascii="Times New Roman" w:eastAsia="Times New Roman" w:hAnsi="Times New Roman"/>
                <w:sz w:val="20"/>
              </w:rPr>
              <w:t>Соединенные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Штаты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Америки</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3060BED3" w14:textId="77777777" w:rsidR="00E35A7F" w:rsidRDefault="00E35A7F" w:rsidP="00E35A7F">
            <w:r>
              <w:rPr>
                <w:rFonts w:ascii="Times New Roman" w:eastAsia="Times New Roman" w:hAnsi="Times New Roman"/>
                <w:sz w:val="20"/>
              </w:rPr>
              <w:t>-</w:t>
            </w:r>
          </w:p>
        </w:tc>
        <w:tc>
          <w:tcPr>
            <w:tcW w:w="5216" w:type="dxa"/>
            <w:vMerge/>
          </w:tcPr>
          <w:p w14:paraId="0A857C06" w14:textId="77777777" w:rsidR="00E35A7F" w:rsidRDefault="00E35A7F" w:rsidP="00E35A7F"/>
        </w:tc>
      </w:tr>
      <w:tr w:rsidR="00E35A7F" w14:paraId="6B6BFD87"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45F63D69" w14:textId="5E7F30EA" w:rsidR="00E35A7F" w:rsidRDefault="00E35A7F" w:rsidP="00E35A7F">
            <w:r>
              <w:rPr>
                <w:rFonts w:ascii="Times New Roman" w:eastAsia="Times New Roman" w:hAnsi="Times New Roman"/>
                <w:sz w:val="20"/>
                <w:lang w:val="kk-KZ"/>
              </w:rPr>
              <w:t>6</w:t>
            </w:r>
            <w:r>
              <w:rPr>
                <w:rFonts w:ascii="Times New Roman" w:eastAsia="Times New Roman" w:hAnsi="Times New Roman"/>
                <w:sz w:val="20"/>
              </w:rPr>
              <w:t>9</w:t>
            </w:r>
          </w:p>
        </w:tc>
        <w:tc>
          <w:tcPr>
            <w:tcW w:w="2552" w:type="dxa"/>
            <w:tcBorders>
              <w:top w:val="single" w:sz="8" w:space="0" w:color="000000"/>
              <w:left w:val="single" w:sz="8" w:space="0" w:color="000000"/>
              <w:bottom w:val="single" w:sz="8" w:space="0" w:color="000000"/>
              <w:right w:val="single" w:sz="8" w:space="0" w:color="000000"/>
            </w:tcBorders>
          </w:tcPr>
          <w:p w14:paraId="129ECD5F" w14:textId="77777777" w:rsidR="00E35A7F" w:rsidRDefault="00E35A7F" w:rsidP="00E35A7F">
            <w:r>
              <w:rPr>
                <w:rFonts w:ascii="Times New Roman" w:eastAsia="Times New Roman" w:hAnsi="Times New Roman"/>
                <w:sz w:val="20"/>
              </w:rPr>
              <w:t>G/TBT/N/UKR/381</w:t>
            </w:r>
          </w:p>
        </w:tc>
        <w:tc>
          <w:tcPr>
            <w:tcW w:w="4819" w:type="dxa"/>
            <w:tcBorders>
              <w:top w:val="single" w:sz="8" w:space="0" w:color="000000"/>
              <w:left w:val="single" w:sz="8" w:space="0" w:color="000000"/>
              <w:bottom w:val="single" w:sz="8" w:space="0" w:color="000000"/>
              <w:right w:val="single" w:sz="8" w:space="0" w:color="000000"/>
            </w:tcBorders>
          </w:tcPr>
          <w:p w14:paraId="71398263" w14:textId="77777777" w:rsidR="00E35A7F" w:rsidRPr="00436DAC" w:rsidRDefault="00E35A7F" w:rsidP="00E35A7F">
            <w:pPr>
              <w:rPr>
                <w:lang w:val="ru-RU"/>
              </w:rPr>
            </w:pPr>
            <w:r w:rsidRPr="00436DAC">
              <w:rPr>
                <w:rFonts w:ascii="Times New Roman" w:eastAsia="Times New Roman" w:hAnsi="Times New Roman"/>
                <w:sz w:val="20"/>
                <w:lang w:val="ru-RU"/>
              </w:rPr>
              <w:t>Постановление Кабинета Министров Украины № 377 "Некоторые вопросы, касающиеся распределения лекарственных средств, медицинских иммунобиологических препаратов и препаратов крови в период военного положения" от 25 марта 2026 года (3 страницы на украинском языке)</w:t>
            </w:r>
            <w:r w:rsidRPr="00436DAC">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ведомства,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UKR</w:t>
            </w:r>
            <w:r w:rsidRPr="00436DAC">
              <w:rPr>
                <w:rFonts w:ascii="Times New Roman" w:eastAsia="Times New Roman" w:hAnsi="Times New Roman"/>
                <w:sz w:val="20"/>
                <w:lang w:val="ru-RU"/>
              </w:rPr>
              <w:t>/26_02039_00_</w:t>
            </w:r>
            <w:r>
              <w:rPr>
                <w:rFonts w:ascii="Times New Roman" w:eastAsia="Times New Roman" w:hAnsi="Times New Roman"/>
                <w:sz w:val="20"/>
              </w:rPr>
              <w:t>x</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proofErr w:type="spellStart"/>
            <w:r>
              <w:rPr>
                <w:rFonts w:ascii="Times New Roman" w:eastAsia="Times New Roman" w:hAnsi="Times New Roman"/>
                <w:sz w:val="20"/>
              </w:rPr>
              <w:t>zakon</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rada</w:t>
            </w:r>
            <w:proofErr w:type="spellEnd"/>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proofErr w:type="spellStart"/>
            <w:r>
              <w:rPr>
                <w:rFonts w:ascii="Times New Roman" w:eastAsia="Times New Roman" w:hAnsi="Times New Roman"/>
                <w:sz w:val="20"/>
              </w:rPr>
              <w:t>ua</w:t>
            </w:r>
            <w:proofErr w:type="spellEnd"/>
            <w:r w:rsidRPr="00436DAC">
              <w:rPr>
                <w:rFonts w:ascii="Times New Roman" w:eastAsia="Times New Roman" w:hAnsi="Times New Roman"/>
                <w:sz w:val="20"/>
                <w:lang w:val="ru-RU"/>
              </w:rPr>
              <w:t>/</w:t>
            </w:r>
            <w:r>
              <w:rPr>
                <w:rFonts w:ascii="Times New Roman" w:eastAsia="Times New Roman" w:hAnsi="Times New Roman"/>
                <w:sz w:val="20"/>
              </w:rPr>
              <w:t>laws</w:t>
            </w:r>
            <w:r w:rsidRPr="00436DAC">
              <w:rPr>
                <w:rFonts w:ascii="Times New Roman" w:eastAsia="Times New Roman" w:hAnsi="Times New Roman"/>
                <w:sz w:val="20"/>
                <w:lang w:val="ru-RU"/>
              </w:rPr>
              <w:t>/</w:t>
            </w:r>
            <w:r>
              <w:rPr>
                <w:rFonts w:ascii="Times New Roman" w:eastAsia="Times New Roman" w:hAnsi="Times New Roman"/>
                <w:sz w:val="20"/>
              </w:rPr>
              <w:t>show</w:t>
            </w:r>
            <w:r w:rsidRPr="00436DAC">
              <w:rPr>
                <w:rFonts w:ascii="Times New Roman" w:eastAsia="Times New Roman" w:hAnsi="Times New Roman"/>
                <w:sz w:val="20"/>
                <w:lang w:val="ru-RU"/>
              </w:rPr>
              <w:t>/377-2026-%</w:t>
            </w:r>
            <w:r>
              <w:rPr>
                <w:rFonts w:ascii="Times New Roman" w:eastAsia="Times New Roman" w:hAnsi="Times New Roman"/>
                <w:sz w:val="20"/>
              </w:rPr>
              <w:t>D</w:t>
            </w:r>
            <w:r w:rsidRPr="00436DAC">
              <w:rPr>
                <w:rFonts w:ascii="Times New Roman" w:eastAsia="Times New Roman" w:hAnsi="Times New Roman"/>
                <w:sz w:val="20"/>
                <w:lang w:val="ru-RU"/>
              </w:rPr>
              <w:t>0%</w:t>
            </w:r>
            <w:r>
              <w:rPr>
                <w:rFonts w:ascii="Times New Roman" w:eastAsia="Times New Roman" w:hAnsi="Times New Roman"/>
                <w:sz w:val="20"/>
              </w:rPr>
              <w:t>BF</w:t>
            </w:r>
            <w:r w:rsidRPr="00436DAC">
              <w:rPr>
                <w:rFonts w:ascii="Times New Roman" w:eastAsia="Times New Roman" w:hAnsi="Times New Roman"/>
                <w:sz w:val="20"/>
                <w:lang w:val="ru-RU"/>
              </w:rPr>
              <w:t>#</w:t>
            </w:r>
            <w:r>
              <w:rPr>
                <w:rFonts w:ascii="Times New Roman" w:eastAsia="Times New Roman" w:hAnsi="Times New Roman"/>
                <w:sz w:val="20"/>
              </w:rPr>
              <w:t>Text</w:t>
            </w:r>
            <w:r w:rsidRPr="00436DAC">
              <w:rPr>
                <w:rFonts w:ascii="Times New Roman" w:eastAsia="Times New Roman" w:hAnsi="Times New Roman"/>
                <w:sz w:val="20"/>
                <w:lang w:val="ru-RU"/>
              </w:rPr>
              <w:br/>
              <w:t>Секретариат Кабинета Министров Украины</w:t>
            </w:r>
            <w:r w:rsidRPr="00436DAC">
              <w:rPr>
                <w:rFonts w:ascii="Times New Roman" w:eastAsia="Times New Roman" w:hAnsi="Times New Roman"/>
                <w:sz w:val="20"/>
                <w:lang w:val="ru-RU"/>
              </w:rPr>
              <w:br/>
              <w:t>Департамент международной торговой политики</w:t>
            </w:r>
            <w:r w:rsidRPr="00436DAC">
              <w:rPr>
                <w:rFonts w:ascii="Times New Roman" w:eastAsia="Times New Roman" w:hAnsi="Times New Roman"/>
                <w:sz w:val="20"/>
                <w:lang w:val="ru-RU"/>
              </w:rPr>
              <w:br/>
              <w:t>ул. Грушевского, 12/2</w:t>
            </w:r>
            <w:r w:rsidRPr="00436DAC">
              <w:rPr>
                <w:rFonts w:ascii="Times New Roman" w:eastAsia="Times New Roman" w:hAnsi="Times New Roman"/>
                <w:sz w:val="20"/>
                <w:lang w:val="ru-RU"/>
              </w:rPr>
              <w:br/>
              <w:t>Киев, 01008</w:t>
            </w:r>
            <w:r w:rsidRPr="00436DAC">
              <w:rPr>
                <w:rFonts w:ascii="Times New Roman" w:eastAsia="Times New Roman" w:hAnsi="Times New Roman"/>
                <w:sz w:val="20"/>
                <w:lang w:val="ru-RU"/>
              </w:rPr>
              <w:br/>
              <w:t>Тел.: +(38 044) 256 65 07</w:t>
            </w:r>
            <w:r w:rsidRPr="00436DAC">
              <w:rPr>
                <w:rFonts w:ascii="Times New Roman" w:eastAsia="Times New Roman" w:hAnsi="Times New Roman"/>
                <w:sz w:val="20"/>
                <w:lang w:val="ru-RU"/>
              </w:rPr>
              <w:br/>
            </w:r>
            <w:r w:rsidRPr="00436DAC">
              <w:rPr>
                <w:rFonts w:ascii="Times New Roman" w:eastAsia="Times New Roman" w:hAnsi="Times New Roman"/>
                <w:sz w:val="20"/>
                <w:lang w:val="ru-RU"/>
              </w:rPr>
              <w:lastRenderedPageBreak/>
              <w:t xml:space="preserve">Электронная почта: </w:t>
            </w:r>
            <w:r>
              <w:rPr>
                <w:rFonts w:ascii="Times New Roman" w:eastAsia="Times New Roman" w:hAnsi="Times New Roman"/>
                <w:sz w:val="20"/>
              </w:rPr>
              <w:t>ep</w:t>
            </w:r>
            <w:r w:rsidRPr="00436DAC">
              <w:rPr>
                <w:rFonts w:ascii="Times New Roman" w:eastAsia="Times New Roman" w:hAnsi="Times New Roman"/>
                <w:sz w:val="20"/>
                <w:lang w:val="ru-RU"/>
              </w:rPr>
              <w:t>@</w:t>
            </w:r>
            <w:proofErr w:type="spellStart"/>
            <w:r>
              <w:rPr>
                <w:rFonts w:ascii="Times New Roman" w:eastAsia="Times New Roman" w:hAnsi="Times New Roman"/>
                <w:sz w:val="20"/>
              </w:rPr>
              <w:t>kmu</w:t>
            </w:r>
            <w:proofErr w:type="spellEnd"/>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proofErr w:type="spellStart"/>
            <w:r>
              <w:rPr>
                <w:rFonts w:ascii="Times New Roman" w:eastAsia="Times New Roman" w:hAnsi="Times New Roman"/>
                <w:sz w:val="20"/>
              </w:rPr>
              <w:t>ua</w:t>
            </w:r>
            <w:proofErr w:type="spellEnd"/>
            <w:r w:rsidRPr="00436DAC">
              <w:rPr>
                <w:rFonts w:ascii="Times New Roman" w:eastAsia="Times New Roman" w:hAnsi="Times New Roman"/>
                <w:sz w:val="20"/>
                <w:lang w:val="ru-RU"/>
              </w:rPr>
              <w:br/>
              <w:t xml:space="preserve">Веб-сайт: </w:t>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www</w:t>
            </w:r>
            <w:r w:rsidRPr="00436DAC">
              <w:rPr>
                <w:rFonts w:ascii="Times New Roman" w:eastAsia="Times New Roman" w:hAnsi="Times New Roman"/>
                <w:sz w:val="20"/>
                <w:lang w:val="ru-RU"/>
              </w:rPr>
              <w:t>.</w:t>
            </w:r>
            <w:proofErr w:type="spellStart"/>
            <w:r>
              <w:rPr>
                <w:rFonts w:ascii="Times New Roman" w:eastAsia="Times New Roman" w:hAnsi="Times New Roman"/>
                <w:sz w:val="20"/>
              </w:rPr>
              <w:t>kmu</w:t>
            </w:r>
            <w:proofErr w:type="spellEnd"/>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proofErr w:type="spellStart"/>
            <w:r>
              <w:rPr>
                <w:rFonts w:ascii="Times New Roman" w:eastAsia="Times New Roman" w:hAnsi="Times New Roman"/>
                <w:sz w:val="20"/>
              </w:rPr>
              <w:t>ua</w:t>
            </w:r>
            <w:proofErr w:type="spellEnd"/>
            <w:r w:rsidRPr="00436DAC">
              <w:rPr>
                <w:rFonts w:ascii="Times New Roman" w:eastAsia="Times New Roman" w:hAnsi="Times New Roman"/>
                <w:sz w:val="20"/>
                <w:lang w:val="ru-RU"/>
              </w:rPr>
              <w:t>/</w:t>
            </w:r>
          </w:p>
        </w:tc>
        <w:tc>
          <w:tcPr>
            <w:tcW w:w="5216" w:type="dxa"/>
            <w:vMerge w:val="restart"/>
            <w:tcBorders>
              <w:top w:val="single" w:sz="8" w:space="0" w:color="000000"/>
              <w:left w:val="single" w:sz="8" w:space="0" w:color="000000"/>
              <w:bottom w:val="single" w:sz="8" w:space="0" w:color="000000"/>
              <w:right w:val="single" w:sz="8" w:space="0" w:color="000000"/>
            </w:tcBorders>
          </w:tcPr>
          <w:p w14:paraId="464BF7BE" w14:textId="77777777" w:rsidR="00E35A7F" w:rsidRDefault="00E35A7F" w:rsidP="00E35A7F">
            <w:r>
              <w:rPr>
                <w:rFonts w:ascii="Times New Roman" w:eastAsia="Times New Roman" w:hAnsi="Times New Roman"/>
                <w:sz w:val="20"/>
              </w:rPr>
              <w:lastRenderedPageBreak/>
              <w:t>13/06/26</w:t>
            </w:r>
          </w:p>
        </w:tc>
      </w:tr>
      <w:tr w:rsidR="00E35A7F" w:rsidRPr="00C95BCA" w14:paraId="0CB41D00" w14:textId="77777777" w:rsidTr="00B80598">
        <w:tc>
          <w:tcPr>
            <w:tcW w:w="675" w:type="dxa"/>
            <w:vMerge/>
          </w:tcPr>
          <w:p w14:paraId="28EA0527"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34D46C3B" w14:textId="77777777" w:rsidR="00E35A7F" w:rsidRDefault="00E35A7F" w:rsidP="00E35A7F">
            <w:r>
              <w:rPr>
                <w:rFonts w:ascii="Times New Roman" w:eastAsia="Times New Roman" w:hAnsi="Times New Roman"/>
                <w:sz w:val="20"/>
              </w:rPr>
              <w:t>14/04/26</w:t>
            </w:r>
          </w:p>
        </w:tc>
        <w:tc>
          <w:tcPr>
            <w:tcW w:w="4819" w:type="dxa"/>
            <w:tcBorders>
              <w:top w:val="single" w:sz="8" w:space="0" w:color="000000"/>
              <w:left w:val="single" w:sz="8" w:space="0" w:color="000000"/>
              <w:bottom w:val="single" w:sz="8" w:space="0" w:color="000000"/>
              <w:right w:val="single" w:sz="8" w:space="0" w:color="000000"/>
            </w:tcBorders>
          </w:tcPr>
          <w:p w14:paraId="5448DCB6" w14:textId="77777777" w:rsidR="00E35A7F" w:rsidRPr="00436DAC" w:rsidRDefault="00E35A7F" w:rsidP="00E35A7F">
            <w:pPr>
              <w:rPr>
                <w:lang w:val="ru-RU"/>
              </w:rPr>
            </w:pPr>
            <w:r w:rsidRPr="00436DAC">
              <w:rPr>
                <w:rFonts w:ascii="Times New Roman" w:eastAsia="Times New Roman" w:hAnsi="Times New Roman"/>
                <w:sz w:val="20"/>
                <w:lang w:val="ru-RU"/>
              </w:rPr>
              <w:t>Лекарственные средства, медицинские иммунобиологические препараты, препараты крови</w:t>
            </w:r>
          </w:p>
        </w:tc>
        <w:tc>
          <w:tcPr>
            <w:tcW w:w="5216" w:type="dxa"/>
            <w:vMerge/>
          </w:tcPr>
          <w:p w14:paraId="0A4824B0" w14:textId="77777777" w:rsidR="00E35A7F" w:rsidRPr="00436DAC" w:rsidRDefault="00E35A7F" w:rsidP="00E35A7F">
            <w:pPr>
              <w:rPr>
                <w:lang w:val="ru-RU"/>
              </w:rPr>
            </w:pPr>
          </w:p>
        </w:tc>
      </w:tr>
      <w:tr w:rsidR="00E35A7F" w:rsidRPr="00C95BCA" w14:paraId="1F430BCA" w14:textId="77777777" w:rsidTr="00B80598">
        <w:tc>
          <w:tcPr>
            <w:tcW w:w="675" w:type="dxa"/>
            <w:vMerge/>
          </w:tcPr>
          <w:p w14:paraId="74C95127"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6A3B424C" w14:textId="77777777" w:rsidR="00E35A7F" w:rsidRDefault="00E35A7F" w:rsidP="00E35A7F">
            <w:proofErr w:type="spellStart"/>
            <w:r>
              <w:rPr>
                <w:rFonts w:ascii="Times New Roman" w:eastAsia="Times New Roman" w:hAnsi="Times New Roman"/>
                <w:sz w:val="20"/>
              </w:rPr>
              <w:t>Украина</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7E6B44A2" w14:textId="77777777" w:rsidR="00E35A7F" w:rsidRPr="008234F7" w:rsidRDefault="00E35A7F" w:rsidP="00E35A7F">
            <w:pPr>
              <w:rPr>
                <w:rFonts w:ascii="Times New Roman" w:eastAsia="Times New Roman" w:hAnsi="Times New Roman"/>
                <w:sz w:val="20"/>
                <w:lang w:val="ru-RU"/>
              </w:rPr>
            </w:pPr>
            <w:r w:rsidRPr="008234F7">
              <w:rPr>
                <w:rFonts w:ascii="Times New Roman" w:eastAsia="Times New Roman" w:hAnsi="Times New Roman"/>
                <w:sz w:val="20"/>
                <w:lang w:val="ru-RU"/>
              </w:rPr>
              <w:t>Резолюция разработана с целью обеспечения надлежащего государственного контроля качества лекарственных средств, медицинских иммунобиологических препаратов и препаратов крови, производимых и поставляемых в Украину в период военного положения, обеспечения процесса перерегистрации лекарственных средств, а также предотвращения риска попадания на украинский рынок лекарственных средств ненадлежащего качества, безопасности и эффективности.</w:t>
            </w:r>
          </w:p>
          <w:p w14:paraId="7434F1AF" w14:textId="77777777" w:rsidR="00E35A7F" w:rsidRPr="008234F7" w:rsidRDefault="00E35A7F" w:rsidP="00E35A7F">
            <w:pPr>
              <w:rPr>
                <w:rFonts w:ascii="Times New Roman" w:eastAsia="Times New Roman" w:hAnsi="Times New Roman"/>
                <w:sz w:val="20"/>
                <w:lang w:val="ru-RU"/>
              </w:rPr>
            </w:pPr>
            <w:r w:rsidRPr="008234F7">
              <w:rPr>
                <w:rFonts w:ascii="Times New Roman" w:eastAsia="Times New Roman" w:hAnsi="Times New Roman"/>
                <w:sz w:val="20"/>
                <w:lang w:val="ru-RU"/>
              </w:rPr>
              <w:t>Резолюцией вносятся изменения в Постановление Кабинета Министров Украины от 15 января 1996 года № 73 «Об утверждении Порядка контроля соответствия иммунобиологических препаратов, применяемых в медицинской практике, государственным и международным стандартам», Постановление Кабинета Министров Украины от 26 мая 2005 года № 376 «Об утверждении Порядка государственной регистрации (перерегистрации) лекарственных средств и размера сбора за их государственную регистрацию (перерегистрацию)», Постановление Кабинета Министров Украины от 14 сентября 2005 года № 902 «Об утверждении Порядка государственного контроля качества лекарственных средств, ввозимых в Украину», а также Постановление Кабинета Министров Украины от 29 декабря 2021 года № 1446 «Некоторые вопросы государственной регистрации лекарственных средств, вакцин или иных медицинских иммунобиологических препаратов для лечения и/или специфической профилактики острого респираторного заболевания COVID-19, вызванного коронавирусом SARS-CoV-2, подлежащих экстренному медицинскому применению».</w:t>
            </w:r>
          </w:p>
          <w:p w14:paraId="2E28CA13" w14:textId="77777777" w:rsidR="00E35A7F" w:rsidRPr="008234F7" w:rsidRDefault="00E35A7F" w:rsidP="00E35A7F">
            <w:pPr>
              <w:rPr>
                <w:rFonts w:ascii="Times New Roman" w:eastAsia="Times New Roman" w:hAnsi="Times New Roman"/>
                <w:sz w:val="20"/>
                <w:lang w:val="ru-RU"/>
              </w:rPr>
            </w:pPr>
            <w:r w:rsidRPr="008234F7">
              <w:rPr>
                <w:rFonts w:ascii="Times New Roman" w:eastAsia="Times New Roman" w:hAnsi="Times New Roman"/>
                <w:sz w:val="20"/>
                <w:lang w:val="ru-RU"/>
              </w:rPr>
              <w:t>В частности, устанавливается, что в течение шести месяцев со дня вступления в силу данной Резолюции:</w:t>
            </w:r>
          </w:p>
          <w:p w14:paraId="6DDD0C59" w14:textId="77777777" w:rsidR="00E35A7F" w:rsidRPr="008234F7" w:rsidRDefault="00E35A7F" w:rsidP="00E35A7F">
            <w:pPr>
              <w:rPr>
                <w:rFonts w:ascii="Times New Roman" w:eastAsia="Times New Roman" w:hAnsi="Times New Roman"/>
                <w:sz w:val="20"/>
                <w:lang w:val="ru-RU"/>
              </w:rPr>
            </w:pPr>
            <w:r w:rsidRPr="008234F7">
              <w:rPr>
                <w:rFonts w:ascii="Times New Roman" w:eastAsia="Times New Roman" w:hAnsi="Times New Roman"/>
                <w:sz w:val="20"/>
                <w:lang w:val="ru-RU"/>
              </w:rPr>
              <w:t>• заявления о перерегистрации лекарственных средств, срок действия регистрационных удостоверений которых истек (или истекает) в период военного положения и был продлен на один год (до 1 января 2028 года), подаются в Министерство здравоохранения;</w:t>
            </w:r>
          </w:p>
          <w:p w14:paraId="542F9D2E" w14:textId="77777777" w:rsidR="00E35A7F" w:rsidRPr="008234F7" w:rsidRDefault="00E35A7F" w:rsidP="00E35A7F">
            <w:pPr>
              <w:rPr>
                <w:rFonts w:ascii="Times New Roman" w:eastAsia="Times New Roman" w:hAnsi="Times New Roman"/>
                <w:sz w:val="20"/>
                <w:lang w:val="ru-RU"/>
              </w:rPr>
            </w:pPr>
            <w:r w:rsidRPr="008234F7">
              <w:rPr>
                <w:rFonts w:ascii="Times New Roman" w:eastAsia="Times New Roman" w:hAnsi="Times New Roman"/>
                <w:sz w:val="20"/>
                <w:lang w:val="ru-RU"/>
              </w:rPr>
              <w:t xml:space="preserve">• в случае использования при производстве готовых лекарственных средств активных фармацевтических </w:t>
            </w:r>
            <w:r w:rsidRPr="008234F7">
              <w:rPr>
                <w:rFonts w:ascii="Times New Roman" w:eastAsia="Times New Roman" w:hAnsi="Times New Roman"/>
                <w:sz w:val="20"/>
                <w:lang w:val="ru-RU"/>
              </w:rPr>
              <w:lastRenderedPageBreak/>
              <w:t>ингредиентов (АФИ), вспомогательных веществ и упаковочных материалов, не включенных в регистрационное досье соответствующего лекарственного средства, заявитель обязан внести соответствующие изменения в регистрационное досье;</w:t>
            </w:r>
          </w:p>
          <w:p w14:paraId="41ADC873" w14:textId="77777777" w:rsidR="00E35A7F" w:rsidRPr="008234F7" w:rsidRDefault="00E35A7F" w:rsidP="00E35A7F">
            <w:pPr>
              <w:rPr>
                <w:rFonts w:ascii="Times New Roman" w:eastAsia="Times New Roman" w:hAnsi="Times New Roman"/>
                <w:sz w:val="20"/>
                <w:lang w:val="ru-RU"/>
              </w:rPr>
            </w:pPr>
            <w:r w:rsidRPr="008234F7">
              <w:rPr>
                <w:rFonts w:ascii="Times New Roman" w:eastAsia="Times New Roman" w:hAnsi="Times New Roman"/>
                <w:sz w:val="20"/>
                <w:lang w:val="ru-RU"/>
              </w:rPr>
              <w:t>• допускается производство готовых лекарственных средств с использованием активных фармацевтических ингредиентов (АФИ), вспомогательных веществ и упаковочных материалов, не включенных в регистрационное досье соответствующего лекарственного средства;</w:t>
            </w:r>
          </w:p>
          <w:p w14:paraId="42EFBC58" w14:textId="77777777" w:rsidR="00E35A7F" w:rsidRPr="008234F7" w:rsidRDefault="00E35A7F" w:rsidP="00E35A7F">
            <w:pPr>
              <w:rPr>
                <w:rFonts w:ascii="Times New Roman" w:eastAsia="Times New Roman" w:hAnsi="Times New Roman"/>
                <w:sz w:val="20"/>
                <w:lang w:val="ru-RU"/>
              </w:rPr>
            </w:pPr>
            <w:r w:rsidRPr="008234F7">
              <w:rPr>
                <w:rFonts w:ascii="Times New Roman" w:eastAsia="Times New Roman" w:hAnsi="Times New Roman"/>
                <w:sz w:val="20"/>
                <w:lang w:val="ru-RU"/>
              </w:rPr>
              <w:t>• разрешается введение в обращение и применение зарегистрированных готовых лекарственных средств, произведенных и выпущенных с использованием активных фармацевтических ингредиентов (АФИ), вспомогательных веществ и упаковочных материалов, не включенных в регистрационное досье соответствующего лекарственного средства, до истечения срока годности таких лекарственных средств.</w:t>
            </w:r>
          </w:p>
        </w:tc>
        <w:tc>
          <w:tcPr>
            <w:tcW w:w="5216" w:type="dxa"/>
            <w:vMerge/>
          </w:tcPr>
          <w:p w14:paraId="02194A46" w14:textId="77777777" w:rsidR="00E35A7F" w:rsidRPr="00436DAC" w:rsidRDefault="00E35A7F" w:rsidP="00E35A7F">
            <w:pPr>
              <w:rPr>
                <w:lang w:val="ru-RU"/>
              </w:rPr>
            </w:pPr>
          </w:p>
        </w:tc>
      </w:tr>
      <w:tr w:rsidR="00E35A7F" w14:paraId="68982FEC"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6A280C3D" w14:textId="6AC8E9FA" w:rsidR="00E35A7F" w:rsidRDefault="00E35A7F" w:rsidP="00E35A7F">
            <w:r>
              <w:rPr>
                <w:rFonts w:ascii="Times New Roman" w:eastAsia="Times New Roman" w:hAnsi="Times New Roman"/>
                <w:sz w:val="20"/>
                <w:lang w:val="kk-KZ"/>
              </w:rPr>
              <w:t>7</w:t>
            </w:r>
            <w:r>
              <w:rPr>
                <w:rFonts w:ascii="Times New Roman" w:eastAsia="Times New Roman" w:hAnsi="Times New Roman"/>
                <w:sz w:val="20"/>
              </w:rPr>
              <w:t>0</w:t>
            </w:r>
          </w:p>
        </w:tc>
        <w:tc>
          <w:tcPr>
            <w:tcW w:w="2552" w:type="dxa"/>
            <w:tcBorders>
              <w:top w:val="single" w:sz="8" w:space="0" w:color="000000"/>
              <w:left w:val="single" w:sz="8" w:space="0" w:color="000000"/>
              <w:bottom w:val="single" w:sz="8" w:space="0" w:color="000000"/>
              <w:right w:val="single" w:sz="8" w:space="0" w:color="000000"/>
            </w:tcBorders>
          </w:tcPr>
          <w:p w14:paraId="1D6A786C" w14:textId="77777777" w:rsidR="00E35A7F" w:rsidRDefault="00E35A7F" w:rsidP="00E35A7F">
            <w:r>
              <w:rPr>
                <w:rFonts w:ascii="Times New Roman" w:eastAsia="Times New Roman" w:hAnsi="Times New Roman"/>
                <w:sz w:val="20"/>
              </w:rPr>
              <w:t>G/TBT/N/UKR/380</w:t>
            </w:r>
          </w:p>
        </w:tc>
        <w:tc>
          <w:tcPr>
            <w:tcW w:w="4819" w:type="dxa"/>
            <w:tcBorders>
              <w:top w:val="single" w:sz="8" w:space="0" w:color="000000"/>
              <w:left w:val="single" w:sz="8" w:space="0" w:color="000000"/>
              <w:bottom w:val="single" w:sz="8" w:space="0" w:color="000000"/>
              <w:right w:val="single" w:sz="8" w:space="0" w:color="000000"/>
            </w:tcBorders>
          </w:tcPr>
          <w:p w14:paraId="189A8F2B" w14:textId="77777777" w:rsidR="00E35A7F" w:rsidRPr="00436DAC" w:rsidRDefault="00E35A7F" w:rsidP="00E35A7F">
            <w:pPr>
              <w:rPr>
                <w:lang w:val="ru-RU"/>
              </w:rPr>
            </w:pPr>
            <w:r w:rsidRPr="00436DAC">
              <w:rPr>
                <w:rFonts w:ascii="Times New Roman" w:eastAsia="Times New Roman" w:hAnsi="Times New Roman"/>
                <w:sz w:val="20"/>
                <w:lang w:val="ru-RU"/>
              </w:rPr>
              <w:t>Проект Постановления Украины "Об утверждении порядка государственной регистрации объектов" (36 страниц, на украинском языке)</w:t>
            </w:r>
            <w:r w:rsidRPr="00436DAC">
              <w:rPr>
                <w:rFonts w:ascii="Times New Roman" w:eastAsia="Times New Roman" w:hAnsi="Times New Roman"/>
                <w:sz w:val="20"/>
                <w:lang w:val="ru-RU"/>
              </w:rPr>
              <w:br/>
              <w:t>Ссылка на документ(ы), о котором(</w:t>
            </w:r>
            <w:proofErr w:type="spellStart"/>
            <w:r w:rsidRPr="00436DAC">
              <w:rPr>
                <w:rFonts w:ascii="Times New Roman" w:eastAsia="Times New Roman" w:hAnsi="Times New Roman"/>
                <w:sz w:val="20"/>
                <w:lang w:val="ru-RU"/>
              </w:rPr>
              <w:t>ых</w:t>
            </w:r>
            <w:proofErr w:type="spellEnd"/>
            <w:r w:rsidRPr="00436DAC">
              <w:rPr>
                <w:rFonts w:ascii="Times New Roman" w:eastAsia="Times New Roman" w:hAnsi="Times New Roman"/>
                <w:sz w:val="20"/>
                <w:lang w:val="ru-RU"/>
              </w:rPr>
              <w:t xml:space="preserve">) сообщается, и/или контактные данные агентства или органа власти,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UKR</w:t>
            </w:r>
            <w:r w:rsidRPr="00436DAC">
              <w:rPr>
                <w:rFonts w:ascii="Times New Roman" w:eastAsia="Times New Roman" w:hAnsi="Times New Roman"/>
                <w:sz w:val="20"/>
                <w:lang w:val="ru-RU"/>
              </w:rPr>
              <w:t>/26_02037_00_</w:t>
            </w:r>
            <w:r>
              <w:rPr>
                <w:rFonts w:ascii="Times New Roman" w:eastAsia="Times New Roman" w:hAnsi="Times New Roman"/>
                <w:sz w:val="20"/>
              </w:rPr>
              <w:t>x</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UKR</w:t>
            </w:r>
            <w:r w:rsidRPr="00436DAC">
              <w:rPr>
                <w:rFonts w:ascii="Times New Roman" w:eastAsia="Times New Roman" w:hAnsi="Times New Roman"/>
                <w:sz w:val="20"/>
                <w:lang w:val="ru-RU"/>
              </w:rPr>
              <w:t>/26_02037_01_</w:t>
            </w:r>
            <w:r>
              <w:rPr>
                <w:rFonts w:ascii="Times New Roman" w:eastAsia="Times New Roman" w:hAnsi="Times New Roman"/>
                <w:sz w:val="20"/>
              </w:rPr>
              <w:t>x</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proofErr w:type="spellStart"/>
            <w:r>
              <w:rPr>
                <w:rFonts w:ascii="Times New Roman" w:eastAsia="Times New Roman" w:hAnsi="Times New Roman"/>
                <w:sz w:val="20"/>
              </w:rPr>
              <w:t>moz</w:t>
            </w:r>
            <w:proofErr w:type="spellEnd"/>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proofErr w:type="spellStart"/>
            <w:r>
              <w:rPr>
                <w:rFonts w:ascii="Times New Roman" w:eastAsia="Times New Roman" w:hAnsi="Times New Roman"/>
                <w:sz w:val="20"/>
              </w:rPr>
              <w:t>ua</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uk</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povidomlennya</w:t>
            </w:r>
            <w:proofErr w:type="spellEnd"/>
            <w:r w:rsidRPr="00436DAC">
              <w:rPr>
                <w:rFonts w:ascii="Times New Roman" w:eastAsia="Times New Roman" w:hAnsi="Times New Roman"/>
                <w:sz w:val="20"/>
                <w:lang w:val="ru-RU"/>
              </w:rPr>
              <w:t>-</w:t>
            </w:r>
            <w:r>
              <w:rPr>
                <w:rFonts w:ascii="Times New Roman" w:eastAsia="Times New Roman" w:hAnsi="Times New Roman"/>
                <w:sz w:val="20"/>
              </w:rPr>
              <w:t>pro</w:t>
            </w:r>
            <w:r w:rsidRPr="00436DAC">
              <w:rPr>
                <w:rFonts w:ascii="Times New Roman" w:eastAsia="Times New Roman" w:hAnsi="Times New Roman"/>
                <w:sz w:val="20"/>
                <w:lang w:val="ru-RU"/>
              </w:rPr>
              <w:t>-</w:t>
            </w:r>
            <w:proofErr w:type="spellStart"/>
            <w:r>
              <w:rPr>
                <w:rFonts w:ascii="Times New Roman" w:eastAsia="Times New Roman" w:hAnsi="Times New Roman"/>
                <w:sz w:val="20"/>
              </w:rPr>
              <w:t>oprilyudnennya</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proyektu</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postanovi</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kabinetu</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ministriv</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ukrayini</w:t>
            </w:r>
            <w:proofErr w:type="spellEnd"/>
            <w:r w:rsidRPr="00436DAC">
              <w:rPr>
                <w:rFonts w:ascii="Times New Roman" w:eastAsia="Times New Roman" w:hAnsi="Times New Roman"/>
                <w:sz w:val="20"/>
                <w:lang w:val="ru-RU"/>
              </w:rPr>
              <w:t>-</w:t>
            </w:r>
            <w:r>
              <w:rPr>
                <w:rFonts w:ascii="Times New Roman" w:eastAsia="Times New Roman" w:hAnsi="Times New Roman"/>
                <w:sz w:val="20"/>
              </w:rPr>
              <w:t>pro</w:t>
            </w:r>
            <w:r w:rsidRPr="00436DAC">
              <w:rPr>
                <w:rFonts w:ascii="Times New Roman" w:eastAsia="Times New Roman" w:hAnsi="Times New Roman"/>
                <w:sz w:val="20"/>
                <w:lang w:val="ru-RU"/>
              </w:rPr>
              <w:t>-</w:t>
            </w:r>
            <w:proofErr w:type="spellStart"/>
            <w:r>
              <w:rPr>
                <w:rFonts w:ascii="Times New Roman" w:eastAsia="Times New Roman" w:hAnsi="Times New Roman"/>
                <w:sz w:val="20"/>
              </w:rPr>
              <w:t>zatverdzhennya</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poryadku</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derzhavnoyi</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reyestraciyi</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ob</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yektiv</w:t>
            </w:r>
            <w:proofErr w:type="spellEnd"/>
            <w:r w:rsidRPr="00436DAC">
              <w:rPr>
                <w:rFonts w:ascii="Times New Roman" w:eastAsia="Times New Roman" w:hAnsi="Times New Roman"/>
                <w:sz w:val="20"/>
                <w:lang w:val="ru-RU"/>
              </w:rPr>
              <w:br/>
              <w:t>Секретариат Кабинета Министров Украины</w:t>
            </w:r>
            <w:r w:rsidRPr="00436DAC">
              <w:rPr>
                <w:rFonts w:ascii="Times New Roman" w:eastAsia="Times New Roman" w:hAnsi="Times New Roman"/>
                <w:sz w:val="20"/>
                <w:lang w:val="ru-RU"/>
              </w:rPr>
              <w:br/>
              <w:t>Департамент международной торговой политики</w:t>
            </w:r>
            <w:r w:rsidRPr="00436DAC">
              <w:rPr>
                <w:rFonts w:ascii="Times New Roman" w:eastAsia="Times New Roman" w:hAnsi="Times New Roman"/>
                <w:sz w:val="20"/>
                <w:lang w:val="ru-RU"/>
              </w:rPr>
              <w:br/>
              <w:t>ул. М. Грушевского, 12/2</w:t>
            </w:r>
            <w:r w:rsidRPr="00436DAC">
              <w:rPr>
                <w:rFonts w:ascii="Times New Roman" w:eastAsia="Times New Roman" w:hAnsi="Times New Roman"/>
                <w:sz w:val="20"/>
                <w:lang w:val="ru-RU"/>
              </w:rPr>
              <w:br/>
              <w:t>Киев, 01008</w:t>
            </w:r>
            <w:r w:rsidRPr="00436DAC">
              <w:rPr>
                <w:rFonts w:ascii="Times New Roman" w:eastAsia="Times New Roman" w:hAnsi="Times New Roman"/>
                <w:sz w:val="20"/>
                <w:lang w:val="ru-RU"/>
              </w:rPr>
              <w:br/>
              <w:t>Тел.: +(38 044) 256 65 07</w:t>
            </w:r>
            <w:r w:rsidRPr="00436DAC">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ep</w:t>
            </w:r>
            <w:r w:rsidRPr="00436DAC">
              <w:rPr>
                <w:rFonts w:ascii="Times New Roman" w:eastAsia="Times New Roman" w:hAnsi="Times New Roman"/>
                <w:sz w:val="20"/>
                <w:lang w:val="ru-RU"/>
              </w:rPr>
              <w:t>@</w:t>
            </w:r>
            <w:proofErr w:type="spellStart"/>
            <w:r>
              <w:rPr>
                <w:rFonts w:ascii="Times New Roman" w:eastAsia="Times New Roman" w:hAnsi="Times New Roman"/>
                <w:sz w:val="20"/>
              </w:rPr>
              <w:t>kmu</w:t>
            </w:r>
            <w:proofErr w:type="spellEnd"/>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proofErr w:type="spellStart"/>
            <w:r>
              <w:rPr>
                <w:rFonts w:ascii="Times New Roman" w:eastAsia="Times New Roman" w:hAnsi="Times New Roman"/>
                <w:sz w:val="20"/>
              </w:rPr>
              <w:t>ua</w:t>
            </w:r>
            <w:proofErr w:type="spellEnd"/>
            <w:r w:rsidRPr="00436DAC">
              <w:rPr>
                <w:rFonts w:ascii="Times New Roman" w:eastAsia="Times New Roman" w:hAnsi="Times New Roman"/>
                <w:sz w:val="20"/>
                <w:lang w:val="ru-RU"/>
              </w:rPr>
              <w:br/>
              <w:t xml:space="preserve">Веб-сайт: </w:t>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www</w:t>
            </w:r>
            <w:r w:rsidRPr="00436DAC">
              <w:rPr>
                <w:rFonts w:ascii="Times New Roman" w:eastAsia="Times New Roman" w:hAnsi="Times New Roman"/>
                <w:sz w:val="20"/>
                <w:lang w:val="ru-RU"/>
              </w:rPr>
              <w:t>.</w:t>
            </w:r>
            <w:proofErr w:type="spellStart"/>
            <w:r>
              <w:rPr>
                <w:rFonts w:ascii="Times New Roman" w:eastAsia="Times New Roman" w:hAnsi="Times New Roman"/>
                <w:sz w:val="20"/>
              </w:rPr>
              <w:t>kmu</w:t>
            </w:r>
            <w:proofErr w:type="spellEnd"/>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proofErr w:type="spellStart"/>
            <w:r>
              <w:rPr>
                <w:rFonts w:ascii="Times New Roman" w:eastAsia="Times New Roman" w:hAnsi="Times New Roman"/>
                <w:sz w:val="20"/>
              </w:rPr>
              <w:t>ua</w:t>
            </w:r>
            <w:proofErr w:type="spellEnd"/>
            <w:r w:rsidRPr="00436DAC">
              <w:rPr>
                <w:rFonts w:ascii="Times New Roman" w:eastAsia="Times New Roman" w:hAnsi="Times New Roman"/>
                <w:sz w:val="20"/>
                <w:lang w:val="ru-RU"/>
              </w:rPr>
              <w:t>/</w:t>
            </w:r>
          </w:p>
        </w:tc>
        <w:tc>
          <w:tcPr>
            <w:tcW w:w="5216" w:type="dxa"/>
            <w:vMerge w:val="restart"/>
            <w:tcBorders>
              <w:top w:val="single" w:sz="8" w:space="0" w:color="000000"/>
              <w:left w:val="single" w:sz="8" w:space="0" w:color="000000"/>
              <w:bottom w:val="single" w:sz="8" w:space="0" w:color="000000"/>
              <w:right w:val="single" w:sz="8" w:space="0" w:color="000000"/>
            </w:tcBorders>
          </w:tcPr>
          <w:p w14:paraId="7C73267B" w14:textId="77777777" w:rsidR="00E35A7F" w:rsidRDefault="00E35A7F" w:rsidP="00E35A7F">
            <w:r>
              <w:rPr>
                <w:rFonts w:ascii="Times New Roman" w:eastAsia="Times New Roman" w:hAnsi="Times New Roman"/>
                <w:sz w:val="20"/>
              </w:rPr>
              <w:t>14/05/26</w:t>
            </w:r>
          </w:p>
        </w:tc>
      </w:tr>
      <w:tr w:rsidR="00E35A7F" w:rsidRPr="00C95BCA" w14:paraId="24737F15" w14:textId="77777777" w:rsidTr="00B80598">
        <w:tc>
          <w:tcPr>
            <w:tcW w:w="675" w:type="dxa"/>
            <w:vMerge/>
          </w:tcPr>
          <w:p w14:paraId="317358A9"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311D22C3" w14:textId="77777777" w:rsidR="00E35A7F" w:rsidRDefault="00E35A7F" w:rsidP="00E35A7F">
            <w:r>
              <w:rPr>
                <w:rFonts w:ascii="Times New Roman" w:eastAsia="Times New Roman" w:hAnsi="Times New Roman"/>
                <w:sz w:val="20"/>
              </w:rPr>
              <w:t>14/04/26</w:t>
            </w:r>
          </w:p>
        </w:tc>
        <w:tc>
          <w:tcPr>
            <w:tcW w:w="4819" w:type="dxa"/>
            <w:tcBorders>
              <w:top w:val="single" w:sz="8" w:space="0" w:color="000000"/>
              <w:left w:val="single" w:sz="8" w:space="0" w:color="000000"/>
              <w:bottom w:val="single" w:sz="8" w:space="0" w:color="000000"/>
              <w:right w:val="single" w:sz="8" w:space="0" w:color="000000"/>
            </w:tcBorders>
          </w:tcPr>
          <w:p w14:paraId="45CB64BD" w14:textId="77777777" w:rsidR="00E35A7F" w:rsidRPr="00436DAC" w:rsidRDefault="00E35A7F" w:rsidP="00E35A7F">
            <w:pPr>
              <w:rPr>
                <w:lang w:val="ru-RU"/>
              </w:rPr>
            </w:pPr>
            <w:r w:rsidRPr="00436DAC">
              <w:rPr>
                <w:rFonts w:ascii="Times New Roman" w:eastAsia="Times New Roman" w:hAnsi="Times New Roman"/>
                <w:sz w:val="20"/>
                <w:lang w:val="ru-RU"/>
              </w:rPr>
              <w:t>Вещества, используемые при производстве материалов и изделий, включая вещества, входящие в состав активных и/или интеллектуальных материалов и изделий, а также процессы переработки пластмасс, которые ранее использовались и повторно используются при производстве материалов и изделий</w:t>
            </w:r>
          </w:p>
        </w:tc>
        <w:tc>
          <w:tcPr>
            <w:tcW w:w="5216" w:type="dxa"/>
            <w:vMerge/>
          </w:tcPr>
          <w:p w14:paraId="26E46E98" w14:textId="77777777" w:rsidR="00E35A7F" w:rsidRPr="00436DAC" w:rsidRDefault="00E35A7F" w:rsidP="00E35A7F">
            <w:pPr>
              <w:rPr>
                <w:lang w:val="ru-RU"/>
              </w:rPr>
            </w:pPr>
          </w:p>
        </w:tc>
      </w:tr>
      <w:tr w:rsidR="00E35A7F" w:rsidRPr="00C95BCA" w14:paraId="68F579AA" w14:textId="77777777" w:rsidTr="00B80598">
        <w:tc>
          <w:tcPr>
            <w:tcW w:w="675" w:type="dxa"/>
            <w:vMerge/>
          </w:tcPr>
          <w:p w14:paraId="7DDF1580"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7248DDA3" w14:textId="77777777" w:rsidR="00E35A7F" w:rsidRDefault="00E35A7F" w:rsidP="00E35A7F">
            <w:proofErr w:type="spellStart"/>
            <w:r>
              <w:rPr>
                <w:rFonts w:ascii="Times New Roman" w:eastAsia="Times New Roman" w:hAnsi="Times New Roman"/>
                <w:sz w:val="20"/>
              </w:rPr>
              <w:t>Украина</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706BA615" w14:textId="77777777" w:rsidR="00E35A7F" w:rsidRPr="00436DAC" w:rsidRDefault="00E35A7F" w:rsidP="00E35A7F">
            <w:pPr>
              <w:rPr>
                <w:lang w:val="ru-RU"/>
              </w:rPr>
            </w:pPr>
            <w:r w:rsidRPr="00436DAC">
              <w:rPr>
                <w:rFonts w:ascii="Times New Roman" w:eastAsia="Times New Roman" w:hAnsi="Times New Roman"/>
                <w:sz w:val="20"/>
                <w:lang w:val="ru-RU"/>
              </w:rPr>
              <w:t>Проект постановления предусматривает утверждение Порядка государственной регистрации объектов, включая, в частности, общие требования к регистрации объектов и процессов переработки пластика, требования к форме, содержанию и формату документов, которые должны быть представлены для регистрации, процедуры рассмотрения запросов о конфиденциальном обращении с информацией и требования к его охране, а также требования к выдаче научного заключения о безопасности объектов.</w:t>
            </w:r>
            <w:r w:rsidRPr="00436DAC">
              <w:rPr>
                <w:rFonts w:ascii="Times New Roman" w:eastAsia="Times New Roman" w:hAnsi="Times New Roman"/>
                <w:sz w:val="20"/>
                <w:lang w:val="ru-RU"/>
              </w:rPr>
              <w:br/>
            </w:r>
            <w:r w:rsidRPr="00436DAC">
              <w:rPr>
                <w:rFonts w:ascii="Times New Roman" w:eastAsia="Times New Roman" w:hAnsi="Times New Roman"/>
                <w:sz w:val="20"/>
                <w:lang w:val="ru-RU"/>
              </w:rPr>
              <w:br/>
              <w:t>Также было установлено, что электронная система Государственного реестра веществ, разрешенных к использованию в производстве материалов и изделий, а также в процессах переработки пластмасс, начнет функционировать с 1 сентября 2026 года.</w:t>
            </w:r>
            <w:r w:rsidRPr="00436DAC">
              <w:rPr>
                <w:rFonts w:ascii="Times New Roman" w:eastAsia="Times New Roman" w:hAnsi="Times New Roman"/>
                <w:sz w:val="20"/>
                <w:lang w:val="ru-RU"/>
              </w:rPr>
              <w:br/>
            </w:r>
            <w:r w:rsidRPr="00436DAC">
              <w:rPr>
                <w:rFonts w:ascii="Times New Roman" w:eastAsia="Times New Roman" w:hAnsi="Times New Roman"/>
                <w:sz w:val="20"/>
                <w:lang w:val="ru-RU"/>
              </w:rPr>
              <w:br/>
              <w:t>О проекте постановления также сообщается в соответствии с Соглашением по СФС.</w:t>
            </w:r>
          </w:p>
        </w:tc>
        <w:tc>
          <w:tcPr>
            <w:tcW w:w="5216" w:type="dxa"/>
            <w:vMerge/>
          </w:tcPr>
          <w:p w14:paraId="6CCF54CF" w14:textId="77777777" w:rsidR="00E35A7F" w:rsidRPr="00436DAC" w:rsidRDefault="00E35A7F" w:rsidP="00E35A7F">
            <w:pPr>
              <w:rPr>
                <w:lang w:val="ru-RU"/>
              </w:rPr>
            </w:pPr>
          </w:p>
        </w:tc>
      </w:tr>
      <w:tr w:rsidR="00E35A7F" w14:paraId="0753C261"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2C496153" w14:textId="3F3CC94C" w:rsidR="00E35A7F" w:rsidRDefault="00E35A7F" w:rsidP="00E35A7F">
            <w:r>
              <w:rPr>
                <w:rFonts w:ascii="Times New Roman" w:eastAsia="Times New Roman" w:hAnsi="Times New Roman"/>
                <w:sz w:val="20"/>
                <w:lang w:val="kk-KZ"/>
              </w:rPr>
              <w:t>7</w:t>
            </w:r>
            <w:r>
              <w:rPr>
                <w:rFonts w:ascii="Times New Roman" w:eastAsia="Times New Roman" w:hAnsi="Times New Roman"/>
                <w:sz w:val="20"/>
              </w:rPr>
              <w:t>1</w:t>
            </w:r>
          </w:p>
        </w:tc>
        <w:tc>
          <w:tcPr>
            <w:tcW w:w="2552" w:type="dxa"/>
            <w:tcBorders>
              <w:top w:val="single" w:sz="8" w:space="0" w:color="000000"/>
              <w:left w:val="single" w:sz="8" w:space="0" w:color="000000"/>
              <w:bottom w:val="single" w:sz="8" w:space="0" w:color="000000"/>
              <w:right w:val="single" w:sz="8" w:space="0" w:color="000000"/>
            </w:tcBorders>
          </w:tcPr>
          <w:p w14:paraId="16277C94" w14:textId="77777777" w:rsidR="00E35A7F" w:rsidRDefault="00E35A7F" w:rsidP="00E35A7F">
            <w:r>
              <w:rPr>
                <w:rFonts w:ascii="Times New Roman" w:eastAsia="Times New Roman" w:hAnsi="Times New Roman"/>
                <w:sz w:val="20"/>
              </w:rPr>
              <w:t>G/TBT/N/MAC/37</w:t>
            </w:r>
          </w:p>
        </w:tc>
        <w:tc>
          <w:tcPr>
            <w:tcW w:w="4819" w:type="dxa"/>
            <w:tcBorders>
              <w:top w:val="single" w:sz="8" w:space="0" w:color="000000"/>
              <w:left w:val="single" w:sz="8" w:space="0" w:color="000000"/>
              <w:bottom w:val="single" w:sz="8" w:space="0" w:color="000000"/>
              <w:right w:val="single" w:sz="8" w:space="0" w:color="000000"/>
            </w:tcBorders>
          </w:tcPr>
          <w:p w14:paraId="03E301ED" w14:textId="77777777" w:rsidR="00E35A7F" w:rsidRPr="00436DAC" w:rsidRDefault="00E35A7F" w:rsidP="00E35A7F">
            <w:pPr>
              <w:rPr>
                <w:lang w:val="ru-RU"/>
              </w:rPr>
            </w:pPr>
            <w:r w:rsidRPr="00436DAC">
              <w:rPr>
                <w:rFonts w:ascii="Times New Roman" w:eastAsia="Times New Roman" w:hAnsi="Times New Roman"/>
                <w:sz w:val="20"/>
                <w:lang w:val="ru-RU"/>
              </w:rPr>
              <w:t>Решение № 05/</w:t>
            </w:r>
            <w:r>
              <w:rPr>
                <w:rFonts w:ascii="Times New Roman" w:eastAsia="Times New Roman" w:hAnsi="Times New Roman"/>
                <w:sz w:val="20"/>
              </w:rPr>
              <w:t>ISAF</w:t>
            </w:r>
            <w:r w:rsidRPr="00436DAC">
              <w:rPr>
                <w:rFonts w:ascii="Times New Roman" w:eastAsia="Times New Roman" w:hAnsi="Times New Roman"/>
                <w:sz w:val="20"/>
                <w:lang w:val="ru-RU"/>
              </w:rPr>
              <w:t>/2025; (26 страниц на китайском языке), (26 страниц на португальском языке)</w:t>
            </w:r>
            <w:r w:rsidRPr="00436DAC">
              <w:rPr>
                <w:rFonts w:ascii="Times New Roman" w:eastAsia="Times New Roman" w:hAnsi="Times New Roman"/>
                <w:sz w:val="20"/>
                <w:lang w:val="ru-RU"/>
              </w:rPr>
              <w:br/>
              <w:t xml:space="preserve">Ссылка на документ(документы), о котором(которых) сообщается, и/или контактные данные агентства или органа,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MAC</w:t>
            </w:r>
            <w:r w:rsidRPr="00436DAC">
              <w:rPr>
                <w:rFonts w:ascii="Times New Roman" w:eastAsia="Times New Roman" w:hAnsi="Times New Roman"/>
                <w:sz w:val="20"/>
                <w:lang w:val="ru-RU"/>
              </w:rPr>
              <w:t>/26_02035_00_</w:t>
            </w:r>
            <w:r>
              <w:rPr>
                <w:rFonts w:ascii="Times New Roman" w:eastAsia="Times New Roman" w:hAnsi="Times New Roman"/>
                <w:sz w:val="20"/>
              </w:rPr>
              <w:t>x</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proofErr w:type="spellStart"/>
            <w:r>
              <w:rPr>
                <w:rFonts w:ascii="Times New Roman" w:eastAsia="Times New Roman" w:hAnsi="Times New Roman"/>
                <w:sz w:val="20"/>
              </w:rPr>
              <w:t>bo</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dsaj</w:t>
            </w:r>
            <w:proofErr w:type="spellEnd"/>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proofErr w:type="spellStart"/>
            <w:r>
              <w:rPr>
                <w:rFonts w:ascii="Times New Roman" w:eastAsia="Times New Roman" w:hAnsi="Times New Roman"/>
                <w:sz w:val="20"/>
              </w:rPr>
              <w:t>mo</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bo</w:t>
            </w:r>
            <w:proofErr w:type="spellEnd"/>
            <w:r w:rsidRPr="00436DAC">
              <w:rPr>
                <w:rFonts w:ascii="Times New Roman" w:eastAsia="Times New Roman" w:hAnsi="Times New Roman"/>
                <w:sz w:val="20"/>
                <w:lang w:val="ru-RU"/>
              </w:rPr>
              <w:t>/</w:t>
            </w:r>
            <w:r>
              <w:rPr>
                <w:rFonts w:ascii="Times New Roman" w:eastAsia="Times New Roman" w:hAnsi="Times New Roman"/>
                <w:sz w:val="20"/>
              </w:rPr>
              <w:t>ii</w:t>
            </w:r>
            <w:r w:rsidRPr="00436DAC">
              <w:rPr>
                <w:rFonts w:ascii="Times New Roman" w:eastAsia="Times New Roman" w:hAnsi="Times New Roman"/>
                <w:sz w:val="20"/>
                <w:lang w:val="ru-RU"/>
              </w:rPr>
              <w:t>/2025/52/</w:t>
            </w:r>
            <w:proofErr w:type="spellStart"/>
            <w:r>
              <w:rPr>
                <w:rFonts w:ascii="Times New Roman" w:eastAsia="Times New Roman" w:hAnsi="Times New Roman"/>
                <w:sz w:val="20"/>
              </w:rPr>
              <w:t>avisosoficiais</w:t>
            </w:r>
            <w:proofErr w:type="spellEnd"/>
            <w:r w:rsidRPr="00436DAC">
              <w:rPr>
                <w:rFonts w:ascii="Times New Roman" w:eastAsia="Times New Roman" w:hAnsi="Times New Roman"/>
                <w:sz w:val="20"/>
                <w:lang w:val="ru-RU"/>
              </w:rPr>
              <w:t>_</w:t>
            </w:r>
            <w:proofErr w:type="spellStart"/>
            <w:r>
              <w:rPr>
                <w:rFonts w:ascii="Times New Roman" w:eastAsia="Times New Roman" w:hAnsi="Times New Roman"/>
                <w:sz w:val="20"/>
              </w:rPr>
              <w:t>cn</w:t>
            </w:r>
            <w:proofErr w:type="spellEnd"/>
            <w:r w:rsidRPr="00436DAC">
              <w:rPr>
                <w:rFonts w:ascii="Times New Roman" w:eastAsia="Times New Roman" w:hAnsi="Times New Roman"/>
                <w:sz w:val="20"/>
                <w:lang w:val="ru-RU"/>
              </w:rPr>
              <w:t>.</w:t>
            </w:r>
            <w:r>
              <w:rPr>
                <w:rFonts w:ascii="Times New Roman" w:eastAsia="Times New Roman" w:hAnsi="Times New Roman"/>
                <w:sz w:val="20"/>
              </w:rPr>
              <w:t>asp</w:t>
            </w:r>
            <w:r w:rsidRPr="00436DAC">
              <w:rPr>
                <w:rFonts w:ascii="Times New Roman" w:eastAsia="Times New Roman" w:hAnsi="Times New Roman"/>
                <w:sz w:val="20"/>
                <w:lang w:val="ru-RU"/>
              </w:rPr>
              <w:t>#</w:t>
            </w:r>
            <w:proofErr w:type="spellStart"/>
            <w:r>
              <w:rPr>
                <w:rFonts w:ascii="Times New Roman" w:eastAsia="Times New Roman" w:hAnsi="Times New Roman"/>
                <w:sz w:val="20"/>
              </w:rPr>
              <w:t>isaf</w:t>
            </w:r>
            <w:proofErr w:type="spellEnd"/>
            <w:r w:rsidRPr="00436DAC">
              <w:rPr>
                <w:rFonts w:ascii="Times New Roman" w:eastAsia="Times New Roman" w:hAnsi="Times New Roman"/>
                <w:sz w:val="20"/>
                <w:lang w:val="ru-RU"/>
              </w:rPr>
              <w:br/>
              <w:t>Бюро экономического и технологического развития</w:t>
            </w:r>
            <w:r w:rsidRPr="00436DAC">
              <w:rPr>
                <w:rFonts w:ascii="Times New Roman" w:eastAsia="Times New Roman" w:hAnsi="Times New Roman"/>
                <w:sz w:val="20"/>
                <w:lang w:val="ru-RU"/>
              </w:rPr>
              <w:br/>
              <w:t xml:space="preserve">Адрес: Улица доктора Педро Хосе </w:t>
            </w:r>
            <w:proofErr w:type="spellStart"/>
            <w:r w:rsidRPr="00436DAC">
              <w:rPr>
                <w:rFonts w:ascii="Times New Roman" w:eastAsia="Times New Roman" w:hAnsi="Times New Roman"/>
                <w:sz w:val="20"/>
                <w:lang w:val="ru-RU"/>
              </w:rPr>
              <w:t>Лобо</w:t>
            </w:r>
            <w:proofErr w:type="spellEnd"/>
            <w:r w:rsidRPr="00436DAC">
              <w:rPr>
                <w:rFonts w:ascii="Times New Roman" w:eastAsia="Times New Roman" w:hAnsi="Times New Roman"/>
                <w:sz w:val="20"/>
                <w:lang w:val="ru-RU"/>
              </w:rPr>
              <w:t>, №1-3, 2-й этаж, ЮАР Макао</w:t>
            </w:r>
            <w:r w:rsidRPr="00436DAC">
              <w:rPr>
                <w:rFonts w:ascii="Times New Roman" w:eastAsia="Times New Roman" w:hAnsi="Times New Roman"/>
                <w:sz w:val="20"/>
                <w:lang w:val="ru-RU"/>
              </w:rPr>
              <w:br/>
              <w:t>Телефон: (853) 85972239</w:t>
            </w:r>
            <w:r w:rsidRPr="00436DAC">
              <w:rPr>
                <w:rFonts w:ascii="Times New Roman" w:eastAsia="Times New Roman" w:hAnsi="Times New Roman"/>
                <w:sz w:val="20"/>
                <w:lang w:val="ru-RU"/>
              </w:rPr>
              <w:br/>
              <w:t>Факс: (853) 28712551</w:t>
            </w:r>
            <w:r w:rsidRPr="00436DAC">
              <w:rPr>
                <w:rFonts w:ascii="Times New Roman" w:eastAsia="Times New Roman" w:hAnsi="Times New Roman"/>
                <w:sz w:val="20"/>
                <w:lang w:val="ru-RU"/>
              </w:rPr>
              <w:br/>
              <w:t xml:space="preserve">Электронная почта: </w:t>
            </w:r>
            <w:proofErr w:type="spellStart"/>
            <w:r>
              <w:rPr>
                <w:rFonts w:ascii="Times New Roman" w:eastAsia="Times New Roman" w:hAnsi="Times New Roman"/>
                <w:sz w:val="20"/>
              </w:rPr>
              <w:t>dcecodco</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dsedt</w:t>
            </w:r>
            <w:proofErr w:type="spellEnd"/>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proofErr w:type="spellStart"/>
            <w:r>
              <w:rPr>
                <w:rFonts w:ascii="Times New Roman" w:eastAsia="Times New Roman" w:hAnsi="Times New Roman"/>
                <w:sz w:val="20"/>
              </w:rPr>
              <w:t>mo</w:t>
            </w:r>
            <w:proofErr w:type="spellEnd"/>
          </w:p>
        </w:tc>
        <w:tc>
          <w:tcPr>
            <w:tcW w:w="5216" w:type="dxa"/>
            <w:vMerge w:val="restart"/>
            <w:tcBorders>
              <w:top w:val="single" w:sz="8" w:space="0" w:color="000000"/>
              <w:left w:val="single" w:sz="8" w:space="0" w:color="000000"/>
              <w:bottom w:val="single" w:sz="8" w:space="0" w:color="000000"/>
              <w:right w:val="single" w:sz="8" w:space="0" w:color="000000"/>
            </w:tcBorders>
          </w:tcPr>
          <w:p w14:paraId="36CD9181" w14:textId="77777777" w:rsidR="00E35A7F" w:rsidRDefault="00E35A7F" w:rsidP="00E35A7F">
            <w:r>
              <w:rPr>
                <w:rFonts w:ascii="Times New Roman" w:eastAsia="Times New Roman" w:hAnsi="Times New Roman"/>
                <w:sz w:val="20"/>
              </w:rPr>
              <w:t>-</w:t>
            </w:r>
          </w:p>
        </w:tc>
      </w:tr>
      <w:tr w:rsidR="00E35A7F" w:rsidRPr="00C95BCA" w14:paraId="2CAA3445" w14:textId="77777777" w:rsidTr="00B80598">
        <w:tc>
          <w:tcPr>
            <w:tcW w:w="675" w:type="dxa"/>
            <w:vMerge/>
          </w:tcPr>
          <w:p w14:paraId="3354C5C7"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56342228" w14:textId="77777777" w:rsidR="00E35A7F" w:rsidRDefault="00E35A7F" w:rsidP="00E35A7F">
            <w:r>
              <w:rPr>
                <w:rFonts w:ascii="Times New Roman" w:eastAsia="Times New Roman" w:hAnsi="Times New Roman"/>
                <w:sz w:val="20"/>
              </w:rPr>
              <w:t>14/04/26</w:t>
            </w:r>
          </w:p>
        </w:tc>
        <w:tc>
          <w:tcPr>
            <w:tcW w:w="4819" w:type="dxa"/>
            <w:tcBorders>
              <w:top w:val="single" w:sz="8" w:space="0" w:color="000000"/>
              <w:left w:val="single" w:sz="8" w:space="0" w:color="000000"/>
              <w:bottom w:val="single" w:sz="8" w:space="0" w:color="000000"/>
              <w:right w:val="single" w:sz="8" w:space="0" w:color="000000"/>
            </w:tcBorders>
          </w:tcPr>
          <w:p w14:paraId="290F4195" w14:textId="77777777" w:rsidR="00E35A7F" w:rsidRPr="00436DAC" w:rsidRDefault="00E35A7F" w:rsidP="00E35A7F">
            <w:pPr>
              <w:rPr>
                <w:lang w:val="ru-RU"/>
              </w:rPr>
            </w:pPr>
            <w:r w:rsidRPr="00436DAC">
              <w:rPr>
                <w:rFonts w:ascii="Times New Roman" w:eastAsia="Times New Roman" w:hAnsi="Times New Roman"/>
                <w:sz w:val="20"/>
                <w:lang w:val="ru-RU"/>
              </w:rPr>
              <w:t>Исходные материалы и сырье для производства биологически активных веществ и лекарственных препаратов</w:t>
            </w:r>
          </w:p>
        </w:tc>
        <w:tc>
          <w:tcPr>
            <w:tcW w:w="5216" w:type="dxa"/>
            <w:vMerge/>
          </w:tcPr>
          <w:p w14:paraId="4953BDEE" w14:textId="77777777" w:rsidR="00E35A7F" w:rsidRPr="00436DAC" w:rsidRDefault="00E35A7F" w:rsidP="00E35A7F">
            <w:pPr>
              <w:rPr>
                <w:lang w:val="ru-RU"/>
              </w:rPr>
            </w:pPr>
          </w:p>
        </w:tc>
      </w:tr>
      <w:tr w:rsidR="00E35A7F" w:rsidRPr="00C95BCA" w14:paraId="54A8BF96" w14:textId="77777777" w:rsidTr="00B80598">
        <w:tc>
          <w:tcPr>
            <w:tcW w:w="675" w:type="dxa"/>
            <w:vMerge/>
          </w:tcPr>
          <w:p w14:paraId="18A4089F"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67EB6F29" w14:textId="77777777" w:rsidR="00E35A7F" w:rsidRDefault="00E35A7F" w:rsidP="00E35A7F">
            <w:proofErr w:type="spellStart"/>
            <w:r>
              <w:rPr>
                <w:rFonts w:ascii="Times New Roman" w:eastAsia="Times New Roman" w:hAnsi="Times New Roman"/>
                <w:sz w:val="20"/>
              </w:rPr>
              <w:t>Макао</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Китай</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4E1468F6" w14:textId="77777777" w:rsidR="00E35A7F" w:rsidRPr="00436DAC" w:rsidRDefault="00E35A7F" w:rsidP="00E35A7F">
            <w:pPr>
              <w:rPr>
                <w:lang w:val="ru-RU"/>
              </w:rPr>
            </w:pPr>
            <w:r w:rsidRPr="00436DAC">
              <w:rPr>
                <w:rFonts w:ascii="Times New Roman" w:eastAsia="Times New Roman" w:hAnsi="Times New Roman"/>
                <w:sz w:val="20"/>
                <w:lang w:val="ru-RU"/>
              </w:rPr>
              <w:t>Документ устанавливает надлежащую производственную практику (</w:t>
            </w:r>
            <w:r>
              <w:rPr>
                <w:rFonts w:ascii="Times New Roman" w:eastAsia="Times New Roman" w:hAnsi="Times New Roman"/>
                <w:sz w:val="20"/>
              </w:rPr>
              <w:t>GMP</w:t>
            </w:r>
            <w:r w:rsidRPr="00436DAC">
              <w:rPr>
                <w:rFonts w:ascii="Times New Roman" w:eastAsia="Times New Roman" w:hAnsi="Times New Roman"/>
                <w:sz w:val="20"/>
                <w:lang w:val="ru-RU"/>
              </w:rPr>
              <w:t xml:space="preserve">) для производителей биологически активных веществ и лекарственных средств. Он устанавливает требования, которые производители должны соблюдать в отношении производства, контроля, качества, безопасности и прослеживаемости для обеспечения охраны здоровья населения. Исходные материалы и сырье, ввозимые из-за рубежа для использования в производстве биологически активных веществ и лекарственных средств, должны соответствовать соответствующим положениям </w:t>
            </w:r>
            <w:r w:rsidRPr="00436DAC">
              <w:rPr>
                <w:rFonts w:ascii="Times New Roman" w:eastAsia="Times New Roman" w:hAnsi="Times New Roman"/>
                <w:sz w:val="20"/>
                <w:lang w:val="ru-RU"/>
              </w:rPr>
              <w:lastRenderedPageBreak/>
              <w:t>настоящего документа.</w:t>
            </w:r>
          </w:p>
        </w:tc>
        <w:tc>
          <w:tcPr>
            <w:tcW w:w="5216" w:type="dxa"/>
            <w:vMerge/>
          </w:tcPr>
          <w:p w14:paraId="000B82E2" w14:textId="77777777" w:rsidR="00E35A7F" w:rsidRPr="00436DAC" w:rsidRDefault="00E35A7F" w:rsidP="00E35A7F">
            <w:pPr>
              <w:rPr>
                <w:lang w:val="ru-RU"/>
              </w:rPr>
            </w:pPr>
          </w:p>
        </w:tc>
      </w:tr>
      <w:tr w:rsidR="00E35A7F" w14:paraId="3E1050E5"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68CAD321" w14:textId="347263AB" w:rsidR="00E35A7F" w:rsidRDefault="00E35A7F" w:rsidP="00E35A7F">
            <w:r>
              <w:rPr>
                <w:rFonts w:ascii="Times New Roman" w:eastAsia="Times New Roman" w:hAnsi="Times New Roman"/>
                <w:sz w:val="20"/>
                <w:lang w:val="kk-KZ"/>
              </w:rPr>
              <w:t>7</w:t>
            </w:r>
            <w:r>
              <w:rPr>
                <w:rFonts w:ascii="Times New Roman" w:eastAsia="Times New Roman" w:hAnsi="Times New Roman"/>
                <w:sz w:val="20"/>
              </w:rPr>
              <w:t>2</w:t>
            </w:r>
          </w:p>
        </w:tc>
        <w:tc>
          <w:tcPr>
            <w:tcW w:w="2552" w:type="dxa"/>
            <w:tcBorders>
              <w:top w:val="single" w:sz="8" w:space="0" w:color="000000"/>
              <w:left w:val="single" w:sz="8" w:space="0" w:color="000000"/>
              <w:bottom w:val="single" w:sz="8" w:space="0" w:color="000000"/>
              <w:right w:val="single" w:sz="8" w:space="0" w:color="000000"/>
            </w:tcBorders>
          </w:tcPr>
          <w:p w14:paraId="48128735" w14:textId="77777777" w:rsidR="00E35A7F" w:rsidRDefault="00E35A7F" w:rsidP="00E35A7F">
            <w:r>
              <w:rPr>
                <w:rFonts w:ascii="Times New Roman" w:eastAsia="Times New Roman" w:hAnsi="Times New Roman"/>
                <w:sz w:val="20"/>
              </w:rPr>
              <w:t>G/TBT/N/MAC/36</w:t>
            </w:r>
          </w:p>
        </w:tc>
        <w:tc>
          <w:tcPr>
            <w:tcW w:w="4819" w:type="dxa"/>
            <w:tcBorders>
              <w:top w:val="single" w:sz="8" w:space="0" w:color="000000"/>
              <w:left w:val="single" w:sz="8" w:space="0" w:color="000000"/>
              <w:bottom w:val="single" w:sz="8" w:space="0" w:color="000000"/>
              <w:right w:val="single" w:sz="8" w:space="0" w:color="000000"/>
            </w:tcBorders>
          </w:tcPr>
          <w:p w14:paraId="09D9DD84" w14:textId="77777777" w:rsidR="00E35A7F" w:rsidRDefault="00E35A7F" w:rsidP="00E35A7F">
            <w:r w:rsidRPr="00436DAC">
              <w:rPr>
                <w:rFonts w:ascii="Times New Roman" w:eastAsia="Times New Roman" w:hAnsi="Times New Roman"/>
                <w:sz w:val="20"/>
                <w:lang w:val="ru-RU"/>
              </w:rPr>
              <w:t>Решение Главы исполнительной власти № 163/2025 (1 страница на китайском и португальском языках); (1 страница на китайском языке), (1 страница на португальском языке)</w:t>
            </w:r>
            <w:r w:rsidRPr="00436DAC">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MAC</w:t>
            </w:r>
            <w:r w:rsidRPr="00436DAC">
              <w:rPr>
                <w:rFonts w:ascii="Times New Roman" w:eastAsia="Times New Roman" w:hAnsi="Times New Roman"/>
                <w:sz w:val="20"/>
                <w:lang w:val="ru-RU"/>
              </w:rPr>
              <w:t>/26_02034_00_</w:t>
            </w:r>
            <w:r>
              <w:rPr>
                <w:rFonts w:ascii="Times New Roman" w:eastAsia="Times New Roman" w:hAnsi="Times New Roman"/>
                <w:sz w:val="20"/>
              </w:rPr>
              <w:t>x</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images</w:t>
            </w:r>
            <w:r w:rsidRPr="00436DAC">
              <w:rPr>
                <w:rFonts w:ascii="Times New Roman" w:eastAsia="Times New Roman" w:hAnsi="Times New Roman"/>
                <w:sz w:val="20"/>
                <w:lang w:val="ru-RU"/>
              </w:rPr>
              <w:t>.</w:t>
            </w:r>
            <w:proofErr w:type="spellStart"/>
            <w:r>
              <w:rPr>
                <w:rFonts w:ascii="Times New Roman" w:eastAsia="Times New Roman" w:hAnsi="Times New Roman"/>
                <w:sz w:val="20"/>
              </w:rPr>
              <w:t>bo</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dsaj</w:t>
            </w:r>
            <w:proofErr w:type="spellEnd"/>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proofErr w:type="spellStart"/>
            <w:r>
              <w:rPr>
                <w:rFonts w:ascii="Times New Roman" w:eastAsia="Times New Roman" w:hAnsi="Times New Roman"/>
                <w:sz w:val="20"/>
              </w:rPr>
              <w:t>mo</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bo</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i</w:t>
            </w:r>
            <w:proofErr w:type="spellEnd"/>
            <w:r w:rsidRPr="00436DAC">
              <w:rPr>
                <w:rFonts w:ascii="Times New Roman" w:eastAsia="Times New Roman" w:hAnsi="Times New Roman"/>
                <w:sz w:val="20"/>
                <w:lang w:val="ru-RU"/>
              </w:rPr>
              <w:t>/2025/34/</w:t>
            </w:r>
            <w:proofErr w:type="spellStart"/>
            <w:r>
              <w:rPr>
                <w:rFonts w:ascii="Times New Roman" w:eastAsia="Times New Roman" w:hAnsi="Times New Roman"/>
                <w:sz w:val="20"/>
              </w:rPr>
              <w:t>despce</w:t>
            </w:r>
            <w:proofErr w:type="spellEnd"/>
            <w:r w:rsidRPr="00436DAC">
              <w:rPr>
                <w:rFonts w:ascii="Times New Roman" w:eastAsia="Times New Roman" w:hAnsi="Times New Roman"/>
                <w:sz w:val="20"/>
                <w:lang w:val="ru-RU"/>
              </w:rPr>
              <w:t>-163-2025.</w:t>
            </w:r>
            <w:r>
              <w:rPr>
                <w:rFonts w:ascii="Times New Roman" w:eastAsia="Times New Roman" w:hAnsi="Times New Roman"/>
                <w:sz w:val="20"/>
              </w:rPr>
              <w:t>pdf</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images</w:t>
            </w:r>
            <w:r w:rsidRPr="00436DAC">
              <w:rPr>
                <w:rFonts w:ascii="Times New Roman" w:eastAsia="Times New Roman" w:hAnsi="Times New Roman"/>
                <w:sz w:val="20"/>
                <w:lang w:val="ru-RU"/>
              </w:rPr>
              <w:t>.</w:t>
            </w:r>
            <w:proofErr w:type="spellStart"/>
            <w:r>
              <w:rPr>
                <w:rFonts w:ascii="Times New Roman" w:eastAsia="Times New Roman" w:hAnsi="Times New Roman"/>
                <w:sz w:val="20"/>
              </w:rPr>
              <w:t>bo</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dsaj</w:t>
            </w:r>
            <w:proofErr w:type="spellEnd"/>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proofErr w:type="spellStart"/>
            <w:r>
              <w:rPr>
                <w:rFonts w:ascii="Times New Roman" w:eastAsia="Times New Roman" w:hAnsi="Times New Roman"/>
                <w:sz w:val="20"/>
              </w:rPr>
              <w:t>mo</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bo</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i</w:t>
            </w:r>
            <w:proofErr w:type="spellEnd"/>
            <w:r w:rsidRPr="00436DAC">
              <w:rPr>
                <w:rFonts w:ascii="Times New Roman" w:eastAsia="Times New Roman" w:hAnsi="Times New Roman"/>
                <w:sz w:val="20"/>
                <w:lang w:val="ru-RU"/>
              </w:rPr>
              <w:t>/2025/34/</w:t>
            </w:r>
            <w:proofErr w:type="spellStart"/>
            <w:r>
              <w:rPr>
                <w:rFonts w:ascii="Times New Roman" w:eastAsia="Times New Roman" w:hAnsi="Times New Roman"/>
                <w:sz w:val="20"/>
              </w:rPr>
              <w:t>despce</w:t>
            </w:r>
            <w:proofErr w:type="spellEnd"/>
            <w:r w:rsidRPr="00436DAC">
              <w:rPr>
                <w:rFonts w:ascii="Times New Roman" w:eastAsia="Times New Roman" w:hAnsi="Times New Roman"/>
                <w:sz w:val="20"/>
                <w:lang w:val="ru-RU"/>
              </w:rPr>
              <w:t>-163-2025.</w:t>
            </w:r>
            <w:r>
              <w:rPr>
                <w:rFonts w:ascii="Times New Roman" w:eastAsia="Times New Roman" w:hAnsi="Times New Roman"/>
                <w:sz w:val="20"/>
              </w:rPr>
              <w:t>pdf</w:t>
            </w:r>
            <w:r w:rsidRPr="00436DAC">
              <w:rPr>
                <w:rFonts w:ascii="Times New Roman" w:eastAsia="Times New Roman" w:hAnsi="Times New Roman"/>
                <w:sz w:val="20"/>
                <w:lang w:val="ru-RU"/>
              </w:rPr>
              <w:br/>
              <w:t>Бюро экономического и технологического развития</w:t>
            </w:r>
            <w:r w:rsidRPr="00436DAC">
              <w:rPr>
                <w:rFonts w:ascii="Times New Roman" w:eastAsia="Times New Roman" w:hAnsi="Times New Roman"/>
                <w:sz w:val="20"/>
                <w:lang w:val="ru-RU"/>
              </w:rPr>
              <w:br/>
              <w:t xml:space="preserve">Адрес: Улица доктора Педро Хосе </w:t>
            </w:r>
            <w:proofErr w:type="spellStart"/>
            <w:r w:rsidRPr="00436DAC">
              <w:rPr>
                <w:rFonts w:ascii="Times New Roman" w:eastAsia="Times New Roman" w:hAnsi="Times New Roman"/>
                <w:sz w:val="20"/>
                <w:lang w:val="ru-RU"/>
              </w:rPr>
              <w:t>Лобо</w:t>
            </w:r>
            <w:proofErr w:type="spellEnd"/>
            <w:r w:rsidRPr="00436DAC">
              <w:rPr>
                <w:rFonts w:ascii="Times New Roman" w:eastAsia="Times New Roman" w:hAnsi="Times New Roman"/>
                <w:sz w:val="20"/>
                <w:lang w:val="ru-RU"/>
              </w:rPr>
              <w:t>, № 1-3, 2-й этаж, САР Макао.</w:t>
            </w:r>
            <w:r w:rsidRPr="00436DAC">
              <w:rPr>
                <w:rFonts w:ascii="Times New Roman" w:eastAsia="Times New Roman" w:hAnsi="Times New Roman"/>
                <w:sz w:val="20"/>
                <w:lang w:val="ru-RU"/>
              </w:rPr>
              <w:br/>
            </w:r>
            <w:proofErr w:type="spellStart"/>
            <w:r>
              <w:rPr>
                <w:rFonts w:ascii="Times New Roman" w:eastAsia="Times New Roman" w:hAnsi="Times New Roman"/>
                <w:sz w:val="20"/>
              </w:rPr>
              <w:t>Телефон</w:t>
            </w:r>
            <w:proofErr w:type="spellEnd"/>
            <w:r>
              <w:rPr>
                <w:rFonts w:ascii="Times New Roman" w:eastAsia="Times New Roman" w:hAnsi="Times New Roman"/>
                <w:sz w:val="20"/>
              </w:rPr>
              <w:t>: (853) 85972239</w:t>
            </w:r>
            <w:r>
              <w:rPr>
                <w:rFonts w:ascii="Times New Roman" w:eastAsia="Times New Roman" w:hAnsi="Times New Roman"/>
                <w:sz w:val="20"/>
              </w:rPr>
              <w:br/>
            </w:r>
            <w:proofErr w:type="spellStart"/>
            <w:r>
              <w:rPr>
                <w:rFonts w:ascii="Times New Roman" w:eastAsia="Times New Roman" w:hAnsi="Times New Roman"/>
                <w:sz w:val="20"/>
              </w:rPr>
              <w:t>Факс</w:t>
            </w:r>
            <w:proofErr w:type="spellEnd"/>
            <w:r>
              <w:rPr>
                <w:rFonts w:ascii="Times New Roman" w:eastAsia="Times New Roman" w:hAnsi="Times New Roman"/>
                <w:sz w:val="20"/>
              </w:rPr>
              <w:t>: (853) 28712551</w:t>
            </w:r>
            <w:r>
              <w:rPr>
                <w:rFonts w:ascii="Times New Roman" w:eastAsia="Times New Roman" w:hAnsi="Times New Roman"/>
                <w:sz w:val="20"/>
              </w:rPr>
              <w:br/>
            </w:r>
            <w:proofErr w:type="spellStart"/>
            <w:r>
              <w:rPr>
                <w:rFonts w:ascii="Times New Roman" w:eastAsia="Times New Roman" w:hAnsi="Times New Roman"/>
                <w:sz w:val="20"/>
              </w:rPr>
              <w:t>Электронная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почта</w:t>
            </w:r>
            <w:proofErr w:type="spellEnd"/>
            <w:r>
              <w:rPr>
                <w:rFonts w:ascii="Times New Roman" w:eastAsia="Times New Roman" w:hAnsi="Times New Roman"/>
                <w:sz w:val="20"/>
              </w:rPr>
              <w:t>: dcecodco-wto@dsedt.gov.mo</w:t>
            </w:r>
          </w:p>
        </w:tc>
        <w:tc>
          <w:tcPr>
            <w:tcW w:w="5216" w:type="dxa"/>
            <w:vMerge w:val="restart"/>
            <w:tcBorders>
              <w:top w:val="single" w:sz="8" w:space="0" w:color="000000"/>
              <w:left w:val="single" w:sz="8" w:space="0" w:color="000000"/>
              <w:bottom w:val="single" w:sz="8" w:space="0" w:color="000000"/>
              <w:right w:val="single" w:sz="8" w:space="0" w:color="000000"/>
            </w:tcBorders>
          </w:tcPr>
          <w:p w14:paraId="0613BB97" w14:textId="77777777" w:rsidR="00E35A7F" w:rsidRDefault="00E35A7F" w:rsidP="00E35A7F">
            <w:r>
              <w:rPr>
                <w:rFonts w:ascii="Times New Roman" w:eastAsia="Times New Roman" w:hAnsi="Times New Roman"/>
                <w:sz w:val="20"/>
              </w:rPr>
              <w:t>-</w:t>
            </w:r>
          </w:p>
        </w:tc>
      </w:tr>
      <w:tr w:rsidR="00E35A7F" w:rsidRPr="00C95BCA" w14:paraId="4CF2E4A2" w14:textId="77777777" w:rsidTr="00B80598">
        <w:tc>
          <w:tcPr>
            <w:tcW w:w="675" w:type="dxa"/>
            <w:vMerge/>
          </w:tcPr>
          <w:p w14:paraId="12FC2E25"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6F8309D2" w14:textId="77777777" w:rsidR="00E35A7F" w:rsidRDefault="00E35A7F" w:rsidP="00E35A7F">
            <w:r>
              <w:rPr>
                <w:rFonts w:ascii="Times New Roman" w:eastAsia="Times New Roman" w:hAnsi="Times New Roman"/>
                <w:sz w:val="20"/>
              </w:rPr>
              <w:t>14/04/26</w:t>
            </w:r>
          </w:p>
        </w:tc>
        <w:tc>
          <w:tcPr>
            <w:tcW w:w="4819" w:type="dxa"/>
            <w:tcBorders>
              <w:top w:val="single" w:sz="8" w:space="0" w:color="000000"/>
              <w:left w:val="single" w:sz="8" w:space="0" w:color="000000"/>
              <w:bottom w:val="single" w:sz="8" w:space="0" w:color="000000"/>
              <w:right w:val="single" w:sz="8" w:space="0" w:color="000000"/>
            </w:tcBorders>
          </w:tcPr>
          <w:p w14:paraId="111CA8F7" w14:textId="77777777" w:rsidR="00E35A7F" w:rsidRPr="00436DAC" w:rsidRDefault="00E35A7F" w:rsidP="00E35A7F">
            <w:pPr>
              <w:rPr>
                <w:lang w:val="ru-RU"/>
              </w:rPr>
            </w:pPr>
            <w:r w:rsidRPr="00436DAC">
              <w:rPr>
                <w:rFonts w:ascii="Times New Roman" w:eastAsia="Times New Roman" w:hAnsi="Times New Roman"/>
                <w:sz w:val="20"/>
                <w:lang w:val="ru-RU"/>
              </w:rPr>
              <w:t>Одноразовые пластиковые ватные тампоны, за исключением тампонов для взятия проб (например, 5601.21.10); Одноразовые пластиковые палочки из воздушных шариков (например,3926.90.90</w:t>
            </w:r>
            <w:proofErr w:type="gramStart"/>
            <w:r w:rsidRPr="00436DAC">
              <w:rPr>
                <w:rFonts w:ascii="Times New Roman" w:eastAsia="Times New Roman" w:hAnsi="Times New Roman"/>
                <w:sz w:val="20"/>
                <w:lang w:val="ru-RU"/>
              </w:rPr>
              <w:t>);Одноразовые</w:t>
            </w:r>
            <w:proofErr w:type="gramEnd"/>
            <w:r w:rsidRPr="00436DAC">
              <w:rPr>
                <w:rFonts w:ascii="Times New Roman" w:eastAsia="Times New Roman" w:hAnsi="Times New Roman"/>
                <w:sz w:val="20"/>
                <w:lang w:val="ru-RU"/>
              </w:rPr>
              <w:t xml:space="preserve"> надувные пластиковые палочки (например,3926.90.90)</w:t>
            </w:r>
          </w:p>
        </w:tc>
        <w:tc>
          <w:tcPr>
            <w:tcW w:w="5216" w:type="dxa"/>
            <w:vMerge/>
          </w:tcPr>
          <w:p w14:paraId="138ABFF5" w14:textId="77777777" w:rsidR="00E35A7F" w:rsidRPr="00436DAC" w:rsidRDefault="00E35A7F" w:rsidP="00E35A7F">
            <w:pPr>
              <w:rPr>
                <w:lang w:val="ru-RU"/>
              </w:rPr>
            </w:pPr>
          </w:p>
        </w:tc>
      </w:tr>
      <w:tr w:rsidR="00E35A7F" w:rsidRPr="00C95BCA" w14:paraId="311345F8" w14:textId="77777777" w:rsidTr="00B80598">
        <w:tc>
          <w:tcPr>
            <w:tcW w:w="675" w:type="dxa"/>
            <w:vMerge/>
          </w:tcPr>
          <w:p w14:paraId="1D39F165"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52EE81AA" w14:textId="77777777" w:rsidR="00E35A7F" w:rsidRDefault="00E35A7F" w:rsidP="00E35A7F">
            <w:proofErr w:type="spellStart"/>
            <w:r>
              <w:rPr>
                <w:rFonts w:ascii="Times New Roman" w:eastAsia="Times New Roman" w:hAnsi="Times New Roman"/>
                <w:sz w:val="20"/>
              </w:rPr>
              <w:t>Макао</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Китай</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22F125A9" w14:textId="77777777" w:rsidR="00E35A7F" w:rsidRPr="00436DAC" w:rsidRDefault="00E35A7F" w:rsidP="00E35A7F">
            <w:pPr>
              <w:rPr>
                <w:lang w:val="ru-RU"/>
              </w:rPr>
            </w:pPr>
            <w:r w:rsidRPr="00436DAC">
              <w:rPr>
                <w:rFonts w:ascii="Times New Roman" w:eastAsia="Times New Roman" w:hAnsi="Times New Roman"/>
                <w:sz w:val="20"/>
                <w:lang w:val="ru-RU"/>
              </w:rPr>
              <w:t>Запрет на ввоз в Специальный административный район Макао одноразовых пластиковых ватных тампонов, одноразовых пластиковых шариковых палочек и одноразовых надувных пластиковых дубинок.</w:t>
            </w:r>
          </w:p>
        </w:tc>
        <w:tc>
          <w:tcPr>
            <w:tcW w:w="5216" w:type="dxa"/>
            <w:vMerge/>
          </w:tcPr>
          <w:p w14:paraId="183E8223" w14:textId="77777777" w:rsidR="00E35A7F" w:rsidRPr="00436DAC" w:rsidRDefault="00E35A7F" w:rsidP="00E35A7F">
            <w:pPr>
              <w:rPr>
                <w:lang w:val="ru-RU"/>
              </w:rPr>
            </w:pPr>
          </w:p>
        </w:tc>
      </w:tr>
      <w:tr w:rsidR="00E35A7F" w14:paraId="2447C243"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4B6FF8FC" w14:textId="278E9077" w:rsidR="00E35A7F" w:rsidRDefault="00E35A7F" w:rsidP="00E35A7F">
            <w:r>
              <w:rPr>
                <w:rFonts w:ascii="Times New Roman" w:eastAsia="Times New Roman" w:hAnsi="Times New Roman"/>
                <w:sz w:val="20"/>
                <w:lang w:val="kk-KZ"/>
              </w:rPr>
              <w:t>7</w:t>
            </w:r>
            <w:r>
              <w:rPr>
                <w:rFonts w:ascii="Times New Roman" w:eastAsia="Times New Roman" w:hAnsi="Times New Roman"/>
                <w:sz w:val="20"/>
              </w:rPr>
              <w:t>3</w:t>
            </w:r>
          </w:p>
        </w:tc>
        <w:tc>
          <w:tcPr>
            <w:tcW w:w="2552" w:type="dxa"/>
            <w:tcBorders>
              <w:top w:val="single" w:sz="8" w:space="0" w:color="000000"/>
              <w:left w:val="single" w:sz="8" w:space="0" w:color="000000"/>
              <w:bottom w:val="single" w:sz="8" w:space="0" w:color="000000"/>
              <w:right w:val="single" w:sz="8" w:space="0" w:color="000000"/>
            </w:tcBorders>
          </w:tcPr>
          <w:p w14:paraId="21AFB6BD" w14:textId="77777777" w:rsidR="00E35A7F" w:rsidRDefault="00E35A7F" w:rsidP="00E35A7F">
            <w:r>
              <w:rPr>
                <w:rFonts w:ascii="Times New Roman" w:eastAsia="Times New Roman" w:hAnsi="Times New Roman"/>
                <w:sz w:val="20"/>
              </w:rPr>
              <w:t>G/TBT/N/MAC/35</w:t>
            </w:r>
          </w:p>
        </w:tc>
        <w:tc>
          <w:tcPr>
            <w:tcW w:w="4819" w:type="dxa"/>
            <w:tcBorders>
              <w:top w:val="single" w:sz="8" w:space="0" w:color="000000"/>
              <w:left w:val="single" w:sz="8" w:space="0" w:color="000000"/>
              <w:bottom w:val="single" w:sz="8" w:space="0" w:color="000000"/>
              <w:right w:val="single" w:sz="8" w:space="0" w:color="000000"/>
            </w:tcBorders>
          </w:tcPr>
          <w:p w14:paraId="6D02264E" w14:textId="77777777" w:rsidR="00E35A7F" w:rsidRPr="00436DAC" w:rsidRDefault="00E35A7F" w:rsidP="00E35A7F">
            <w:pPr>
              <w:rPr>
                <w:lang w:val="ru-RU"/>
              </w:rPr>
            </w:pPr>
            <w:r w:rsidRPr="00436DAC">
              <w:rPr>
                <w:rFonts w:ascii="Times New Roman" w:eastAsia="Times New Roman" w:hAnsi="Times New Roman"/>
                <w:sz w:val="20"/>
                <w:lang w:val="ru-RU"/>
              </w:rPr>
              <w:t>Решение Главы Исполнительной власти № 210/2025; (3 страницы на китайском языке), (3 страницы на португальском языке)</w:t>
            </w:r>
            <w:r w:rsidRPr="00436DAC">
              <w:rPr>
                <w:rFonts w:ascii="Times New Roman" w:eastAsia="Times New Roman" w:hAnsi="Times New Roman"/>
                <w:sz w:val="20"/>
                <w:lang w:val="ru-RU"/>
              </w:rPr>
              <w:br/>
              <w:t xml:space="preserve">Ссылка на документ(документы) с уведомлением и/или контактные данные агентства или органа власти,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MAC</w:t>
            </w:r>
            <w:r w:rsidRPr="00436DAC">
              <w:rPr>
                <w:rFonts w:ascii="Times New Roman" w:eastAsia="Times New Roman" w:hAnsi="Times New Roman"/>
                <w:sz w:val="20"/>
                <w:lang w:val="ru-RU"/>
              </w:rPr>
              <w:t>/26_02033_00_</w:t>
            </w:r>
            <w:r>
              <w:rPr>
                <w:rFonts w:ascii="Times New Roman" w:eastAsia="Times New Roman" w:hAnsi="Times New Roman"/>
                <w:sz w:val="20"/>
              </w:rPr>
              <w:t>x</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images</w:t>
            </w:r>
            <w:r w:rsidRPr="00436DAC">
              <w:rPr>
                <w:rFonts w:ascii="Times New Roman" w:eastAsia="Times New Roman" w:hAnsi="Times New Roman"/>
                <w:sz w:val="20"/>
                <w:lang w:val="ru-RU"/>
              </w:rPr>
              <w:t>.</w:t>
            </w:r>
            <w:proofErr w:type="spellStart"/>
            <w:r>
              <w:rPr>
                <w:rFonts w:ascii="Times New Roman" w:eastAsia="Times New Roman" w:hAnsi="Times New Roman"/>
                <w:sz w:val="20"/>
              </w:rPr>
              <w:t>bo</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dsaj</w:t>
            </w:r>
            <w:proofErr w:type="spellEnd"/>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proofErr w:type="spellStart"/>
            <w:r>
              <w:rPr>
                <w:rFonts w:ascii="Times New Roman" w:eastAsia="Times New Roman" w:hAnsi="Times New Roman"/>
                <w:sz w:val="20"/>
              </w:rPr>
              <w:t>mo</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bo</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i</w:t>
            </w:r>
            <w:proofErr w:type="spellEnd"/>
            <w:r w:rsidRPr="00436DAC">
              <w:rPr>
                <w:rFonts w:ascii="Times New Roman" w:eastAsia="Times New Roman" w:hAnsi="Times New Roman"/>
                <w:sz w:val="20"/>
                <w:lang w:val="ru-RU"/>
              </w:rPr>
              <w:t>/2025/42/</w:t>
            </w:r>
            <w:proofErr w:type="spellStart"/>
            <w:r>
              <w:rPr>
                <w:rFonts w:ascii="Times New Roman" w:eastAsia="Times New Roman" w:hAnsi="Times New Roman"/>
                <w:sz w:val="20"/>
              </w:rPr>
              <w:t>despce</w:t>
            </w:r>
            <w:proofErr w:type="spellEnd"/>
            <w:r w:rsidRPr="00436DAC">
              <w:rPr>
                <w:rFonts w:ascii="Times New Roman" w:eastAsia="Times New Roman" w:hAnsi="Times New Roman"/>
                <w:sz w:val="20"/>
                <w:lang w:val="ru-RU"/>
              </w:rPr>
              <w:t>-210-2025.</w:t>
            </w:r>
            <w:r>
              <w:rPr>
                <w:rFonts w:ascii="Times New Roman" w:eastAsia="Times New Roman" w:hAnsi="Times New Roman"/>
                <w:sz w:val="20"/>
              </w:rPr>
              <w:t>pdf</w:t>
            </w:r>
            <w:r w:rsidRPr="00436DAC">
              <w:rPr>
                <w:rFonts w:ascii="Times New Roman" w:eastAsia="Times New Roman" w:hAnsi="Times New Roman"/>
                <w:sz w:val="20"/>
                <w:lang w:val="ru-RU"/>
              </w:rPr>
              <w:br/>
              <w:t>Бюро экономического и технологического развития</w:t>
            </w:r>
            <w:r w:rsidRPr="00436DAC">
              <w:rPr>
                <w:rFonts w:ascii="Times New Roman" w:eastAsia="Times New Roman" w:hAnsi="Times New Roman"/>
                <w:sz w:val="20"/>
                <w:lang w:val="ru-RU"/>
              </w:rPr>
              <w:br/>
              <w:t xml:space="preserve">Адрес: Улица доктора Педро Хосе </w:t>
            </w:r>
            <w:proofErr w:type="spellStart"/>
            <w:r w:rsidRPr="00436DAC">
              <w:rPr>
                <w:rFonts w:ascii="Times New Roman" w:eastAsia="Times New Roman" w:hAnsi="Times New Roman"/>
                <w:sz w:val="20"/>
                <w:lang w:val="ru-RU"/>
              </w:rPr>
              <w:t>Лобо</w:t>
            </w:r>
            <w:proofErr w:type="spellEnd"/>
            <w:r w:rsidRPr="00436DAC">
              <w:rPr>
                <w:rFonts w:ascii="Times New Roman" w:eastAsia="Times New Roman" w:hAnsi="Times New Roman"/>
                <w:sz w:val="20"/>
                <w:lang w:val="ru-RU"/>
              </w:rPr>
              <w:t>, №1-3, 2-й этаж, ЮАР Макао</w:t>
            </w:r>
            <w:r w:rsidRPr="00436DAC">
              <w:rPr>
                <w:rFonts w:ascii="Times New Roman" w:eastAsia="Times New Roman" w:hAnsi="Times New Roman"/>
                <w:sz w:val="20"/>
                <w:lang w:val="ru-RU"/>
              </w:rPr>
              <w:br/>
              <w:t>Телефон: (853) 85972239</w:t>
            </w:r>
            <w:r w:rsidRPr="00436DAC">
              <w:rPr>
                <w:rFonts w:ascii="Times New Roman" w:eastAsia="Times New Roman" w:hAnsi="Times New Roman"/>
                <w:sz w:val="20"/>
                <w:lang w:val="ru-RU"/>
              </w:rPr>
              <w:br/>
              <w:t>Факс: (853) 28712551</w:t>
            </w:r>
            <w:r w:rsidRPr="00436DAC">
              <w:rPr>
                <w:rFonts w:ascii="Times New Roman" w:eastAsia="Times New Roman" w:hAnsi="Times New Roman"/>
                <w:sz w:val="20"/>
                <w:lang w:val="ru-RU"/>
              </w:rPr>
              <w:br/>
              <w:t xml:space="preserve">Электронная почта: </w:t>
            </w:r>
            <w:proofErr w:type="spellStart"/>
            <w:r>
              <w:rPr>
                <w:rFonts w:ascii="Times New Roman" w:eastAsia="Times New Roman" w:hAnsi="Times New Roman"/>
                <w:sz w:val="20"/>
              </w:rPr>
              <w:t>dcecodco</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dsedt</w:t>
            </w:r>
            <w:proofErr w:type="spellEnd"/>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proofErr w:type="spellStart"/>
            <w:r>
              <w:rPr>
                <w:rFonts w:ascii="Times New Roman" w:eastAsia="Times New Roman" w:hAnsi="Times New Roman"/>
                <w:sz w:val="20"/>
              </w:rPr>
              <w:t>mo</w:t>
            </w:r>
            <w:proofErr w:type="spellEnd"/>
          </w:p>
        </w:tc>
        <w:tc>
          <w:tcPr>
            <w:tcW w:w="5216" w:type="dxa"/>
            <w:vMerge w:val="restart"/>
            <w:tcBorders>
              <w:top w:val="single" w:sz="8" w:space="0" w:color="000000"/>
              <w:left w:val="single" w:sz="8" w:space="0" w:color="000000"/>
              <w:bottom w:val="single" w:sz="8" w:space="0" w:color="000000"/>
              <w:right w:val="single" w:sz="8" w:space="0" w:color="000000"/>
            </w:tcBorders>
          </w:tcPr>
          <w:p w14:paraId="068480A4" w14:textId="77777777" w:rsidR="00E35A7F" w:rsidRDefault="00E35A7F" w:rsidP="00E35A7F">
            <w:r>
              <w:rPr>
                <w:rFonts w:ascii="Times New Roman" w:eastAsia="Times New Roman" w:hAnsi="Times New Roman"/>
                <w:sz w:val="20"/>
              </w:rPr>
              <w:t>-</w:t>
            </w:r>
          </w:p>
        </w:tc>
      </w:tr>
      <w:tr w:rsidR="00E35A7F" w:rsidRPr="00C95BCA" w14:paraId="583734D8" w14:textId="77777777" w:rsidTr="00B80598">
        <w:tc>
          <w:tcPr>
            <w:tcW w:w="675" w:type="dxa"/>
            <w:vMerge/>
          </w:tcPr>
          <w:p w14:paraId="6FF43E08"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07FCB3DE" w14:textId="77777777" w:rsidR="00E35A7F" w:rsidRDefault="00E35A7F" w:rsidP="00E35A7F">
            <w:r>
              <w:rPr>
                <w:rFonts w:ascii="Times New Roman" w:eastAsia="Times New Roman" w:hAnsi="Times New Roman"/>
                <w:sz w:val="20"/>
              </w:rPr>
              <w:t>14/04/26</w:t>
            </w:r>
          </w:p>
        </w:tc>
        <w:tc>
          <w:tcPr>
            <w:tcW w:w="4819" w:type="dxa"/>
            <w:tcBorders>
              <w:top w:val="single" w:sz="8" w:space="0" w:color="000000"/>
              <w:left w:val="single" w:sz="8" w:space="0" w:color="000000"/>
              <w:bottom w:val="single" w:sz="8" w:space="0" w:color="000000"/>
              <w:right w:val="single" w:sz="8" w:space="0" w:color="000000"/>
            </w:tcBorders>
          </w:tcPr>
          <w:p w14:paraId="048D01FA" w14:textId="77777777" w:rsidR="00E35A7F" w:rsidRPr="00436DAC" w:rsidRDefault="00E35A7F" w:rsidP="00E35A7F">
            <w:pPr>
              <w:rPr>
                <w:lang w:val="ru-RU"/>
              </w:rPr>
            </w:pPr>
            <w:r w:rsidRPr="00436DAC">
              <w:rPr>
                <w:rFonts w:ascii="Times New Roman" w:eastAsia="Times New Roman" w:hAnsi="Times New Roman"/>
                <w:sz w:val="20"/>
                <w:lang w:val="ru-RU"/>
              </w:rPr>
              <w:t xml:space="preserve">Неэтилированный бензин и легкое дизельное </w:t>
            </w:r>
            <w:r w:rsidRPr="00436DAC">
              <w:rPr>
                <w:rFonts w:ascii="Times New Roman" w:eastAsia="Times New Roman" w:hAnsi="Times New Roman"/>
                <w:sz w:val="20"/>
                <w:lang w:val="ru-RU"/>
              </w:rPr>
              <w:lastRenderedPageBreak/>
              <w:t>топливо для транспортных средств</w:t>
            </w:r>
          </w:p>
        </w:tc>
        <w:tc>
          <w:tcPr>
            <w:tcW w:w="5216" w:type="dxa"/>
            <w:vMerge/>
          </w:tcPr>
          <w:p w14:paraId="30917B62" w14:textId="77777777" w:rsidR="00E35A7F" w:rsidRPr="00436DAC" w:rsidRDefault="00E35A7F" w:rsidP="00E35A7F">
            <w:pPr>
              <w:rPr>
                <w:lang w:val="ru-RU"/>
              </w:rPr>
            </w:pPr>
          </w:p>
        </w:tc>
      </w:tr>
      <w:tr w:rsidR="00E35A7F" w:rsidRPr="00C95BCA" w14:paraId="108FBD1D" w14:textId="77777777" w:rsidTr="00B80598">
        <w:tc>
          <w:tcPr>
            <w:tcW w:w="675" w:type="dxa"/>
            <w:vMerge/>
          </w:tcPr>
          <w:p w14:paraId="58F31EEE"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01F66FD9" w14:textId="77777777" w:rsidR="00E35A7F" w:rsidRDefault="00E35A7F" w:rsidP="00E35A7F">
            <w:proofErr w:type="spellStart"/>
            <w:r>
              <w:rPr>
                <w:rFonts w:ascii="Times New Roman" w:eastAsia="Times New Roman" w:hAnsi="Times New Roman"/>
                <w:sz w:val="20"/>
              </w:rPr>
              <w:t>Макао</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Китай</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662D9413" w14:textId="77777777" w:rsidR="00E35A7F" w:rsidRPr="00436DAC" w:rsidRDefault="00E35A7F" w:rsidP="00E35A7F">
            <w:pPr>
              <w:rPr>
                <w:lang w:val="ru-RU"/>
              </w:rPr>
            </w:pPr>
            <w:r w:rsidRPr="00436DAC">
              <w:rPr>
                <w:rFonts w:ascii="Times New Roman" w:eastAsia="Times New Roman" w:hAnsi="Times New Roman"/>
                <w:sz w:val="20"/>
                <w:lang w:val="ru-RU"/>
              </w:rPr>
              <w:t xml:space="preserve">Изменения вносятся в таблицу 1 (Стандарты, касающиеся неэтилированного бензина для транспортных средств) и таблицу 2 (Стандарты, касающиеся легкого дизельного топлива для транспортных средств) Приложения </w:t>
            </w:r>
            <w:r>
              <w:rPr>
                <w:rFonts w:ascii="Times New Roman" w:eastAsia="Times New Roman" w:hAnsi="Times New Roman"/>
                <w:sz w:val="20"/>
              </w:rPr>
              <w:t>I</w:t>
            </w:r>
            <w:r w:rsidRPr="00436DAC">
              <w:rPr>
                <w:rFonts w:ascii="Times New Roman" w:eastAsia="Times New Roman" w:hAnsi="Times New Roman"/>
                <w:sz w:val="20"/>
                <w:lang w:val="ru-RU"/>
              </w:rPr>
              <w:t xml:space="preserve"> к Административному регламенту № 15/2016 Специального административного района Макао "Стандарты на неэтилированный бензин и легкое дизельное топливо для транспортных средств". Утверждая таблицы 1 и 2, прилагаемые к настоящему Решению Главы исполнительной власти, они заменяют таблицы 1 и 2 Приложения </w:t>
            </w:r>
            <w:r>
              <w:rPr>
                <w:rFonts w:ascii="Times New Roman" w:eastAsia="Times New Roman" w:hAnsi="Times New Roman"/>
                <w:sz w:val="20"/>
              </w:rPr>
              <w:t>I</w:t>
            </w:r>
            <w:r w:rsidRPr="00436DAC">
              <w:rPr>
                <w:rFonts w:ascii="Times New Roman" w:eastAsia="Times New Roman" w:hAnsi="Times New Roman"/>
                <w:sz w:val="20"/>
                <w:lang w:val="ru-RU"/>
              </w:rPr>
              <w:t xml:space="preserve"> к Административному регламенту № 15/2016.</w:t>
            </w:r>
          </w:p>
        </w:tc>
        <w:tc>
          <w:tcPr>
            <w:tcW w:w="5216" w:type="dxa"/>
            <w:vMerge/>
          </w:tcPr>
          <w:p w14:paraId="7D96783D" w14:textId="77777777" w:rsidR="00E35A7F" w:rsidRPr="00436DAC" w:rsidRDefault="00E35A7F" w:rsidP="00E35A7F">
            <w:pPr>
              <w:rPr>
                <w:lang w:val="ru-RU"/>
              </w:rPr>
            </w:pPr>
          </w:p>
        </w:tc>
      </w:tr>
      <w:tr w:rsidR="00E35A7F" w14:paraId="3F971789"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7556CC3C" w14:textId="0586DD39" w:rsidR="00E35A7F" w:rsidRDefault="00E35A7F" w:rsidP="00E35A7F">
            <w:r>
              <w:rPr>
                <w:rFonts w:ascii="Times New Roman" w:eastAsia="Times New Roman" w:hAnsi="Times New Roman"/>
                <w:sz w:val="20"/>
                <w:lang w:val="kk-KZ"/>
              </w:rPr>
              <w:t>7</w:t>
            </w:r>
            <w:r>
              <w:rPr>
                <w:rFonts w:ascii="Times New Roman" w:eastAsia="Times New Roman" w:hAnsi="Times New Roman"/>
                <w:sz w:val="20"/>
              </w:rPr>
              <w:t>4</w:t>
            </w:r>
          </w:p>
        </w:tc>
        <w:tc>
          <w:tcPr>
            <w:tcW w:w="2552" w:type="dxa"/>
            <w:tcBorders>
              <w:top w:val="single" w:sz="8" w:space="0" w:color="000000"/>
              <w:left w:val="single" w:sz="8" w:space="0" w:color="000000"/>
              <w:bottom w:val="single" w:sz="8" w:space="0" w:color="000000"/>
              <w:right w:val="single" w:sz="8" w:space="0" w:color="000000"/>
            </w:tcBorders>
          </w:tcPr>
          <w:p w14:paraId="1DE61DAC" w14:textId="77777777" w:rsidR="00E35A7F" w:rsidRDefault="00E35A7F" w:rsidP="00E35A7F">
            <w:r>
              <w:rPr>
                <w:rFonts w:ascii="Times New Roman" w:eastAsia="Times New Roman" w:hAnsi="Times New Roman"/>
                <w:sz w:val="20"/>
              </w:rPr>
              <w:t>G/TBT/N/EU/1202</w:t>
            </w:r>
          </w:p>
        </w:tc>
        <w:tc>
          <w:tcPr>
            <w:tcW w:w="4819" w:type="dxa"/>
            <w:tcBorders>
              <w:top w:val="single" w:sz="8" w:space="0" w:color="000000"/>
              <w:left w:val="single" w:sz="8" w:space="0" w:color="000000"/>
              <w:bottom w:val="single" w:sz="8" w:space="0" w:color="000000"/>
              <w:right w:val="single" w:sz="8" w:space="0" w:color="000000"/>
            </w:tcBorders>
          </w:tcPr>
          <w:p w14:paraId="200D1D56" w14:textId="77777777" w:rsidR="00E35A7F" w:rsidRPr="00436DAC" w:rsidRDefault="00E35A7F" w:rsidP="00E35A7F">
            <w:pPr>
              <w:rPr>
                <w:lang w:val="ru-RU"/>
              </w:rPr>
            </w:pPr>
            <w:r w:rsidRPr="00436DAC">
              <w:rPr>
                <w:rFonts w:ascii="Times New Roman" w:eastAsia="Times New Roman" w:hAnsi="Times New Roman"/>
                <w:sz w:val="20"/>
                <w:lang w:val="ru-RU"/>
              </w:rPr>
              <w:t>Делегированное постановление Комиссии (ЕС) 2019/807 от Комиссии Делегированное постановление (ЕС) 2019/807 о внедрении стратегии постепенного снижения вклада биотоплива, биожидкостей и топлива из биомассы с высоким косвенным риском изменения землепользования в достижение целевых показателей использования возобновляемых источников энергии; (6 страниц на английском языке), (2 страницы), на английском языке)</w:t>
            </w:r>
            <w:r w:rsidRPr="00436DAC">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EEC</w:t>
            </w:r>
            <w:r w:rsidRPr="00436DAC">
              <w:rPr>
                <w:rFonts w:ascii="Times New Roman" w:eastAsia="Times New Roman" w:hAnsi="Times New Roman"/>
                <w:sz w:val="20"/>
                <w:lang w:val="ru-RU"/>
              </w:rPr>
              <w:t>/26_02027_00_</w:t>
            </w:r>
            <w:r>
              <w:rPr>
                <w:rFonts w:ascii="Times New Roman" w:eastAsia="Times New Roman" w:hAnsi="Times New Roman"/>
                <w:sz w:val="20"/>
              </w:rPr>
              <w:t>e</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EEC</w:t>
            </w:r>
            <w:r w:rsidRPr="00436DAC">
              <w:rPr>
                <w:rFonts w:ascii="Times New Roman" w:eastAsia="Times New Roman" w:hAnsi="Times New Roman"/>
                <w:sz w:val="20"/>
                <w:lang w:val="ru-RU"/>
              </w:rPr>
              <w:t>/26_02027_01_</w:t>
            </w:r>
            <w:r>
              <w:rPr>
                <w:rFonts w:ascii="Times New Roman" w:eastAsia="Times New Roman" w:hAnsi="Times New Roman"/>
                <w:sz w:val="20"/>
              </w:rPr>
              <w:t>e</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t>Европейская комиссия</w:t>
            </w:r>
            <w:r w:rsidRPr="00436DAC">
              <w:rPr>
                <w:rFonts w:ascii="Times New Roman" w:eastAsia="Times New Roman" w:hAnsi="Times New Roman"/>
                <w:sz w:val="20"/>
                <w:lang w:val="ru-RU"/>
              </w:rPr>
              <w:br/>
              <w:t>Справочный центр ЕС по ТБТ</w:t>
            </w:r>
            <w:r w:rsidRPr="00436DAC">
              <w:rPr>
                <w:rFonts w:ascii="Times New Roman" w:eastAsia="Times New Roman" w:hAnsi="Times New Roman"/>
                <w:sz w:val="20"/>
                <w:lang w:val="ru-RU"/>
              </w:rPr>
              <w:br/>
              <w:t>Факс: + (32) 2 299 80 43</w:t>
            </w:r>
            <w:r w:rsidRPr="00436DAC">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grow</w:t>
            </w:r>
            <w:r w:rsidRPr="00436DAC">
              <w:rPr>
                <w:rFonts w:ascii="Times New Roman" w:eastAsia="Times New Roman" w:hAnsi="Times New Roman"/>
                <w:sz w:val="20"/>
                <w:lang w:val="ru-RU"/>
              </w:rPr>
              <w:t>-</w:t>
            </w:r>
            <w:proofErr w:type="spellStart"/>
            <w:r>
              <w:rPr>
                <w:rFonts w:ascii="Times New Roman" w:eastAsia="Times New Roman" w:hAnsi="Times New Roman"/>
                <w:sz w:val="20"/>
              </w:rPr>
              <w:t>eu</w:t>
            </w:r>
            <w:proofErr w:type="spellEnd"/>
            <w:r w:rsidRPr="00436DAC">
              <w:rPr>
                <w:rFonts w:ascii="Times New Roman" w:eastAsia="Times New Roman" w:hAnsi="Times New Roman"/>
                <w:sz w:val="20"/>
                <w:lang w:val="ru-RU"/>
              </w:rPr>
              <w:t>-</w:t>
            </w:r>
            <w:r>
              <w:rPr>
                <w:rFonts w:ascii="Times New Roman" w:eastAsia="Times New Roman" w:hAnsi="Times New Roman"/>
                <w:sz w:val="20"/>
              </w:rPr>
              <w:t>tbt</w:t>
            </w:r>
            <w:r w:rsidRPr="00436DAC">
              <w:rPr>
                <w:rFonts w:ascii="Times New Roman" w:eastAsia="Times New Roman" w:hAnsi="Times New Roman"/>
                <w:sz w:val="20"/>
                <w:lang w:val="ru-RU"/>
              </w:rPr>
              <w:t>@</w:t>
            </w:r>
            <w:proofErr w:type="spellStart"/>
            <w:r>
              <w:rPr>
                <w:rFonts w:ascii="Times New Roman" w:eastAsia="Times New Roman" w:hAnsi="Times New Roman"/>
                <w:sz w:val="20"/>
              </w:rPr>
              <w:t>ec</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europa</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eu</w:t>
            </w:r>
            <w:proofErr w:type="spellEnd"/>
            <w:r w:rsidRPr="00436DAC">
              <w:rPr>
                <w:rFonts w:ascii="Times New Roman" w:eastAsia="Times New Roman" w:hAnsi="Times New Roman"/>
                <w:sz w:val="20"/>
                <w:lang w:val="ru-RU"/>
              </w:rPr>
              <w:br/>
              <w:t xml:space="preserve">Текст доступен на веб-сайте: </w:t>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technical</w:t>
            </w:r>
            <w:r w:rsidRPr="00436DAC">
              <w:rPr>
                <w:rFonts w:ascii="Times New Roman" w:eastAsia="Times New Roman" w:hAnsi="Times New Roman"/>
                <w:sz w:val="20"/>
                <w:lang w:val="ru-RU"/>
              </w:rPr>
              <w:t>-</w:t>
            </w:r>
            <w:r>
              <w:rPr>
                <w:rFonts w:ascii="Times New Roman" w:eastAsia="Times New Roman" w:hAnsi="Times New Roman"/>
                <w:sz w:val="20"/>
              </w:rPr>
              <w:t>barriers</w:t>
            </w:r>
            <w:r w:rsidRPr="00436DAC">
              <w:rPr>
                <w:rFonts w:ascii="Times New Roman" w:eastAsia="Times New Roman" w:hAnsi="Times New Roman"/>
                <w:sz w:val="20"/>
                <w:lang w:val="ru-RU"/>
              </w:rPr>
              <w:t>-</w:t>
            </w:r>
            <w:r>
              <w:rPr>
                <w:rFonts w:ascii="Times New Roman" w:eastAsia="Times New Roman" w:hAnsi="Times New Roman"/>
                <w:sz w:val="20"/>
              </w:rPr>
              <w:t>trade</w:t>
            </w:r>
            <w:r w:rsidRPr="00436DAC">
              <w:rPr>
                <w:rFonts w:ascii="Times New Roman" w:eastAsia="Times New Roman" w:hAnsi="Times New Roman"/>
                <w:sz w:val="20"/>
                <w:lang w:val="ru-RU"/>
              </w:rPr>
              <w:t>.</w:t>
            </w:r>
            <w:proofErr w:type="spellStart"/>
            <w:r>
              <w:rPr>
                <w:rFonts w:ascii="Times New Roman" w:eastAsia="Times New Roman" w:hAnsi="Times New Roman"/>
                <w:sz w:val="20"/>
              </w:rPr>
              <w:t>ec</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europa</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eu</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en</w:t>
            </w:r>
            <w:proofErr w:type="spellEnd"/>
            <w:r w:rsidRPr="00436DAC">
              <w:rPr>
                <w:rFonts w:ascii="Times New Roman" w:eastAsia="Times New Roman" w:hAnsi="Times New Roman"/>
                <w:sz w:val="20"/>
                <w:lang w:val="ru-RU"/>
              </w:rPr>
              <w:t>/</w:t>
            </w:r>
            <w:r>
              <w:rPr>
                <w:rFonts w:ascii="Times New Roman" w:eastAsia="Times New Roman" w:hAnsi="Times New Roman"/>
                <w:sz w:val="20"/>
              </w:rPr>
              <w:t>home</w:t>
            </w:r>
          </w:p>
        </w:tc>
        <w:tc>
          <w:tcPr>
            <w:tcW w:w="5216" w:type="dxa"/>
            <w:vMerge w:val="restart"/>
            <w:tcBorders>
              <w:top w:val="single" w:sz="8" w:space="0" w:color="000000"/>
              <w:left w:val="single" w:sz="8" w:space="0" w:color="000000"/>
              <w:bottom w:val="single" w:sz="8" w:space="0" w:color="000000"/>
              <w:right w:val="single" w:sz="8" w:space="0" w:color="000000"/>
            </w:tcBorders>
          </w:tcPr>
          <w:p w14:paraId="322B3B84" w14:textId="77777777" w:rsidR="00E35A7F" w:rsidRDefault="00E35A7F" w:rsidP="00E35A7F">
            <w:r>
              <w:rPr>
                <w:rFonts w:ascii="Times New Roman" w:eastAsia="Times New Roman" w:hAnsi="Times New Roman"/>
                <w:sz w:val="20"/>
              </w:rPr>
              <w:t>4/05/26</w:t>
            </w:r>
          </w:p>
        </w:tc>
      </w:tr>
      <w:tr w:rsidR="00E35A7F" w:rsidRPr="00C95BCA" w14:paraId="15791A85" w14:textId="77777777" w:rsidTr="00B80598">
        <w:tc>
          <w:tcPr>
            <w:tcW w:w="675" w:type="dxa"/>
            <w:vMerge/>
          </w:tcPr>
          <w:p w14:paraId="226EC1C8"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0E0CD56C" w14:textId="77777777" w:rsidR="00E35A7F" w:rsidRDefault="00E35A7F" w:rsidP="00E35A7F">
            <w:r>
              <w:rPr>
                <w:rFonts w:ascii="Times New Roman" w:eastAsia="Times New Roman" w:hAnsi="Times New Roman"/>
                <w:sz w:val="20"/>
              </w:rPr>
              <w:t>14/04/26</w:t>
            </w:r>
          </w:p>
        </w:tc>
        <w:tc>
          <w:tcPr>
            <w:tcW w:w="4819" w:type="dxa"/>
            <w:tcBorders>
              <w:top w:val="single" w:sz="8" w:space="0" w:color="000000"/>
              <w:left w:val="single" w:sz="8" w:space="0" w:color="000000"/>
              <w:bottom w:val="single" w:sz="8" w:space="0" w:color="000000"/>
              <w:right w:val="single" w:sz="8" w:space="0" w:color="000000"/>
            </w:tcBorders>
          </w:tcPr>
          <w:p w14:paraId="1D6459D1" w14:textId="77777777" w:rsidR="00E35A7F" w:rsidRPr="00436DAC" w:rsidRDefault="00E35A7F" w:rsidP="00E35A7F">
            <w:pPr>
              <w:rPr>
                <w:lang w:val="ru-RU"/>
              </w:rPr>
            </w:pPr>
            <w:r w:rsidRPr="00436DAC">
              <w:rPr>
                <w:rFonts w:ascii="Times New Roman" w:eastAsia="Times New Roman" w:hAnsi="Times New Roman"/>
                <w:sz w:val="20"/>
                <w:lang w:val="ru-RU"/>
              </w:rPr>
              <w:t>27.190 - Биотопливо, получаемое из пищевых и кормовых культур</w:t>
            </w:r>
          </w:p>
        </w:tc>
        <w:tc>
          <w:tcPr>
            <w:tcW w:w="5216" w:type="dxa"/>
            <w:vMerge/>
          </w:tcPr>
          <w:p w14:paraId="2DD668A4" w14:textId="77777777" w:rsidR="00E35A7F" w:rsidRPr="00436DAC" w:rsidRDefault="00E35A7F" w:rsidP="00E35A7F">
            <w:pPr>
              <w:rPr>
                <w:lang w:val="ru-RU"/>
              </w:rPr>
            </w:pPr>
          </w:p>
        </w:tc>
      </w:tr>
      <w:tr w:rsidR="00E35A7F" w:rsidRPr="00C95BCA" w14:paraId="34220986" w14:textId="77777777" w:rsidTr="00B80598">
        <w:tc>
          <w:tcPr>
            <w:tcW w:w="675" w:type="dxa"/>
            <w:vMerge/>
          </w:tcPr>
          <w:p w14:paraId="61FB29F8"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7B85FE22" w14:textId="77777777" w:rsidR="00E35A7F" w:rsidRDefault="00E35A7F" w:rsidP="00E35A7F">
            <w:proofErr w:type="spellStart"/>
            <w:r>
              <w:rPr>
                <w:rFonts w:ascii="Times New Roman" w:eastAsia="Times New Roman" w:hAnsi="Times New Roman"/>
                <w:sz w:val="20"/>
              </w:rPr>
              <w:t>Европейский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союз</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5E7365E5" w14:textId="77777777" w:rsidR="00E35A7F" w:rsidRPr="00436DAC" w:rsidRDefault="00E35A7F" w:rsidP="00E35A7F">
            <w:pPr>
              <w:rPr>
                <w:lang w:val="ru-RU"/>
              </w:rPr>
            </w:pPr>
            <w:r w:rsidRPr="00436DAC">
              <w:rPr>
                <w:rFonts w:ascii="Times New Roman" w:eastAsia="Times New Roman" w:hAnsi="Times New Roman"/>
                <w:sz w:val="20"/>
                <w:lang w:val="ru-RU"/>
              </w:rPr>
              <w:t xml:space="preserve">Директива (ЕС) 2018/2001 устанавливает конкретные ограничения в отношении биотоплива, биожидкостей и топлива из биомассы, производимых из пищевых и кормовых культур с высоким риском загрязнения и для которых наблюдается значительное расширение площади производства сырья за счет земель с высоким содержанием углерода. Комиссия установила критерии для определения сырья с высоким косвенным риском изменения землепользования, для которого наблюдается значительное расширение производственных площадей за счет земель с высоким содержанием </w:t>
            </w:r>
            <w:r w:rsidRPr="00436DAC">
              <w:rPr>
                <w:rFonts w:ascii="Times New Roman" w:eastAsia="Times New Roman" w:hAnsi="Times New Roman"/>
                <w:sz w:val="20"/>
                <w:lang w:val="ru-RU"/>
              </w:rPr>
              <w:lastRenderedPageBreak/>
              <w:t>углерода, в соответствии с Делегированным регламентом (ЕС) 2019/807.</w:t>
            </w:r>
            <w:r>
              <w:rPr>
                <w:rFonts w:ascii="Times New Roman" w:eastAsia="Times New Roman" w:hAnsi="Times New Roman"/>
                <w:sz w:val="20"/>
                <w:lang w:val="ru-RU"/>
              </w:rPr>
              <w:t xml:space="preserve"> </w:t>
            </w:r>
            <w:r w:rsidRPr="00436DAC">
              <w:rPr>
                <w:rFonts w:ascii="Times New Roman" w:eastAsia="Times New Roman" w:hAnsi="Times New Roman"/>
                <w:sz w:val="20"/>
                <w:lang w:val="ru-RU"/>
              </w:rPr>
              <w:t>Этот делегированный акт обновляет методологию, а также данные для определения сырья с высоким косвенным риском изменения землепользования, для которого наблюдается значительное расширение производственных площадей за счет земель с высоким содержанием углерода, и устанавливает траекторию постепенного снижения доли биотоплива с высоким косвенным риском изменения землепользования, биожидкости и топливо из биомассы, производимые из исходного сырья, для которых наблюдается значительное расширение производства на землях с высоким содержанием углерода, что соответствует целевым показателям в области возобновляемых источников энергии.</w:t>
            </w:r>
          </w:p>
        </w:tc>
        <w:tc>
          <w:tcPr>
            <w:tcW w:w="5216" w:type="dxa"/>
            <w:vMerge/>
          </w:tcPr>
          <w:p w14:paraId="0C18F2AA" w14:textId="77777777" w:rsidR="00E35A7F" w:rsidRPr="00436DAC" w:rsidRDefault="00E35A7F" w:rsidP="00E35A7F">
            <w:pPr>
              <w:rPr>
                <w:lang w:val="ru-RU"/>
              </w:rPr>
            </w:pPr>
          </w:p>
        </w:tc>
      </w:tr>
      <w:tr w:rsidR="00E35A7F" w14:paraId="6FA9B3AC"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18D42223" w14:textId="35FE9CD2" w:rsidR="00E35A7F" w:rsidRDefault="00E35A7F" w:rsidP="00E35A7F">
            <w:r>
              <w:rPr>
                <w:rFonts w:ascii="Times New Roman" w:eastAsia="Times New Roman" w:hAnsi="Times New Roman"/>
                <w:sz w:val="20"/>
                <w:lang w:val="kk-KZ"/>
              </w:rPr>
              <w:t>7</w:t>
            </w:r>
            <w:r>
              <w:rPr>
                <w:rFonts w:ascii="Times New Roman" w:eastAsia="Times New Roman" w:hAnsi="Times New Roman"/>
                <w:sz w:val="20"/>
              </w:rPr>
              <w:t>5</w:t>
            </w:r>
          </w:p>
        </w:tc>
        <w:tc>
          <w:tcPr>
            <w:tcW w:w="2552" w:type="dxa"/>
            <w:tcBorders>
              <w:top w:val="single" w:sz="8" w:space="0" w:color="000000"/>
              <w:left w:val="single" w:sz="8" w:space="0" w:color="000000"/>
              <w:bottom w:val="single" w:sz="8" w:space="0" w:color="000000"/>
              <w:right w:val="single" w:sz="8" w:space="0" w:color="000000"/>
            </w:tcBorders>
          </w:tcPr>
          <w:p w14:paraId="1D2E64FF" w14:textId="77777777" w:rsidR="00E35A7F" w:rsidRDefault="00E35A7F" w:rsidP="00E35A7F">
            <w:r>
              <w:rPr>
                <w:rFonts w:ascii="Times New Roman" w:eastAsia="Times New Roman" w:hAnsi="Times New Roman"/>
                <w:sz w:val="20"/>
              </w:rPr>
              <w:t>G/TBT/N/CAN/177/Rev.2/Add.7/Corr.1</w:t>
            </w:r>
          </w:p>
        </w:tc>
        <w:tc>
          <w:tcPr>
            <w:tcW w:w="4819" w:type="dxa"/>
            <w:tcBorders>
              <w:top w:val="single" w:sz="8" w:space="0" w:color="000000"/>
              <w:left w:val="single" w:sz="8" w:space="0" w:color="000000"/>
              <w:bottom w:val="single" w:sz="8" w:space="0" w:color="000000"/>
              <w:right w:val="single" w:sz="8" w:space="0" w:color="000000"/>
            </w:tcBorders>
          </w:tcPr>
          <w:p w14:paraId="17E53AAB" w14:textId="77777777" w:rsidR="00E35A7F" w:rsidRDefault="00E35A7F" w:rsidP="00E35A7F">
            <w:r w:rsidRPr="00436DAC">
              <w:rPr>
                <w:rFonts w:ascii="Times New Roman" w:eastAsia="Times New Roman" w:hAnsi="Times New Roman"/>
                <w:sz w:val="20"/>
                <w:lang w:val="ru-RU"/>
              </w:rPr>
              <w:t>Нижеследующее сообщение от 13 апреля 2026 года распространяется по просьбе делегации Канады.</w:t>
            </w:r>
            <w:r w:rsidRPr="00436DAC">
              <w:rPr>
                <w:rFonts w:ascii="Times New Roman" w:eastAsia="Times New Roman" w:hAnsi="Times New Roman"/>
                <w:sz w:val="20"/>
                <w:lang w:val="ru-RU"/>
              </w:rPr>
              <w:br/>
            </w:r>
            <w:proofErr w:type="spellStart"/>
            <w:r>
              <w:rPr>
                <w:rFonts w:ascii="Times New Roman" w:eastAsia="Times New Roman" w:hAnsi="Times New Roman"/>
                <w:sz w:val="20"/>
              </w:rPr>
              <w:t>Техническая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ошибка</w:t>
            </w:r>
            <w:proofErr w:type="spellEnd"/>
            <w:r>
              <w:rPr>
                <w:rFonts w:ascii="Times New Roman" w:eastAsia="Times New Roman" w:hAnsi="Times New Roman"/>
                <w:sz w:val="20"/>
              </w:rPr>
              <w:t xml:space="preserve"> в </w:t>
            </w:r>
            <w:proofErr w:type="spellStart"/>
            <w:r>
              <w:rPr>
                <w:rFonts w:ascii="Times New Roman" w:eastAsia="Times New Roman" w:hAnsi="Times New Roman"/>
                <w:sz w:val="20"/>
              </w:rPr>
              <w:t>уведомлении</w:t>
            </w:r>
            <w:proofErr w:type="spellEnd"/>
          </w:p>
        </w:tc>
        <w:tc>
          <w:tcPr>
            <w:tcW w:w="5216" w:type="dxa"/>
            <w:vMerge w:val="restart"/>
            <w:tcBorders>
              <w:top w:val="single" w:sz="8" w:space="0" w:color="000000"/>
              <w:left w:val="single" w:sz="8" w:space="0" w:color="000000"/>
              <w:bottom w:val="single" w:sz="8" w:space="0" w:color="000000"/>
              <w:right w:val="single" w:sz="8" w:space="0" w:color="000000"/>
            </w:tcBorders>
          </w:tcPr>
          <w:p w14:paraId="50087628" w14:textId="77777777" w:rsidR="00E35A7F" w:rsidRDefault="00E35A7F" w:rsidP="00E35A7F">
            <w:r>
              <w:rPr>
                <w:rFonts w:ascii="Times New Roman" w:eastAsia="Times New Roman" w:hAnsi="Times New Roman"/>
                <w:sz w:val="20"/>
              </w:rPr>
              <w:t>-</w:t>
            </w:r>
          </w:p>
        </w:tc>
      </w:tr>
      <w:tr w:rsidR="00E35A7F" w14:paraId="4B30C6BA" w14:textId="77777777" w:rsidTr="00B80598">
        <w:tc>
          <w:tcPr>
            <w:tcW w:w="675" w:type="dxa"/>
            <w:vMerge/>
          </w:tcPr>
          <w:p w14:paraId="5C5EB0D7"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37B2FC8D" w14:textId="77777777" w:rsidR="00E35A7F" w:rsidRDefault="00E35A7F" w:rsidP="00E35A7F">
            <w:r>
              <w:rPr>
                <w:rFonts w:ascii="Times New Roman" w:eastAsia="Times New Roman" w:hAnsi="Times New Roman"/>
                <w:sz w:val="20"/>
              </w:rPr>
              <w:t>14/04/26</w:t>
            </w:r>
          </w:p>
        </w:tc>
        <w:tc>
          <w:tcPr>
            <w:tcW w:w="4819" w:type="dxa"/>
            <w:tcBorders>
              <w:top w:val="single" w:sz="8" w:space="0" w:color="000000"/>
              <w:left w:val="single" w:sz="8" w:space="0" w:color="000000"/>
              <w:bottom w:val="single" w:sz="8" w:space="0" w:color="000000"/>
              <w:right w:val="single" w:sz="8" w:space="0" w:color="000000"/>
            </w:tcBorders>
          </w:tcPr>
          <w:p w14:paraId="688F7BE5" w14:textId="77777777" w:rsidR="00E35A7F" w:rsidRDefault="00E35A7F" w:rsidP="00E35A7F">
            <w:r>
              <w:rPr>
                <w:rFonts w:ascii="Times New Roman" w:eastAsia="Times New Roman" w:hAnsi="Times New Roman"/>
                <w:sz w:val="20"/>
              </w:rPr>
              <w:t>-</w:t>
            </w:r>
          </w:p>
        </w:tc>
        <w:tc>
          <w:tcPr>
            <w:tcW w:w="5216" w:type="dxa"/>
            <w:vMerge/>
          </w:tcPr>
          <w:p w14:paraId="6390F5C1" w14:textId="77777777" w:rsidR="00E35A7F" w:rsidRDefault="00E35A7F" w:rsidP="00E35A7F"/>
        </w:tc>
      </w:tr>
      <w:tr w:rsidR="00E35A7F" w14:paraId="20448C2E" w14:textId="77777777" w:rsidTr="00B80598">
        <w:tc>
          <w:tcPr>
            <w:tcW w:w="675" w:type="dxa"/>
            <w:vMerge/>
          </w:tcPr>
          <w:p w14:paraId="2944B0B4"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4B3BA8C8" w14:textId="77777777" w:rsidR="00E35A7F" w:rsidRDefault="00E35A7F" w:rsidP="00E35A7F">
            <w:proofErr w:type="spellStart"/>
            <w:r>
              <w:rPr>
                <w:rFonts w:ascii="Times New Roman" w:eastAsia="Times New Roman" w:hAnsi="Times New Roman"/>
                <w:sz w:val="20"/>
              </w:rPr>
              <w:t>Канада</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4AC6CDC2" w14:textId="77777777" w:rsidR="00E35A7F" w:rsidRDefault="00E35A7F" w:rsidP="00E35A7F">
            <w:r>
              <w:rPr>
                <w:rFonts w:ascii="Times New Roman" w:eastAsia="Times New Roman" w:hAnsi="Times New Roman"/>
                <w:sz w:val="20"/>
              </w:rPr>
              <w:t>-</w:t>
            </w:r>
          </w:p>
        </w:tc>
        <w:tc>
          <w:tcPr>
            <w:tcW w:w="5216" w:type="dxa"/>
            <w:vMerge/>
          </w:tcPr>
          <w:p w14:paraId="47D061CB" w14:textId="77777777" w:rsidR="00E35A7F" w:rsidRDefault="00E35A7F" w:rsidP="00E35A7F"/>
        </w:tc>
      </w:tr>
      <w:tr w:rsidR="00E35A7F" w14:paraId="197C421D"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00C2759D" w14:textId="1B0639F8" w:rsidR="00E35A7F" w:rsidRDefault="00E35A7F" w:rsidP="00E35A7F">
            <w:r>
              <w:rPr>
                <w:rFonts w:ascii="Times New Roman" w:eastAsia="Times New Roman" w:hAnsi="Times New Roman"/>
                <w:sz w:val="20"/>
                <w:lang w:val="kk-KZ"/>
              </w:rPr>
              <w:t>7</w:t>
            </w:r>
            <w:r>
              <w:rPr>
                <w:rFonts w:ascii="Times New Roman" w:eastAsia="Times New Roman" w:hAnsi="Times New Roman"/>
                <w:sz w:val="20"/>
              </w:rPr>
              <w:t>6</w:t>
            </w:r>
          </w:p>
        </w:tc>
        <w:tc>
          <w:tcPr>
            <w:tcW w:w="2552" w:type="dxa"/>
            <w:tcBorders>
              <w:top w:val="single" w:sz="8" w:space="0" w:color="000000"/>
              <w:left w:val="single" w:sz="8" w:space="0" w:color="000000"/>
              <w:bottom w:val="single" w:sz="8" w:space="0" w:color="000000"/>
              <w:right w:val="single" w:sz="8" w:space="0" w:color="000000"/>
            </w:tcBorders>
          </w:tcPr>
          <w:p w14:paraId="3F26C4A7" w14:textId="77777777" w:rsidR="00E35A7F" w:rsidRDefault="00E35A7F" w:rsidP="00E35A7F">
            <w:r>
              <w:rPr>
                <w:rFonts w:ascii="Times New Roman" w:eastAsia="Times New Roman" w:hAnsi="Times New Roman"/>
                <w:sz w:val="20"/>
              </w:rPr>
              <w:t>G/TBT/N/ARE/700, G/TBT/N/BHR/778, G/TBT/N/KWT/762, G/TBT/N/OMN/601, G/TBT/N/QAT/752, G/TBT/N/SAU/1435, G/TBT/N/YEM/349</w:t>
            </w:r>
          </w:p>
        </w:tc>
        <w:tc>
          <w:tcPr>
            <w:tcW w:w="4819" w:type="dxa"/>
            <w:tcBorders>
              <w:top w:val="single" w:sz="8" w:space="0" w:color="000000"/>
              <w:left w:val="single" w:sz="8" w:space="0" w:color="000000"/>
              <w:bottom w:val="single" w:sz="8" w:space="0" w:color="000000"/>
              <w:right w:val="single" w:sz="8" w:space="0" w:color="000000"/>
            </w:tcBorders>
          </w:tcPr>
          <w:p w14:paraId="4D53127C" w14:textId="77777777" w:rsidR="00E35A7F" w:rsidRPr="00436DAC" w:rsidRDefault="00E35A7F" w:rsidP="00E35A7F">
            <w:pPr>
              <w:rPr>
                <w:lang w:val="ru-RU"/>
              </w:rPr>
            </w:pPr>
            <w:r w:rsidRPr="00436DAC">
              <w:rPr>
                <w:rFonts w:ascii="Times New Roman" w:eastAsia="Times New Roman" w:hAnsi="Times New Roman"/>
                <w:sz w:val="20"/>
                <w:lang w:val="ru-RU"/>
              </w:rPr>
              <w:t>Технический регламент ССАГПЗ в отношении сушеных акульих плавников; (9 страниц на арабском языке), (6 страниц на английском языке)</w:t>
            </w:r>
            <w:r w:rsidRPr="00436DAC">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органа,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ARE</w:t>
            </w:r>
            <w:r w:rsidRPr="00436DAC">
              <w:rPr>
                <w:rFonts w:ascii="Times New Roman" w:eastAsia="Times New Roman" w:hAnsi="Times New Roman"/>
                <w:sz w:val="20"/>
                <w:lang w:val="ru-RU"/>
              </w:rPr>
              <w:t>/26_02040_00_</w:t>
            </w:r>
            <w:r>
              <w:rPr>
                <w:rFonts w:ascii="Times New Roman" w:eastAsia="Times New Roman" w:hAnsi="Times New Roman"/>
                <w:sz w:val="20"/>
              </w:rPr>
              <w:t>x</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ARE</w:t>
            </w:r>
            <w:r w:rsidRPr="00436DAC">
              <w:rPr>
                <w:rFonts w:ascii="Times New Roman" w:eastAsia="Times New Roman" w:hAnsi="Times New Roman"/>
                <w:sz w:val="20"/>
                <w:lang w:val="ru-RU"/>
              </w:rPr>
              <w:t>/26_02040_00_</w:t>
            </w:r>
            <w:r>
              <w:rPr>
                <w:rFonts w:ascii="Times New Roman" w:eastAsia="Times New Roman" w:hAnsi="Times New Roman"/>
                <w:sz w:val="20"/>
              </w:rPr>
              <w:t>e</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t>Министерство промышленности и передовых технологий (</w:t>
            </w:r>
            <w:r>
              <w:rPr>
                <w:rFonts w:ascii="Times New Roman" w:eastAsia="Times New Roman" w:hAnsi="Times New Roman"/>
                <w:sz w:val="20"/>
              </w:rPr>
              <w:t>MOIAT</w:t>
            </w:r>
            <w:r w:rsidRPr="00436DAC">
              <w:rPr>
                <w:rFonts w:ascii="Times New Roman" w:eastAsia="Times New Roman" w:hAnsi="Times New Roman"/>
                <w:sz w:val="20"/>
                <w:lang w:val="ru-RU"/>
              </w:rPr>
              <w:t>)</w:t>
            </w:r>
            <w:r w:rsidRPr="00436DAC">
              <w:rPr>
                <w:rFonts w:ascii="Times New Roman" w:eastAsia="Times New Roman" w:hAnsi="Times New Roman"/>
                <w:sz w:val="20"/>
                <w:lang w:val="ru-RU"/>
              </w:rPr>
              <w:br/>
              <w:t>Почтовый ящик: 2166</w:t>
            </w:r>
            <w:r w:rsidRPr="00436DAC">
              <w:rPr>
                <w:rFonts w:ascii="Times New Roman" w:eastAsia="Times New Roman" w:hAnsi="Times New Roman"/>
                <w:sz w:val="20"/>
                <w:lang w:val="ru-RU"/>
              </w:rPr>
              <w:br/>
              <w:t>Абу-Даби</w:t>
            </w:r>
            <w:r w:rsidRPr="00436DAC">
              <w:rPr>
                <w:rFonts w:ascii="Times New Roman" w:eastAsia="Times New Roman" w:hAnsi="Times New Roman"/>
                <w:sz w:val="20"/>
                <w:lang w:val="ru-RU"/>
              </w:rPr>
              <w:br/>
              <w:t>Объединенные Арабские Эмираты</w:t>
            </w:r>
            <w:r w:rsidRPr="00436DAC">
              <w:rPr>
                <w:rFonts w:ascii="Times New Roman" w:eastAsia="Times New Roman" w:hAnsi="Times New Roman"/>
                <w:sz w:val="20"/>
                <w:lang w:val="ru-RU"/>
              </w:rPr>
              <w:br/>
              <w:t>Телефон.: (+971) (4) 2084456</w:t>
            </w:r>
            <w:r w:rsidRPr="00436DAC">
              <w:rPr>
                <w:rFonts w:ascii="Times New Roman" w:eastAsia="Times New Roman" w:hAnsi="Times New Roman"/>
                <w:sz w:val="20"/>
                <w:lang w:val="ru-RU"/>
              </w:rPr>
              <w:br/>
              <w:t xml:space="preserve">Электронная почта: </w:t>
            </w:r>
            <w:proofErr w:type="spellStart"/>
            <w:r>
              <w:rPr>
                <w:rFonts w:ascii="Times New Roman" w:eastAsia="Times New Roman" w:hAnsi="Times New Roman"/>
                <w:sz w:val="20"/>
              </w:rPr>
              <w:t>uaetbt</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moiat</w:t>
            </w:r>
            <w:proofErr w:type="spellEnd"/>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r>
              <w:rPr>
                <w:rFonts w:ascii="Times New Roman" w:eastAsia="Times New Roman" w:hAnsi="Times New Roman"/>
                <w:sz w:val="20"/>
              </w:rPr>
              <w:t>ae</w:t>
            </w:r>
            <w:r w:rsidRPr="00436DAC">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436DAC">
              <w:rPr>
                <w:rFonts w:ascii="Times New Roman" w:eastAsia="Times New Roman" w:hAnsi="Times New Roman"/>
                <w:sz w:val="20"/>
                <w:lang w:val="ru-RU"/>
              </w:rPr>
              <w:t>://</w:t>
            </w:r>
            <w:r>
              <w:rPr>
                <w:rFonts w:ascii="Times New Roman" w:eastAsia="Times New Roman" w:hAnsi="Times New Roman"/>
                <w:sz w:val="20"/>
              </w:rPr>
              <w:t>www</w:t>
            </w:r>
            <w:r w:rsidRPr="00436DAC">
              <w:rPr>
                <w:rFonts w:ascii="Times New Roman" w:eastAsia="Times New Roman" w:hAnsi="Times New Roman"/>
                <w:sz w:val="20"/>
                <w:lang w:val="ru-RU"/>
              </w:rPr>
              <w:t>.</w:t>
            </w:r>
            <w:proofErr w:type="spellStart"/>
            <w:r>
              <w:rPr>
                <w:rFonts w:ascii="Times New Roman" w:eastAsia="Times New Roman" w:hAnsi="Times New Roman"/>
                <w:sz w:val="20"/>
              </w:rPr>
              <w:t>moiat</w:t>
            </w:r>
            <w:proofErr w:type="spellEnd"/>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r>
              <w:rPr>
                <w:rFonts w:ascii="Times New Roman" w:eastAsia="Times New Roman" w:hAnsi="Times New Roman"/>
                <w:sz w:val="20"/>
              </w:rPr>
              <w:t>ae</w:t>
            </w:r>
          </w:p>
        </w:tc>
        <w:tc>
          <w:tcPr>
            <w:tcW w:w="5216" w:type="dxa"/>
            <w:vMerge w:val="restart"/>
            <w:tcBorders>
              <w:top w:val="single" w:sz="8" w:space="0" w:color="000000"/>
              <w:left w:val="single" w:sz="8" w:space="0" w:color="000000"/>
              <w:bottom w:val="single" w:sz="8" w:space="0" w:color="000000"/>
              <w:right w:val="single" w:sz="8" w:space="0" w:color="000000"/>
            </w:tcBorders>
          </w:tcPr>
          <w:p w14:paraId="06F8FFDC" w14:textId="77777777" w:rsidR="00E35A7F" w:rsidRDefault="00E35A7F" w:rsidP="00E35A7F">
            <w:r>
              <w:rPr>
                <w:rFonts w:ascii="Times New Roman" w:eastAsia="Times New Roman" w:hAnsi="Times New Roman"/>
                <w:sz w:val="20"/>
              </w:rPr>
              <w:t>13/06/26</w:t>
            </w:r>
          </w:p>
        </w:tc>
      </w:tr>
      <w:tr w:rsidR="00E35A7F" w:rsidRPr="00C95BCA" w14:paraId="0CD494C8" w14:textId="77777777" w:rsidTr="00B80598">
        <w:tc>
          <w:tcPr>
            <w:tcW w:w="675" w:type="dxa"/>
            <w:vMerge/>
          </w:tcPr>
          <w:p w14:paraId="4F0105EF"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754D92E3" w14:textId="77777777" w:rsidR="00E35A7F" w:rsidRDefault="00E35A7F" w:rsidP="00E35A7F">
            <w:r>
              <w:rPr>
                <w:rFonts w:ascii="Times New Roman" w:eastAsia="Times New Roman" w:hAnsi="Times New Roman"/>
                <w:sz w:val="20"/>
              </w:rPr>
              <w:t>14/04/26</w:t>
            </w:r>
          </w:p>
        </w:tc>
        <w:tc>
          <w:tcPr>
            <w:tcW w:w="4819" w:type="dxa"/>
            <w:tcBorders>
              <w:top w:val="single" w:sz="8" w:space="0" w:color="000000"/>
              <w:left w:val="single" w:sz="8" w:space="0" w:color="000000"/>
              <w:bottom w:val="single" w:sz="8" w:space="0" w:color="000000"/>
              <w:right w:val="single" w:sz="8" w:space="0" w:color="000000"/>
            </w:tcBorders>
          </w:tcPr>
          <w:p w14:paraId="3C091257" w14:textId="77777777" w:rsidR="00E35A7F" w:rsidRPr="00436DAC" w:rsidRDefault="00E35A7F" w:rsidP="00E35A7F">
            <w:pPr>
              <w:rPr>
                <w:lang w:val="ru-RU"/>
              </w:rPr>
            </w:pPr>
            <w:r w:rsidRPr="00436DAC">
              <w:rPr>
                <w:rFonts w:ascii="Times New Roman" w:eastAsia="Times New Roman" w:hAnsi="Times New Roman"/>
                <w:sz w:val="20"/>
                <w:lang w:val="ru-RU"/>
              </w:rPr>
              <w:t xml:space="preserve">Рыба и рыбопродукты (коды </w:t>
            </w:r>
            <w:r>
              <w:rPr>
                <w:rFonts w:ascii="Times New Roman" w:eastAsia="Times New Roman" w:hAnsi="Times New Roman"/>
                <w:sz w:val="20"/>
              </w:rPr>
              <w:t>ICS</w:t>
            </w:r>
            <w:r w:rsidRPr="00436DAC">
              <w:rPr>
                <w:rFonts w:ascii="Times New Roman" w:eastAsia="Times New Roman" w:hAnsi="Times New Roman"/>
                <w:sz w:val="20"/>
                <w:lang w:val="ru-RU"/>
              </w:rPr>
              <w:t>: 67.120.30)</w:t>
            </w:r>
          </w:p>
        </w:tc>
        <w:tc>
          <w:tcPr>
            <w:tcW w:w="5216" w:type="dxa"/>
            <w:vMerge/>
          </w:tcPr>
          <w:p w14:paraId="43116175" w14:textId="77777777" w:rsidR="00E35A7F" w:rsidRPr="00436DAC" w:rsidRDefault="00E35A7F" w:rsidP="00E35A7F">
            <w:pPr>
              <w:rPr>
                <w:lang w:val="ru-RU"/>
              </w:rPr>
            </w:pPr>
          </w:p>
        </w:tc>
      </w:tr>
      <w:tr w:rsidR="00E35A7F" w:rsidRPr="00C95BCA" w14:paraId="28B53FAB" w14:textId="77777777" w:rsidTr="00B80598">
        <w:tc>
          <w:tcPr>
            <w:tcW w:w="675" w:type="dxa"/>
            <w:vMerge/>
          </w:tcPr>
          <w:p w14:paraId="525C76E0"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40494E62" w14:textId="77777777" w:rsidR="00E35A7F" w:rsidRPr="004127DA" w:rsidRDefault="00E35A7F" w:rsidP="00E35A7F">
            <w:pPr>
              <w:rPr>
                <w:lang w:val="ru-RU"/>
              </w:rPr>
            </w:pPr>
            <w:r w:rsidRPr="00436DAC">
              <w:rPr>
                <w:rFonts w:ascii="Times New Roman" w:eastAsia="Times New Roman" w:hAnsi="Times New Roman"/>
                <w:sz w:val="20"/>
                <w:lang w:val="ru-RU"/>
              </w:rPr>
              <w:t xml:space="preserve">Саудовская Аравия, </w:t>
            </w:r>
            <w:r w:rsidRPr="004127DA">
              <w:rPr>
                <w:rFonts w:ascii="Times New Roman" w:eastAsia="Times New Roman" w:hAnsi="Times New Roman"/>
                <w:sz w:val="20"/>
                <w:lang w:val="ru-RU"/>
              </w:rPr>
              <w:t>Оман</w:t>
            </w:r>
            <w:r>
              <w:rPr>
                <w:rFonts w:ascii="Times New Roman" w:eastAsia="Times New Roman" w:hAnsi="Times New Roman"/>
                <w:sz w:val="20"/>
                <w:lang w:val="ru-RU"/>
              </w:rPr>
              <w:t xml:space="preserve">, </w:t>
            </w:r>
            <w:r w:rsidRPr="004127DA">
              <w:rPr>
                <w:rFonts w:ascii="Times New Roman" w:eastAsia="Times New Roman" w:hAnsi="Times New Roman"/>
                <w:sz w:val="20"/>
                <w:lang w:val="ru-RU"/>
              </w:rPr>
              <w:t>Кувейт,</w:t>
            </w:r>
            <w:r>
              <w:rPr>
                <w:rFonts w:ascii="Times New Roman" w:eastAsia="Times New Roman" w:hAnsi="Times New Roman"/>
                <w:sz w:val="20"/>
                <w:lang w:val="ru-RU"/>
              </w:rPr>
              <w:t xml:space="preserve"> ОАЭ, </w:t>
            </w:r>
            <w:r w:rsidRPr="004127DA">
              <w:rPr>
                <w:rFonts w:ascii="Times New Roman" w:eastAsia="Times New Roman" w:hAnsi="Times New Roman"/>
                <w:sz w:val="20"/>
                <w:lang w:val="ru-RU"/>
              </w:rPr>
              <w:t>Катар</w:t>
            </w:r>
            <w:r>
              <w:rPr>
                <w:rFonts w:ascii="Times New Roman" w:eastAsia="Times New Roman" w:hAnsi="Times New Roman"/>
                <w:sz w:val="20"/>
                <w:lang w:val="ru-RU"/>
              </w:rPr>
              <w:t xml:space="preserve">, </w:t>
            </w:r>
            <w:r w:rsidRPr="004127DA">
              <w:rPr>
                <w:rFonts w:ascii="Times New Roman" w:eastAsia="Times New Roman" w:hAnsi="Times New Roman"/>
                <w:sz w:val="20"/>
                <w:lang w:val="ru-RU"/>
              </w:rPr>
              <w:t>Бахрейн,</w:t>
            </w:r>
            <w:r>
              <w:rPr>
                <w:rFonts w:ascii="Times New Roman" w:eastAsia="Times New Roman" w:hAnsi="Times New Roman"/>
                <w:sz w:val="20"/>
                <w:lang w:val="ru-RU"/>
              </w:rPr>
              <w:t xml:space="preserve"> </w:t>
            </w:r>
            <w:r w:rsidRPr="004127DA">
              <w:rPr>
                <w:rFonts w:ascii="Times New Roman" w:eastAsia="Times New Roman" w:hAnsi="Times New Roman"/>
                <w:sz w:val="20"/>
                <w:lang w:val="ru-RU"/>
              </w:rPr>
              <w:t>Йемен</w:t>
            </w:r>
          </w:p>
        </w:tc>
        <w:tc>
          <w:tcPr>
            <w:tcW w:w="4819" w:type="dxa"/>
            <w:tcBorders>
              <w:top w:val="single" w:sz="8" w:space="0" w:color="000000"/>
              <w:left w:val="single" w:sz="8" w:space="0" w:color="000000"/>
              <w:bottom w:val="single" w:sz="8" w:space="0" w:color="000000"/>
              <w:right w:val="single" w:sz="8" w:space="0" w:color="000000"/>
            </w:tcBorders>
          </w:tcPr>
          <w:p w14:paraId="5750EBBA" w14:textId="77777777" w:rsidR="00E35A7F" w:rsidRPr="00436DAC" w:rsidRDefault="00E35A7F" w:rsidP="00E35A7F">
            <w:pPr>
              <w:rPr>
                <w:lang w:val="ru-RU"/>
              </w:rPr>
            </w:pPr>
            <w:r w:rsidRPr="00436DAC">
              <w:rPr>
                <w:rFonts w:ascii="Times New Roman" w:eastAsia="Times New Roman" w:hAnsi="Times New Roman"/>
                <w:sz w:val="20"/>
                <w:lang w:val="ru-RU"/>
              </w:rPr>
              <w:t>Настоящий технический регламент стран Персидского залива касается сушеных акульих плавников, предназначенных для дальнейшей переработки.</w:t>
            </w:r>
          </w:p>
        </w:tc>
        <w:tc>
          <w:tcPr>
            <w:tcW w:w="5216" w:type="dxa"/>
            <w:vMerge/>
          </w:tcPr>
          <w:p w14:paraId="56702E83" w14:textId="77777777" w:rsidR="00E35A7F" w:rsidRPr="00436DAC" w:rsidRDefault="00E35A7F" w:rsidP="00E35A7F">
            <w:pPr>
              <w:rPr>
                <w:lang w:val="ru-RU"/>
              </w:rPr>
            </w:pPr>
          </w:p>
        </w:tc>
      </w:tr>
      <w:tr w:rsidR="00E35A7F" w14:paraId="6016E7CE"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4C58420F" w14:textId="3B1B3C7F" w:rsidR="00E35A7F" w:rsidRPr="00B80598" w:rsidRDefault="00E35A7F" w:rsidP="00E35A7F">
            <w:pPr>
              <w:rPr>
                <w:lang w:val="kk-KZ"/>
              </w:rPr>
            </w:pPr>
            <w:r>
              <w:rPr>
                <w:lang w:val="kk-KZ"/>
              </w:rPr>
              <w:t>77</w:t>
            </w:r>
          </w:p>
        </w:tc>
        <w:tc>
          <w:tcPr>
            <w:tcW w:w="2552" w:type="dxa"/>
            <w:tcBorders>
              <w:top w:val="single" w:sz="8" w:space="0" w:color="000000"/>
              <w:left w:val="single" w:sz="8" w:space="0" w:color="000000"/>
              <w:bottom w:val="single" w:sz="8" w:space="0" w:color="000000"/>
              <w:right w:val="single" w:sz="8" w:space="0" w:color="000000"/>
            </w:tcBorders>
          </w:tcPr>
          <w:p w14:paraId="70EB2977" w14:textId="77777777" w:rsidR="00E35A7F" w:rsidRDefault="00E35A7F" w:rsidP="00E35A7F">
            <w:r>
              <w:rPr>
                <w:rFonts w:ascii="Times New Roman" w:eastAsia="Times New Roman" w:hAnsi="Times New Roman"/>
                <w:sz w:val="20"/>
              </w:rPr>
              <w:t>G/TBT/N/USA/2270</w:t>
            </w:r>
          </w:p>
        </w:tc>
        <w:tc>
          <w:tcPr>
            <w:tcW w:w="4819" w:type="dxa"/>
            <w:tcBorders>
              <w:top w:val="single" w:sz="8" w:space="0" w:color="000000"/>
              <w:left w:val="single" w:sz="8" w:space="0" w:color="000000"/>
              <w:bottom w:val="single" w:sz="8" w:space="0" w:color="000000"/>
              <w:right w:val="single" w:sz="8" w:space="0" w:color="000000"/>
            </w:tcBorders>
          </w:tcPr>
          <w:p w14:paraId="08A2A947" w14:textId="77777777" w:rsidR="00E35A7F" w:rsidRPr="00436DAC" w:rsidRDefault="00E35A7F" w:rsidP="00E35A7F">
            <w:pPr>
              <w:rPr>
                <w:lang w:val="ru-RU"/>
              </w:rPr>
            </w:pPr>
            <w:r w:rsidRPr="00436DAC">
              <w:rPr>
                <w:rFonts w:ascii="Times New Roman" w:eastAsia="Times New Roman" w:hAnsi="Times New Roman"/>
                <w:sz w:val="20"/>
                <w:lang w:val="ru-RU"/>
              </w:rPr>
              <w:t>Пересмотр стандартов США на сорта грибов; (1 страница(ы) на английском языке)</w:t>
            </w:r>
            <w:r w:rsidRPr="00436DAC">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w:t>
            </w:r>
            <w:r w:rsidRPr="00436DAC">
              <w:rPr>
                <w:rFonts w:ascii="Times New Roman" w:eastAsia="Times New Roman" w:hAnsi="Times New Roman"/>
                <w:sz w:val="20"/>
                <w:lang w:val="ru-RU"/>
              </w:rPr>
              <w:lastRenderedPageBreak/>
              <w:t xml:space="preserve">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USA</w:t>
            </w:r>
            <w:r w:rsidRPr="00436DAC">
              <w:rPr>
                <w:rFonts w:ascii="Times New Roman" w:eastAsia="Times New Roman" w:hAnsi="Times New Roman"/>
                <w:sz w:val="20"/>
                <w:lang w:val="ru-RU"/>
              </w:rPr>
              <w:t>/26_02022_00_</w:t>
            </w:r>
            <w:r>
              <w:rPr>
                <w:rFonts w:ascii="Times New Roman" w:eastAsia="Times New Roman" w:hAnsi="Times New Roman"/>
                <w:sz w:val="20"/>
              </w:rPr>
              <w:t>e</w:t>
            </w:r>
            <w:r w:rsidRPr="00436DAC">
              <w:rPr>
                <w:rFonts w:ascii="Times New Roman" w:eastAsia="Times New Roman" w:hAnsi="Times New Roman"/>
                <w:sz w:val="20"/>
                <w:lang w:val="ru-RU"/>
              </w:rPr>
              <w:t>.</w:t>
            </w:r>
            <w:r>
              <w:rPr>
                <w:rFonts w:ascii="Times New Roman" w:eastAsia="Times New Roman" w:hAnsi="Times New Roman"/>
                <w:sz w:val="20"/>
              </w:rPr>
              <w:t>pdf</w:t>
            </w:r>
          </w:p>
        </w:tc>
        <w:tc>
          <w:tcPr>
            <w:tcW w:w="5216" w:type="dxa"/>
            <w:vMerge w:val="restart"/>
            <w:tcBorders>
              <w:top w:val="single" w:sz="8" w:space="0" w:color="000000"/>
              <w:left w:val="single" w:sz="8" w:space="0" w:color="000000"/>
              <w:bottom w:val="single" w:sz="8" w:space="0" w:color="000000"/>
              <w:right w:val="single" w:sz="8" w:space="0" w:color="000000"/>
            </w:tcBorders>
          </w:tcPr>
          <w:p w14:paraId="6344C3C2" w14:textId="77777777" w:rsidR="00E35A7F" w:rsidRDefault="00E35A7F" w:rsidP="00E35A7F">
            <w:r>
              <w:rPr>
                <w:rFonts w:ascii="Times New Roman" w:eastAsia="Times New Roman" w:hAnsi="Times New Roman"/>
                <w:sz w:val="20"/>
              </w:rPr>
              <w:lastRenderedPageBreak/>
              <w:t>9/06/26</w:t>
            </w:r>
          </w:p>
        </w:tc>
      </w:tr>
      <w:tr w:rsidR="00E35A7F" w:rsidRPr="00C95BCA" w14:paraId="16758A6F" w14:textId="77777777" w:rsidTr="00B80598">
        <w:tc>
          <w:tcPr>
            <w:tcW w:w="675" w:type="dxa"/>
            <w:vMerge/>
          </w:tcPr>
          <w:p w14:paraId="69C7AD1D"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2C49253A" w14:textId="77777777" w:rsidR="00E35A7F" w:rsidRDefault="00E35A7F" w:rsidP="00E35A7F">
            <w:r>
              <w:rPr>
                <w:rFonts w:ascii="Times New Roman" w:eastAsia="Times New Roman" w:hAnsi="Times New Roman"/>
                <w:sz w:val="20"/>
              </w:rPr>
              <w:t>13/04/26</w:t>
            </w:r>
          </w:p>
        </w:tc>
        <w:tc>
          <w:tcPr>
            <w:tcW w:w="4819" w:type="dxa"/>
            <w:tcBorders>
              <w:top w:val="single" w:sz="8" w:space="0" w:color="000000"/>
              <w:left w:val="single" w:sz="8" w:space="0" w:color="000000"/>
              <w:bottom w:val="single" w:sz="8" w:space="0" w:color="000000"/>
              <w:right w:val="single" w:sz="8" w:space="0" w:color="000000"/>
            </w:tcBorders>
          </w:tcPr>
          <w:p w14:paraId="0D25E6EF" w14:textId="77777777" w:rsidR="00E35A7F" w:rsidRPr="00436DAC" w:rsidRDefault="00E35A7F" w:rsidP="00E35A7F">
            <w:pPr>
              <w:rPr>
                <w:lang w:val="ru-RU"/>
              </w:rPr>
            </w:pPr>
            <w:r w:rsidRPr="00436DAC">
              <w:rPr>
                <w:rFonts w:ascii="Times New Roman" w:eastAsia="Times New Roman" w:hAnsi="Times New Roman"/>
                <w:sz w:val="20"/>
                <w:lang w:val="ru-RU"/>
              </w:rPr>
              <w:t xml:space="preserve">Грибы и трюфели: (Код(ы) ТН ВЭД: 07095); Качество в целом (код(ы) </w:t>
            </w:r>
            <w:r>
              <w:rPr>
                <w:rFonts w:ascii="Times New Roman" w:eastAsia="Times New Roman" w:hAnsi="Times New Roman"/>
                <w:sz w:val="20"/>
              </w:rPr>
              <w:t>ICS</w:t>
            </w:r>
            <w:r w:rsidRPr="00436DAC">
              <w:rPr>
                <w:rFonts w:ascii="Times New Roman" w:eastAsia="Times New Roman" w:hAnsi="Times New Roman"/>
                <w:sz w:val="20"/>
                <w:lang w:val="ru-RU"/>
              </w:rPr>
              <w:t xml:space="preserve">: 03.120.01); Управление качеством и гарантия качества (код(ы) </w:t>
            </w:r>
            <w:r>
              <w:rPr>
                <w:rFonts w:ascii="Times New Roman" w:eastAsia="Times New Roman" w:hAnsi="Times New Roman"/>
                <w:sz w:val="20"/>
              </w:rPr>
              <w:t>ICS</w:t>
            </w:r>
            <w:r w:rsidRPr="00436DAC">
              <w:rPr>
                <w:rFonts w:ascii="Times New Roman" w:eastAsia="Times New Roman" w:hAnsi="Times New Roman"/>
                <w:sz w:val="20"/>
                <w:lang w:val="ru-RU"/>
              </w:rPr>
              <w:t xml:space="preserve">: 03.120.10); Овощи и производные продукты (код(ы) </w:t>
            </w:r>
            <w:r>
              <w:rPr>
                <w:rFonts w:ascii="Times New Roman" w:eastAsia="Times New Roman" w:hAnsi="Times New Roman"/>
                <w:sz w:val="20"/>
              </w:rPr>
              <w:t>ICS</w:t>
            </w:r>
            <w:r w:rsidRPr="00436DAC">
              <w:rPr>
                <w:rFonts w:ascii="Times New Roman" w:eastAsia="Times New Roman" w:hAnsi="Times New Roman"/>
                <w:sz w:val="20"/>
                <w:lang w:val="ru-RU"/>
              </w:rPr>
              <w:t>: 67.080.20)</w:t>
            </w:r>
          </w:p>
        </w:tc>
        <w:tc>
          <w:tcPr>
            <w:tcW w:w="5216" w:type="dxa"/>
            <w:vMerge/>
          </w:tcPr>
          <w:p w14:paraId="02190F88" w14:textId="77777777" w:rsidR="00E35A7F" w:rsidRPr="00436DAC" w:rsidRDefault="00E35A7F" w:rsidP="00E35A7F">
            <w:pPr>
              <w:rPr>
                <w:lang w:val="ru-RU"/>
              </w:rPr>
            </w:pPr>
          </w:p>
        </w:tc>
      </w:tr>
      <w:tr w:rsidR="00E35A7F" w:rsidRPr="00C95BCA" w14:paraId="47A9CA4D" w14:textId="77777777" w:rsidTr="00B80598">
        <w:tc>
          <w:tcPr>
            <w:tcW w:w="675" w:type="dxa"/>
            <w:vMerge/>
          </w:tcPr>
          <w:p w14:paraId="364C7661"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2E663E9B" w14:textId="77777777" w:rsidR="00E35A7F" w:rsidRDefault="00E35A7F" w:rsidP="00E35A7F">
            <w:proofErr w:type="spellStart"/>
            <w:r>
              <w:rPr>
                <w:rFonts w:ascii="Times New Roman" w:eastAsia="Times New Roman" w:hAnsi="Times New Roman"/>
                <w:sz w:val="20"/>
              </w:rPr>
              <w:t>Соединенные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Штаты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Америки</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237C9235" w14:textId="77777777" w:rsidR="00E35A7F" w:rsidRPr="00436DAC" w:rsidRDefault="00E35A7F" w:rsidP="00E35A7F">
            <w:pPr>
              <w:rPr>
                <w:lang w:val="ru-RU"/>
              </w:rPr>
            </w:pPr>
            <w:r w:rsidRPr="00436DAC">
              <w:rPr>
                <w:rFonts w:ascii="Times New Roman" w:eastAsia="Times New Roman" w:hAnsi="Times New Roman"/>
                <w:sz w:val="20"/>
                <w:lang w:val="ru-RU"/>
              </w:rPr>
              <w:t>Уведомление и просьба прокомментировать - Служба сельскохозяйственного маркетинга (</w:t>
            </w:r>
            <w:r>
              <w:rPr>
                <w:rFonts w:ascii="Times New Roman" w:eastAsia="Times New Roman" w:hAnsi="Times New Roman"/>
                <w:sz w:val="20"/>
              </w:rPr>
              <w:t>AMS</w:t>
            </w:r>
            <w:r w:rsidRPr="00436DAC">
              <w:rPr>
                <w:rFonts w:ascii="Times New Roman" w:eastAsia="Times New Roman" w:hAnsi="Times New Roman"/>
                <w:sz w:val="20"/>
                <w:lang w:val="ru-RU"/>
              </w:rPr>
              <w:t>) Министерства сельского хозяйства США (</w:t>
            </w:r>
            <w:r>
              <w:rPr>
                <w:rFonts w:ascii="Times New Roman" w:eastAsia="Times New Roman" w:hAnsi="Times New Roman"/>
                <w:sz w:val="20"/>
              </w:rPr>
              <w:t>USDA</w:t>
            </w:r>
            <w:r w:rsidRPr="00436DAC">
              <w:rPr>
                <w:rFonts w:ascii="Times New Roman" w:eastAsia="Times New Roman" w:hAnsi="Times New Roman"/>
                <w:sz w:val="20"/>
                <w:lang w:val="ru-RU"/>
              </w:rPr>
              <w:t xml:space="preserve">) предлагает пересмотреть стандарты США на сорта грибов. Предлагаемые изменения позволят добавить сорт грибов </w:t>
            </w:r>
            <w:proofErr w:type="spellStart"/>
            <w:r w:rsidRPr="00436DAC">
              <w:rPr>
                <w:rFonts w:ascii="Times New Roman" w:eastAsia="Times New Roman" w:hAnsi="Times New Roman"/>
                <w:sz w:val="20"/>
                <w:lang w:val="ru-RU"/>
              </w:rPr>
              <w:t>портабелла</w:t>
            </w:r>
            <w:proofErr w:type="spellEnd"/>
            <w:r w:rsidRPr="00436DAC">
              <w:rPr>
                <w:rFonts w:ascii="Times New Roman" w:eastAsia="Times New Roman" w:hAnsi="Times New Roman"/>
                <w:sz w:val="20"/>
                <w:lang w:val="ru-RU"/>
              </w:rPr>
              <w:t xml:space="preserve">, исключить размер из критериев для каждого сорта и создать отдельный раздел для определения размера, а также пересмотреть допуски на дефекты в соответствии с современными методами производства и обращения. Кроме того, </w:t>
            </w:r>
            <w:r>
              <w:rPr>
                <w:rFonts w:ascii="Times New Roman" w:eastAsia="Times New Roman" w:hAnsi="Times New Roman"/>
                <w:sz w:val="20"/>
              </w:rPr>
              <w:t>AMS</w:t>
            </w:r>
            <w:r w:rsidRPr="00436DAC">
              <w:rPr>
                <w:rFonts w:ascii="Times New Roman" w:eastAsia="Times New Roman" w:hAnsi="Times New Roman"/>
                <w:sz w:val="20"/>
                <w:lang w:val="ru-RU"/>
              </w:rPr>
              <w:t xml:space="preserve"> предлагает обновить терминологию, определения и руководства по оценке дефектов. Копии действующих стандартов США на сорта грибов доступны по адресу </w:t>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www</w:t>
            </w:r>
            <w:r w:rsidRPr="00436DAC">
              <w:rPr>
                <w:rFonts w:ascii="Times New Roman" w:eastAsia="Times New Roman" w:hAnsi="Times New Roman"/>
                <w:sz w:val="20"/>
                <w:lang w:val="ru-RU"/>
              </w:rPr>
              <w:t>.</w:t>
            </w:r>
            <w:proofErr w:type="spellStart"/>
            <w:r>
              <w:rPr>
                <w:rFonts w:ascii="Times New Roman" w:eastAsia="Times New Roman" w:hAnsi="Times New Roman"/>
                <w:sz w:val="20"/>
              </w:rPr>
              <w:t>ams</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usda</w:t>
            </w:r>
            <w:proofErr w:type="spellEnd"/>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r>
              <w:rPr>
                <w:rFonts w:ascii="Times New Roman" w:eastAsia="Times New Roman" w:hAnsi="Times New Roman"/>
                <w:sz w:val="20"/>
              </w:rPr>
              <w:t>grades</w:t>
            </w:r>
            <w:r w:rsidRPr="00436DAC">
              <w:rPr>
                <w:rFonts w:ascii="Times New Roman" w:eastAsia="Times New Roman" w:hAnsi="Times New Roman"/>
                <w:sz w:val="20"/>
                <w:lang w:val="ru-RU"/>
              </w:rPr>
              <w:t>-</w:t>
            </w:r>
            <w:r>
              <w:rPr>
                <w:rFonts w:ascii="Times New Roman" w:eastAsia="Times New Roman" w:hAnsi="Times New Roman"/>
                <w:sz w:val="20"/>
              </w:rPr>
              <w:t>standards</w:t>
            </w:r>
            <w:r w:rsidRPr="00436DAC">
              <w:rPr>
                <w:rFonts w:ascii="Times New Roman" w:eastAsia="Times New Roman" w:hAnsi="Times New Roman"/>
                <w:sz w:val="20"/>
                <w:lang w:val="ru-RU"/>
              </w:rPr>
              <w:t>/</w:t>
            </w:r>
            <w:r>
              <w:rPr>
                <w:rFonts w:ascii="Times New Roman" w:eastAsia="Times New Roman" w:hAnsi="Times New Roman"/>
                <w:sz w:val="20"/>
              </w:rPr>
              <w:t>vegetables</w:t>
            </w:r>
          </w:p>
        </w:tc>
        <w:tc>
          <w:tcPr>
            <w:tcW w:w="5216" w:type="dxa"/>
            <w:vMerge/>
          </w:tcPr>
          <w:p w14:paraId="7D01C32F" w14:textId="77777777" w:rsidR="00E35A7F" w:rsidRPr="00436DAC" w:rsidRDefault="00E35A7F" w:rsidP="00E35A7F">
            <w:pPr>
              <w:rPr>
                <w:lang w:val="ru-RU"/>
              </w:rPr>
            </w:pPr>
          </w:p>
        </w:tc>
      </w:tr>
      <w:tr w:rsidR="00E35A7F" w14:paraId="51DDCA0B"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57C2B8EC" w14:textId="2D397F2A" w:rsidR="00E35A7F" w:rsidRPr="00B80598" w:rsidRDefault="00E35A7F" w:rsidP="00E35A7F">
            <w:pPr>
              <w:rPr>
                <w:lang w:val="kk-KZ"/>
              </w:rPr>
            </w:pPr>
            <w:r>
              <w:rPr>
                <w:rFonts w:ascii="Times New Roman" w:eastAsia="Times New Roman" w:hAnsi="Times New Roman"/>
                <w:sz w:val="20"/>
                <w:lang w:val="kk-KZ"/>
              </w:rPr>
              <w:t>78</w:t>
            </w:r>
          </w:p>
        </w:tc>
        <w:tc>
          <w:tcPr>
            <w:tcW w:w="2552" w:type="dxa"/>
            <w:tcBorders>
              <w:top w:val="single" w:sz="8" w:space="0" w:color="000000"/>
              <w:left w:val="single" w:sz="8" w:space="0" w:color="000000"/>
              <w:bottom w:val="single" w:sz="8" w:space="0" w:color="000000"/>
              <w:right w:val="single" w:sz="8" w:space="0" w:color="000000"/>
            </w:tcBorders>
          </w:tcPr>
          <w:p w14:paraId="643D247A" w14:textId="77777777" w:rsidR="00E35A7F" w:rsidRDefault="00E35A7F" w:rsidP="00E35A7F">
            <w:r>
              <w:rPr>
                <w:rFonts w:ascii="Times New Roman" w:eastAsia="Times New Roman" w:hAnsi="Times New Roman"/>
                <w:sz w:val="20"/>
              </w:rPr>
              <w:t>G/TBT/N/USA/2269</w:t>
            </w:r>
          </w:p>
        </w:tc>
        <w:tc>
          <w:tcPr>
            <w:tcW w:w="4819" w:type="dxa"/>
            <w:tcBorders>
              <w:top w:val="single" w:sz="8" w:space="0" w:color="000000"/>
              <w:left w:val="single" w:sz="8" w:space="0" w:color="000000"/>
              <w:bottom w:val="single" w:sz="8" w:space="0" w:color="000000"/>
              <w:right w:val="single" w:sz="8" w:space="0" w:color="000000"/>
            </w:tcBorders>
          </w:tcPr>
          <w:p w14:paraId="18AD47FF" w14:textId="77777777" w:rsidR="00E35A7F" w:rsidRPr="00436DAC" w:rsidRDefault="00E35A7F" w:rsidP="00E35A7F">
            <w:pPr>
              <w:rPr>
                <w:lang w:val="ru-RU"/>
              </w:rPr>
            </w:pPr>
            <w:r w:rsidRPr="00436DAC">
              <w:rPr>
                <w:rFonts w:ascii="Times New Roman" w:eastAsia="Times New Roman" w:hAnsi="Times New Roman"/>
                <w:sz w:val="20"/>
                <w:lang w:val="ru-RU"/>
              </w:rPr>
              <w:t>Стандарты Соединенных Штатов на сорта замороженной спаржи; (2 страницы на английском языке)</w:t>
            </w:r>
            <w:r w:rsidRPr="00436DAC">
              <w:rPr>
                <w:rFonts w:ascii="Times New Roman" w:eastAsia="Times New Roman" w:hAnsi="Times New Roman"/>
                <w:sz w:val="20"/>
                <w:lang w:val="ru-RU"/>
              </w:rPr>
              <w:br/>
              <w:t>Ссылка на документ(ы), на который(</w:t>
            </w:r>
            <w:proofErr w:type="spellStart"/>
            <w:r w:rsidRPr="00436DAC">
              <w:rPr>
                <w:rFonts w:ascii="Times New Roman" w:eastAsia="Times New Roman" w:hAnsi="Times New Roman"/>
                <w:sz w:val="20"/>
                <w:lang w:val="ru-RU"/>
              </w:rPr>
              <w:t>ые</w:t>
            </w:r>
            <w:proofErr w:type="spellEnd"/>
            <w:r w:rsidRPr="00436DAC">
              <w:rPr>
                <w:rFonts w:ascii="Times New Roman" w:eastAsia="Times New Roman" w:hAnsi="Times New Roman"/>
                <w:sz w:val="20"/>
                <w:lang w:val="ru-RU"/>
              </w:rPr>
              <w:t xml:space="preserve">) была подана заявка, и/или контактные данные агентства или органа власти,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USA</w:t>
            </w:r>
            <w:r w:rsidRPr="00436DAC">
              <w:rPr>
                <w:rFonts w:ascii="Times New Roman" w:eastAsia="Times New Roman" w:hAnsi="Times New Roman"/>
                <w:sz w:val="20"/>
                <w:lang w:val="ru-RU"/>
              </w:rPr>
              <w:t>/26_02021_00_</w:t>
            </w:r>
            <w:r>
              <w:rPr>
                <w:rFonts w:ascii="Times New Roman" w:eastAsia="Times New Roman" w:hAnsi="Times New Roman"/>
                <w:sz w:val="20"/>
              </w:rPr>
              <w:t>e</w:t>
            </w:r>
            <w:r w:rsidRPr="00436DAC">
              <w:rPr>
                <w:rFonts w:ascii="Times New Roman" w:eastAsia="Times New Roman" w:hAnsi="Times New Roman"/>
                <w:sz w:val="20"/>
                <w:lang w:val="ru-RU"/>
              </w:rPr>
              <w:t>.</w:t>
            </w:r>
            <w:r>
              <w:rPr>
                <w:rFonts w:ascii="Times New Roman" w:eastAsia="Times New Roman" w:hAnsi="Times New Roman"/>
                <w:sz w:val="20"/>
              </w:rPr>
              <w:t>pdf</w:t>
            </w:r>
          </w:p>
        </w:tc>
        <w:tc>
          <w:tcPr>
            <w:tcW w:w="5216" w:type="dxa"/>
            <w:vMerge w:val="restart"/>
            <w:tcBorders>
              <w:top w:val="single" w:sz="8" w:space="0" w:color="000000"/>
              <w:left w:val="single" w:sz="8" w:space="0" w:color="000000"/>
              <w:bottom w:val="single" w:sz="8" w:space="0" w:color="000000"/>
              <w:right w:val="single" w:sz="8" w:space="0" w:color="000000"/>
            </w:tcBorders>
          </w:tcPr>
          <w:p w14:paraId="4AAFB5C9" w14:textId="77777777" w:rsidR="00E35A7F" w:rsidRDefault="00E35A7F" w:rsidP="00E35A7F">
            <w:r>
              <w:rPr>
                <w:rFonts w:ascii="Times New Roman" w:eastAsia="Times New Roman" w:hAnsi="Times New Roman"/>
                <w:sz w:val="20"/>
              </w:rPr>
              <w:t>9/06/26</w:t>
            </w:r>
          </w:p>
        </w:tc>
      </w:tr>
      <w:tr w:rsidR="00E35A7F" w:rsidRPr="00C95BCA" w14:paraId="41EF098B" w14:textId="77777777" w:rsidTr="00B80598">
        <w:tc>
          <w:tcPr>
            <w:tcW w:w="675" w:type="dxa"/>
            <w:vMerge/>
          </w:tcPr>
          <w:p w14:paraId="449CE2A9"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51B03EFE" w14:textId="77777777" w:rsidR="00E35A7F" w:rsidRDefault="00E35A7F" w:rsidP="00E35A7F">
            <w:r>
              <w:rPr>
                <w:rFonts w:ascii="Times New Roman" w:eastAsia="Times New Roman" w:hAnsi="Times New Roman"/>
                <w:sz w:val="20"/>
              </w:rPr>
              <w:t>13/04/26</w:t>
            </w:r>
          </w:p>
        </w:tc>
        <w:tc>
          <w:tcPr>
            <w:tcW w:w="4819" w:type="dxa"/>
            <w:tcBorders>
              <w:top w:val="single" w:sz="8" w:space="0" w:color="000000"/>
              <w:left w:val="single" w:sz="8" w:space="0" w:color="000000"/>
              <w:bottom w:val="single" w:sz="8" w:space="0" w:color="000000"/>
              <w:right w:val="single" w:sz="8" w:space="0" w:color="000000"/>
            </w:tcBorders>
          </w:tcPr>
          <w:p w14:paraId="716D68B1" w14:textId="77777777" w:rsidR="00E35A7F" w:rsidRPr="00436DAC" w:rsidRDefault="00E35A7F" w:rsidP="00E35A7F">
            <w:pPr>
              <w:rPr>
                <w:lang w:val="ru-RU"/>
              </w:rPr>
            </w:pPr>
            <w:r w:rsidRPr="00436DAC">
              <w:rPr>
                <w:rFonts w:ascii="Times New Roman" w:eastAsia="Times New Roman" w:hAnsi="Times New Roman"/>
                <w:sz w:val="20"/>
                <w:lang w:val="ru-RU"/>
              </w:rPr>
              <w:t xml:space="preserve">Спаржа замороженная; спаржа свежая или охлажденная (коды ТН ВЭД: 070920); Качество в целом (коды </w:t>
            </w:r>
            <w:r>
              <w:rPr>
                <w:rFonts w:ascii="Times New Roman" w:eastAsia="Times New Roman" w:hAnsi="Times New Roman"/>
                <w:sz w:val="20"/>
              </w:rPr>
              <w:t>ICS</w:t>
            </w:r>
            <w:r w:rsidRPr="00436DAC">
              <w:rPr>
                <w:rFonts w:ascii="Times New Roman" w:eastAsia="Times New Roman" w:hAnsi="Times New Roman"/>
                <w:sz w:val="20"/>
                <w:lang w:val="ru-RU"/>
              </w:rPr>
              <w:t xml:space="preserve">: 03.120.01); Управление качеством и гарантия качества (коды </w:t>
            </w:r>
            <w:r>
              <w:rPr>
                <w:rFonts w:ascii="Times New Roman" w:eastAsia="Times New Roman" w:hAnsi="Times New Roman"/>
                <w:sz w:val="20"/>
              </w:rPr>
              <w:t>ICS</w:t>
            </w:r>
            <w:r w:rsidRPr="00436DAC">
              <w:rPr>
                <w:rFonts w:ascii="Times New Roman" w:eastAsia="Times New Roman" w:hAnsi="Times New Roman"/>
                <w:sz w:val="20"/>
                <w:lang w:val="ru-RU"/>
              </w:rPr>
              <w:t xml:space="preserve">: 03.120.10); Овощи и полуфабрикаты (коды </w:t>
            </w:r>
            <w:r>
              <w:rPr>
                <w:rFonts w:ascii="Times New Roman" w:eastAsia="Times New Roman" w:hAnsi="Times New Roman"/>
                <w:sz w:val="20"/>
              </w:rPr>
              <w:t>ICS</w:t>
            </w:r>
            <w:r w:rsidRPr="00436DAC">
              <w:rPr>
                <w:rFonts w:ascii="Times New Roman" w:eastAsia="Times New Roman" w:hAnsi="Times New Roman"/>
                <w:sz w:val="20"/>
                <w:lang w:val="ru-RU"/>
              </w:rPr>
              <w:t xml:space="preserve">: 67.080.20); Расфасованная продукция и полуфабрикаты (коды </w:t>
            </w:r>
            <w:r>
              <w:rPr>
                <w:rFonts w:ascii="Times New Roman" w:eastAsia="Times New Roman" w:hAnsi="Times New Roman"/>
                <w:sz w:val="20"/>
              </w:rPr>
              <w:t>ICS</w:t>
            </w:r>
            <w:r w:rsidRPr="00436DAC">
              <w:rPr>
                <w:rFonts w:ascii="Times New Roman" w:eastAsia="Times New Roman" w:hAnsi="Times New Roman"/>
                <w:sz w:val="20"/>
                <w:lang w:val="ru-RU"/>
              </w:rPr>
              <w:t>: 67.230)</w:t>
            </w:r>
          </w:p>
        </w:tc>
        <w:tc>
          <w:tcPr>
            <w:tcW w:w="5216" w:type="dxa"/>
            <w:vMerge/>
          </w:tcPr>
          <w:p w14:paraId="0D564704" w14:textId="77777777" w:rsidR="00E35A7F" w:rsidRPr="00436DAC" w:rsidRDefault="00E35A7F" w:rsidP="00E35A7F">
            <w:pPr>
              <w:rPr>
                <w:lang w:val="ru-RU"/>
              </w:rPr>
            </w:pPr>
          </w:p>
        </w:tc>
      </w:tr>
      <w:tr w:rsidR="00E35A7F" w:rsidRPr="00C95BCA" w14:paraId="6259B64D" w14:textId="77777777" w:rsidTr="00B80598">
        <w:tc>
          <w:tcPr>
            <w:tcW w:w="675" w:type="dxa"/>
            <w:vMerge/>
          </w:tcPr>
          <w:p w14:paraId="0A4DEFF8"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6AFBA1BB" w14:textId="77777777" w:rsidR="00E35A7F" w:rsidRDefault="00E35A7F" w:rsidP="00E35A7F">
            <w:proofErr w:type="spellStart"/>
            <w:r>
              <w:rPr>
                <w:rFonts w:ascii="Times New Roman" w:eastAsia="Times New Roman" w:hAnsi="Times New Roman"/>
                <w:sz w:val="20"/>
              </w:rPr>
              <w:t>Соединенные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Штаты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Америки</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52787C51" w14:textId="77777777" w:rsidR="00E35A7F" w:rsidRPr="00436DAC" w:rsidRDefault="00E35A7F" w:rsidP="00E35A7F">
            <w:pPr>
              <w:rPr>
                <w:lang w:val="ru-RU"/>
              </w:rPr>
            </w:pPr>
            <w:r w:rsidRPr="00436DAC">
              <w:rPr>
                <w:rFonts w:ascii="Times New Roman" w:eastAsia="Times New Roman" w:hAnsi="Times New Roman"/>
                <w:sz w:val="20"/>
                <w:lang w:val="ru-RU"/>
              </w:rPr>
              <w:t>Уведомление и просьба о комментариях - Служба сельскохозяйственного маркетинга (</w:t>
            </w:r>
            <w:r>
              <w:rPr>
                <w:rFonts w:ascii="Times New Roman" w:eastAsia="Times New Roman" w:hAnsi="Times New Roman"/>
                <w:sz w:val="20"/>
              </w:rPr>
              <w:t>AMS</w:t>
            </w:r>
            <w:r w:rsidRPr="00436DAC">
              <w:rPr>
                <w:rFonts w:ascii="Times New Roman" w:eastAsia="Times New Roman" w:hAnsi="Times New Roman"/>
                <w:sz w:val="20"/>
                <w:lang w:val="ru-RU"/>
              </w:rPr>
              <w:t>) Министерства сельского хозяйства США (</w:t>
            </w:r>
            <w:r>
              <w:rPr>
                <w:rFonts w:ascii="Times New Roman" w:eastAsia="Times New Roman" w:hAnsi="Times New Roman"/>
                <w:sz w:val="20"/>
              </w:rPr>
              <w:t>USDA</w:t>
            </w:r>
            <w:r w:rsidRPr="00436DAC">
              <w:rPr>
                <w:rFonts w:ascii="Times New Roman" w:eastAsia="Times New Roman" w:hAnsi="Times New Roman"/>
                <w:sz w:val="20"/>
                <w:lang w:val="ru-RU"/>
              </w:rPr>
              <w:t xml:space="preserve">) предлагает пересмотреть стандарты Соединенных Штатов на сорта замороженной спаржи, обновив и определив новые требования к качеству замороженной спаржи, связанные с процентным содержанием материала в головках, для замороженной спаржи в виде “остриев или срезов с верхушками”. Кроме того, </w:t>
            </w:r>
            <w:r>
              <w:rPr>
                <w:rFonts w:ascii="Times New Roman" w:eastAsia="Times New Roman" w:hAnsi="Times New Roman"/>
                <w:sz w:val="20"/>
              </w:rPr>
              <w:t>AMS</w:t>
            </w:r>
            <w:r w:rsidRPr="00436DAC">
              <w:rPr>
                <w:rFonts w:ascii="Times New Roman" w:eastAsia="Times New Roman" w:hAnsi="Times New Roman"/>
                <w:sz w:val="20"/>
                <w:lang w:val="ru-RU"/>
              </w:rPr>
              <w:t xml:space="preserve"> предлагает изменить определение кочана, если оно применимо к типу </w:t>
            </w:r>
            <w:r w:rsidRPr="00436DAC">
              <w:rPr>
                <w:rFonts w:ascii="Times New Roman" w:eastAsia="Times New Roman" w:hAnsi="Times New Roman"/>
                <w:sz w:val="20"/>
                <w:lang w:val="ru-RU"/>
              </w:rPr>
              <w:lastRenderedPageBreak/>
              <w:t xml:space="preserve">“срезанные головки или отрубы с наконечниками”. Эти изменения приведут стандарты качества в соответствие с современными методами сбора урожая и послужат руководством по эффективному использованию этого продукта. Копии действующих стандартов Соединенных Штатов на сорта замороженной спаржи можно найти по адресу </w:t>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www</w:t>
            </w:r>
            <w:r w:rsidRPr="00436DAC">
              <w:rPr>
                <w:rFonts w:ascii="Times New Roman" w:eastAsia="Times New Roman" w:hAnsi="Times New Roman"/>
                <w:sz w:val="20"/>
                <w:lang w:val="ru-RU"/>
              </w:rPr>
              <w:t>.</w:t>
            </w:r>
            <w:proofErr w:type="spellStart"/>
            <w:r>
              <w:rPr>
                <w:rFonts w:ascii="Times New Roman" w:eastAsia="Times New Roman" w:hAnsi="Times New Roman"/>
                <w:sz w:val="20"/>
              </w:rPr>
              <w:t>ams</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usda</w:t>
            </w:r>
            <w:proofErr w:type="spellEnd"/>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r>
              <w:rPr>
                <w:rFonts w:ascii="Times New Roman" w:eastAsia="Times New Roman" w:hAnsi="Times New Roman"/>
                <w:sz w:val="20"/>
              </w:rPr>
              <w:t>grades</w:t>
            </w:r>
            <w:r w:rsidRPr="00436DAC">
              <w:rPr>
                <w:rFonts w:ascii="Times New Roman" w:eastAsia="Times New Roman" w:hAnsi="Times New Roman"/>
                <w:sz w:val="20"/>
                <w:lang w:val="ru-RU"/>
              </w:rPr>
              <w:t>-</w:t>
            </w:r>
            <w:r>
              <w:rPr>
                <w:rFonts w:ascii="Times New Roman" w:eastAsia="Times New Roman" w:hAnsi="Times New Roman"/>
                <w:sz w:val="20"/>
              </w:rPr>
              <w:t>standards</w:t>
            </w:r>
            <w:r w:rsidRPr="00436DAC">
              <w:rPr>
                <w:rFonts w:ascii="Times New Roman" w:eastAsia="Times New Roman" w:hAnsi="Times New Roman"/>
                <w:sz w:val="20"/>
                <w:lang w:val="ru-RU"/>
              </w:rPr>
              <w:t>/</w:t>
            </w:r>
            <w:r>
              <w:rPr>
                <w:rFonts w:ascii="Times New Roman" w:eastAsia="Times New Roman" w:hAnsi="Times New Roman"/>
                <w:sz w:val="20"/>
              </w:rPr>
              <w:t>frozen</w:t>
            </w:r>
            <w:r w:rsidRPr="00436DAC">
              <w:rPr>
                <w:rFonts w:ascii="Times New Roman" w:eastAsia="Times New Roman" w:hAnsi="Times New Roman"/>
                <w:sz w:val="20"/>
                <w:lang w:val="ru-RU"/>
              </w:rPr>
              <w:t>-</w:t>
            </w:r>
            <w:r>
              <w:rPr>
                <w:rFonts w:ascii="Times New Roman" w:eastAsia="Times New Roman" w:hAnsi="Times New Roman"/>
                <w:sz w:val="20"/>
              </w:rPr>
              <w:t>asparagus</w:t>
            </w:r>
            <w:r w:rsidRPr="00436DAC">
              <w:rPr>
                <w:rFonts w:ascii="Times New Roman" w:eastAsia="Times New Roman" w:hAnsi="Times New Roman"/>
                <w:sz w:val="20"/>
                <w:lang w:val="ru-RU"/>
              </w:rPr>
              <w:t>-</w:t>
            </w:r>
            <w:r>
              <w:rPr>
                <w:rFonts w:ascii="Times New Roman" w:eastAsia="Times New Roman" w:hAnsi="Times New Roman"/>
                <w:sz w:val="20"/>
              </w:rPr>
              <w:t>grades</w:t>
            </w:r>
            <w:r w:rsidRPr="00436DAC">
              <w:rPr>
                <w:rFonts w:ascii="Times New Roman" w:eastAsia="Times New Roman" w:hAnsi="Times New Roman"/>
                <w:sz w:val="20"/>
                <w:lang w:val="ru-RU"/>
              </w:rPr>
              <w:t>-</w:t>
            </w:r>
            <w:r>
              <w:rPr>
                <w:rFonts w:ascii="Times New Roman" w:eastAsia="Times New Roman" w:hAnsi="Times New Roman"/>
                <w:sz w:val="20"/>
              </w:rPr>
              <w:t>and</w:t>
            </w:r>
            <w:r w:rsidRPr="00436DAC">
              <w:rPr>
                <w:rFonts w:ascii="Times New Roman" w:eastAsia="Times New Roman" w:hAnsi="Times New Roman"/>
                <w:sz w:val="20"/>
                <w:lang w:val="ru-RU"/>
              </w:rPr>
              <w:t>-</w:t>
            </w:r>
            <w:r>
              <w:rPr>
                <w:rFonts w:ascii="Times New Roman" w:eastAsia="Times New Roman" w:hAnsi="Times New Roman"/>
                <w:sz w:val="20"/>
              </w:rPr>
              <w:t>standards</w:t>
            </w:r>
          </w:p>
        </w:tc>
        <w:tc>
          <w:tcPr>
            <w:tcW w:w="5216" w:type="dxa"/>
            <w:vMerge/>
          </w:tcPr>
          <w:p w14:paraId="73461327" w14:textId="77777777" w:rsidR="00E35A7F" w:rsidRPr="00436DAC" w:rsidRDefault="00E35A7F" w:rsidP="00E35A7F">
            <w:pPr>
              <w:rPr>
                <w:lang w:val="ru-RU"/>
              </w:rPr>
            </w:pPr>
          </w:p>
        </w:tc>
      </w:tr>
      <w:tr w:rsidR="00E35A7F" w14:paraId="5979F303"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26B3A0FC" w14:textId="684429EF" w:rsidR="00E35A7F" w:rsidRPr="00B80598" w:rsidRDefault="00E35A7F" w:rsidP="00E35A7F">
            <w:pPr>
              <w:rPr>
                <w:lang w:val="kk-KZ"/>
              </w:rPr>
            </w:pPr>
            <w:r>
              <w:rPr>
                <w:rFonts w:ascii="Times New Roman" w:eastAsia="Times New Roman" w:hAnsi="Times New Roman"/>
                <w:sz w:val="20"/>
                <w:lang w:val="kk-KZ"/>
              </w:rPr>
              <w:t>79</w:t>
            </w:r>
          </w:p>
        </w:tc>
        <w:tc>
          <w:tcPr>
            <w:tcW w:w="2552" w:type="dxa"/>
            <w:tcBorders>
              <w:top w:val="single" w:sz="8" w:space="0" w:color="000000"/>
              <w:left w:val="single" w:sz="8" w:space="0" w:color="000000"/>
              <w:bottom w:val="single" w:sz="8" w:space="0" w:color="000000"/>
              <w:right w:val="single" w:sz="8" w:space="0" w:color="000000"/>
            </w:tcBorders>
          </w:tcPr>
          <w:p w14:paraId="5433A46F" w14:textId="77777777" w:rsidR="00E35A7F" w:rsidRDefault="00E35A7F" w:rsidP="00E35A7F">
            <w:r>
              <w:rPr>
                <w:rFonts w:ascii="Times New Roman" w:eastAsia="Times New Roman" w:hAnsi="Times New Roman"/>
                <w:sz w:val="20"/>
              </w:rPr>
              <w:t>G/TBT/N/CHN/2247</w:t>
            </w:r>
          </w:p>
        </w:tc>
        <w:tc>
          <w:tcPr>
            <w:tcW w:w="4819" w:type="dxa"/>
            <w:tcBorders>
              <w:top w:val="single" w:sz="8" w:space="0" w:color="000000"/>
              <w:left w:val="single" w:sz="8" w:space="0" w:color="000000"/>
              <w:bottom w:val="single" w:sz="8" w:space="0" w:color="000000"/>
              <w:right w:val="single" w:sz="8" w:space="0" w:color="000000"/>
            </w:tcBorders>
          </w:tcPr>
          <w:p w14:paraId="5C381BB3" w14:textId="77777777" w:rsidR="00E35A7F" w:rsidRPr="00436DAC" w:rsidRDefault="00E35A7F" w:rsidP="00E35A7F">
            <w:pPr>
              <w:rPr>
                <w:lang w:val="ru-RU"/>
              </w:rPr>
            </w:pPr>
            <w:r w:rsidRPr="00436DAC">
              <w:rPr>
                <w:rFonts w:ascii="Times New Roman" w:eastAsia="Times New Roman" w:hAnsi="Times New Roman"/>
                <w:sz w:val="20"/>
                <w:lang w:val="ru-RU"/>
              </w:rPr>
              <w:t>Национальный стандарт КНР, Инструкции по применению, представляющие интерес для потребителей - Часть 3: Общая маркировка косметических средств (13 страниц на китайском языке)</w:t>
            </w:r>
            <w:r w:rsidRPr="00436DAC">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CHN</w:t>
            </w:r>
            <w:r w:rsidRPr="00436DAC">
              <w:rPr>
                <w:rFonts w:ascii="Times New Roman" w:eastAsia="Times New Roman" w:hAnsi="Times New Roman"/>
                <w:sz w:val="20"/>
                <w:lang w:val="ru-RU"/>
              </w:rPr>
              <w:t>/26_02019_00_</w:t>
            </w:r>
            <w:r>
              <w:rPr>
                <w:rFonts w:ascii="Times New Roman" w:eastAsia="Times New Roman" w:hAnsi="Times New Roman"/>
                <w:sz w:val="20"/>
              </w:rPr>
              <w:t>x</w:t>
            </w:r>
            <w:r w:rsidRPr="00436DAC">
              <w:rPr>
                <w:rFonts w:ascii="Times New Roman" w:eastAsia="Times New Roman" w:hAnsi="Times New Roman"/>
                <w:sz w:val="20"/>
                <w:lang w:val="ru-RU"/>
              </w:rPr>
              <w:t>.</w:t>
            </w:r>
            <w:r>
              <w:rPr>
                <w:rFonts w:ascii="Times New Roman" w:eastAsia="Times New Roman" w:hAnsi="Times New Roman"/>
                <w:sz w:val="20"/>
              </w:rPr>
              <w:t>pdf</w:t>
            </w:r>
          </w:p>
        </w:tc>
        <w:tc>
          <w:tcPr>
            <w:tcW w:w="5216" w:type="dxa"/>
            <w:vMerge w:val="restart"/>
            <w:tcBorders>
              <w:top w:val="single" w:sz="8" w:space="0" w:color="000000"/>
              <w:left w:val="single" w:sz="8" w:space="0" w:color="000000"/>
              <w:bottom w:val="single" w:sz="8" w:space="0" w:color="000000"/>
              <w:right w:val="single" w:sz="8" w:space="0" w:color="000000"/>
            </w:tcBorders>
          </w:tcPr>
          <w:p w14:paraId="6F8B9903" w14:textId="77777777" w:rsidR="00E35A7F" w:rsidRDefault="00E35A7F" w:rsidP="00E35A7F">
            <w:r>
              <w:rPr>
                <w:rFonts w:ascii="Times New Roman" w:eastAsia="Times New Roman" w:hAnsi="Times New Roman"/>
                <w:sz w:val="20"/>
              </w:rPr>
              <w:t>12/06/26</w:t>
            </w:r>
          </w:p>
        </w:tc>
      </w:tr>
      <w:tr w:rsidR="00E35A7F" w:rsidRPr="00C95BCA" w14:paraId="34983440" w14:textId="77777777" w:rsidTr="00B80598">
        <w:tc>
          <w:tcPr>
            <w:tcW w:w="675" w:type="dxa"/>
            <w:vMerge/>
          </w:tcPr>
          <w:p w14:paraId="366C9BB9"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7F9ED5AE" w14:textId="77777777" w:rsidR="00E35A7F" w:rsidRDefault="00E35A7F" w:rsidP="00E35A7F">
            <w:r>
              <w:rPr>
                <w:rFonts w:ascii="Times New Roman" w:eastAsia="Times New Roman" w:hAnsi="Times New Roman"/>
                <w:sz w:val="20"/>
              </w:rPr>
              <w:t>13/04/26</w:t>
            </w:r>
          </w:p>
        </w:tc>
        <w:tc>
          <w:tcPr>
            <w:tcW w:w="4819" w:type="dxa"/>
            <w:tcBorders>
              <w:top w:val="single" w:sz="8" w:space="0" w:color="000000"/>
              <w:left w:val="single" w:sz="8" w:space="0" w:color="000000"/>
              <w:bottom w:val="single" w:sz="8" w:space="0" w:color="000000"/>
              <w:right w:val="single" w:sz="8" w:space="0" w:color="000000"/>
            </w:tcBorders>
          </w:tcPr>
          <w:p w14:paraId="0B786D60" w14:textId="77777777" w:rsidR="00E35A7F" w:rsidRPr="00436DAC" w:rsidRDefault="00E35A7F" w:rsidP="00E35A7F">
            <w:pPr>
              <w:rPr>
                <w:lang w:val="ru-RU"/>
              </w:rPr>
            </w:pPr>
            <w:r w:rsidRPr="00436DAC">
              <w:rPr>
                <w:rFonts w:ascii="Times New Roman" w:eastAsia="Times New Roman" w:hAnsi="Times New Roman"/>
                <w:sz w:val="20"/>
                <w:lang w:val="ru-RU"/>
              </w:rPr>
              <w:t>Косметика (код ТН ВЭД): 3303; 3304; 3305; 330710; 330720; 330730; 330790; 340130); (Код(ы)</w:t>
            </w:r>
            <w:r>
              <w:rPr>
                <w:rFonts w:ascii="Times New Roman" w:eastAsia="Times New Roman" w:hAnsi="Times New Roman"/>
                <w:sz w:val="20"/>
              </w:rPr>
              <w:t>ICS</w:t>
            </w:r>
            <w:r w:rsidRPr="00436DAC">
              <w:rPr>
                <w:rFonts w:ascii="Times New Roman" w:eastAsia="Times New Roman" w:hAnsi="Times New Roman"/>
                <w:sz w:val="20"/>
                <w:lang w:val="ru-RU"/>
              </w:rPr>
              <w:t>: 71.100.70)</w:t>
            </w:r>
          </w:p>
        </w:tc>
        <w:tc>
          <w:tcPr>
            <w:tcW w:w="5216" w:type="dxa"/>
            <w:vMerge/>
          </w:tcPr>
          <w:p w14:paraId="2608A46A" w14:textId="77777777" w:rsidR="00E35A7F" w:rsidRPr="00436DAC" w:rsidRDefault="00E35A7F" w:rsidP="00E35A7F">
            <w:pPr>
              <w:rPr>
                <w:lang w:val="ru-RU"/>
              </w:rPr>
            </w:pPr>
          </w:p>
        </w:tc>
      </w:tr>
      <w:tr w:rsidR="00E35A7F" w:rsidRPr="00C95BCA" w14:paraId="1111B17D" w14:textId="77777777" w:rsidTr="00B80598">
        <w:tc>
          <w:tcPr>
            <w:tcW w:w="675" w:type="dxa"/>
            <w:vMerge/>
          </w:tcPr>
          <w:p w14:paraId="4E194880"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3AFF3AC1" w14:textId="77777777" w:rsidR="00E35A7F" w:rsidRDefault="00E35A7F" w:rsidP="00E35A7F">
            <w:proofErr w:type="spellStart"/>
            <w:r>
              <w:rPr>
                <w:rFonts w:ascii="Times New Roman" w:eastAsia="Times New Roman" w:hAnsi="Times New Roman"/>
                <w:sz w:val="20"/>
              </w:rPr>
              <w:t>Китай</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6C7DD94C" w14:textId="77777777" w:rsidR="00E35A7F" w:rsidRPr="00436DAC" w:rsidRDefault="00E35A7F" w:rsidP="00E35A7F">
            <w:pPr>
              <w:rPr>
                <w:lang w:val="ru-RU"/>
              </w:rPr>
            </w:pPr>
            <w:r w:rsidRPr="00436DAC">
              <w:rPr>
                <w:rFonts w:ascii="Times New Roman" w:eastAsia="Times New Roman" w:hAnsi="Times New Roman"/>
                <w:sz w:val="20"/>
                <w:lang w:val="ru-RU"/>
              </w:rPr>
              <w:t>Этот документ определяет формат, основные принципы, обязательное содержание этикеток и требования к этикеткам на упаковках для продажи косметики.</w:t>
            </w:r>
            <w:r w:rsidRPr="00436DAC">
              <w:rPr>
                <w:rFonts w:ascii="Times New Roman" w:eastAsia="Times New Roman" w:hAnsi="Times New Roman"/>
                <w:sz w:val="20"/>
                <w:lang w:val="ru-RU"/>
              </w:rPr>
              <w:br/>
            </w:r>
            <w:r w:rsidRPr="00436DAC">
              <w:rPr>
                <w:rFonts w:ascii="Times New Roman" w:eastAsia="Times New Roman" w:hAnsi="Times New Roman"/>
                <w:sz w:val="20"/>
                <w:lang w:val="ru-RU"/>
              </w:rPr>
              <w:br/>
              <w:t>Настоящий документ распространяется на косметику, продаваемую на территории Китайской Народной Республики, включая косметику, предоставляемую потребителям в виде бесплатной пробной версии, подарка, выкупа и т.д.</w:t>
            </w:r>
          </w:p>
        </w:tc>
        <w:tc>
          <w:tcPr>
            <w:tcW w:w="5216" w:type="dxa"/>
            <w:vMerge/>
          </w:tcPr>
          <w:p w14:paraId="33063AFC" w14:textId="77777777" w:rsidR="00E35A7F" w:rsidRPr="00436DAC" w:rsidRDefault="00E35A7F" w:rsidP="00E35A7F">
            <w:pPr>
              <w:rPr>
                <w:lang w:val="ru-RU"/>
              </w:rPr>
            </w:pPr>
          </w:p>
        </w:tc>
      </w:tr>
      <w:tr w:rsidR="00E35A7F" w14:paraId="5947C2ED"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6ED2B703" w14:textId="1E4A4CC7" w:rsidR="00E35A7F" w:rsidRPr="00B80598" w:rsidRDefault="00E35A7F" w:rsidP="00E35A7F">
            <w:pPr>
              <w:rPr>
                <w:lang w:val="kk-KZ"/>
              </w:rPr>
            </w:pPr>
            <w:r>
              <w:rPr>
                <w:rFonts w:ascii="Times New Roman" w:eastAsia="Times New Roman" w:hAnsi="Times New Roman"/>
                <w:sz w:val="20"/>
                <w:lang w:val="kk-KZ"/>
              </w:rPr>
              <w:t>80</w:t>
            </w:r>
          </w:p>
        </w:tc>
        <w:tc>
          <w:tcPr>
            <w:tcW w:w="2552" w:type="dxa"/>
            <w:tcBorders>
              <w:top w:val="single" w:sz="8" w:space="0" w:color="000000"/>
              <w:left w:val="single" w:sz="8" w:space="0" w:color="000000"/>
              <w:bottom w:val="single" w:sz="8" w:space="0" w:color="000000"/>
              <w:right w:val="single" w:sz="8" w:space="0" w:color="000000"/>
            </w:tcBorders>
          </w:tcPr>
          <w:p w14:paraId="24C3ED8B" w14:textId="77777777" w:rsidR="00E35A7F" w:rsidRDefault="00E35A7F" w:rsidP="00E35A7F">
            <w:r>
              <w:rPr>
                <w:rFonts w:ascii="Times New Roman" w:eastAsia="Times New Roman" w:hAnsi="Times New Roman"/>
                <w:sz w:val="20"/>
              </w:rPr>
              <w:t>G/TBT/N/CHN/2246</w:t>
            </w:r>
          </w:p>
        </w:tc>
        <w:tc>
          <w:tcPr>
            <w:tcW w:w="4819" w:type="dxa"/>
            <w:tcBorders>
              <w:top w:val="single" w:sz="8" w:space="0" w:color="000000"/>
              <w:left w:val="single" w:sz="8" w:space="0" w:color="000000"/>
              <w:bottom w:val="single" w:sz="8" w:space="0" w:color="000000"/>
              <w:right w:val="single" w:sz="8" w:space="0" w:color="000000"/>
            </w:tcBorders>
          </w:tcPr>
          <w:p w14:paraId="0B7CC64A" w14:textId="77777777" w:rsidR="00E35A7F" w:rsidRPr="00436DAC" w:rsidRDefault="00E35A7F" w:rsidP="00E35A7F">
            <w:pPr>
              <w:rPr>
                <w:lang w:val="ru-RU"/>
              </w:rPr>
            </w:pPr>
            <w:r w:rsidRPr="00436DAC">
              <w:rPr>
                <w:rFonts w:ascii="Times New Roman" w:eastAsia="Times New Roman" w:hAnsi="Times New Roman"/>
                <w:sz w:val="20"/>
                <w:lang w:val="ru-RU"/>
              </w:rPr>
              <w:t>Национальный стандарт КНР, Общие требования безопасности и технические требования к зубным пастам; (8 страниц, на китайском языке)</w:t>
            </w:r>
            <w:r w:rsidRPr="00436DAC">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CHN</w:t>
            </w:r>
            <w:r w:rsidRPr="00436DAC">
              <w:rPr>
                <w:rFonts w:ascii="Times New Roman" w:eastAsia="Times New Roman" w:hAnsi="Times New Roman"/>
                <w:sz w:val="20"/>
                <w:lang w:val="ru-RU"/>
              </w:rPr>
              <w:t>/26_02018_00_</w:t>
            </w:r>
            <w:r>
              <w:rPr>
                <w:rFonts w:ascii="Times New Roman" w:eastAsia="Times New Roman" w:hAnsi="Times New Roman"/>
                <w:sz w:val="20"/>
              </w:rPr>
              <w:t>x</w:t>
            </w:r>
            <w:r w:rsidRPr="00436DAC">
              <w:rPr>
                <w:rFonts w:ascii="Times New Roman" w:eastAsia="Times New Roman" w:hAnsi="Times New Roman"/>
                <w:sz w:val="20"/>
                <w:lang w:val="ru-RU"/>
              </w:rPr>
              <w:t>.</w:t>
            </w:r>
            <w:r>
              <w:rPr>
                <w:rFonts w:ascii="Times New Roman" w:eastAsia="Times New Roman" w:hAnsi="Times New Roman"/>
                <w:sz w:val="20"/>
              </w:rPr>
              <w:t>pdf</w:t>
            </w:r>
          </w:p>
        </w:tc>
        <w:tc>
          <w:tcPr>
            <w:tcW w:w="5216" w:type="dxa"/>
            <w:vMerge w:val="restart"/>
            <w:tcBorders>
              <w:top w:val="single" w:sz="8" w:space="0" w:color="000000"/>
              <w:left w:val="single" w:sz="8" w:space="0" w:color="000000"/>
              <w:bottom w:val="single" w:sz="8" w:space="0" w:color="000000"/>
              <w:right w:val="single" w:sz="8" w:space="0" w:color="000000"/>
            </w:tcBorders>
          </w:tcPr>
          <w:p w14:paraId="4CCFC1B9" w14:textId="77777777" w:rsidR="00E35A7F" w:rsidRDefault="00E35A7F" w:rsidP="00E35A7F">
            <w:r>
              <w:rPr>
                <w:rFonts w:ascii="Times New Roman" w:eastAsia="Times New Roman" w:hAnsi="Times New Roman"/>
                <w:sz w:val="20"/>
              </w:rPr>
              <w:t>12/06/26</w:t>
            </w:r>
          </w:p>
        </w:tc>
      </w:tr>
      <w:tr w:rsidR="00E35A7F" w:rsidRPr="00C95BCA" w14:paraId="22D49C9D" w14:textId="77777777" w:rsidTr="00B80598">
        <w:tc>
          <w:tcPr>
            <w:tcW w:w="675" w:type="dxa"/>
            <w:vMerge/>
          </w:tcPr>
          <w:p w14:paraId="310DED71"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7E5ADEBD" w14:textId="77777777" w:rsidR="00E35A7F" w:rsidRDefault="00E35A7F" w:rsidP="00E35A7F">
            <w:r>
              <w:rPr>
                <w:rFonts w:ascii="Times New Roman" w:eastAsia="Times New Roman" w:hAnsi="Times New Roman"/>
                <w:sz w:val="20"/>
              </w:rPr>
              <w:t>13/04/26</w:t>
            </w:r>
          </w:p>
        </w:tc>
        <w:tc>
          <w:tcPr>
            <w:tcW w:w="4819" w:type="dxa"/>
            <w:tcBorders>
              <w:top w:val="single" w:sz="8" w:space="0" w:color="000000"/>
              <w:left w:val="single" w:sz="8" w:space="0" w:color="000000"/>
              <w:bottom w:val="single" w:sz="8" w:space="0" w:color="000000"/>
              <w:right w:val="single" w:sz="8" w:space="0" w:color="000000"/>
            </w:tcBorders>
          </w:tcPr>
          <w:p w14:paraId="7F1FFEEE" w14:textId="77777777" w:rsidR="00E35A7F" w:rsidRPr="00436DAC" w:rsidRDefault="00E35A7F" w:rsidP="00E35A7F">
            <w:pPr>
              <w:rPr>
                <w:lang w:val="ru-RU"/>
              </w:rPr>
            </w:pPr>
            <w:r w:rsidRPr="00436DAC">
              <w:rPr>
                <w:rFonts w:ascii="Times New Roman" w:eastAsia="Times New Roman" w:hAnsi="Times New Roman"/>
                <w:sz w:val="20"/>
                <w:lang w:val="ru-RU"/>
              </w:rPr>
              <w:t xml:space="preserve">Зубная паста (код ТН ВЭД: 330610); (код </w:t>
            </w:r>
            <w:r>
              <w:rPr>
                <w:rFonts w:ascii="Times New Roman" w:eastAsia="Times New Roman" w:hAnsi="Times New Roman"/>
                <w:sz w:val="20"/>
              </w:rPr>
              <w:t>ICS</w:t>
            </w:r>
            <w:r w:rsidRPr="00436DAC">
              <w:rPr>
                <w:rFonts w:ascii="Times New Roman" w:eastAsia="Times New Roman" w:hAnsi="Times New Roman"/>
                <w:sz w:val="20"/>
                <w:lang w:val="ru-RU"/>
              </w:rPr>
              <w:t>: 11.060.10)</w:t>
            </w:r>
          </w:p>
        </w:tc>
        <w:tc>
          <w:tcPr>
            <w:tcW w:w="5216" w:type="dxa"/>
            <w:vMerge/>
          </w:tcPr>
          <w:p w14:paraId="0983DD7C" w14:textId="77777777" w:rsidR="00E35A7F" w:rsidRPr="00436DAC" w:rsidRDefault="00E35A7F" w:rsidP="00E35A7F">
            <w:pPr>
              <w:rPr>
                <w:lang w:val="ru-RU"/>
              </w:rPr>
            </w:pPr>
          </w:p>
        </w:tc>
      </w:tr>
      <w:tr w:rsidR="00E35A7F" w:rsidRPr="00C95BCA" w14:paraId="0137C437" w14:textId="77777777" w:rsidTr="00B80598">
        <w:tc>
          <w:tcPr>
            <w:tcW w:w="675" w:type="dxa"/>
            <w:vMerge/>
          </w:tcPr>
          <w:p w14:paraId="51890036"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0FD9F4E8" w14:textId="77777777" w:rsidR="00E35A7F" w:rsidRDefault="00E35A7F" w:rsidP="00E35A7F">
            <w:proofErr w:type="spellStart"/>
            <w:r>
              <w:rPr>
                <w:rFonts w:ascii="Times New Roman" w:eastAsia="Times New Roman" w:hAnsi="Times New Roman"/>
                <w:sz w:val="20"/>
              </w:rPr>
              <w:t>Китай</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3795213A" w14:textId="77777777" w:rsidR="00E35A7F" w:rsidRPr="00436DAC" w:rsidRDefault="00E35A7F" w:rsidP="00E35A7F">
            <w:pPr>
              <w:rPr>
                <w:lang w:val="ru-RU"/>
              </w:rPr>
            </w:pPr>
            <w:r w:rsidRPr="00436DAC">
              <w:rPr>
                <w:rFonts w:ascii="Times New Roman" w:eastAsia="Times New Roman" w:hAnsi="Times New Roman"/>
                <w:sz w:val="20"/>
                <w:lang w:val="ru-RU"/>
              </w:rPr>
              <w:t>В настоящем документе указаны общие требования к зубной пасте и к продуктам, предъявляемым к ней.</w:t>
            </w:r>
            <w:r w:rsidRPr="00436DAC">
              <w:rPr>
                <w:rFonts w:ascii="Times New Roman" w:eastAsia="Times New Roman" w:hAnsi="Times New Roman"/>
                <w:sz w:val="20"/>
                <w:lang w:val="ru-RU"/>
              </w:rPr>
              <w:br/>
            </w:r>
            <w:r w:rsidRPr="00436DAC">
              <w:rPr>
                <w:rFonts w:ascii="Times New Roman" w:eastAsia="Times New Roman" w:hAnsi="Times New Roman"/>
                <w:sz w:val="20"/>
                <w:lang w:val="ru-RU"/>
              </w:rPr>
              <w:br/>
              <w:t>Настоящий документ распространяется на зубную пасту, производимую и реализуемую на территории Китайской Народной Республики.</w:t>
            </w:r>
            <w:r w:rsidRPr="00436DAC">
              <w:rPr>
                <w:rFonts w:ascii="Times New Roman" w:eastAsia="Times New Roman" w:hAnsi="Times New Roman"/>
                <w:sz w:val="20"/>
                <w:lang w:val="ru-RU"/>
              </w:rPr>
              <w:br/>
            </w:r>
            <w:r w:rsidRPr="00436DAC">
              <w:rPr>
                <w:rFonts w:ascii="Times New Roman" w:eastAsia="Times New Roman" w:hAnsi="Times New Roman"/>
                <w:sz w:val="20"/>
                <w:lang w:val="ru-RU"/>
              </w:rPr>
              <w:br/>
            </w:r>
            <w:r w:rsidRPr="00436DAC">
              <w:rPr>
                <w:rFonts w:ascii="Times New Roman" w:eastAsia="Times New Roman" w:hAnsi="Times New Roman"/>
                <w:sz w:val="20"/>
                <w:lang w:val="ru-RU"/>
              </w:rPr>
              <w:lastRenderedPageBreak/>
              <w:t>Настоящий документ не распространяется на зубную пасту, предназначенную исключительно для продажи за пределами территории Китайской Народной Республики.</w:t>
            </w:r>
          </w:p>
        </w:tc>
        <w:tc>
          <w:tcPr>
            <w:tcW w:w="5216" w:type="dxa"/>
            <w:vMerge/>
          </w:tcPr>
          <w:p w14:paraId="6F2889B4" w14:textId="77777777" w:rsidR="00E35A7F" w:rsidRPr="00436DAC" w:rsidRDefault="00E35A7F" w:rsidP="00E35A7F">
            <w:pPr>
              <w:rPr>
                <w:lang w:val="ru-RU"/>
              </w:rPr>
            </w:pPr>
          </w:p>
        </w:tc>
      </w:tr>
      <w:tr w:rsidR="00E35A7F" w14:paraId="3C915988"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536F3557" w14:textId="0984F06A" w:rsidR="00E35A7F" w:rsidRPr="00B80598" w:rsidRDefault="00E35A7F" w:rsidP="00E35A7F">
            <w:pPr>
              <w:rPr>
                <w:lang w:val="kk-KZ"/>
              </w:rPr>
            </w:pPr>
            <w:r>
              <w:rPr>
                <w:rFonts w:ascii="Times New Roman" w:eastAsia="Times New Roman" w:hAnsi="Times New Roman"/>
                <w:sz w:val="20"/>
                <w:lang w:val="kk-KZ"/>
              </w:rPr>
              <w:t>81</w:t>
            </w:r>
          </w:p>
        </w:tc>
        <w:tc>
          <w:tcPr>
            <w:tcW w:w="2552" w:type="dxa"/>
            <w:tcBorders>
              <w:top w:val="single" w:sz="8" w:space="0" w:color="000000"/>
              <w:left w:val="single" w:sz="8" w:space="0" w:color="000000"/>
              <w:bottom w:val="single" w:sz="8" w:space="0" w:color="000000"/>
              <w:right w:val="single" w:sz="8" w:space="0" w:color="000000"/>
            </w:tcBorders>
          </w:tcPr>
          <w:p w14:paraId="6C5E2FC2" w14:textId="77777777" w:rsidR="00E35A7F" w:rsidRDefault="00E35A7F" w:rsidP="00E35A7F">
            <w:r>
              <w:rPr>
                <w:rFonts w:ascii="Times New Roman" w:eastAsia="Times New Roman" w:hAnsi="Times New Roman"/>
                <w:sz w:val="20"/>
              </w:rPr>
              <w:t>G/TBT/N/CHN/2245</w:t>
            </w:r>
          </w:p>
        </w:tc>
        <w:tc>
          <w:tcPr>
            <w:tcW w:w="4819" w:type="dxa"/>
            <w:tcBorders>
              <w:top w:val="single" w:sz="8" w:space="0" w:color="000000"/>
              <w:left w:val="single" w:sz="8" w:space="0" w:color="000000"/>
              <w:bottom w:val="single" w:sz="8" w:space="0" w:color="000000"/>
              <w:right w:val="single" w:sz="8" w:space="0" w:color="000000"/>
            </w:tcBorders>
          </w:tcPr>
          <w:p w14:paraId="745B1305" w14:textId="77777777" w:rsidR="00E35A7F" w:rsidRPr="00436DAC" w:rsidRDefault="00E35A7F" w:rsidP="00E35A7F">
            <w:pPr>
              <w:rPr>
                <w:lang w:val="ru-RU"/>
              </w:rPr>
            </w:pPr>
            <w:r w:rsidRPr="00436DAC">
              <w:rPr>
                <w:rFonts w:ascii="Times New Roman" w:eastAsia="Times New Roman" w:hAnsi="Times New Roman"/>
                <w:sz w:val="20"/>
                <w:lang w:val="ru-RU"/>
              </w:rPr>
              <w:t>Национальный стандарт КНР, Техническая спецификация для сообщений, относящихся к конкретным областям применения морских средств навигации (142 страницы на китайском языке)</w:t>
            </w:r>
            <w:r w:rsidRPr="00436DAC">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органа власти,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CHN</w:t>
            </w:r>
            <w:r w:rsidRPr="00436DAC">
              <w:rPr>
                <w:rFonts w:ascii="Times New Roman" w:eastAsia="Times New Roman" w:hAnsi="Times New Roman"/>
                <w:sz w:val="20"/>
                <w:lang w:val="ru-RU"/>
              </w:rPr>
              <w:t>/26_02017_00_</w:t>
            </w:r>
            <w:r>
              <w:rPr>
                <w:rFonts w:ascii="Times New Roman" w:eastAsia="Times New Roman" w:hAnsi="Times New Roman"/>
                <w:sz w:val="20"/>
              </w:rPr>
              <w:t>x</w:t>
            </w:r>
            <w:r w:rsidRPr="00436DAC">
              <w:rPr>
                <w:rFonts w:ascii="Times New Roman" w:eastAsia="Times New Roman" w:hAnsi="Times New Roman"/>
                <w:sz w:val="20"/>
                <w:lang w:val="ru-RU"/>
              </w:rPr>
              <w:t>.</w:t>
            </w:r>
            <w:r>
              <w:rPr>
                <w:rFonts w:ascii="Times New Roman" w:eastAsia="Times New Roman" w:hAnsi="Times New Roman"/>
                <w:sz w:val="20"/>
              </w:rPr>
              <w:t>pdf</w:t>
            </w:r>
          </w:p>
        </w:tc>
        <w:tc>
          <w:tcPr>
            <w:tcW w:w="5216" w:type="dxa"/>
            <w:vMerge w:val="restart"/>
            <w:tcBorders>
              <w:top w:val="single" w:sz="8" w:space="0" w:color="000000"/>
              <w:left w:val="single" w:sz="8" w:space="0" w:color="000000"/>
              <w:bottom w:val="single" w:sz="8" w:space="0" w:color="000000"/>
              <w:right w:val="single" w:sz="8" w:space="0" w:color="000000"/>
            </w:tcBorders>
          </w:tcPr>
          <w:p w14:paraId="64F5963C" w14:textId="77777777" w:rsidR="00E35A7F" w:rsidRDefault="00E35A7F" w:rsidP="00E35A7F">
            <w:r>
              <w:rPr>
                <w:rFonts w:ascii="Times New Roman" w:eastAsia="Times New Roman" w:hAnsi="Times New Roman"/>
                <w:sz w:val="20"/>
              </w:rPr>
              <w:t>12/06/26</w:t>
            </w:r>
          </w:p>
        </w:tc>
      </w:tr>
      <w:tr w:rsidR="00E35A7F" w:rsidRPr="00C95BCA" w14:paraId="775B881D" w14:textId="77777777" w:rsidTr="00B80598">
        <w:tc>
          <w:tcPr>
            <w:tcW w:w="675" w:type="dxa"/>
            <w:vMerge/>
          </w:tcPr>
          <w:p w14:paraId="2F24992A"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2A14A32C" w14:textId="77777777" w:rsidR="00E35A7F" w:rsidRDefault="00E35A7F" w:rsidP="00E35A7F">
            <w:r>
              <w:rPr>
                <w:rFonts w:ascii="Times New Roman" w:eastAsia="Times New Roman" w:hAnsi="Times New Roman"/>
                <w:sz w:val="20"/>
              </w:rPr>
              <w:t>13/04/26</w:t>
            </w:r>
          </w:p>
        </w:tc>
        <w:tc>
          <w:tcPr>
            <w:tcW w:w="4819" w:type="dxa"/>
            <w:tcBorders>
              <w:top w:val="single" w:sz="8" w:space="0" w:color="000000"/>
              <w:left w:val="single" w:sz="8" w:space="0" w:color="000000"/>
              <w:bottom w:val="single" w:sz="8" w:space="0" w:color="000000"/>
              <w:right w:val="single" w:sz="8" w:space="0" w:color="000000"/>
            </w:tcBorders>
          </w:tcPr>
          <w:p w14:paraId="74C48A53" w14:textId="77777777" w:rsidR="00E35A7F" w:rsidRPr="00436DAC" w:rsidRDefault="00E35A7F" w:rsidP="00E35A7F">
            <w:pPr>
              <w:rPr>
                <w:lang w:val="ru-RU"/>
              </w:rPr>
            </w:pPr>
            <w:r w:rsidRPr="00436DAC">
              <w:rPr>
                <w:rFonts w:ascii="Times New Roman" w:eastAsia="Times New Roman" w:hAnsi="Times New Roman"/>
                <w:sz w:val="20"/>
                <w:lang w:val="ru-RU"/>
              </w:rPr>
              <w:t>Оборудовани</w:t>
            </w:r>
            <w:r>
              <w:rPr>
                <w:rFonts w:ascii="Times New Roman" w:eastAsia="Times New Roman" w:hAnsi="Times New Roman"/>
                <w:sz w:val="20"/>
                <w:lang w:val="ru-RU"/>
              </w:rPr>
              <w:t>я</w:t>
            </w:r>
            <w:r w:rsidRPr="00436DAC">
              <w:rPr>
                <w:rFonts w:ascii="Times New Roman" w:eastAsia="Times New Roman" w:hAnsi="Times New Roman"/>
                <w:sz w:val="20"/>
                <w:lang w:val="ru-RU"/>
              </w:rPr>
              <w:t xml:space="preserve"> и системы для передачи или приема </w:t>
            </w:r>
            <w:r>
              <w:rPr>
                <w:rFonts w:ascii="Times New Roman" w:eastAsia="Times New Roman" w:hAnsi="Times New Roman"/>
                <w:sz w:val="20"/>
              </w:rPr>
              <w:t>ASM</w:t>
            </w:r>
            <w:r w:rsidRPr="00436DAC">
              <w:rPr>
                <w:rFonts w:ascii="Times New Roman" w:eastAsia="Times New Roman" w:hAnsi="Times New Roman"/>
                <w:sz w:val="20"/>
                <w:lang w:val="ru-RU"/>
              </w:rPr>
              <w:t xml:space="preserve">-информации (код ТН ВЭД): 852692; 852799; 8529; 853710); </w:t>
            </w:r>
            <w:proofErr w:type="gramStart"/>
            <w:r w:rsidRPr="00436DAC">
              <w:rPr>
                <w:rFonts w:ascii="Times New Roman" w:eastAsia="Times New Roman" w:hAnsi="Times New Roman"/>
                <w:sz w:val="20"/>
                <w:lang w:val="ru-RU"/>
              </w:rPr>
              <w:t>( Код</w:t>
            </w:r>
            <w:proofErr w:type="gramEnd"/>
            <w:r w:rsidRPr="00436DAC">
              <w:rPr>
                <w:rFonts w:ascii="Times New Roman" w:eastAsia="Times New Roman" w:hAnsi="Times New Roman"/>
                <w:sz w:val="20"/>
                <w:lang w:val="ru-RU"/>
              </w:rPr>
              <w:t>(ы)</w:t>
            </w:r>
            <w:r>
              <w:rPr>
                <w:rFonts w:ascii="Times New Roman" w:eastAsia="Times New Roman" w:hAnsi="Times New Roman"/>
                <w:sz w:val="20"/>
              </w:rPr>
              <w:t>ICS</w:t>
            </w:r>
            <w:r w:rsidRPr="00436DAC">
              <w:rPr>
                <w:rFonts w:ascii="Times New Roman" w:eastAsia="Times New Roman" w:hAnsi="Times New Roman"/>
                <w:sz w:val="20"/>
                <w:lang w:val="ru-RU"/>
              </w:rPr>
              <w:t>: 03.220.40)</w:t>
            </w:r>
          </w:p>
        </w:tc>
        <w:tc>
          <w:tcPr>
            <w:tcW w:w="5216" w:type="dxa"/>
            <w:vMerge/>
          </w:tcPr>
          <w:p w14:paraId="32FB8CF6" w14:textId="77777777" w:rsidR="00E35A7F" w:rsidRPr="00436DAC" w:rsidRDefault="00E35A7F" w:rsidP="00E35A7F">
            <w:pPr>
              <w:rPr>
                <w:lang w:val="ru-RU"/>
              </w:rPr>
            </w:pPr>
          </w:p>
        </w:tc>
      </w:tr>
      <w:tr w:rsidR="00E35A7F" w:rsidRPr="00C95BCA" w14:paraId="4BBE1B53" w14:textId="77777777" w:rsidTr="00B80598">
        <w:tc>
          <w:tcPr>
            <w:tcW w:w="675" w:type="dxa"/>
            <w:vMerge/>
          </w:tcPr>
          <w:p w14:paraId="0D81BD12"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453F0AD2" w14:textId="77777777" w:rsidR="00E35A7F" w:rsidRDefault="00E35A7F" w:rsidP="00E35A7F">
            <w:proofErr w:type="spellStart"/>
            <w:r>
              <w:rPr>
                <w:rFonts w:ascii="Times New Roman" w:eastAsia="Times New Roman" w:hAnsi="Times New Roman"/>
                <w:sz w:val="20"/>
              </w:rPr>
              <w:t>Китай</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1E8EE55F" w14:textId="77777777" w:rsidR="00E35A7F" w:rsidRPr="00436DAC" w:rsidRDefault="00E35A7F" w:rsidP="00E35A7F">
            <w:pPr>
              <w:rPr>
                <w:lang w:val="ru-RU"/>
              </w:rPr>
            </w:pPr>
            <w:r w:rsidRPr="00436DAC">
              <w:rPr>
                <w:rFonts w:ascii="Times New Roman" w:eastAsia="Times New Roman" w:hAnsi="Times New Roman"/>
                <w:sz w:val="20"/>
                <w:lang w:val="ru-RU"/>
              </w:rPr>
              <w:t>Настоящий документ определяет классификацию, структуру, типы информации и требования к кодированию сообщений, предназначенных для конкретных приложений морских средств навигации.</w:t>
            </w:r>
            <w:r w:rsidRPr="00436DAC">
              <w:rPr>
                <w:rFonts w:ascii="Times New Roman" w:eastAsia="Times New Roman" w:hAnsi="Times New Roman"/>
                <w:sz w:val="20"/>
                <w:lang w:val="ru-RU"/>
              </w:rPr>
              <w:br/>
            </w:r>
            <w:r w:rsidRPr="00436DAC">
              <w:rPr>
                <w:rFonts w:ascii="Times New Roman" w:eastAsia="Times New Roman" w:hAnsi="Times New Roman"/>
                <w:sz w:val="20"/>
                <w:lang w:val="ru-RU"/>
              </w:rPr>
              <w:br/>
              <w:t xml:space="preserve">Настоящий документ применяется к оборудованию и системам для трансляции или приема информации </w:t>
            </w:r>
            <w:r>
              <w:rPr>
                <w:rFonts w:ascii="Times New Roman" w:eastAsia="Times New Roman" w:hAnsi="Times New Roman"/>
                <w:sz w:val="20"/>
              </w:rPr>
              <w:t>ASM</w:t>
            </w:r>
            <w:r w:rsidRPr="00436DAC">
              <w:rPr>
                <w:rFonts w:ascii="Times New Roman" w:eastAsia="Times New Roman" w:hAnsi="Times New Roman"/>
                <w:sz w:val="20"/>
                <w:lang w:val="ru-RU"/>
              </w:rPr>
              <w:t>.</w:t>
            </w:r>
          </w:p>
        </w:tc>
        <w:tc>
          <w:tcPr>
            <w:tcW w:w="5216" w:type="dxa"/>
            <w:vMerge/>
          </w:tcPr>
          <w:p w14:paraId="6B022123" w14:textId="77777777" w:rsidR="00E35A7F" w:rsidRPr="00436DAC" w:rsidRDefault="00E35A7F" w:rsidP="00E35A7F">
            <w:pPr>
              <w:rPr>
                <w:lang w:val="ru-RU"/>
              </w:rPr>
            </w:pPr>
          </w:p>
        </w:tc>
      </w:tr>
      <w:tr w:rsidR="00E35A7F" w14:paraId="0F705144"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572B104C" w14:textId="467B0925" w:rsidR="00E35A7F" w:rsidRPr="00B80598" w:rsidRDefault="00E35A7F" w:rsidP="00E35A7F">
            <w:pPr>
              <w:rPr>
                <w:lang w:val="kk-KZ"/>
              </w:rPr>
            </w:pPr>
            <w:r>
              <w:rPr>
                <w:rFonts w:ascii="Times New Roman" w:eastAsia="Times New Roman" w:hAnsi="Times New Roman"/>
                <w:sz w:val="20"/>
                <w:lang w:val="kk-KZ"/>
              </w:rPr>
              <w:t>82</w:t>
            </w:r>
          </w:p>
        </w:tc>
        <w:tc>
          <w:tcPr>
            <w:tcW w:w="2552" w:type="dxa"/>
            <w:tcBorders>
              <w:top w:val="single" w:sz="8" w:space="0" w:color="000000"/>
              <w:left w:val="single" w:sz="8" w:space="0" w:color="000000"/>
              <w:bottom w:val="single" w:sz="8" w:space="0" w:color="000000"/>
              <w:right w:val="single" w:sz="8" w:space="0" w:color="000000"/>
            </w:tcBorders>
          </w:tcPr>
          <w:p w14:paraId="2A1D28F3" w14:textId="77777777" w:rsidR="00E35A7F" w:rsidRDefault="00E35A7F" w:rsidP="00E35A7F">
            <w:r>
              <w:rPr>
                <w:rFonts w:ascii="Times New Roman" w:eastAsia="Times New Roman" w:hAnsi="Times New Roman"/>
                <w:sz w:val="20"/>
              </w:rPr>
              <w:t>G/TBT/N/CHN/2244</w:t>
            </w:r>
          </w:p>
        </w:tc>
        <w:tc>
          <w:tcPr>
            <w:tcW w:w="4819" w:type="dxa"/>
            <w:tcBorders>
              <w:top w:val="single" w:sz="8" w:space="0" w:color="000000"/>
              <w:left w:val="single" w:sz="8" w:space="0" w:color="000000"/>
              <w:bottom w:val="single" w:sz="8" w:space="0" w:color="000000"/>
              <w:right w:val="single" w:sz="8" w:space="0" w:color="000000"/>
            </w:tcBorders>
          </w:tcPr>
          <w:p w14:paraId="3BB8B6FD" w14:textId="77777777" w:rsidR="00E35A7F" w:rsidRPr="00436DAC" w:rsidRDefault="00E35A7F" w:rsidP="00E35A7F">
            <w:pPr>
              <w:rPr>
                <w:lang w:val="ru-RU"/>
              </w:rPr>
            </w:pPr>
            <w:r w:rsidRPr="00436DAC">
              <w:rPr>
                <w:rFonts w:ascii="Times New Roman" w:eastAsia="Times New Roman" w:hAnsi="Times New Roman"/>
                <w:sz w:val="20"/>
                <w:lang w:val="ru-RU"/>
              </w:rPr>
              <w:t>Национальный стандарт КНР "Общие требования к безопасности косметических средств" (79 страниц на китайском языке)</w:t>
            </w:r>
            <w:r w:rsidRPr="00436DAC">
              <w:rPr>
                <w:rFonts w:ascii="Times New Roman" w:eastAsia="Times New Roman" w:hAnsi="Times New Roman"/>
                <w:sz w:val="20"/>
                <w:lang w:val="ru-RU"/>
              </w:rPr>
              <w:br/>
              <w:t xml:space="preserve">Ссылка на документ(ы) с уведомлением и/или контактные данные агентства или ведомства,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CHN</w:t>
            </w:r>
            <w:r w:rsidRPr="00436DAC">
              <w:rPr>
                <w:rFonts w:ascii="Times New Roman" w:eastAsia="Times New Roman" w:hAnsi="Times New Roman"/>
                <w:sz w:val="20"/>
                <w:lang w:val="ru-RU"/>
              </w:rPr>
              <w:t>/26_02015_00_</w:t>
            </w:r>
            <w:r>
              <w:rPr>
                <w:rFonts w:ascii="Times New Roman" w:eastAsia="Times New Roman" w:hAnsi="Times New Roman"/>
                <w:sz w:val="20"/>
              </w:rPr>
              <w:t>x</w:t>
            </w:r>
            <w:r w:rsidRPr="00436DAC">
              <w:rPr>
                <w:rFonts w:ascii="Times New Roman" w:eastAsia="Times New Roman" w:hAnsi="Times New Roman"/>
                <w:sz w:val="20"/>
                <w:lang w:val="ru-RU"/>
              </w:rPr>
              <w:t>.</w:t>
            </w:r>
            <w:r>
              <w:rPr>
                <w:rFonts w:ascii="Times New Roman" w:eastAsia="Times New Roman" w:hAnsi="Times New Roman"/>
                <w:sz w:val="20"/>
              </w:rPr>
              <w:t>pdf</w:t>
            </w:r>
          </w:p>
        </w:tc>
        <w:tc>
          <w:tcPr>
            <w:tcW w:w="5216" w:type="dxa"/>
            <w:vMerge w:val="restart"/>
            <w:tcBorders>
              <w:top w:val="single" w:sz="8" w:space="0" w:color="000000"/>
              <w:left w:val="single" w:sz="8" w:space="0" w:color="000000"/>
              <w:bottom w:val="single" w:sz="8" w:space="0" w:color="000000"/>
              <w:right w:val="single" w:sz="8" w:space="0" w:color="000000"/>
            </w:tcBorders>
          </w:tcPr>
          <w:p w14:paraId="3850D10A" w14:textId="77777777" w:rsidR="00E35A7F" w:rsidRDefault="00E35A7F" w:rsidP="00E35A7F">
            <w:r>
              <w:rPr>
                <w:rFonts w:ascii="Times New Roman" w:eastAsia="Times New Roman" w:hAnsi="Times New Roman"/>
                <w:sz w:val="20"/>
              </w:rPr>
              <w:t>12/06/26</w:t>
            </w:r>
          </w:p>
        </w:tc>
      </w:tr>
      <w:tr w:rsidR="00E35A7F" w:rsidRPr="00C95BCA" w14:paraId="74D1B1A0" w14:textId="77777777" w:rsidTr="00B80598">
        <w:tc>
          <w:tcPr>
            <w:tcW w:w="675" w:type="dxa"/>
            <w:vMerge/>
          </w:tcPr>
          <w:p w14:paraId="62EA4F01"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51E5C722" w14:textId="77777777" w:rsidR="00E35A7F" w:rsidRDefault="00E35A7F" w:rsidP="00E35A7F">
            <w:r>
              <w:rPr>
                <w:rFonts w:ascii="Times New Roman" w:eastAsia="Times New Roman" w:hAnsi="Times New Roman"/>
                <w:sz w:val="20"/>
              </w:rPr>
              <w:t>13/04/26</w:t>
            </w:r>
          </w:p>
        </w:tc>
        <w:tc>
          <w:tcPr>
            <w:tcW w:w="4819" w:type="dxa"/>
            <w:tcBorders>
              <w:top w:val="single" w:sz="8" w:space="0" w:color="000000"/>
              <w:left w:val="single" w:sz="8" w:space="0" w:color="000000"/>
              <w:bottom w:val="single" w:sz="8" w:space="0" w:color="000000"/>
              <w:right w:val="single" w:sz="8" w:space="0" w:color="000000"/>
            </w:tcBorders>
          </w:tcPr>
          <w:p w14:paraId="77154129" w14:textId="77777777" w:rsidR="00E35A7F" w:rsidRPr="00436DAC" w:rsidRDefault="00E35A7F" w:rsidP="00E35A7F">
            <w:pPr>
              <w:rPr>
                <w:lang w:val="ru-RU"/>
              </w:rPr>
            </w:pPr>
            <w:r w:rsidRPr="00436DAC">
              <w:rPr>
                <w:rFonts w:ascii="Times New Roman" w:eastAsia="Times New Roman" w:hAnsi="Times New Roman"/>
                <w:sz w:val="20"/>
                <w:lang w:val="ru-RU"/>
              </w:rPr>
              <w:t>Косметика (код ТН ВЭД): 3303; 3304; 3305; 330710; 330720; 330730; 330790; 340130); (Код(ы)</w:t>
            </w:r>
            <w:r>
              <w:rPr>
                <w:rFonts w:ascii="Times New Roman" w:eastAsia="Times New Roman" w:hAnsi="Times New Roman"/>
                <w:sz w:val="20"/>
              </w:rPr>
              <w:t>ICS</w:t>
            </w:r>
            <w:r w:rsidRPr="00436DAC">
              <w:rPr>
                <w:rFonts w:ascii="Times New Roman" w:eastAsia="Times New Roman" w:hAnsi="Times New Roman"/>
                <w:sz w:val="20"/>
                <w:lang w:val="ru-RU"/>
              </w:rPr>
              <w:t>: 71.100.70)</w:t>
            </w:r>
          </w:p>
        </w:tc>
        <w:tc>
          <w:tcPr>
            <w:tcW w:w="5216" w:type="dxa"/>
            <w:vMerge/>
          </w:tcPr>
          <w:p w14:paraId="0571AB9F" w14:textId="77777777" w:rsidR="00E35A7F" w:rsidRPr="00436DAC" w:rsidRDefault="00E35A7F" w:rsidP="00E35A7F">
            <w:pPr>
              <w:rPr>
                <w:lang w:val="ru-RU"/>
              </w:rPr>
            </w:pPr>
          </w:p>
        </w:tc>
      </w:tr>
      <w:tr w:rsidR="00E35A7F" w:rsidRPr="00C95BCA" w14:paraId="774E01A9" w14:textId="77777777" w:rsidTr="00B80598">
        <w:tc>
          <w:tcPr>
            <w:tcW w:w="675" w:type="dxa"/>
            <w:vMerge/>
          </w:tcPr>
          <w:p w14:paraId="2B98302D"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087CFB4D" w14:textId="77777777" w:rsidR="00E35A7F" w:rsidRDefault="00E35A7F" w:rsidP="00E35A7F">
            <w:proofErr w:type="spellStart"/>
            <w:r>
              <w:rPr>
                <w:rFonts w:ascii="Times New Roman" w:eastAsia="Times New Roman" w:hAnsi="Times New Roman"/>
                <w:sz w:val="20"/>
              </w:rPr>
              <w:t>Китай</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3DC1815B" w14:textId="77777777" w:rsidR="00E35A7F" w:rsidRPr="00436DAC" w:rsidRDefault="00E35A7F" w:rsidP="00E35A7F">
            <w:pPr>
              <w:rPr>
                <w:lang w:val="ru-RU"/>
              </w:rPr>
            </w:pPr>
            <w:r w:rsidRPr="00436DAC">
              <w:rPr>
                <w:rFonts w:ascii="Times New Roman" w:eastAsia="Times New Roman" w:hAnsi="Times New Roman"/>
                <w:sz w:val="20"/>
                <w:lang w:val="ru-RU"/>
              </w:rPr>
              <w:t>В настоящем документе указаны общие требования к косметическим средствам, их ингредиентам и продуктам.</w:t>
            </w:r>
            <w:r w:rsidRPr="00436DAC">
              <w:rPr>
                <w:rFonts w:ascii="Times New Roman" w:eastAsia="Times New Roman" w:hAnsi="Times New Roman"/>
                <w:sz w:val="20"/>
                <w:lang w:val="ru-RU"/>
              </w:rPr>
              <w:br/>
            </w:r>
            <w:r w:rsidRPr="00436DAC">
              <w:rPr>
                <w:rFonts w:ascii="Times New Roman" w:eastAsia="Times New Roman" w:hAnsi="Times New Roman"/>
                <w:sz w:val="20"/>
                <w:lang w:val="ru-RU"/>
              </w:rPr>
              <w:br/>
              <w:t>Настоящий документ распространяется на косметику, производимую и реализуемую на территории Китайской Народной Республики.</w:t>
            </w:r>
            <w:r w:rsidRPr="00436DAC">
              <w:rPr>
                <w:rFonts w:ascii="Times New Roman" w:eastAsia="Times New Roman" w:hAnsi="Times New Roman"/>
                <w:sz w:val="20"/>
                <w:lang w:val="ru-RU"/>
              </w:rPr>
              <w:br/>
            </w:r>
            <w:r w:rsidRPr="00436DAC">
              <w:rPr>
                <w:rFonts w:ascii="Times New Roman" w:eastAsia="Times New Roman" w:hAnsi="Times New Roman"/>
                <w:sz w:val="20"/>
                <w:lang w:val="ru-RU"/>
              </w:rPr>
              <w:br/>
              <w:t>Настоящий документ не распространяется на косметику, предназначенную исключительно для продажи за пределами территории Китайской Народной Республики.</w:t>
            </w:r>
          </w:p>
        </w:tc>
        <w:tc>
          <w:tcPr>
            <w:tcW w:w="5216" w:type="dxa"/>
            <w:vMerge/>
          </w:tcPr>
          <w:p w14:paraId="438C455E" w14:textId="77777777" w:rsidR="00E35A7F" w:rsidRPr="00436DAC" w:rsidRDefault="00E35A7F" w:rsidP="00E35A7F">
            <w:pPr>
              <w:rPr>
                <w:lang w:val="ru-RU"/>
              </w:rPr>
            </w:pPr>
          </w:p>
        </w:tc>
      </w:tr>
      <w:tr w:rsidR="00E35A7F" w14:paraId="2D0B49B7"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06A29A6C" w14:textId="71105471" w:rsidR="00E35A7F" w:rsidRPr="00B80598" w:rsidRDefault="00E35A7F" w:rsidP="00E35A7F">
            <w:pPr>
              <w:rPr>
                <w:lang w:val="kk-KZ"/>
              </w:rPr>
            </w:pPr>
            <w:r>
              <w:rPr>
                <w:rFonts w:ascii="Times New Roman" w:eastAsia="Times New Roman" w:hAnsi="Times New Roman"/>
                <w:sz w:val="20"/>
                <w:lang w:val="kk-KZ"/>
              </w:rPr>
              <w:lastRenderedPageBreak/>
              <w:t>83</w:t>
            </w:r>
          </w:p>
        </w:tc>
        <w:tc>
          <w:tcPr>
            <w:tcW w:w="2552" w:type="dxa"/>
            <w:tcBorders>
              <w:top w:val="single" w:sz="8" w:space="0" w:color="000000"/>
              <w:left w:val="single" w:sz="8" w:space="0" w:color="000000"/>
              <w:bottom w:val="single" w:sz="8" w:space="0" w:color="000000"/>
              <w:right w:val="single" w:sz="8" w:space="0" w:color="000000"/>
            </w:tcBorders>
          </w:tcPr>
          <w:p w14:paraId="270AD59C" w14:textId="77777777" w:rsidR="00E35A7F" w:rsidRDefault="00E35A7F" w:rsidP="00E35A7F">
            <w:r>
              <w:rPr>
                <w:rFonts w:ascii="Times New Roman" w:eastAsia="Times New Roman" w:hAnsi="Times New Roman"/>
                <w:sz w:val="20"/>
              </w:rPr>
              <w:t>G/TBT/N/CAN/773/Corr.1</w:t>
            </w:r>
          </w:p>
        </w:tc>
        <w:tc>
          <w:tcPr>
            <w:tcW w:w="4819" w:type="dxa"/>
            <w:tcBorders>
              <w:top w:val="single" w:sz="8" w:space="0" w:color="000000"/>
              <w:left w:val="single" w:sz="8" w:space="0" w:color="000000"/>
              <w:bottom w:val="single" w:sz="8" w:space="0" w:color="000000"/>
              <w:right w:val="single" w:sz="8" w:space="0" w:color="000000"/>
            </w:tcBorders>
          </w:tcPr>
          <w:p w14:paraId="65B19A3C" w14:textId="77777777" w:rsidR="00E35A7F" w:rsidRPr="00436DAC" w:rsidRDefault="00E35A7F" w:rsidP="00E35A7F">
            <w:pPr>
              <w:rPr>
                <w:lang w:val="ru-RU"/>
              </w:rPr>
            </w:pPr>
            <w:r w:rsidRPr="00436DAC">
              <w:rPr>
                <w:rFonts w:ascii="Times New Roman" w:eastAsia="Times New Roman" w:hAnsi="Times New Roman"/>
                <w:sz w:val="20"/>
                <w:lang w:val="ru-RU"/>
              </w:rPr>
              <w:t xml:space="preserve">Консультация по </w:t>
            </w:r>
            <w:r>
              <w:rPr>
                <w:rFonts w:ascii="Times New Roman" w:eastAsia="Times New Roman" w:hAnsi="Times New Roman"/>
                <w:sz w:val="20"/>
              </w:rPr>
              <w:t>RSS</w:t>
            </w:r>
            <w:r w:rsidRPr="00436DAC">
              <w:rPr>
                <w:rFonts w:ascii="Times New Roman" w:eastAsia="Times New Roman" w:hAnsi="Times New Roman"/>
                <w:sz w:val="20"/>
                <w:lang w:val="ru-RU"/>
              </w:rPr>
              <w:t xml:space="preserve">-310, выпуск </w:t>
            </w:r>
            <w:proofErr w:type="gramStart"/>
            <w:r w:rsidRPr="00436DAC">
              <w:rPr>
                <w:rFonts w:ascii="Times New Roman" w:eastAsia="Times New Roman" w:hAnsi="Times New Roman"/>
                <w:sz w:val="20"/>
                <w:lang w:val="ru-RU"/>
              </w:rPr>
              <w:t>6 :</w:t>
            </w:r>
            <w:proofErr w:type="gramEnd"/>
            <w:r w:rsidRPr="00436DAC">
              <w:rPr>
                <w:rFonts w:ascii="Times New Roman" w:eastAsia="Times New Roman" w:hAnsi="Times New Roman"/>
                <w:sz w:val="20"/>
                <w:lang w:val="ru-RU"/>
              </w:rPr>
              <w:t xml:space="preserve"> Исправление</w:t>
            </w:r>
          </w:p>
          <w:p w14:paraId="6976E475" w14:textId="77777777" w:rsidR="00E35A7F" w:rsidRPr="00436DAC" w:rsidRDefault="00E35A7F" w:rsidP="00E35A7F">
            <w:pPr>
              <w:rPr>
                <w:lang w:val="ru-RU"/>
              </w:rPr>
            </w:pPr>
            <w:r>
              <w:rPr>
                <w:rFonts w:ascii="Times New Roman" w:eastAsia="Times New Roman" w:hAnsi="Times New Roman"/>
                <w:sz w:val="18"/>
              </w:rPr>
              <w:t>https</w:t>
            </w:r>
            <w:r w:rsidRPr="00436DAC">
              <w:rPr>
                <w:rFonts w:ascii="Times New Roman" w:eastAsia="Times New Roman" w:hAnsi="Times New Roman"/>
                <w:sz w:val="18"/>
                <w:lang w:val="ru-RU"/>
              </w:rPr>
              <w:t>://</w:t>
            </w:r>
            <w:r>
              <w:rPr>
                <w:rFonts w:ascii="Times New Roman" w:eastAsia="Times New Roman" w:hAnsi="Times New Roman"/>
                <w:sz w:val="18"/>
              </w:rPr>
              <w:t>docs</w:t>
            </w:r>
            <w:r w:rsidRPr="00436DAC">
              <w:rPr>
                <w:rFonts w:ascii="Times New Roman" w:eastAsia="Times New Roman" w:hAnsi="Times New Roman"/>
                <w:sz w:val="18"/>
                <w:lang w:val="ru-RU"/>
              </w:rPr>
              <w:t>.</w:t>
            </w:r>
            <w:proofErr w:type="spellStart"/>
            <w:r>
              <w:rPr>
                <w:rFonts w:ascii="Times New Roman" w:eastAsia="Times New Roman" w:hAnsi="Times New Roman"/>
                <w:sz w:val="18"/>
              </w:rPr>
              <w:t>wto</w:t>
            </w:r>
            <w:proofErr w:type="spellEnd"/>
            <w:r w:rsidRPr="00436DAC">
              <w:rPr>
                <w:rFonts w:ascii="Times New Roman" w:eastAsia="Times New Roman" w:hAnsi="Times New Roman"/>
                <w:sz w:val="18"/>
                <w:lang w:val="ru-RU"/>
              </w:rPr>
              <w:t>.</w:t>
            </w:r>
            <w:r>
              <w:rPr>
                <w:rFonts w:ascii="Times New Roman" w:eastAsia="Times New Roman" w:hAnsi="Times New Roman"/>
                <w:sz w:val="18"/>
              </w:rPr>
              <w:t>org</w:t>
            </w:r>
            <w:r w:rsidRPr="00436DAC">
              <w:rPr>
                <w:rFonts w:ascii="Times New Roman" w:eastAsia="Times New Roman" w:hAnsi="Times New Roman"/>
                <w:sz w:val="18"/>
                <w:lang w:val="ru-RU"/>
              </w:rPr>
              <w:t>/</w:t>
            </w:r>
            <w:proofErr w:type="spellStart"/>
            <w:r>
              <w:rPr>
                <w:rFonts w:ascii="Times New Roman" w:eastAsia="Times New Roman" w:hAnsi="Times New Roman"/>
                <w:sz w:val="18"/>
              </w:rPr>
              <w:t>imrd</w:t>
            </w:r>
            <w:proofErr w:type="spellEnd"/>
            <w:r w:rsidRPr="00436DAC">
              <w:rPr>
                <w:rFonts w:ascii="Times New Roman" w:eastAsia="Times New Roman" w:hAnsi="Times New Roman"/>
                <w:sz w:val="18"/>
                <w:lang w:val="ru-RU"/>
              </w:rPr>
              <w:t>/</w:t>
            </w:r>
            <w:proofErr w:type="spellStart"/>
            <w:r>
              <w:rPr>
                <w:rFonts w:ascii="Times New Roman" w:eastAsia="Times New Roman" w:hAnsi="Times New Roman"/>
                <w:sz w:val="18"/>
              </w:rPr>
              <w:t>directdoc</w:t>
            </w:r>
            <w:proofErr w:type="spellEnd"/>
            <w:r w:rsidRPr="00436DAC">
              <w:rPr>
                <w:rFonts w:ascii="Times New Roman" w:eastAsia="Times New Roman" w:hAnsi="Times New Roman"/>
                <w:sz w:val="18"/>
                <w:lang w:val="ru-RU"/>
              </w:rPr>
              <w:t>.</w:t>
            </w:r>
            <w:r>
              <w:rPr>
                <w:rFonts w:ascii="Times New Roman" w:eastAsia="Times New Roman" w:hAnsi="Times New Roman"/>
                <w:sz w:val="18"/>
              </w:rPr>
              <w:t>asp</w:t>
            </w:r>
            <w:r w:rsidRPr="00436DAC">
              <w:rPr>
                <w:rFonts w:ascii="Times New Roman" w:eastAsia="Times New Roman" w:hAnsi="Times New Roman"/>
                <w:sz w:val="18"/>
                <w:lang w:val="ru-RU"/>
              </w:rPr>
              <w:t>?</w:t>
            </w:r>
            <w:proofErr w:type="spellStart"/>
            <w:r>
              <w:rPr>
                <w:rFonts w:ascii="Times New Roman" w:eastAsia="Times New Roman" w:hAnsi="Times New Roman"/>
                <w:sz w:val="18"/>
              </w:rPr>
              <w:t>DDFDocuments</w:t>
            </w:r>
            <w:proofErr w:type="spellEnd"/>
            <w:r w:rsidRPr="00436DAC">
              <w:rPr>
                <w:rFonts w:ascii="Times New Roman" w:eastAsia="Times New Roman" w:hAnsi="Times New Roman"/>
                <w:sz w:val="18"/>
                <w:lang w:val="ru-RU"/>
              </w:rPr>
              <w:t>/</w:t>
            </w:r>
            <w:r>
              <w:rPr>
                <w:rFonts w:ascii="Times New Roman" w:eastAsia="Times New Roman" w:hAnsi="Times New Roman"/>
                <w:sz w:val="18"/>
              </w:rPr>
              <w:t>T</w:t>
            </w:r>
            <w:r w:rsidRPr="00436DAC">
              <w:rPr>
                <w:rFonts w:ascii="Times New Roman" w:eastAsia="Times New Roman" w:hAnsi="Times New Roman"/>
                <w:sz w:val="18"/>
                <w:lang w:val="ru-RU"/>
              </w:rPr>
              <w:t>/</w:t>
            </w:r>
            <w:r>
              <w:rPr>
                <w:rFonts w:ascii="Times New Roman" w:eastAsia="Times New Roman" w:hAnsi="Times New Roman"/>
                <w:sz w:val="18"/>
              </w:rPr>
              <w:t>G</w:t>
            </w:r>
            <w:r w:rsidRPr="00436DAC">
              <w:rPr>
                <w:rFonts w:ascii="Times New Roman" w:eastAsia="Times New Roman" w:hAnsi="Times New Roman"/>
                <w:sz w:val="18"/>
                <w:lang w:val="ru-RU"/>
              </w:rPr>
              <w:t>/</w:t>
            </w:r>
            <w:r>
              <w:rPr>
                <w:rFonts w:ascii="Times New Roman" w:eastAsia="Times New Roman" w:hAnsi="Times New Roman"/>
                <w:sz w:val="18"/>
              </w:rPr>
              <w:t>TBTN</w:t>
            </w:r>
            <w:r w:rsidRPr="00436DAC">
              <w:rPr>
                <w:rFonts w:ascii="Times New Roman" w:eastAsia="Times New Roman" w:hAnsi="Times New Roman"/>
                <w:sz w:val="18"/>
                <w:lang w:val="ru-RU"/>
              </w:rPr>
              <w:t>26/</w:t>
            </w:r>
            <w:r>
              <w:rPr>
                <w:rFonts w:ascii="Times New Roman" w:eastAsia="Times New Roman" w:hAnsi="Times New Roman"/>
                <w:sz w:val="18"/>
              </w:rPr>
              <w:t>CAN</w:t>
            </w:r>
            <w:r w:rsidRPr="00436DAC">
              <w:rPr>
                <w:rFonts w:ascii="Times New Roman" w:eastAsia="Times New Roman" w:hAnsi="Times New Roman"/>
                <w:sz w:val="18"/>
                <w:lang w:val="ru-RU"/>
              </w:rPr>
              <w:t>773</w:t>
            </w:r>
            <w:r>
              <w:rPr>
                <w:rFonts w:ascii="Times New Roman" w:eastAsia="Times New Roman" w:hAnsi="Times New Roman"/>
                <w:sz w:val="18"/>
              </w:rPr>
              <w:t>C</w:t>
            </w:r>
            <w:r w:rsidRPr="00436DAC">
              <w:rPr>
                <w:rFonts w:ascii="Times New Roman" w:eastAsia="Times New Roman" w:hAnsi="Times New Roman"/>
                <w:sz w:val="18"/>
                <w:lang w:val="ru-RU"/>
              </w:rPr>
              <w:t>1.</w:t>
            </w:r>
            <w:r>
              <w:rPr>
                <w:rFonts w:ascii="Times New Roman" w:eastAsia="Times New Roman" w:hAnsi="Times New Roman"/>
                <w:sz w:val="18"/>
              </w:rPr>
              <w:t>docx</w:t>
            </w:r>
          </w:p>
        </w:tc>
        <w:tc>
          <w:tcPr>
            <w:tcW w:w="5216" w:type="dxa"/>
            <w:vMerge w:val="restart"/>
            <w:tcBorders>
              <w:top w:val="single" w:sz="8" w:space="0" w:color="000000"/>
              <w:left w:val="single" w:sz="8" w:space="0" w:color="000000"/>
              <w:bottom w:val="single" w:sz="8" w:space="0" w:color="000000"/>
              <w:right w:val="single" w:sz="8" w:space="0" w:color="000000"/>
            </w:tcBorders>
          </w:tcPr>
          <w:p w14:paraId="11275597" w14:textId="77777777" w:rsidR="00E35A7F" w:rsidRDefault="00E35A7F" w:rsidP="00E35A7F">
            <w:r>
              <w:rPr>
                <w:rFonts w:ascii="Times New Roman" w:eastAsia="Times New Roman" w:hAnsi="Times New Roman"/>
                <w:sz w:val="20"/>
              </w:rPr>
              <w:t>-</w:t>
            </w:r>
          </w:p>
        </w:tc>
      </w:tr>
      <w:tr w:rsidR="00E35A7F" w14:paraId="0D53D754" w14:textId="77777777" w:rsidTr="00B80598">
        <w:tc>
          <w:tcPr>
            <w:tcW w:w="675" w:type="dxa"/>
            <w:vMerge/>
          </w:tcPr>
          <w:p w14:paraId="2517AC60"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183CAFE0" w14:textId="77777777" w:rsidR="00E35A7F" w:rsidRDefault="00E35A7F" w:rsidP="00E35A7F">
            <w:r>
              <w:rPr>
                <w:rFonts w:ascii="Times New Roman" w:eastAsia="Times New Roman" w:hAnsi="Times New Roman"/>
                <w:sz w:val="20"/>
              </w:rPr>
              <w:t>13/04/26</w:t>
            </w:r>
          </w:p>
        </w:tc>
        <w:tc>
          <w:tcPr>
            <w:tcW w:w="4819" w:type="dxa"/>
            <w:tcBorders>
              <w:top w:val="single" w:sz="8" w:space="0" w:color="000000"/>
              <w:left w:val="single" w:sz="8" w:space="0" w:color="000000"/>
              <w:bottom w:val="single" w:sz="8" w:space="0" w:color="000000"/>
              <w:right w:val="single" w:sz="8" w:space="0" w:color="000000"/>
            </w:tcBorders>
          </w:tcPr>
          <w:p w14:paraId="6B33E569" w14:textId="77777777" w:rsidR="00E35A7F" w:rsidRDefault="00E35A7F" w:rsidP="00E35A7F">
            <w:proofErr w:type="spellStart"/>
            <w:r>
              <w:rPr>
                <w:rFonts w:ascii="Times New Roman" w:eastAsia="Times New Roman" w:hAnsi="Times New Roman"/>
                <w:sz w:val="20"/>
              </w:rPr>
              <w:t>Телекоммуникации</w:t>
            </w:r>
            <w:proofErr w:type="spellEnd"/>
            <w:r>
              <w:rPr>
                <w:rFonts w:ascii="Times New Roman" w:eastAsia="Times New Roman" w:hAnsi="Times New Roman"/>
                <w:sz w:val="20"/>
              </w:rPr>
              <w:t xml:space="preserve"> (ICS 33.170)</w:t>
            </w:r>
          </w:p>
        </w:tc>
        <w:tc>
          <w:tcPr>
            <w:tcW w:w="5216" w:type="dxa"/>
            <w:vMerge/>
          </w:tcPr>
          <w:p w14:paraId="40F4E076" w14:textId="77777777" w:rsidR="00E35A7F" w:rsidRDefault="00E35A7F" w:rsidP="00E35A7F"/>
        </w:tc>
      </w:tr>
      <w:tr w:rsidR="00E35A7F" w:rsidRPr="00C95BCA" w14:paraId="5648AE5A" w14:textId="77777777" w:rsidTr="00B80598">
        <w:tc>
          <w:tcPr>
            <w:tcW w:w="675" w:type="dxa"/>
            <w:vMerge/>
          </w:tcPr>
          <w:p w14:paraId="6478576D"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77BEED5A" w14:textId="77777777" w:rsidR="00E35A7F" w:rsidRDefault="00E35A7F" w:rsidP="00E35A7F">
            <w:proofErr w:type="spellStart"/>
            <w:r>
              <w:rPr>
                <w:rFonts w:ascii="Times New Roman" w:eastAsia="Times New Roman" w:hAnsi="Times New Roman"/>
                <w:sz w:val="20"/>
              </w:rPr>
              <w:t>Канада</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72A48017" w14:textId="77777777" w:rsidR="00E35A7F" w:rsidRPr="00436DAC" w:rsidRDefault="00E35A7F" w:rsidP="00E35A7F">
            <w:pPr>
              <w:rPr>
                <w:lang w:val="ru-RU"/>
              </w:rPr>
            </w:pPr>
            <w:r>
              <w:rPr>
                <w:rFonts w:ascii="Times New Roman" w:eastAsia="Times New Roman" w:hAnsi="Times New Roman"/>
                <w:sz w:val="20"/>
              </w:rPr>
              <w:t>G</w:t>
            </w:r>
            <w:r w:rsidRPr="00436DAC">
              <w:rPr>
                <w:rFonts w:ascii="Times New Roman" w:eastAsia="Times New Roman" w:hAnsi="Times New Roman"/>
                <w:sz w:val="20"/>
                <w:lang w:val="ru-RU"/>
              </w:rPr>
              <w:t>/</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N</w:t>
            </w:r>
            <w:r w:rsidRPr="00436DAC">
              <w:rPr>
                <w:rFonts w:ascii="Times New Roman" w:eastAsia="Times New Roman" w:hAnsi="Times New Roman"/>
                <w:sz w:val="20"/>
                <w:lang w:val="ru-RU"/>
              </w:rPr>
              <w:t>/</w:t>
            </w:r>
            <w:r>
              <w:rPr>
                <w:rFonts w:ascii="Times New Roman" w:eastAsia="Times New Roman" w:hAnsi="Times New Roman"/>
                <w:sz w:val="20"/>
              </w:rPr>
              <w:t>CAN</w:t>
            </w:r>
            <w:r w:rsidRPr="00436DAC">
              <w:rPr>
                <w:rFonts w:ascii="Times New Roman" w:eastAsia="Times New Roman" w:hAnsi="Times New Roman"/>
                <w:sz w:val="20"/>
                <w:lang w:val="ru-RU"/>
              </w:rPr>
              <w:t xml:space="preserve">/773 - Консультация по </w:t>
            </w:r>
            <w:r>
              <w:rPr>
                <w:rFonts w:ascii="Times New Roman" w:eastAsia="Times New Roman" w:hAnsi="Times New Roman"/>
                <w:sz w:val="20"/>
              </w:rPr>
              <w:t>RSS</w:t>
            </w:r>
            <w:r w:rsidRPr="00436DAC">
              <w:rPr>
                <w:rFonts w:ascii="Times New Roman" w:eastAsia="Times New Roman" w:hAnsi="Times New Roman"/>
                <w:sz w:val="20"/>
                <w:lang w:val="ru-RU"/>
              </w:rPr>
              <w:t xml:space="preserve">-310, выпуск 6 - Радиоаппаратура, не подлежащая лицензированию: оборудование </w:t>
            </w:r>
            <w:r>
              <w:rPr>
                <w:rFonts w:ascii="Times New Roman" w:eastAsia="Times New Roman" w:hAnsi="Times New Roman"/>
                <w:sz w:val="20"/>
              </w:rPr>
              <w:t>II</w:t>
            </w:r>
            <w:r w:rsidRPr="00436DAC">
              <w:rPr>
                <w:rFonts w:ascii="Times New Roman" w:eastAsia="Times New Roman" w:hAnsi="Times New Roman"/>
                <w:sz w:val="20"/>
                <w:lang w:val="ru-RU"/>
              </w:rPr>
              <w:t xml:space="preserve"> категории, в котором изложены требования к радиоаппаратуре, не подлежащей лицензированию и не подлежащей сертификации.</w:t>
            </w:r>
            <w:r>
              <w:rPr>
                <w:rFonts w:ascii="Times New Roman" w:eastAsia="Times New Roman" w:hAnsi="Times New Roman"/>
                <w:sz w:val="20"/>
                <w:lang w:val="ru-RU"/>
              </w:rPr>
              <w:t xml:space="preserve"> </w:t>
            </w:r>
            <w:r w:rsidRPr="00436DAC">
              <w:rPr>
                <w:rFonts w:ascii="Times New Roman" w:eastAsia="Times New Roman" w:hAnsi="Times New Roman"/>
                <w:sz w:val="20"/>
                <w:lang w:val="ru-RU"/>
              </w:rPr>
              <w:t xml:space="preserve">В разделе 4 номер </w:t>
            </w:r>
            <w:r>
              <w:rPr>
                <w:rFonts w:ascii="Times New Roman" w:eastAsia="Times New Roman" w:hAnsi="Times New Roman"/>
                <w:sz w:val="20"/>
              </w:rPr>
              <w:t>ICS</w:t>
            </w:r>
            <w:r w:rsidRPr="00436DAC">
              <w:rPr>
                <w:rFonts w:ascii="Times New Roman" w:eastAsia="Times New Roman" w:hAnsi="Times New Roman"/>
                <w:sz w:val="20"/>
                <w:lang w:val="ru-RU"/>
              </w:rPr>
              <w:t>, указанный для продукта, на который распространяется действие настоящего стандарта, обозначен как радиосвязь (</w:t>
            </w:r>
            <w:r>
              <w:rPr>
                <w:rFonts w:ascii="Times New Roman" w:eastAsia="Times New Roman" w:hAnsi="Times New Roman"/>
                <w:sz w:val="20"/>
              </w:rPr>
              <w:t>ICS</w:t>
            </w:r>
            <w:r w:rsidRPr="00436DAC">
              <w:rPr>
                <w:rFonts w:ascii="Times New Roman" w:eastAsia="Times New Roman" w:hAnsi="Times New Roman"/>
                <w:sz w:val="20"/>
                <w:lang w:val="ru-RU"/>
              </w:rPr>
              <w:t xml:space="preserve"> 33.060).</w:t>
            </w:r>
            <w:r>
              <w:rPr>
                <w:rFonts w:ascii="Times New Roman" w:eastAsia="Times New Roman" w:hAnsi="Times New Roman"/>
                <w:sz w:val="20"/>
                <w:lang w:val="ru-RU"/>
              </w:rPr>
              <w:t xml:space="preserve"> </w:t>
            </w:r>
          </w:p>
        </w:tc>
        <w:tc>
          <w:tcPr>
            <w:tcW w:w="5216" w:type="dxa"/>
            <w:vMerge/>
          </w:tcPr>
          <w:p w14:paraId="2BD2EFDD" w14:textId="77777777" w:rsidR="00E35A7F" w:rsidRPr="00436DAC" w:rsidRDefault="00E35A7F" w:rsidP="00E35A7F">
            <w:pPr>
              <w:rPr>
                <w:lang w:val="ru-RU"/>
              </w:rPr>
            </w:pPr>
          </w:p>
        </w:tc>
      </w:tr>
      <w:tr w:rsidR="00E35A7F" w14:paraId="4A47258E"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3D558DF5" w14:textId="2E1327A5" w:rsidR="00E35A7F" w:rsidRPr="00B80598" w:rsidRDefault="00E35A7F" w:rsidP="00E35A7F">
            <w:pPr>
              <w:rPr>
                <w:lang w:val="kk-KZ"/>
              </w:rPr>
            </w:pPr>
            <w:r>
              <w:rPr>
                <w:rFonts w:ascii="Times New Roman" w:eastAsia="Times New Roman" w:hAnsi="Times New Roman"/>
                <w:sz w:val="20"/>
                <w:lang w:val="kk-KZ"/>
              </w:rPr>
              <w:t>84</w:t>
            </w:r>
          </w:p>
        </w:tc>
        <w:tc>
          <w:tcPr>
            <w:tcW w:w="2552" w:type="dxa"/>
            <w:tcBorders>
              <w:top w:val="single" w:sz="8" w:space="0" w:color="000000"/>
              <w:left w:val="single" w:sz="8" w:space="0" w:color="000000"/>
              <w:bottom w:val="single" w:sz="8" w:space="0" w:color="000000"/>
              <w:right w:val="single" w:sz="8" w:space="0" w:color="000000"/>
            </w:tcBorders>
          </w:tcPr>
          <w:p w14:paraId="1633D2FD" w14:textId="77777777" w:rsidR="00E35A7F" w:rsidRDefault="00E35A7F" w:rsidP="00E35A7F">
            <w:r>
              <w:rPr>
                <w:rFonts w:ascii="Times New Roman" w:eastAsia="Times New Roman" w:hAnsi="Times New Roman"/>
                <w:sz w:val="20"/>
              </w:rPr>
              <w:t>G/TBT/N/USA/869/Add.1</w:t>
            </w:r>
          </w:p>
        </w:tc>
        <w:tc>
          <w:tcPr>
            <w:tcW w:w="4819" w:type="dxa"/>
            <w:tcBorders>
              <w:top w:val="single" w:sz="8" w:space="0" w:color="000000"/>
              <w:left w:val="single" w:sz="8" w:space="0" w:color="000000"/>
              <w:bottom w:val="single" w:sz="8" w:space="0" w:color="000000"/>
              <w:right w:val="single" w:sz="8" w:space="0" w:color="000000"/>
            </w:tcBorders>
          </w:tcPr>
          <w:p w14:paraId="5D31E55D" w14:textId="77777777" w:rsidR="00E35A7F" w:rsidRPr="00436DAC" w:rsidRDefault="00E35A7F" w:rsidP="00E35A7F">
            <w:pPr>
              <w:rPr>
                <w:lang w:val="ru-RU"/>
              </w:rPr>
            </w:pPr>
            <w:r w:rsidRPr="00436DAC">
              <w:rPr>
                <w:rFonts w:ascii="Times New Roman" w:eastAsia="Times New Roman" w:hAnsi="Times New Roman"/>
                <w:sz w:val="20"/>
                <w:lang w:val="ru-RU"/>
              </w:rPr>
              <w:t>Нижеследующее сообщение от 9 апреля 2026 года распространяется по просьбе делегации Соединенных Штатов Америки.</w:t>
            </w:r>
            <w:r w:rsidRPr="00436DAC">
              <w:rPr>
                <w:rFonts w:ascii="Times New Roman" w:eastAsia="Times New Roman" w:hAnsi="Times New Roman"/>
                <w:sz w:val="20"/>
                <w:lang w:val="ru-RU"/>
              </w:rPr>
              <w:br/>
              <w:t xml:space="preserve">Другой: </w:t>
            </w:r>
            <w:r w:rsidRPr="00436DAC">
              <w:rPr>
                <w:rFonts w:ascii="Times New Roman" w:eastAsia="Times New Roman" w:hAnsi="Times New Roman"/>
                <w:sz w:val="20"/>
                <w:lang w:val="ru-RU"/>
              </w:rPr>
              <w:br/>
              <w:t>Уведомление и запрос комментариев (до 8 июня 2026 года) по запросу о восстановлении работы с внесением изменений в ранее утвержденный сбор информации.</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USA</w:t>
            </w:r>
            <w:r w:rsidRPr="00436DAC">
              <w:rPr>
                <w:rFonts w:ascii="Times New Roman" w:eastAsia="Times New Roman" w:hAnsi="Times New Roman"/>
                <w:sz w:val="20"/>
                <w:lang w:val="ru-RU"/>
              </w:rPr>
              <w:t>/26_01990_00_</w:t>
            </w:r>
            <w:r>
              <w:rPr>
                <w:rFonts w:ascii="Times New Roman" w:eastAsia="Times New Roman" w:hAnsi="Times New Roman"/>
                <w:sz w:val="20"/>
              </w:rPr>
              <w:t>e</w:t>
            </w:r>
            <w:r w:rsidRPr="00436DAC">
              <w:rPr>
                <w:rFonts w:ascii="Times New Roman" w:eastAsia="Times New Roman" w:hAnsi="Times New Roman"/>
                <w:sz w:val="20"/>
                <w:lang w:val="ru-RU"/>
              </w:rPr>
              <w:t>.</w:t>
            </w:r>
            <w:r>
              <w:rPr>
                <w:rFonts w:ascii="Times New Roman" w:eastAsia="Times New Roman" w:hAnsi="Times New Roman"/>
                <w:sz w:val="20"/>
              </w:rPr>
              <w:t>pdf</w:t>
            </w:r>
          </w:p>
        </w:tc>
        <w:tc>
          <w:tcPr>
            <w:tcW w:w="5216" w:type="dxa"/>
            <w:vMerge w:val="restart"/>
            <w:tcBorders>
              <w:top w:val="single" w:sz="8" w:space="0" w:color="000000"/>
              <w:left w:val="single" w:sz="8" w:space="0" w:color="000000"/>
              <w:bottom w:val="single" w:sz="8" w:space="0" w:color="000000"/>
              <w:right w:val="single" w:sz="8" w:space="0" w:color="000000"/>
            </w:tcBorders>
          </w:tcPr>
          <w:p w14:paraId="5E38F621" w14:textId="77777777" w:rsidR="00E35A7F" w:rsidRDefault="00E35A7F" w:rsidP="00E35A7F">
            <w:r>
              <w:rPr>
                <w:rFonts w:ascii="Times New Roman" w:eastAsia="Times New Roman" w:hAnsi="Times New Roman"/>
                <w:sz w:val="20"/>
              </w:rPr>
              <w:t>-</w:t>
            </w:r>
          </w:p>
        </w:tc>
      </w:tr>
      <w:tr w:rsidR="00E35A7F" w14:paraId="074B587A" w14:textId="77777777" w:rsidTr="00B80598">
        <w:tc>
          <w:tcPr>
            <w:tcW w:w="675" w:type="dxa"/>
            <w:vMerge/>
          </w:tcPr>
          <w:p w14:paraId="2678A310"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7D14548E" w14:textId="77777777" w:rsidR="00E35A7F" w:rsidRDefault="00E35A7F" w:rsidP="00E35A7F">
            <w:r>
              <w:rPr>
                <w:rFonts w:ascii="Times New Roman" w:eastAsia="Times New Roman" w:hAnsi="Times New Roman"/>
                <w:sz w:val="20"/>
              </w:rPr>
              <w:t>10/04/26</w:t>
            </w:r>
          </w:p>
        </w:tc>
        <w:tc>
          <w:tcPr>
            <w:tcW w:w="4819" w:type="dxa"/>
            <w:tcBorders>
              <w:top w:val="single" w:sz="8" w:space="0" w:color="000000"/>
              <w:left w:val="single" w:sz="8" w:space="0" w:color="000000"/>
              <w:bottom w:val="single" w:sz="8" w:space="0" w:color="000000"/>
              <w:right w:val="single" w:sz="8" w:space="0" w:color="000000"/>
            </w:tcBorders>
          </w:tcPr>
          <w:p w14:paraId="0FFCD130" w14:textId="77777777" w:rsidR="00E35A7F" w:rsidRDefault="00E35A7F" w:rsidP="00E35A7F">
            <w:r>
              <w:rPr>
                <w:rFonts w:ascii="Times New Roman" w:eastAsia="Times New Roman" w:hAnsi="Times New Roman"/>
                <w:sz w:val="20"/>
              </w:rPr>
              <w:t>-</w:t>
            </w:r>
          </w:p>
        </w:tc>
        <w:tc>
          <w:tcPr>
            <w:tcW w:w="5216" w:type="dxa"/>
            <w:vMerge/>
          </w:tcPr>
          <w:p w14:paraId="70F1CCD1" w14:textId="77777777" w:rsidR="00E35A7F" w:rsidRDefault="00E35A7F" w:rsidP="00E35A7F"/>
        </w:tc>
      </w:tr>
      <w:tr w:rsidR="00E35A7F" w14:paraId="6CDC201C" w14:textId="77777777" w:rsidTr="00B80598">
        <w:tc>
          <w:tcPr>
            <w:tcW w:w="675" w:type="dxa"/>
            <w:vMerge/>
          </w:tcPr>
          <w:p w14:paraId="708DFF2F"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12839720" w14:textId="77777777" w:rsidR="00E35A7F" w:rsidRDefault="00E35A7F" w:rsidP="00E35A7F">
            <w:proofErr w:type="spellStart"/>
            <w:r>
              <w:rPr>
                <w:rFonts w:ascii="Times New Roman" w:eastAsia="Times New Roman" w:hAnsi="Times New Roman"/>
                <w:sz w:val="20"/>
              </w:rPr>
              <w:t>Соединенные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Штаты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Америки</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5D497393" w14:textId="77777777" w:rsidR="00E35A7F" w:rsidRDefault="00E35A7F" w:rsidP="00E35A7F">
            <w:r>
              <w:rPr>
                <w:rFonts w:ascii="Times New Roman" w:eastAsia="Times New Roman" w:hAnsi="Times New Roman"/>
                <w:sz w:val="20"/>
              </w:rPr>
              <w:t>-</w:t>
            </w:r>
          </w:p>
        </w:tc>
        <w:tc>
          <w:tcPr>
            <w:tcW w:w="5216" w:type="dxa"/>
            <w:vMerge/>
          </w:tcPr>
          <w:p w14:paraId="65E3BD25" w14:textId="77777777" w:rsidR="00E35A7F" w:rsidRDefault="00E35A7F" w:rsidP="00E35A7F"/>
        </w:tc>
      </w:tr>
      <w:tr w:rsidR="00E35A7F" w14:paraId="0B944166"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53C8D30C" w14:textId="351B6860" w:rsidR="00E35A7F" w:rsidRPr="00B80598" w:rsidRDefault="00E35A7F" w:rsidP="00E35A7F">
            <w:pPr>
              <w:rPr>
                <w:lang w:val="kk-KZ"/>
              </w:rPr>
            </w:pPr>
            <w:r>
              <w:rPr>
                <w:rFonts w:ascii="Times New Roman" w:eastAsia="Times New Roman" w:hAnsi="Times New Roman"/>
                <w:sz w:val="20"/>
                <w:lang w:val="kk-KZ"/>
              </w:rPr>
              <w:t>85</w:t>
            </w:r>
          </w:p>
        </w:tc>
        <w:tc>
          <w:tcPr>
            <w:tcW w:w="2552" w:type="dxa"/>
            <w:tcBorders>
              <w:top w:val="single" w:sz="8" w:space="0" w:color="000000"/>
              <w:left w:val="single" w:sz="8" w:space="0" w:color="000000"/>
              <w:bottom w:val="single" w:sz="8" w:space="0" w:color="000000"/>
              <w:right w:val="single" w:sz="8" w:space="0" w:color="000000"/>
            </w:tcBorders>
          </w:tcPr>
          <w:p w14:paraId="5A555D62" w14:textId="77777777" w:rsidR="00E35A7F" w:rsidRDefault="00E35A7F" w:rsidP="00E35A7F">
            <w:r>
              <w:rPr>
                <w:rFonts w:ascii="Times New Roman" w:eastAsia="Times New Roman" w:hAnsi="Times New Roman"/>
                <w:sz w:val="20"/>
              </w:rPr>
              <w:t>G/TBT/N/USA/1802/Rev.1/Add.4</w:t>
            </w:r>
          </w:p>
        </w:tc>
        <w:tc>
          <w:tcPr>
            <w:tcW w:w="4819" w:type="dxa"/>
            <w:tcBorders>
              <w:top w:val="single" w:sz="8" w:space="0" w:color="000000"/>
              <w:left w:val="single" w:sz="8" w:space="0" w:color="000000"/>
              <w:bottom w:val="single" w:sz="8" w:space="0" w:color="000000"/>
              <w:right w:val="single" w:sz="8" w:space="0" w:color="000000"/>
            </w:tcBorders>
          </w:tcPr>
          <w:p w14:paraId="17EC5344" w14:textId="77777777" w:rsidR="00E35A7F" w:rsidRPr="00436DAC" w:rsidRDefault="00E35A7F" w:rsidP="00E35A7F">
            <w:pPr>
              <w:rPr>
                <w:lang w:val="ru-RU"/>
              </w:rPr>
            </w:pPr>
            <w:r w:rsidRPr="00436DAC">
              <w:rPr>
                <w:rFonts w:ascii="Times New Roman" w:eastAsia="Times New Roman" w:hAnsi="Times New Roman"/>
                <w:sz w:val="20"/>
                <w:lang w:val="ru-RU"/>
              </w:rPr>
              <w:t>Нижеследующее сообщение от 9 апреля 2026 года распространяется по просьбе делегации Соединенных Штатов Америки.</w:t>
            </w:r>
            <w:r w:rsidRPr="00436DAC">
              <w:rPr>
                <w:rFonts w:ascii="Times New Roman" w:eastAsia="Times New Roman" w:hAnsi="Times New Roman"/>
                <w:sz w:val="20"/>
                <w:lang w:val="ru-RU"/>
              </w:rPr>
              <w:br/>
              <w:t>Уведомленная мера опубликована - дата: 9 апреля 2026 г.</w:t>
            </w:r>
            <w:r w:rsidRPr="00436DAC">
              <w:rPr>
                <w:rFonts w:ascii="Times New Roman" w:eastAsia="Times New Roman" w:hAnsi="Times New Roman"/>
                <w:sz w:val="20"/>
                <w:lang w:val="ru-RU"/>
              </w:rPr>
              <w:br/>
              <w:t>Уведомленная мера вступает в силу - дата: 8 июня 2026 г.</w:t>
            </w:r>
            <w:r w:rsidRPr="00436DAC">
              <w:rPr>
                <w:rFonts w:ascii="Times New Roman" w:eastAsia="Times New Roman" w:hAnsi="Times New Roman"/>
                <w:sz w:val="20"/>
                <w:lang w:val="ru-RU"/>
              </w:rPr>
              <w:br/>
              <w:t xml:space="preserve">Текст окончательной меры доступен по адресу: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USA</w:t>
            </w:r>
            <w:r w:rsidRPr="00436DAC">
              <w:rPr>
                <w:rFonts w:ascii="Times New Roman" w:eastAsia="Times New Roman" w:hAnsi="Times New Roman"/>
                <w:sz w:val="20"/>
                <w:lang w:val="ru-RU"/>
              </w:rPr>
              <w:t>/</w:t>
            </w:r>
            <w:r>
              <w:rPr>
                <w:rFonts w:ascii="Times New Roman" w:eastAsia="Times New Roman" w:hAnsi="Times New Roman"/>
                <w:sz w:val="20"/>
              </w:rPr>
              <w:t>final</w:t>
            </w:r>
            <w:r w:rsidRPr="00436DAC">
              <w:rPr>
                <w:rFonts w:ascii="Times New Roman" w:eastAsia="Times New Roman" w:hAnsi="Times New Roman"/>
                <w:sz w:val="20"/>
                <w:lang w:val="ru-RU"/>
              </w:rPr>
              <w:t>_</w:t>
            </w:r>
            <w:r>
              <w:rPr>
                <w:rFonts w:ascii="Times New Roman" w:eastAsia="Times New Roman" w:hAnsi="Times New Roman"/>
                <w:sz w:val="20"/>
              </w:rPr>
              <w:t>measure</w:t>
            </w:r>
            <w:r w:rsidRPr="00436DAC">
              <w:rPr>
                <w:rFonts w:ascii="Times New Roman" w:eastAsia="Times New Roman" w:hAnsi="Times New Roman"/>
                <w:sz w:val="20"/>
                <w:lang w:val="ru-RU"/>
              </w:rPr>
              <w:t>/26_01989_00_</w:t>
            </w:r>
            <w:r>
              <w:rPr>
                <w:rFonts w:ascii="Times New Roman" w:eastAsia="Times New Roman" w:hAnsi="Times New Roman"/>
                <w:sz w:val="20"/>
              </w:rPr>
              <w:t>e</w:t>
            </w:r>
            <w:r w:rsidRPr="00436DAC">
              <w:rPr>
                <w:rFonts w:ascii="Times New Roman" w:eastAsia="Times New Roman" w:hAnsi="Times New Roman"/>
                <w:sz w:val="20"/>
                <w:lang w:val="ru-RU"/>
              </w:rPr>
              <w:t>.</w:t>
            </w:r>
            <w:r>
              <w:rPr>
                <w:rFonts w:ascii="Times New Roman" w:eastAsia="Times New Roman" w:hAnsi="Times New Roman"/>
                <w:sz w:val="20"/>
              </w:rPr>
              <w:t>pdf</w:t>
            </w:r>
          </w:p>
        </w:tc>
        <w:tc>
          <w:tcPr>
            <w:tcW w:w="5216" w:type="dxa"/>
            <w:vMerge w:val="restart"/>
            <w:tcBorders>
              <w:top w:val="single" w:sz="8" w:space="0" w:color="000000"/>
              <w:left w:val="single" w:sz="8" w:space="0" w:color="000000"/>
              <w:bottom w:val="single" w:sz="8" w:space="0" w:color="000000"/>
              <w:right w:val="single" w:sz="8" w:space="0" w:color="000000"/>
            </w:tcBorders>
          </w:tcPr>
          <w:p w14:paraId="6043294C" w14:textId="77777777" w:rsidR="00E35A7F" w:rsidRDefault="00E35A7F" w:rsidP="00E35A7F">
            <w:r>
              <w:rPr>
                <w:rFonts w:ascii="Times New Roman" w:eastAsia="Times New Roman" w:hAnsi="Times New Roman"/>
                <w:sz w:val="20"/>
              </w:rPr>
              <w:t>-</w:t>
            </w:r>
          </w:p>
        </w:tc>
      </w:tr>
      <w:tr w:rsidR="00E35A7F" w14:paraId="48F03DD4" w14:textId="77777777" w:rsidTr="00B80598">
        <w:tc>
          <w:tcPr>
            <w:tcW w:w="675" w:type="dxa"/>
            <w:vMerge/>
          </w:tcPr>
          <w:p w14:paraId="519D9209"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24F85503" w14:textId="77777777" w:rsidR="00E35A7F" w:rsidRDefault="00E35A7F" w:rsidP="00E35A7F">
            <w:r>
              <w:rPr>
                <w:rFonts w:ascii="Times New Roman" w:eastAsia="Times New Roman" w:hAnsi="Times New Roman"/>
                <w:sz w:val="20"/>
              </w:rPr>
              <w:t>10/04/26</w:t>
            </w:r>
          </w:p>
        </w:tc>
        <w:tc>
          <w:tcPr>
            <w:tcW w:w="4819" w:type="dxa"/>
            <w:tcBorders>
              <w:top w:val="single" w:sz="8" w:space="0" w:color="000000"/>
              <w:left w:val="single" w:sz="8" w:space="0" w:color="000000"/>
              <w:bottom w:val="single" w:sz="8" w:space="0" w:color="000000"/>
              <w:right w:val="single" w:sz="8" w:space="0" w:color="000000"/>
            </w:tcBorders>
          </w:tcPr>
          <w:p w14:paraId="65E22396" w14:textId="77777777" w:rsidR="00E35A7F" w:rsidRDefault="00E35A7F" w:rsidP="00E35A7F">
            <w:r>
              <w:rPr>
                <w:rFonts w:ascii="Times New Roman" w:eastAsia="Times New Roman" w:hAnsi="Times New Roman"/>
                <w:sz w:val="20"/>
              </w:rPr>
              <w:t>-</w:t>
            </w:r>
          </w:p>
        </w:tc>
        <w:tc>
          <w:tcPr>
            <w:tcW w:w="5216" w:type="dxa"/>
            <w:vMerge/>
          </w:tcPr>
          <w:p w14:paraId="2F7C26FB" w14:textId="77777777" w:rsidR="00E35A7F" w:rsidRDefault="00E35A7F" w:rsidP="00E35A7F"/>
        </w:tc>
      </w:tr>
      <w:tr w:rsidR="00E35A7F" w14:paraId="20372C8B" w14:textId="77777777" w:rsidTr="00B80598">
        <w:tc>
          <w:tcPr>
            <w:tcW w:w="675" w:type="dxa"/>
            <w:vMerge/>
          </w:tcPr>
          <w:p w14:paraId="4380D544"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40827715" w14:textId="77777777" w:rsidR="00E35A7F" w:rsidRDefault="00E35A7F" w:rsidP="00E35A7F">
            <w:proofErr w:type="spellStart"/>
            <w:r>
              <w:rPr>
                <w:rFonts w:ascii="Times New Roman" w:eastAsia="Times New Roman" w:hAnsi="Times New Roman"/>
                <w:sz w:val="20"/>
              </w:rPr>
              <w:t>Соединенные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Штаты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Америки</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681F3140" w14:textId="77777777" w:rsidR="00E35A7F" w:rsidRDefault="00E35A7F" w:rsidP="00E35A7F">
            <w:r>
              <w:rPr>
                <w:rFonts w:ascii="Times New Roman" w:eastAsia="Times New Roman" w:hAnsi="Times New Roman"/>
                <w:sz w:val="20"/>
              </w:rPr>
              <w:t>-</w:t>
            </w:r>
          </w:p>
        </w:tc>
        <w:tc>
          <w:tcPr>
            <w:tcW w:w="5216" w:type="dxa"/>
            <w:vMerge/>
          </w:tcPr>
          <w:p w14:paraId="0FB14F2D" w14:textId="77777777" w:rsidR="00E35A7F" w:rsidRDefault="00E35A7F" w:rsidP="00E35A7F"/>
        </w:tc>
      </w:tr>
      <w:tr w:rsidR="00E35A7F" w14:paraId="6B02EBB5"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7FB49700" w14:textId="0830A252" w:rsidR="00E35A7F" w:rsidRPr="00B80598" w:rsidRDefault="00E35A7F" w:rsidP="00E35A7F">
            <w:pPr>
              <w:rPr>
                <w:lang w:val="kk-KZ"/>
              </w:rPr>
            </w:pPr>
            <w:r>
              <w:rPr>
                <w:rFonts w:ascii="Times New Roman" w:eastAsia="Times New Roman" w:hAnsi="Times New Roman"/>
                <w:sz w:val="20"/>
                <w:lang w:val="kk-KZ"/>
              </w:rPr>
              <w:t>86</w:t>
            </w:r>
          </w:p>
        </w:tc>
        <w:tc>
          <w:tcPr>
            <w:tcW w:w="2552" w:type="dxa"/>
            <w:tcBorders>
              <w:top w:val="single" w:sz="8" w:space="0" w:color="000000"/>
              <w:left w:val="single" w:sz="8" w:space="0" w:color="000000"/>
              <w:bottom w:val="single" w:sz="8" w:space="0" w:color="000000"/>
              <w:right w:val="single" w:sz="8" w:space="0" w:color="000000"/>
            </w:tcBorders>
          </w:tcPr>
          <w:p w14:paraId="4E11D848" w14:textId="77777777" w:rsidR="00E35A7F" w:rsidRDefault="00E35A7F" w:rsidP="00E35A7F">
            <w:r>
              <w:rPr>
                <w:rFonts w:ascii="Times New Roman" w:eastAsia="Times New Roman" w:hAnsi="Times New Roman"/>
                <w:sz w:val="20"/>
              </w:rPr>
              <w:t>G/TBT/N/UKR/379</w:t>
            </w:r>
          </w:p>
        </w:tc>
        <w:tc>
          <w:tcPr>
            <w:tcW w:w="4819" w:type="dxa"/>
            <w:tcBorders>
              <w:top w:val="single" w:sz="8" w:space="0" w:color="000000"/>
              <w:left w:val="single" w:sz="8" w:space="0" w:color="000000"/>
              <w:bottom w:val="single" w:sz="8" w:space="0" w:color="000000"/>
              <w:right w:val="single" w:sz="8" w:space="0" w:color="000000"/>
            </w:tcBorders>
          </w:tcPr>
          <w:p w14:paraId="1DA3109C" w14:textId="77777777" w:rsidR="00E35A7F" w:rsidRPr="00436DAC" w:rsidRDefault="00E35A7F" w:rsidP="00E35A7F">
            <w:pPr>
              <w:rPr>
                <w:lang w:val="ru-RU"/>
              </w:rPr>
            </w:pPr>
            <w:r w:rsidRPr="00436DAC">
              <w:rPr>
                <w:rFonts w:ascii="Times New Roman" w:eastAsia="Times New Roman" w:hAnsi="Times New Roman"/>
                <w:sz w:val="20"/>
                <w:lang w:val="ru-RU"/>
              </w:rPr>
              <w:t>Проект постановления Кабинета Министров Украины "Об утверждении порядка государственной регистрации химических веществ"; (5 страниц, на украинском языке)</w:t>
            </w:r>
            <w:r w:rsidRPr="00436DAC">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ведомства,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lastRenderedPageBreak/>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UKR</w:t>
            </w:r>
            <w:r w:rsidRPr="00436DAC">
              <w:rPr>
                <w:rFonts w:ascii="Times New Roman" w:eastAsia="Times New Roman" w:hAnsi="Times New Roman"/>
                <w:sz w:val="20"/>
                <w:lang w:val="ru-RU"/>
              </w:rPr>
              <w:t>/26_01999_00_</w:t>
            </w:r>
            <w:r>
              <w:rPr>
                <w:rFonts w:ascii="Times New Roman" w:eastAsia="Times New Roman" w:hAnsi="Times New Roman"/>
                <w:sz w:val="20"/>
              </w:rPr>
              <w:t>x</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UKR</w:t>
            </w:r>
            <w:r w:rsidRPr="00436DAC">
              <w:rPr>
                <w:rFonts w:ascii="Times New Roman" w:eastAsia="Times New Roman" w:hAnsi="Times New Roman"/>
                <w:sz w:val="20"/>
                <w:lang w:val="ru-RU"/>
              </w:rPr>
              <w:t>/26_01999_01_</w:t>
            </w:r>
            <w:r>
              <w:rPr>
                <w:rFonts w:ascii="Times New Roman" w:eastAsia="Times New Roman" w:hAnsi="Times New Roman"/>
                <w:sz w:val="20"/>
              </w:rPr>
              <w:t>x</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w:t>
            </w:r>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proofErr w:type="spellStart"/>
            <w:r>
              <w:rPr>
                <w:rFonts w:ascii="Times New Roman" w:eastAsia="Times New Roman" w:hAnsi="Times New Roman"/>
                <w:sz w:val="20"/>
              </w:rPr>
              <w:t>ua</w:t>
            </w:r>
            <w:proofErr w:type="spellEnd"/>
            <w:r w:rsidRPr="00436DAC">
              <w:rPr>
                <w:rFonts w:ascii="Times New Roman" w:eastAsia="Times New Roman" w:hAnsi="Times New Roman"/>
                <w:sz w:val="20"/>
                <w:lang w:val="ru-RU"/>
              </w:rPr>
              <w:t>/</w:t>
            </w:r>
            <w:r>
              <w:rPr>
                <w:rFonts w:ascii="Times New Roman" w:eastAsia="Times New Roman" w:hAnsi="Times New Roman"/>
                <w:sz w:val="20"/>
              </w:rPr>
              <w:t>Documents</w:t>
            </w:r>
            <w:r w:rsidRPr="00436DAC">
              <w:rPr>
                <w:rFonts w:ascii="Times New Roman" w:eastAsia="Times New Roman" w:hAnsi="Times New Roman"/>
                <w:sz w:val="20"/>
                <w:lang w:val="ru-RU"/>
              </w:rPr>
              <w:t>/</w:t>
            </w:r>
            <w:r>
              <w:rPr>
                <w:rFonts w:ascii="Times New Roman" w:eastAsia="Times New Roman" w:hAnsi="Times New Roman"/>
                <w:sz w:val="20"/>
              </w:rPr>
              <w:t>Detail</w:t>
            </w:r>
            <w:r w:rsidRPr="00436DAC">
              <w:rPr>
                <w:rFonts w:ascii="Times New Roman" w:eastAsia="Times New Roman" w:hAnsi="Times New Roman"/>
                <w:sz w:val="20"/>
                <w:lang w:val="ru-RU"/>
              </w:rPr>
              <w:t>/659</w:t>
            </w:r>
            <w:r>
              <w:rPr>
                <w:rFonts w:ascii="Times New Roman" w:eastAsia="Times New Roman" w:hAnsi="Times New Roman"/>
                <w:sz w:val="20"/>
              </w:rPr>
              <w:t>c</w:t>
            </w:r>
            <w:r w:rsidRPr="00436DAC">
              <w:rPr>
                <w:rFonts w:ascii="Times New Roman" w:eastAsia="Times New Roman" w:hAnsi="Times New Roman"/>
                <w:sz w:val="20"/>
                <w:lang w:val="ru-RU"/>
              </w:rPr>
              <w:t>4488-5</w:t>
            </w:r>
            <w:proofErr w:type="spellStart"/>
            <w:r>
              <w:rPr>
                <w:rFonts w:ascii="Times New Roman" w:eastAsia="Times New Roman" w:hAnsi="Times New Roman"/>
                <w:sz w:val="20"/>
              </w:rPr>
              <w:t>ba</w:t>
            </w:r>
            <w:proofErr w:type="spellEnd"/>
            <w:r w:rsidRPr="00436DAC">
              <w:rPr>
                <w:rFonts w:ascii="Times New Roman" w:eastAsia="Times New Roman" w:hAnsi="Times New Roman"/>
                <w:sz w:val="20"/>
                <w:lang w:val="ru-RU"/>
              </w:rPr>
              <w:t>1-47</w:t>
            </w:r>
            <w:proofErr w:type="spellStart"/>
            <w:r>
              <w:rPr>
                <w:rFonts w:ascii="Times New Roman" w:eastAsia="Times New Roman" w:hAnsi="Times New Roman"/>
                <w:sz w:val="20"/>
              </w:rPr>
              <w:t>fd</w:t>
            </w:r>
            <w:proofErr w:type="spellEnd"/>
            <w:r w:rsidRPr="00436DAC">
              <w:rPr>
                <w:rFonts w:ascii="Times New Roman" w:eastAsia="Times New Roman" w:hAnsi="Times New Roman"/>
                <w:sz w:val="20"/>
                <w:lang w:val="ru-RU"/>
              </w:rPr>
              <w:t>-8182-</w:t>
            </w:r>
            <w:proofErr w:type="spellStart"/>
            <w:r>
              <w:rPr>
                <w:rFonts w:ascii="Times New Roman" w:eastAsia="Times New Roman" w:hAnsi="Times New Roman"/>
                <w:sz w:val="20"/>
              </w:rPr>
              <w:t>afffa</w:t>
            </w:r>
            <w:proofErr w:type="spellEnd"/>
            <w:r w:rsidRPr="00436DAC">
              <w:rPr>
                <w:rFonts w:ascii="Times New Roman" w:eastAsia="Times New Roman" w:hAnsi="Times New Roman"/>
                <w:sz w:val="20"/>
                <w:lang w:val="ru-RU"/>
              </w:rPr>
              <w:t>3</w:t>
            </w:r>
            <w:proofErr w:type="spellStart"/>
            <w:r>
              <w:rPr>
                <w:rFonts w:ascii="Times New Roman" w:eastAsia="Times New Roman" w:hAnsi="Times New Roman"/>
                <w:sz w:val="20"/>
              </w:rPr>
              <w:t>caa</w:t>
            </w:r>
            <w:proofErr w:type="spellEnd"/>
            <w:r w:rsidRPr="00436DAC">
              <w:rPr>
                <w:rFonts w:ascii="Times New Roman" w:eastAsia="Times New Roman" w:hAnsi="Times New Roman"/>
                <w:sz w:val="20"/>
                <w:lang w:val="ru-RU"/>
              </w:rPr>
              <w:t>694?</w:t>
            </w:r>
            <w:r>
              <w:rPr>
                <w:rFonts w:ascii="Times New Roman" w:eastAsia="Times New Roman" w:hAnsi="Times New Roman"/>
                <w:sz w:val="20"/>
              </w:rPr>
              <w:t>lang</w:t>
            </w:r>
            <w:r w:rsidRPr="00436DAC">
              <w:rPr>
                <w:rFonts w:ascii="Times New Roman" w:eastAsia="Times New Roman" w:hAnsi="Times New Roman"/>
                <w:sz w:val="20"/>
                <w:lang w:val="ru-RU"/>
              </w:rPr>
              <w:t>=</w:t>
            </w:r>
            <w:proofErr w:type="spellStart"/>
            <w:r>
              <w:rPr>
                <w:rFonts w:ascii="Times New Roman" w:eastAsia="Times New Roman" w:hAnsi="Times New Roman"/>
                <w:sz w:val="20"/>
              </w:rPr>
              <w:t>uk</w:t>
            </w:r>
            <w:proofErr w:type="spellEnd"/>
            <w:r w:rsidRPr="00436DAC">
              <w:rPr>
                <w:rFonts w:ascii="Times New Roman" w:eastAsia="Times New Roman" w:hAnsi="Times New Roman"/>
                <w:sz w:val="20"/>
                <w:lang w:val="ru-RU"/>
              </w:rPr>
              <w:t>-</w:t>
            </w:r>
            <w:r>
              <w:rPr>
                <w:rFonts w:ascii="Times New Roman" w:eastAsia="Times New Roman" w:hAnsi="Times New Roman"/>
                <w:sz w:val="20"/>
              </w:rPr>
              <w:t>UA</w:t>
            </w:r>
            <w:r w:rsidRPr="00436DAC">
              <w:rPr>
                <w:rFonts w:ascii="Times New Roman" w:eastAsia="Times New Roman" w:hAnsi="Times New Roman"/>
                <w:sz w:val="20"/>
                <w:lang w:val="ru-RU"/>
              </w:rPr>
              <w:t>&amp;</w:t>
            </w:r>
            <w:r>
              <w:rPr>
                <w:rFonts w:ascii="Times New Roman" w:eastAsia="Times New Roman" w:hAnsi="Times New Roman"/>
                <w:sz w:val="20"/>
              </w:rPr>
              <w:t>title</w:t>
            </w:r>
            <w:r w:rsidRPr="00436DAC">
              <w:rPr>
                <w:rFonts w:ascii="Times New Roman" w:eastAsia="Times New Roman" w:hAnsi="Times New Roman"/>
                <w:sz w:val="20"/>
                <w:lang w:val="ru-RU"/>
              </w:rPr>
              <w:t>=</w:t>
            </w:r>
            <w:r>
              <w:rPr>
                <w:rFonts w:ascii="Times New Roman" w:eastAsia="Times New Roman" w:hAnsi="Times New Roman"/>
                <w:sz w:val="20"/>
              </w:rPr>
              <w:t>ProktPostanoviKabinetuMinistrivUkrainiproZatverdzhenniaPoriadkuDerzhavnoiRestratsiiKhimichnikhRechovin</w:t>
            </w:r>
            <w:r w:rsidRPr="00436DAC">
              <w:rPr>
                <w:rFonts w:ascii="Times New Roman" w:eastAsia="Times New Roman" w:hAnsi="Times New Roman"/>
                <w:sz w:val="20"/>
                <w:lang w:val="ru-RU"/>
              </w:rPr>
              <w:br/>
            </w:r>
            <w:r w:rsidRPr="00436DAC">
              <w:rPr>
                <w:rFonts w:ascii="Times New Roman" w:eastAsia="Times New Roman" w:hAnsi="Times New Roman"/>
                <w:sz w:val="20"/>
                <w:lang w:val="ru-RU"/>
              </w:rPr>
              <w:br/>
              <w:t>Секретариат Кабинета Министров Украины</w:t>
            </w:r>
            <w:r w:rsidRPr="00436DAC">
              <w:rPr>
                <w:rFonts w:ascii="Times New Roman" w:eastAsia="Times New Roman" w:hAnsi="Times New Roman"/>
                <w:sz w:val="20"/>
                <w:lang w:val="ru-RU"/>
              </w:rPr>
              <w:br/>
              <w:t>Департамент международной торговой политики</w:t>
            </w:r>
            <w:r w:rsidRPr="00436DAC">
              <w:rPr>
                <w:rFonts w:ascii="Times New Roman" w:eastAsia="Times New Roman" w:hAnsi="Times New Roman"/>
                <w:sz w:val="20"/>
                <w:lang w:val="ru-RU"/>
              </w:rPr>
              <w:br/>
              <w:t>ул. Грушевского, 12/2</w:t>
            </w:r>
            <w:r w:rsidRPr="00436DAC">
              <w:rPr>
                <w:rFonts w:ascii="Times New Roman" w:eastAsia="Times New Roman" w:hAnsi="Times New Roman"/>
                <w:sz w:val="20"/>
                <w:lang w:val="ru-RU"/>
              </w:rPr>
              <w:br/>
              <w:t>Киев, 01008</w:t>
            </w:r>
            <w:r w:rsidRPr="00436DAC">
              <w:rPr>
                <w:rFonts w:ascii="Times New Roman" w:eastAsia="Times New Roman" w:hAnsi="Times New Roman"/>
                <w:sz w:val="20"/>
                <w:lang w:val="ru-RU"/>
              </w:rPr>
              <w:br/>
              <w:t>Тел.: +(38 044) 256 65 07</w:t>
            </w:r>
            <w:r w:rsidRPr="00436DAC">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ep</w:t>
            </w:r>
            <w:r w:rsidRPr="00436DAC">
              <w:rPr>
                <w:rFonts w:ascii="Times New Roman" w:eastAsia="Times New Roman" w:hAnsi="Times New Roman"/>
                <w:sz w:val="20"/>
                <w:lang w:val="ru-RU"/>
              </w:rPr>
              <w:t>@</w:t>
            </w:r>
            <w:proofErr w:type="spellStart"/>
            <w:r>
              <w:rPr>
                <w:rFonts w:ascii="Times New Roman" w:eastAsia="Times New Roman" w:hAnsi="Times New Roman"/>
                <w:sz w:val="20"/>
              </w:rPr>
              <w:t>kmu</w:t>
            </w:r>
            <w:proofErr w:type="spellEnd"/>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proofErr w:type="spellStart"/>
            <w:r>
              <w:rPr>
                <w:rFonts w:ascii="Times New Roman" w:eastAsia="Times New Roman" w:hAnsi="Times New Roman"/>
                <w:sz w:val="20"/>
              </w:rPr>
              <w:t>ua</w:t>
            </w:r>
            <w:proofErr w:type="spellEnd"/>
            <w:r w:rsidRPr="00436DAC">
              <w:rPr>
                <w:rFonts w:ascii="Times New Roman" w:eastAsia="Times New Roman" w:hAnsi="Times New Roman"/>
                <w:sz w:val="20"/>
                <w:lang w:val="ru-RU"/>
              </w:rPr>
              <w:br/>
              <w:t xml:space="preserve">Веб-сайт: </w:t>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www</w:t>
            </w:r>
            <w:r w:rsidRPr="00436DAC">
              <w:rPr>
                <w:rFonts w:ascii="Times New Roman" w:eastAsia="Times New Roman" w:hAnsi="Times New Roman"/>
                <w:sz w:val="20"/>
                <w:lang w:val="ru-RU"/>
              </w:rPr>
              <w:t>.</w:t>
            </w:r>
            <w:proofErr w:type="spellStart"/>
            <w:r>
              <w:rPr>
                <w:rFonts w:ascii="Times New Roman" w:eastAsia="Times New Roman" w:hAnsi="Times New Roman"/>
                <w:sz w:val="20"/>
              </w:rPr>
              <w:t>kmu</w:t>
            </w:r>
            <w:proofErr w:type="spellEnd"/>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proofErr w:type="spellStart"/>
            <w:r>
              <w:rPr>
                <w:rFonts w:ascii="Times New Roman" w:eastAsia="Times New Roman" w:hAnsi="Times New Roman"/>
                <w:sz w:val="20"/>
              </w:rPr>
              <w:t>ua</w:t>
            </w:r>
            <w:proofErr w:type="spellEnd"/>
            <w:r w:rsidRPr="00436DAC">
              <w:rPr>
                <w:rFonts w:ascii="Times New Roman" w:eastAsia="Times New Roman" w:hAnsi="Times New Roman"/>
                <w:sz w:val="20"/>
                <w:lang w:val="ru-RU"/>
              </w:rPr>
              <w:t>/</w:t>
            </w:r>
          </w:p>
        </w:tc>
        <w:tc>
          <w:tcPr>
            <w:tcW w:w="5216" w:type="dxa"/>
            <w:vMerge w:val="restart"/>
            <w:tcBorders>
              <w:top w:val="single" w:sz="8" w:space="0" w:color="000000"/>
              <w:left w:val="single" w:sz="8" w:space="0" w:color="000000"/>
              <w:bottom w:val="single" w:sz="8" w:space="0" w:color="000000"/>
              <w:right w:val="single" w:sz="8" w:space="0" w:color="000000"/>
            </w:tcBorders>
          </w:tcPr>
          <w:p w14:paraId="13C0EAF8" w14:textId="77777777" w:rsidR="00E35A7F" w:rsidRDefault="00E35A7F" w:rsidP="00E35A7F">
            <w:r>
              <w:rPr>
                <w:rFonts w:ascii="Times New Roman" w:eastAsia="Times New Roman" w:hAnsi="Times New Roman"/>
                <w:sz w:val="20"/>
              </w:rPr>
              <w:lastRenderedPageBreak/>
              <w:t>9/06/26</w:t>
            </w:r>
          </w:p>
        </w:tc>
      </w:tr>
      <w:tr w:rsidR="00E35A7F" w14:paraId="63267E03" w14:textId="77777777" w:rsidTr="00B80598">
        <w:tc>
          <w:tcPr>
            <w:tcW w:w="675" w:type="dxa"/>
            <w:vMerge/>
          </w:tcPr>
          <w:p w14:paraId="6A1960C2"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6AA1E2CB" w14:textId="77777777" w:rsidR="00E35A7F" w:rsidRDefault="00E35A7F" w:rsidP="00E35A7F">
            <w:r>
              <w:rPr>
                <w:rFonts w:ascii="Times New Roman" w:eastAsia="Times New Roman" w:hAnsi="Times New Roman"/>
                <w:sz w:val="20"/>
              </w:rPr>
              <w:t>10/04/26</w:t>
            </w:r>
          </w:p>
        </w:tc>
        <w:tc>
          <w:tcPr>
            <w:tcW w:w="4819" w:type="dxa"/>
            <w:tcBorders>
              <w:top w:val="single" w:sz="8" w:space="0" w:color="000000"/>
              <w:left w:val="single" w:sz="8" w:space="0" w:color="000000"/>
              <w:bottom w:val="single" w:sz="8" w:space="0" w:color="000000"/>
              <w:right w:val="single" w:sz="8" w:space="0" w:color="000000"/>
            </w:tcBorders>
          </w:tcPr>
          <w:p w14:paraId="5F866A4C" w14:textId="77777777" w:rsidR="00E35A7F" w:rsidRDefault="00E35A7F" w:rsidP="00E35A7F">
            <w:proofErr w:type="spellStart"/>
            <w:r>
              <w:rPr>
                <w:rFonts w:ascii="Times New Roman" w:eastAsia="Times New Roman" w:hAnsi="Times New Roman"/>
                <w:sz w:val="20"/>
              </w:rPr>
              <w:t>Химические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вещества</w:t>
            </w:r>
            <w:proofErr w:type="spellEnd"/>
          </w:p>
        </w:tc>
        <w:tc>
          <w:tcPr>
            <w:tcW w:w="5216" w:type="dxa"/>
            <w:vMerge/>
          </w:tcPr>
          <w:p w14:paraId="42A8DCAC" w14:textId="77777777" w:rsidR="00E35A7F" w:rsidRDefault="00E35A7F" w:rsidP="00E35A7F"/>
        </w:tc>
      </w:tr>
      <w:tr w:rsidR="00E35A7F" w:rsidRPr="00C95BCA" w14:paraId="6636E6B6" w14:textId="77777777" w:rsidTr="00B80598">
        <w:tc>
          <w:tcPr>
            <w:tcW w:w="675" w:type="dxa"/>
            <w:vMerge/>
          </w:tcPr>
          <w:p w14:paraId="56BD1686"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2F15FFED" w14:textId="77777777" w:rsidR="00E35A7F" w:rsidRDefault="00E35A7F" w:rsidP="00E35A7F">
            <w:proofErr w:type="spellStart"/>
            <w:r>
              <w:rPr>
                <w:rFonts w:ascii="Times New Roman" w:eastAsia="Times New Roman" w:hAnsi="Times New Roman"/>
                <w:sz w:val="20"/>
              </w:rPr>
              <w:t>Украина</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7A07FA7D" w14:textId="77777777" w:rsidR="00E35A7F" w:rsidRPr="00436DAC" w:rsidRDefault="00E35A7F" w:rsidP="00E35A7F">
            <w:pPr>
              <w:rPr>
                <w:lang w:val="ru-RU"/>
              </w:rPr>
            </w:pPr>
            <w:r w:rsidRPr="00436DAC">
              <w:rPr>
                <w:rFonts w:ascii="Times New Roman" w:eastAsia="Times New Roman" w:hAnsi="Times New Roman"/>
                <w:sz w:val="20"/>
                <w:lang w:val="ru-RU"/>
              </w:rPr>
              <w:t>Проект Постановления разработан с целью установления порядка государственной регистрации химических веществ.</w:t>
            </w:r>
            <w:r w:rsidRPr="00436DAC">
              <w:rPr>
                <w:rFonts w:ascii="Times New Roman" w:eastAsia="Times New Roman" w:hAnsi="Times New Roman"/>
                <w:sz w:val="20"/>
                <w:lang w:val="ru-RU"/>
              </w:rPr>
              <w:br/>
            </w:r>
            <w:r w:rsidRPr="00436DAC">
              <w:rPr>
                <w:rFonts w:ascii="Times New Roman" w:eastAsia="Times New Roman" w:hAnsi="Times New Roman"/>
                <w:sz w:val="20"/>
                <w:lang w:val="ru-RU"/>
              </w:rPr>
              <w:br/>
              <w:t xml:space="preserve">Порядок устанавливает правила обязательной государственной регистрации химических веществ, в том числе содержащихся в других химических продуктах, которые производятся, импортируются или размещаются на рынке Украины и которые прошли идентификацию в соответствии с Законом Украины "Об обеспечении химической безопасности и обращении с химическими продуктами" (уведомлено в документе </w:t>
            </w:r>
            <w:r>
              <w:rPr>
                <w:rFonts w:ascii="Times New Roman" w:eastAsia="Times New Roman" w:hAnsi="Times New Roman"/>
                <w:sz w:val="20"/>
              </w:rPr>
              <w:t>G</w:t>
            </w:r>
            <w:r w:rsidRPr="00436DAC">
              <w:rPr>
                <w:rFonts w:ascii="Times New Roman" w:eastAsia="Times New Roman" w:hAnsi="Times New Roman"/>
                <w:sz w:val="20"/>
                <w:lang w:val="ru-RU"/>
              </w:rPr>
              <w:t>/</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N</w:t>
            </w:r>
            <w:r w:rsidRPr="00436DAC">
              <w:rPr>
                <w:rFonts w:ascii="Times New Roman" w:eastAsia="Times New Roman" w:hAnsi="Times New Roman"/>
                <w:sz w:val="20"/>
                <w:lang w:val="ru-RU"/>
              </w:rPr>
              <w:t>/</w:t>
            </w:r>
            <w:r>
              <w:rPr>
                <w:rFonts w:ascii="Times New Roman" w:eastAsia="Times New Roman" w:hAnsi="Times New Roman"/>
                <w:sz w:val="20"/>
              </w:rPr>
              <w:t>UKR</w:t>
            </w:r>
            <w:r w:rsidRPr="00436DAC">
              <w:rPr>
                <w:rFonts w:ascii="Times New Roman" w:eastAsia="Times New Roman" w:hAnsi="Times New Roman"/>
                <w:sz w:val="20"/>
                <w:lang w:val="ru-RU"/>
              </w:rPr>
              <w:t>/176/</w:t>
            </w:r>
            <w:r>
              <w:rPr>
                <w:rFonts w:ascii="Times New Roman" w:eastAsia="Times New Roman" w:hAnsi="Times New Roman"/>
                <w:sz w:val="20"/>
              </w:rPr>
              <w:t>Add</w:t>
            </w:r>
            <w:r w:rsidRPr="00436DAC">
              <w:rPr>
                <w:rFonts w:ascii="Times New Roman" w:eastAsia="Times New Roman" w:hAnsi="Times New Roman"/>
                <w:sz w:val="20"/>
                <w:lang w:val="ru-RU"/>
              </w:rPr>
              <w:t>.3).</w:t>
            </w:r>
            <w:r w:rsidRPr="00436DAC">
              <w:rPr>
                <w:rFonts w:ascii="Times New Roman" w:eastAsia="Times New Roman" w:hAnsi="Times New Roman"/>
                <w:sz w:val="20"/>
                <w:lang w:val="ru-RU"/>
              </w:rPr>
              <w:br/>
            </w:r>
            <w:r w:rsidRPr="00436DAC">
              <w:rPr>
                <w:rFonts w:ascii="Times New Roman" w:eastAsia="Times New Roman" w:hAnsi="Times New Roman"/>
                <w:sz w:val="20"/>
                <w:lang w:val="ru-RU"/>
              </w:rPr>
              <w:br/>
              <w:t xml:space="preserve">Документ устанавливает условия регистрации, включая порог в одну тонну в год, и определяет методологию расчета количества вещества. Он также предусматривает освобождение от регистрации, в частности, для веществ, уже зарегистрированных вышестоящим поставщиком, активных веществ, используемых в средствах защиты растений и </w:t>
            </w:r>
            <w:proofErr w:type="spellStart"/>
            <w:r w:rsidRPr="00436DAC">
              <w:rPr>
                <w:rFonts w:ascii="Times New Roman" w:eastAsia="Times New Roman" w:hAnsi="Times New Roman"/>
                <w:sz w:val="20"/>
                <w:lang w:val="ru-RU"/>
              </w:rPr>
              <w:t>биоцидах</w:t>
            </w:r>
            <w:proofErr w:type="spellEnd"/>
            <w:r w:rsidRPr="00436DAC">
              <w:rPr>
                <w:rFonts w:ascii="Times New Roman" w:eastAsia="Times New Roman" w:hAnsi="Times New Roman"/>
                <w:sz w:val="20"/>
                <w:lang w:val="ru-RU"/>
              </w:rPr>
              <w:t xml:space="preserve">, и других веществ, не подпадающих под действие Технического регламента о безопасности химической продукции (указано в документе </w:t>
            </w:r>
            <w:r>
              <w:rPr>
                <w:rFonts w:ascii="Times New Roman" w:eastAsia="Times New Roman" w:hAnsi="Times New Roman"/>
                <w:sz w:val="20"/>
              </w:rPr>
              <w:t>G</w:t>
            </w:r>
            <w:r w:rsidRPr="00436DAC">
              <w:rPr>
                <w:rFonts w:ascii="Times New Roman" w:eastAsia="Times New Roman" w:hAnsi="Times New Roman"/>
                <w:sz w:val="20"/>
                <w:lang w:val="ru-RU"/>
              </w:rPr>
              <w:t>/</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N</w:t>
            </w:r>
            <w:r w:rsidRPr="00436DAC">
              <w:rPr>
                <w:rFonts w:ascii="Times New Roman" w:eastAsia="Times New Roman" w:hAnsi="Times New Roman"/>
                <w:sz w:val="20"/>
                <w:lang w:val="ru-RU"/>
              </w:rPr>
              <w:t>/</w:t>
            </w:r>
            <w:r>
              <w:rPr>
                <w:rFonts w:ascii="Times New Roman" w:eastAsia="Times New Roman" w:hAnsi="Times New Roman"/>
                <w:sz w:val="20"/>
              </w:rPr>
              <w:t>UKR</w:t>
            </w:r>
            <w:r w:rsidRPr="00436DAC">
              <w:rPr>
                <w:rFonts w:ascii="Times New Roman" w:eastAsia="Times New Roman" w:hAnsi="Times New Roman"/>
                <w:sz w:val="20"/>
                <w:lang w:val="ru-RU"/>
              </w:rPr>
              <w:t>/179/</w:t>
            </w:r>
            <w:r>
              <w:rPr>
                <w:rFonts w:ascii="Times New Roman" w:eastAsia="Times New Roman" w:hAnsi="Times New Roman"/>
                <w:sz w:val="20"/>
              </w:rPr>
              <w:t>Rev</w:t>
            </w:r>
            <w:r w:rsidRPr="00436DAC">
              <w:rPr>
                <w:rFonts w:ascii="Times New Roman" w:eastAsia="Times New Roman" w:hAnsi="Times New Roman"/>
                <w:sz w:val="20"/>
                <w:lang w:val="ru-RU"/>
              </w:rPr>
              <w:t>.2/Добавить.1).</w:t>
            </w:r>
            <w:r w:rsidRPr="00436DAC">
              <w:rPr>
                <w:rFonts w:ascii="Times New Roman" w:eastAsia="Times New Roman" w:hAnsi="Times New Roman"/>
                <w:sz w:val="20"/>
                <w:lang w:val="ru-RU"/>
              </w:rPr>
              <w:br/>
            </w:r>
            <w:r w:rsidRPr="00436DAC">
              <w:rPr>
                <w:rFonts w:ascii="Times New Roman" w:eastAsia="Times New Roman" w:hAnsi="Times New Roman"/>
                <w:sz w:val="20"/>
                <w:lang w:val="ru-RU"/>
              </w:rPr>
              <w:br/>
              <w:t xml:space="preserve">Процедура содержит положения о подаче заявления на регистрацию, включая необходимую информацию и документацию, которые могут быть предоставлены в бумажном или электронном виде. Она также устанавливает требования к обновлению регистрационной информации и позволяет назначить уполномоченного представителя в Украине, который будет действовать от имени заявителя в целях </w:t>
            </w:r>
            <w:r w:rsidRPr="00436DAC">
              <w:rPr>
                <w:rFonts w:ascii="Times New Roman" w:eastAsia="Times New Roman" w:hAnsi="Times New Roman"/>
                <w:sz w:val="20"/>
                <w:lang w:val="ru-RU"/>
              </w:rPr>
              <w:lastRenderedPageBreak/>
              <w:t>регистрации и обмена данными.</w:t>
            </w:r>
            <w:r w:rsidRPr="00436DAC">
              <w:rPr>
                <w:rFonts w:ascii="Times New Roman" w:eastAsia="Times New Roman" w:hAnsi="Times New Roman"/>
                <w:sz w:val="20"/>
                <w:lang w:val="ru-RU"/>
              </w:rPr>
              <w:br/>
            </w:r>
            <w:r w:rsidRPr="00436DAC">
              <w:rPr>
                <w:rFonts w:ascii="Times New Roman" w:eastAsia="Times New Roman" w:hAnsi="Times New Roman"/>
                <w:sz w:val="20"/>
                <w:lang w:val="ru-RU"/>
              </w:rPr>
              <w:br/>
              <w:t>Процедура определяет процедуру рассмотрения заявок, сроки принятия решений, основания для отказа в регистрации и предусматривает, что срок действия решений о регистрации неограничен. Она также предусматривает внесение соответствующей информации в Государственный реестр химических веществ и уплату соответствующих регистрационных сборов.</w:t>
            </w:r>
            <w:r w:rsidRPr="00436DAC">
              <w:rPr>
                <w:rFonts w:ascii="Times New Roman" w:eastAsia="Times New Roman" w:hAnsi="Times New Roman"/>
                <w:sz w:val="20"/>
                <w:lang w:val="ru-RU"/>
              </w:rPr>
              <w:br/>
            </w:r>
            <w:r w:rsidRPr="00436DAC">
              <w:rPr>
                <w:rFonts w:ascii="Times New Roman" w:eastAsia="Times New Roman" w:hAnsi="Times New Roman"/>
                <w:sz w:val="20"/>
                <w:lang w:val="ru-RU"/>
              </w:rPr>
              <w:br/>
              <w:t>Кроме того, Процедура включает специальные положения для определенных категорий веществ, включая мономеры и вещества в полимерах, вещества в изделиях, вещества, зарегистрированные в Европейском союзе, а также выделяемые на месте и транспортируемые промежуточные продукты.</w:t>
            </w:r>
          </w:p>
        </w:tc>
        <w:tc>
          <w:tcPr>
            <w:tcW w:w="5216" w:type="dxa"/>
            <w:vMerge/>
          </w:tcPr>
          <w:p w14:paraId="1F2193FC" w14:textId="77777777" w:rsidR="00E35A7F" w:rsidRPr="00436DAC" w:rsidRDefault="00E35A7F" w:rsidP="00E35A7F">
            <w:pPr>
              <w:rPr>
                <w:lang w:val="ru-RU"/>
              </w:rPr>
            </w:pPr>
          </w:p>
        </w:tc>
      </w:tr>
      <w:tr w:rsidR="00E35A7F" w14:paraId="059E39C9"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633DCED9" w14:textId="74E3861F" w:rsidR="00E35A7F" w:rsidRPr="00B80598" w:rsidRDefault="00E35A7F" w:rsidP="00E35A7F">
            <w:pPr>
              <w:rPr>
                <w:lang w:val="kk-KZ"/>
              </w:rPr>
            </w:pPr>
            <w:r>
              <w:rPr>
                <w:rFonts w:ascii="Times New Roman" w:eastAsia="Times New Roman" w:hAnsi="Times New Roman"/>
                <w:sz w:val="20"/>
                <w:lang w:val="kk-KZ"/>
              </w:rPr>
              <w:t>87</w:t>
            </w:r>
          </w:p>
        </w:tc>
        <w:tc>
          <w:tcPr>
            <w:tcW w:w="2552" w:type="dxa"/>
            <w:tcBorders>
              <w:top w:val="single" w:sz="8" w:space="0" w:color="000000"/>
              <w:left w:val="single" w:sz="8" w:space="0" w:color="000000"/>
              <w:bottom w:val="single" w:sz="8" w:space="0" w:color="000000"/>
              <w:right w:val="single" w:sz="8" w:space="0" w:color="000000"/>
            </w:tcBorders>
          </w:tcPr>
          <w:p w14:paraId="553548E7" w14:textId="77777777" w:rsidR="00E35A7F" w:rsidRDefault="00E35A7F" w:rsidP="00E35A7F">
            <w:r>
              <w:rPr>
                <w:rFonts w:ascii="Times New Roman" w:eastAsia="Times New Roman" w:hAnsi="Times New Roman"/>
                <w:sz w:val="20"/>
              </w:rPr>
              <w:t>G/TBT/N/SGP/78</w:t>
            </w:r>
          </w:p>
        </w:tc>
        <w:tc>
          <w:tcPr>
            <w:tcW w:w="4819" w:type="dxa"/>
            <w:tcBorders>
              <w:top w:val="single" w:sz="8" w:space="0" w:color="000000"/>
              <w:left w:val="single" w:sz="8" w:space="0" w:color="000000"/>
              <w:bottom w:val="single" w:sz="8" w:space="0" w:color="000000"/>
              <w:right w:val="single" w:sz="8" w:space="0" w:color="000000"/>
            </w:tcBorders>
          </w:tcPr>
          <w:p w14:paraId="783A993C" w14:textId="77777777" w:rsidR="00E35A7F" w:rsidRPr="00436DAC" w:rsidRDefault="00E35A7F" w:rsidP="00E35A7F">
            <w:pPr>
              <w:rPr>
                <w:lang w:val="ru-RU"/>
              </w:rPr>
            </w:pPr>
            <w:r w:rsidRPr="00436DAC">
              <w:rPr>
                <w:rFonts w:ascii="Times New Roman" w:eastAsia="Times New Roman" w:hAnsi="Times New Roman"/>
                <w:sz w:val="20"/>
                <w:lang w:val="ru-RU"/>
              </w:rPr>
              <w:t>Пересмотренные ветеринарные условия для ввоза животных и птиц (кроме домашних птиц); (5 страниц на английском языке)</w:t>
            </w:r>
            <w:r w:rsidRPr="00436DAC">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SGP</w:t>
            </w:r>
            <w:r w:rsidRPr="00436DAC">
              <w:rPr>
                <w:rFonts w:ascii="Times New Roman" w:eastAsia="Times New Roman" w:hAnsi="Times New Roman"/>
                <w:sz w:val="20"/>
                <w:lang w:val="ru-RU"/>
              </w:rPr>
              <w:t>/26_02000_00_</w:t>
            </w:r>
            <w:r>
              <w:rPr>
                <w:rFonts w:ascii="Times New Roman" w:eastAsia="Times New Roman" w:hAnsi="Times New Roman"/>
                <w:sz w:val="20"/>
              </w:rPr>
              <w:t>e</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t>Служба охраны животных и ветеринарии</w:t>
            </w:r>
            <w:r w:rsidRPr="00436DAC">
              <w:rPr>
                <w:rFonts w:ascii="Times New Roman" w:eastAsia="Times New Roman" w:hAnsi="Times New Roman"/>
                <w:sz w:val="20"/>
                <w:lang w:val="ru-RU"/>
              </w:rPr>
              <w:br/>
              <w:t>Совет национальных парков</w:t>
            </w:r>
            <w:r w:rsidRPr="00436DAC">
              <w:rPr>
                <w:rFonts w:ascii="Times New Roman" w:eastAsia="Times New Roman" w:hAnsi="Times New Roman"/>
                <w:sz w:val="20"/>
                <w:lang w:val="ru-RU"/>
              </w:rPr>
              <w:br/>
              <w:t>Контактное лицо: Управление программ в области животноводства и ветеринарии (</w:t>
            </w:r>
            <w:r>
              <w:rPr>
                <w:rFonts w:ascii="Times New Roman" w:eastAsia="Times New Roman" w:hAnsi="Times New Roman"/>
                <w:sz w:val="20"/>
              </w:rPr>
              <w:t>AVPO</w:t>
            </w:r>
            <w:r w:rsidRPr="00436DAC">
              <w:rPr>
                <w:rFonts w:ascii="Times New Roman" w:eastAsia="Times New Roman" w:hAnsi="Times New Roman"/>
                <w:sz w:val="20"/>
                <w:lang w:val="ru-RU"/>
              </w:rPr>
              <w:t>), Политика и планирование в области животноводства и ветеринарии (</w:t>
            </w:r>
            <w:r>
              <w:rPr>
                <w:rFonts w:ascii="Times New Roman" w:eastAsia="Times New Roman" w:hAnsi="Times New Roman"/>
                <w:sz w:val="20"/>
              </w:rPr>
              <w:t>AVPP</w:t>
            </w:r>
            <w:r w:rsidRPr="00436DAC">
              <w:rPr>
                <w:rFonts w:ascii="Times New Roman" w:eastAsia="Times New Roman" w:hAnsi="Times New Roman"/>
                <w:sz w:val="20"/>
                <w:lang w:val="ru-RU"/>
              </w:rPr>
              <w:t>)</w:t>
            </w:r>
            <w:r w:rsidRPr="00436DAC">
              <w:rPr>
                <w:rFonts w:ascii="Times New Roman" w:eastAsia="Times New Roman" w:hAnsi="Times New Roman"/>
                <w:sz w:val="20"/>
                <w:lang w:val="ru-RU"/>
              </w:rPr>
              <w:br/>
              <w:t>Республика Сингапур</w:t>
            </w:r>
            <w:r w:rsidRPr="00436DAC">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Tay</w:t>
            </w:r>
            <w:r w:rsidRPr="00436DAC">
              <w:rPr>
                <w:rFonts w:ascii="Times New Roman" w:eastAsia="Times New Roman" w:hAnsi="Times New Roman"/>
                <w:sz w:val="20"/>
                <w:lang w:val="ru-RU"/>
              </w:rPr>
              <w:t>_</w:t>
            </w:r>
            <w:proofErr w:type="spellStart"/>
            <w:r>
              <w:rPr>
                <w:rFonts w:ascii="Times New Roman" w:eastAsia="Times New Roman" w:hAnsi="Times New Roman"/>
                <w:sz w:val="20"/>
              </w:rPr>
              <w:t>Rijin</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nparks</w:t>
            </w:r>
            <w:proofErr w:type="spellEnd"/>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r>
              <w:rPr>
                <w:rFonts w:ascii="Times New Roman" w:eastAsia="Times New Roman" w:hAnsi="Times New Roman"/>
                <w:sz w:val="20"/>
              </w:rPr>
              <w:t>sg</w:t>
            </w:r>
            <w:r w:rsidRPr="00436DAC">
              <w:rPr>
                <w:rFonts w:ascii="Times New Roman" w:eastAsia="Times New Roman" w:hAnsi="Times New Roman"/>
                <w:sz w:val="20"/>
                <w:lang w:val="ru-RU"/>
              </w:rPr>
              <w:t xml:space="preserve">, </w:t>
            </w:r>
            <w:r>
              <w:rPr>
                <w:rFonts w:ascii="Times New Roman" w:eastAsia="Times New Roman" w:hAnsi="Times New Roman"/>
                <w:sz w:val="20"/>
              </w:rPr>
              <w:t>Grace</w:t>
            </w:r>
            <w:r w:rsidRPr="00436DAC">
              <w:rPr>
                <w:rFonts w:ascii="Times New Roman" w:eastAsia="Times New Roman" w:hAnsi="Times New Roman"/>
                <w:sz w:val="20"/>
                <w:lang w:val="ru-RU"/>
              </w:rPr>
              <w:t>_</w:t>
            </w:r>
            <w:r>
              <w:rPr>
                <w:rFonts w:ascii="Times New Roman" w:eastAsia="Times New Roman" w:hAnsi="Times New Roman"/>
                <w:sz w:val="20"/>
              </w:rPr>
              <w:t>Yam</w:t>
            </w:r>
            <w:r w:rsidRPr="00436DAC">
              <w:rPr>
                <w:rFonts w:ascii="Times New Roman" w:eastAsia="Times New Roman" w:hAnsi="Times New Roman"/>
                <w:sz w:val="20"/>
                <w:lang w:val="ru-RU"/>
              </w:rPr>
              <w:t>@</w:t>
            </w:r>
            <w:proofErr w:type="spellStart"/>
            <w:r>
              <w:rPr>
                <w:rFonts w:ascii="Times New Roman" w:eastAsia="Times New Roman" w:hAnsi="Times New Roman"/>
                <w:sz w:val="20"/>
              </w:rPr>
              <w:t>nparks</w:t>
            </w:r>
            <w:proofErr w:type="spellEnd"/>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r>
              <w:rPr>
                <w:rFonts w:ascii="Times New Roman" w:eastAsia="Times New Roman" w:hAnsi="Times New Roman"/>
                <w:sz w:val="20"/>
              </w:rPr>
              <w:t>sg</w:t>
            </w:r>
          </w:p>
        </w:tc>
        <w:tc>
          <w:tcPr>
            <w:tcW w:w="5216" w:type="dxa"/>
            <w:vMerge w:val="restart"/>
            <w:tcBorders>
              <w:top w:val="single" w:sz="8" w:space="0" w:color="000000"/>
              <w:left w:val="single" w:sz="8" w:space="0" w:color="000000"/>
              <w:bottom w:val="single" w:sz="8" w:space="0" w:color="000000"/>
              <w:right w:val="single" w:sz="8" w:space="0" w:color="000000"/>
            </w:tcBorders>
          </w:tcPr>
          <w:p w14:paraId="7B159265" w14:textId="77777777" w:rsidR="00E35A7F" w:rsidRDefault="00E35A7F" w:rsidP="00E35A7F">
            <w:r>
              <w:rPr>
                <w:rFonts w:ascii="Times New Roman" w:eastAsia="Times New Roman" w:hAnsi="Times New Roman"/>
                <w:sz w:val="20"/>
              </w:rPr>
              <w:t>9/06/26</w:t>
            </w:r>
          </w:p>
        </w:tc>
      </w:tr>
      <w:tr w:rsidR="00E35A7F" w:rsidRPr="0098203A" w14:paraId="6CED4A04" w14:textId="77777777" w:rsidTr="00B80598">
        <w:tc>
          <w:tcPr>
            <w:tcW w:w="675" w:type="dxa"/>
            <w:vMerge/>
          </w:tcPr>
          <w:p w14:paraId="221B88B2"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1557E2BE" w14:textId="77777777" w:rsidR="00E35A7F" w:rsidRDefault="00E35A7F" w:rsidP="00E35A7F">
            <w:r>
              <w:rPr>
                <w:rFonts w:ascii="Times New Roman" w:eastAsia="Times New Roman" w:hAnsi="Times New Roman"/>
                <w:sz w:val="20"/>
              </w:rPr>
              <w:t>10/04/26</w:t>
            </w:r>
          </w:p>
        </w:tc>
        <w:tc>
          <w:tcPr>
            <w:tcW w:w="4819" w:type="dxa"/>
            <w:tcBorders>
              <w:top w:val="single" w:sz="8" w:space="0" w:color="000000"/>
              <w:left w:val="single" w:sz="8" w:space="0" w:color="000000"/>
              <w:bottom w:val="single" w:sz="8" w:space="0" w:color="000000"/>
              <w:right w:val="single" w:sz="8" w:space="0" w:color="000000"/>
            </w:tcBorders>
          </w:tcPr>
          <w:p w14:paraId="67A250D6" w14:textId="77777777" w:rsidR="00E35A7F" w:rsidRPr="00663C53" w:rsidRDefault="00E35A7F" w:rsidP="00E35A7F">
            <w:pPr>
              <w:rPr>
                <w:rFonts w:ascii="Times New Roman" w:eastAsia="Times New Roman" w:hAnsi="Times New Roman"/>
                <w:sz w:val="20"/>
                <w:lang w:val="ru-RU"/>
              </w:rPr>
            </w:pPr>
            <w:r w:rsidRPr="00663C53">
              <w:rPr>
                <w:rFonts w:ascii="Times New Roman" w:eastAsia="Times New Roman" w:hAnsi="Times New Roman"/>
                <w:sz w:val="20"/>
                <w:lang w:val="ru-RU"/>
              </w:rPr>
              <w:t>Декоративные виды птиц</w:t>
            </w:r>
          </w:p>
          <w:p w14:paraId="59041C53" w14:textId="77777777" w:rsidR="00E35A7F" w:rsidRPr="00663C53" w:rsidRDefault="00E35A7F" w:rsidP="00E35A7F">
            <w:pPr>
              <w:rPr>
                <w:rFonts w:ascii="Times New Roman" w:eastAsia="Times New Roman" w:hAnsi="Times New Roman"/>
                <w:sz w:val="20"/>
                <w:lang w:val="ru-RU"/>
              </w:rPr>
            </w:pPr>
            <w:r w:rsidRPr="00663C53">
              <w:rPr>
                <w:rFonts w:ascii="Times New Roman" w:eastAsia="Times New Roman" w:hAnsi="Times New Roman"/>
                <w:sz w:val="20"/>
                <w:lang w:val="ru-RU"/>
              </w:rPr>
              <w:t>Общее наименование/ Научное наименование</w:t>
            </w:r>
          </w:p>
          <w:p w14:paraId="0DBF7C4A" w14:textId="77777777" w:rsidR="00E35A7F" w:rsidRDefault="00E35A7F" w:rsidP="00E35A7F">
            <w:pPr>
              <w:pStyle w:val="ae"/>
              <w:numPr>
                <w:ilvl w:val="0"/>
                <w:numId w:val="10"/>
              </w:numPr>
              <w:rPr>
                <w:rFonts w:ascii="Times New Roman" w:eastAsia="Times New Roman" w:hAnsi="Times New Roman"/>
                <w:sz w:val="20"/>
                <w:lang w:val="ru-RU"/>
              </w:rPr>
            </w:pPr>
            <w:r w:rsidRPr="00663C53">
              <w:rPr>
                <w:rFonts w:ascii="Times New Roman" w:eastAsia="Times New Roman" w:hAnsi="Times New Roman"/>
                <w:sz w:val="20"/>
                <w:lang w:val="ru-RU"/>
              </w:rPr>
              <w:t>Китайский дрозд (</w:t>
            </w:r>
            <w:proofErr w:type="spellStart"/>
            <w:r w:rsidRPr="00663C53">
              <w:rPr>
                <w:rFonts w:ascii="Times New Roman" w:eastAsia="Times New Roman" w:hAnsi="Times New Roman"/>
                <w:sz w:val="20"/>
                <w:lang w:val="ru-RU"/>
              </w:rPr>
              <w:t>Хуамэй</w:t>
            </w:r>
            <w:proofErr w:type="spellEnd"/>
            <w:r w:rsidRPr="00663C53">
              <w:rPr>
                <w:rFonts w:ascii="Times New Roman" w:eastAsia="Times New Roman" w:hAnsi="Times New Roman"/>
                <w:sz w:val="20"/>
                <w:lang w:val="ru-RU"/>
              </w:rPr>
              <w:t xml:space="preserve">) (CITES)/ </w:t>
            </w:r>
            <w:proofErr w:type="spellStart"/>
            <w:r w:rsidRPr="0098203A">
              <w:rPr>
                <w:rFonts w:ascii="Times New Roman" w:eastAsia="Times New Roman" w:hAnsi="Times New Roman"/>
                <w:sz w:val="20"/>
                <w:lang w:val="ru-RU"/>
              </w:rPr>
              <w:t>Гаррулакс</w:t>
            </w:r>
            <w:proofErr w:type="spellEnd"/>
            <w:r w:rsidRPr="0098203A">
              <w:rPr>
                <w:rFonts w:ascii="Times New Roman" w:eastAsia="Times New Roman" w:hAnsi="Times New Roman"/>
                <w:sz w:val="20"/>
                <w:lang w:val="ru-RU"/>
              </w:rPr>
              <w:t xml:space="preserve"> </w:t>
            </w:r>
            <w:proofErr w:type="spellStart"/>
            <w:r w:rsidRPr="0098203A">
              <w:rPr>
                <w:rFonts w:ascii="Times New Roman" w:eastAsia="Times New Roman" w:hAnsi="Times New Roman"/>
                <w:sz w:val="20"/>
                <w:lang w:val="ru-RU"/>
              </w:rPr>
              <w:t>канорусский</w:t>
            </w:r>
            <w:proofErr w:type="spellEnd"/>
            <w:r w:rsidRPr="0098203A">
              <w:rPr>
                <w:rFonts w:ascii="Times New Roman" w:eastAsia="Times New Roman" w:hAnsi="Times New Roman"/>
                <w:sz w:val="20"/>
                <w:lang w:val="ru-RU"/>
              </w:rPr>
              <w:t xml:space="preserve"> </w:t>
            </w:r>
          </w:p>
          <w:p w14:paraId="060FD816" w14:textId="77777777" w:rsidR="00E35A7F" w:rsidRDefault="00E35A7F" w:rsidP="00E35A7F">
            <w:pPr>
              <w:pStyle w:val="ae"/>
              <w:numPr>
                <w:ilvl w:val="0"/>
                <w:numId w:val="10"/>
              </w:numPr>
              <w:rPr>
                <w:rFonts w:ascii="Times New Roman" w:eastAsia="Times New Roman" w:hAnsi="Times New Roman"/>
                <w:sz w:val="20"/>
                <w:lang w:val="ru-RU"/>
              </w:rPr>
            </w:pPr>
            <w:r w:rsidRPr="0098203A">
              <w:rPr>
                <w:rFonts w:ascii="Times New Roman" w:eastAsia="Times New Roman" w:hAnsi="Times New Roman"/>
                <w:sz w:val="20"/>
                <w:lang w:val="ru-RU"/>
              </w:rPr>
              <w:t xml:space="preserve">Восточный сорочий </w:t>
            </w:r>
            <w:proofErr w:type="spellStart"/>
            <w:r w:rsidRPr="0098203A">
              <w:rPr>
                <w:rFonts w:ascii="Times New Roman" w:eastAsia="Times New Roman" w:hAnsi="Times New Roman"/>
                <w:sz w:val="20"/>
                <w:lang w:val="ru-RU"/>
              </w:rPr>
              <w:t>шама</w:t>
            </w:r>
            <w:proofErr w:type="spellEnd"/>
            <w:r w:rsidRPr="0098203A">
              <w:rPr>
                <w:rFonts w:ascii="Times New Roman" w:eastAsia="Times New Roman" w:hAnsi="Times New Roman"/>
                <w:sz w:val="20"/>
                <w:lang w:val="ru-RU"/>
              </w:rPr>
              <w:t xml:space="preserve">-дрозд/ </w:t>
            </w:r>
            <w:proofErr w:type="spellStart"/>
            <w:r w:rsidRPr="0098203A">
              <w:rPr>
                <w:rFonts w:ascii="Times New Roman" w:eastAsia="Times New Roman" w:hAnsi="Times New Roman"/>
                <w:sz w:val="20"/>
                <w:lang w:val="ru-RU"/>
              </w:rPr>
              <w:t>Копсихус</w:t>
            </w:r>
            <w:proofErr w:type="spellEnd"/>
            <w:r w:rsidRPr="0098203A">
              <w:rPr>
                <w:rFonts w:ascii="Times New Roman" w:eastAsia="Times New Roman" w:hAnsi="Times New Roman"/>
                <w:sz w:val="20"/>
                <w:lang w:val="ru-RU"/>
              </w:rPr>
              <w:t xml:space="preserve"> </w:t>
            </w:r>
            <w:proofErr w:type="spellStart"/>
            <w:r w:rsidRPr="0098203A">
              <w:rPr>
                <w:rFonts w:ascii="Times New Roman" w:eastAsia="Times New Roman" w:hAnsi="Times New Roman"/>
                <w:sz w:val="20"/>
                <w:lang w:val="ru-RU"/>
              </w:rPr>
              <w:t>солярис</w:t>
            </w:r>
            <w:proofErr w:type="spellEnd"/>
          </w:p>
          <w:p w14:paraId="28E1761F" w14:textId="77777777" w:rsidR="00E35A7F" w:rsidRPr="00663C53" w:rsidRDefault="00E35A7F" w:rsidP="00E35A7F">
            <w:pPr>
              <w:pStyle w:val="ae"/>
              <w:numPr>
                <w:ilvl w:val="0"/>
                <w:numId w:val="10"/>
              </w:numPr>
              <w:rPr>
                <w:rFonts w:ascii="Times New Roman" w:eastAsia="Times New Roman" w:hAnsi="Times New Roman"/>
                <w:sz w:val="20"/>
                <w:lang w:val="ru-RU"/>
              </w:rPr>
            </w:pPr>
            <w:r w:rsidRPr="0098203A">
              <w:rPr>
                <w:rFonts w:ascii="Times New Roman" w:eastAsia="Times New Roman" w:hAnsi="Times New Roman"/>
                <w:sz w:val="20"/>
                <w:lang w:val="ru-RU"/>
              </w:rPr>
              <w:t xml:space="preserve">Краснощёкий бюльбюль/ </w:t>
            </w:r>
            <w:proofErr w:type="spellStart"/>
            <w:r>
              <w:rPr>
                <w:rFonts w:ascii="Times New Roman" w:eastAsia="Times New Roman" w:hAnsi="Times New Roman"/>
                <w:sz w:val="20"/>
                <w:lang w:val="ru-RU"/>
              </w:rPr>
              <w:t>П</w:t>
            </w:r>
            <w:r w:rsidRPr="0098203A">
              <w:rPr>
                <w:rFonts w:ascii="Times New Roman" w:eastAsia="Times New Roman" w:hAnsi="Times New Roman"/>
                <w:sz w:val="20"/>
                <w:lang w:val="ru-RU"/>
              </w:rPr>
              <w:t>икнонотус</w:t>
            </w:r>
            <w:proofErr w:type="spellEnd"/>
            <w:r w:rsidRPr="0098203A">
              <w:rPr>
                <w:rFonts w:ascii="Times New Roman" w:eastAsia="Times New Roman" w:hAnsi="Times New Roman"/>
                <w:sz w:val="20"/>
              </w:rPr>
              <w:t xml:space="preserve"> </w:t>
            </w:r>
            <w:proofErr w:type="spellStart"/>
            <w:r w:rsidRPr="0098203A">
              <w:rPr>
                <w:rFonts w:ascii="Times New Roman" w:eastAsia="Times New Roman" w:hAnsi="Times New Roman"/>
                <w:sz w:val="20"/>
              </w:rPr>
              <w:t>жокосус</w:t>
            </w:r>
            <w:proofErr w:type="spellEnd"/>
          </w:p>
          <w:p w14:paraId="6C7D4A97" w14:textId="77777777" w:rsidR="00E35A7F" w:rsidRPr="0098203A" w:rsidRDefault="00E35A7F" w:rsidP="00E35A7F">
            <w:pPr>
              <w:pStyle w:val="ae"/>
              <w:numPr>
                <w:ilvl w:val="0"/>
                <w:numId w:val="10"/>
              </w:numPr>
              <w:rPr>
                <w:rFonts w:ascii="Times New Roman" w:eastAsia="Times New Roman" w:hAnsi="Times New Roman"/>
                <w:sz w:val="20"/>
                <w:lang w:val="ru-RU"/>
              </w:rPr>
            </w:pPr>
            <w:r w:rsidRPr="0098203A">
              <w:rPr>
                <w:rFonts w:ascii="Times New Roman" w:eastAsia="Times New Roman" w:hAnsi="Times New Roman"/>
                <w:sz w:val="20"/>
                <w:lang w:val="ru-RU"/>
              </w:rPr>
              <w:t>Желтоголовый бюльбюль (CITES)/</w:t>
            </w:r>
            <w:r>
              <w:rPr>
                <w:rFonts w:ascii="Times New Roman" w:eastAsia="Times New Roman" w:hAnsi="Times New Roman"/>
                <w:sz w:val="20"/>
                <w:lang w:val="ru-RU"/>
              </w:rPr>
              <w:t xml:space="preserve"> </w:t>
            </w:r>
            <w:proofErr w:type="spellStart"/>
            <w:r w:rsidRPr="0098203A">
              <w:rPr>
                <w:rFonts w:ascii="Times New Roman" w:eastAsia="Times New Roman" w:hAnsi="Times New Roman"/>
                <w:sz w:val="20"/>
                <w:lang w:val="ru-RU"/>
              </w:rPr>
              <w:t>Пикнонотус</w:t>
            </w:r>
            <w:proofErr w:type="spellEnd"/>
            <w:r w:rsidRPr="0098203A">
              <w:rPr>
                <w:rFonts w:ascii="Times New Roman" w:eastAsia="Times New Roman" w:hAnsi="Times New Roman"/>
                <w:sz w:val="20"/>
                <w:lang w:val="ru-RU"/>
              </w:rPr>
              <w:t xml:space="preserve"> </w:t>
            </w:r>
            <w:proofErr w:type="spellStart"/>
            <w:r w:rsidRPr="0098203A">
              <w:rPr>
                <w:rFonts w:ascii="Times New Roman" w:eastAsia="Times New Roman" w:hAnsi="Times New Roman"/>
                <w:sz w:val="20"/>
                <w:lang w:val="ru-RU"/>
              </w:rPr>
              <w:t>зейланский</w:t>
            </w:r>
            <w:proofErr w:type="spellEnd"/>
          </w:p>
          <w:p w14:paraId="1DA38010" w14:textId="77777777" w:rsidR="00E35A7F" w:rsidRPr="0098203A" w:rsidRDefault="00E35A7F" w:rsidP="00E35A7F">
            <w:pPr>
              <w:pStyle w:val="ae"/>
              <w:numPr>
                <w:ilvl w:val="0"/>
                <w:numId w:val="10"/>
              </w:numPr>
              <w:rPr>
                <w:rFonts w:ascii="Times New Roman" w:eastAsia="Times New Roman" w:hAnsi="Times New Roman"/>
                <w:sz w:val="20"/>
                <w:lang w:val="ru-RU"/>
              </w:rPr>
            </w:pPr>
            <w:r w:rsidRPr="0098203A">
              <w:rPr>
                <w:rFonts w:ascii="Times New Roman" w:eastAsia="Times New Roman" w:hAnsi="Times New Roman"/>
                <w:sz w:val="20"/>
                <w:lang w:val="ru-RU"/>
              </w:rPr>
              <w:t xml:space="preserve">Пятнистая горлица/ </w:t>
            </w:r>
            <w:proofErr w:type="spellStart"/>
            <w:r w:rsidRPr="0098203A">
              <w:rPr>
                <w:rFonts w:ascii="Times New Roman" w:eastAsia="Times New Roman" w:hAnsi="Times New Roman"/>
                <w:sz w:val="20"/>
                <w:lang w:val="ru-RU"/>
              </w:rPr>
              <w:t>Спилопелия</w:t>
            </w:r>
            <w:proofErr w:type="spellEnd"/>
            <w:r w:rsidRPr="0098203A">
              <w:rPr>
                <w:rFonts w:ascii="Times New Roman" w:eastAsia="Times New Roman" w:hAnsi="Times New Roman"/>
                <w:sz w:val="20"/>
                <w:lang w:val="ru-RU"/>
              </w:rPr>
              <w:t xml:space="preserve"> китайская</w:t>
            </w:r>
          </w:p>
          <w:p w14:paraId="2474AD5F" w14:textId="77777777" w:rsidR="00E35A7F" w:rsidRPr="0098203A" w:rsidRDefault="00E35A7F" w:rsidP="00E35A7F">
            <w:pPr>
              <w:pStyle w:val="ae"/>
              <w:numPr>
                <w:ilvl w:val="0"/>
                <w:numId w:val="10"/>
              </w:numPr>
              <w:rPr>
                <w:rFonts w:ascii="Times New Roman" w:eastAsia="Times New Roman" w:hAnsi="Times New Roman"/>
                <w:sz w:val="20"/>
                <w:lang w:val="ru-RU"/>
              </w:rPr>
            </w:pPr>
            <w:r w:rsidRPr="0098203A">
              <w:rPr>
                <w:rFonts w:ascii="Times New Roman" w:eastAsia="Times New Roman" w:hAnsi="Times New Roman"/>
                <w:sz w:val="20"/>
                <w:lang w:val="ru-RU"/>
              </w:rPr>
              <w:t>Белоглазка (</w:t>
            </w:r>
            <w:proofErr w:type="spellStart"/>
            <w:r w:rsidRPr="0098203A">
              <w:rPr>
                <w:rFonts w:ascii="Times New Roman" w:eastAsia="Times New Roman" w:hAnsi="Times New Roman"/>
                <w:sz w:val="20"/>
                <w:lang w:val="ru-RU"/>
              </w:rPr>
              <w:t>свинхоуская</w:t>
            </w:r>
            <w:proofErr w:type="spellEnd"/>
            <w:r w:rsidRPr="0098203A">
              <w:rPr>
                <w:rFonts w:ascii="Times New Roman" w:eastAsia="Times New Roman" w:hAnsi="Times New Roman"/>
                <w:sz w:val="20"/>
                <w:lang w:val="ru-RU"/>
              </w:rPr>
              <w:t xml:space="preserve"> / японская белоглазка)/ </w:t>
            </w:r>
            <w:proofErr w:type="spellStart"/>
            <w:r w:rsidRPr="0098203A">
              <w:rPr>
                <w:rFonts w:ascii="Times New Roman" w:eastAsia="Times New Roman" w:hAnsi="Times New Roman"/>
                <w:sz w:val="20"/>
                <w:lang w:val="ru-RU"/>
              </w:rPr>
              <w:t>Зостеропс</w:t>
            </w:r>
            <w:proofErr w:type="spellEnd"/>
            <w:r w:rsidRPr="0098203A">
              <w:rPr>
                <w:rFonts w:ascii="Times New Roman" w:eastAsia="Times New Roman" w:hAnsi="Times New Roman"/>
                <w:sz w:val="20"/>
                <w:lang w:val="ru-RU"/>
              </w:rPr>
              <w:t xml:space="preserve"> простой / </w:t>
            </w:r>
            <w:proofErr w:type="spellStart"/>
            <w:r w:rsidRPr="00B80598">
              <w:rPr>
                <w:rFonts w:ascii="Times New Roman" w:eastAsia="Times New Roman" w:hAnsi="Times New Roman"/>
                <w:sz w:val="20"/>
                <w:lang w:val="ru-RU"/>
              </w:rPr>
              <w:t>Зостеропс</w:t>
            </w:r>
            <w:proofErr w:type="spellEnd"/>
            <w:r w:rsidRPr="00B80598">
              <w:rPr>
                <w:rFonts w:ascii="Times New Roman" w:eastAsia="Times New Roman" w:hAnsi="Times New Roman"/>
                <w:sz w:val="20"/>
                <w:lang w:val="ru-RU"/>
              </w:rPr>
              <w:t xml:space="preserve"> японский</w:t>
            </w:r>
          </w:p>
          <w:p w14:paraId="2B2BDAE6" w14:textId="77777777" w:rsidR="00E35A7F" w:rsidRPr="0098203A" w:rsidRDefault="00E35A7F" w:rsidP="00E35A7F">
            <w:pPr>
              <w:pStyle w:val="ae"/>
              <w:numPr>
                <w:ilvl w:val="0"/>
                <w:numId w:val="10"/>
              </w:numPr>
              <w:rPr>
                <w:rFonts w:ascii="Times New Roman" w:eastAsia="Times New Roman" w:hAnsi="Times New Roman"/>
                <w:sz w:val="20"/>
                <w:lang w:val="ru-RU"/>
              </w:rPr>
            </w:pPr>
            <w:proofErr w:type="spellStart"/>
            <w:r w:rsidRPr="0098203A">
              <w:rPr>
                <w:rFonts w:ascii="Times New Roman" w:eastAsia="Times New Roman" w:hAnsi="Times New Roman"/>
                <w:sz w:val="20"/>
                <w:lang w:val="ru-RU"/>
              </w:rPr>
              <w:t>Белопоясничная</w:t>
            </w:r>
            <w:proofErr w:type="spellEnd"/>
            <w:r w:rsidRPr="0098203A">
              <w:rPr>
                <w:rFonts w:ascii="Times New Roman" w:eastAsia="Times New Roman" w:hAnsi="Times New Roman"/>
                <w:sz w:val="20"/>
                <w:lang w:val="ru-RU"/>
              </w:rPr>
              <w:t xml:space="preserve"> </w:t>
            </w:r>
            <w:proofErr w:type="spellStart"/>
            <w:r w:rsidRPr="0098203A">
              <w:rPr>
                <w:rFonts w:ascii="Times New Roman" w:eastAsia="Times New Roman" w:hAnsi="Times New Roman"/>
                <w:sz w:val="20"/>
                <w:lang w:val="ru-RU"/>
              </w:rPr>
              <w:t>шама</w:t>
            </w:r>
            <w:proofErr w:type="spellEnd"/>
            <w:r w:rsidRPr="0098203A">
              <w:rPr>
                <w:rFonts w:ascii="Times New Roman" w:eastAsia="Times New Roman" w:hAnsi="Times New Roman"/>
                <w:sz w:val="20"/>
                <w:lang w:val="ru-RU"/>
              </w:rPr>
              <w:t xml:space="preserve"> (CITES)/ </w:t>
            </w:r>
            <w:proofErr w:type="spellStart"/>
            <w:r w:rsidRPr="0098203A">
              <w:rPr>
                <w:rFonts w:ascii="Times New Roman" w:eastAsia="Times New Roman" w:hAnsi="Times New Roman"/>
                <w:sz w:val="20"/>
                <w:lang w:val="ru-RU"/>
              </w:rPr>
              <w:t>Копсихус</w:t>
            </w:r>
            <w:proofErr w:type="spellEnd"/>
            <w:r w:rsidRPr="0098203A">
              <w:rPr>
                <w:rFonts w:ascii="Times New Roman" w:eastAsia="Times New Roman" w:hAnsi="Times New Roman"/>
                <w:sz w:val="20"/>
                <w:lang w:val="ru-RU"/>
              </w:rPr>
              <w:t xml:space="preserve"> </w:t>
            </w:r>
            <w:proofErr w:type="spellStart"/>
            <w:r w:rsidRPr="0098203A">
              <w:rPr>
                <w:rFonts w:ascii="Times New Roman" w:eastAsia="Times New Roman" w:hAnsi="Times New Roman"/>
                <w:sz w:val="20"/>
                <w:lang w:val="ru-RU"/>
              </w:rPr>
              <w:t>малабарикус</w:t>
            </w:r>
            <w:proofErr w:type="spellEnd"/>
          </w:p>
          <w:p w14:paraId="4C7964AC" w14:textId="77777777" w:rsidR="00E35A7F" w:rsidRPr="0098203A" w:rsidRDefault="00E35A7F" w:rsidP="00E35A7F">
            <w:pPr>
              <w:pStyle w:val="ae"/>
              <w:numPr>
                <w:ilvl w:val="0"/>
                <w:numId w:val="10"/>
              </w:numPr>
              <w:rPr>
                <w:rFonts w:ascii="Times New Roman" w:eastAsia="Times New Roman" w:hAnsi="Times New Roman"/>
                <w:sz w:val="20"/>
                <w:lang w:val="ru-RU"/>
              </w:rPr>
            </w:pPr>
            <w:r w:rsidRPr="0098203A">
              <w:rPr>
                <w:rFonts w:ascii="Times New Roman" w:eastAsia="Times New Roman" w:hAnsi="Times New Roman"/>
                <w:sz w:val="20"/>
                <w:lang w:val="ru-RU"/>
              </w:rPr>
              <w:t xml:space="preserve">Зебровая горлица/ </w:t>
            </w:r>
            <w:proofErr w:type="spellStart"/>
            <w:r w:rsidRPr="0098203A">
              <w:rPr>
                <w:rFonts w:ascii="Times New Roman" w:eastAsia="Times New Roman" w:hAnsi="Times New Roman"/>
                <w:sz w:val="20"/>
                <w:lang w:val="ru-RU"/>
              </w:rPr>
              <w:t>Геопелия</w:t>
            </w:r>
            <w:proofErr w:type="spellEnd"/>
            <w:r w:rsidRPr="0098203A">
              <w:rPr>
                <w:rFonts w:ascii="Times New Roman" w:eastAsia="Times New Roman" w:hAnsi="Times New Roman"/>
                <w:sz w:val="20"/>
                <w:lang w:val="ru-RU"/>
              </w:rPr>
              <w:t xml:space="preserve"> полосатая</w:t>
            </w:r>
          </w:p>
          <w:p w14:paraId="68180062" w14:textId="77777777" w:rsidR="00E35A7F" w:rsidRDefault="00E35A7F" w:rsidP="00E35A7F">
            <w:pPr>
              <w:pStyle w:val="ae"/>
              <w:numPr>
                <w:ilvl w:val="0"/>
                <w:numId w:val="10"/>
              </w:numPr>
              <w:rPr>
                <w:rFonts w:ascii="Times New Roman" w:eastAsia="Times New Roman" w:hAnsi="Times New Roman"/>
                <w:sz w:val="20"/>
                <w:lang w:val="ru-RU"/>
              </w:rPr>
            </w:pPr>
            <w:proofErr w:type="spellStart"/>
            <w:r w:rsidRPr="0098203A">
              <w:rPr>
                <w:rFonts w:ascii="Times New Roman" w:eastAsia="Times New Roman" w:hAnsi="Times New Roman"/>
                <w:sz w:val="20"/>
                <w:lang w:val="ru-RU"/>
              </w:rPr>
              <w:lastRenderedPageBreak/>
              <w:t>Астрильдовые</w:t>
            </w:r>
            <w:proofErr w:type="spellEnd"/>
            <w:r w:rsidRPr="0098203A">
              <w:rPr>
                <w:rFonts w:ascii="Times New Roman" w:eastAsia="Times New Roman" w:hAnsi="Times New Roman"/>
                <w:sz w:val="20"/>
                <w:lang w:val="ru-RU"/>
              </w:rPr>
              <w:t xml:space="preserve"> вьюрки родов </w:t>
            </w:r>
            <w:proofErr w:type="spellStart"/>
            <w:r w:rsidRPr="0098203A">
              <w:rPr>
                <w:rFonts w:ascii="Times New Roman" w:eastAsia="Times New Roman" w:hAnsi="Times New Roman"/>
                <w:sz w:val="20"/>
                <w:lang w:val="ru-RU"/>
              </w:rPr>
              <w:t>Lonchura</w:t>
            </w:r>
            <w:proofErr w:type="spellEnd"/>
            <w:r w:rsidRPr="0098203A">
              <w:rPr>
                <w:rFonts w:ascii="Times New Roman" w:eastAsia="Times New Roman" w:hAnsi="Times New Roman"/>
                <w:sz w:val="20"/>
                <w:lang w:val="ru-RU"/>
              </w:rPr>
              <w:t xml:space="preserve"> и </w:t>
            </w:r>
            <w:proofErr w:type="spellStart"/>
            <w:r w:rsidRPr="0098203A">
              <w:rPr>
                <w:rFonts w:ascii="Times New Roman" w:eastAsia="Times New Roman" w:hAnsi="Times New Roman"/>
                <w:sz w:val="20"/>
                <w:lang w:val="ru-RU"/>
              </w:rPr>
              <w:t>Spermestes</w:t>
            </w:r>
            <w:proofErr w:type="spellEnd"/>
            <w:r w:rsidRPr="0098203A">
              <w:rPr>
                <w:rFonts w:ascii="Times New Roman" w:eastAsia="Times New Roman" w:hAnsi="Times New Roman"/>
                <w:sz w:val="20"/>
                <w:lang w:val="ru-RU"/>
              </w:rPr>
              <w:t xml:space="preserve">/ </w:t>
            </w:r>
            <w:proofErr w:type="spellStart"/>
            <w:r w:rsidRPr="0098203A">
              <w:rPr>
                <w:rFonts w:ascii="Times New Roman" w:eastAsia="Times New Roman" w:hAnsi="Times New Roman"/>
                <w:sz w:val="20"/>
                <w:lang w:val="ru-RU"/>
              </w:rPr>
              <w:t>Лончура</w:t>
            </w:r>
            <w:proofErr w:type="spellEnd"/>
            <w:r w:rsidRPr="0098203A">
              <w:rPr>
                <w:rFonts w:ascii="Times New Roman" w:eastAsia="Times New Roman" w:hAnsi="Times New Roman"/>
                <w:sz w:val="20"/>
                <w:lang w:val="ru-RU"/>
              </w:rPr>
              <w:t xml:space="preserve"> - сперматозоиды рода </w:t>
            </w:r>
            <w:proofErr w:type="spellStart"/>
            <w:r w:rsidRPr="0098203A">
              <w:rPr>
                <w:rFonts w:ascii="Times New Roman" w:eastAsia="Times New Roman" w:hAnsi="Times New Roman"/>
                <w:sz w:val="20"/>
                <w:lang w:val="ru-RU"/>
              </w:rPr>
              <w:t>spp</w:t>
            </w:r>
            <w:proofErr w:type="spellEnd"/>
            <w:r w:rsidRPr="0098203A">
              <w:rPr>
                <w:rFonts w:ascii="Times New Roman" w:eastAsia="Times New Roman" w:hAnsi="Times New Roman"/>
                <w:sz w:val="20"/>
                <w:lang w:val="ru-RU"/>
              </w:rPr>
              <w:t>.</w:t>
            </w:r>
          </w:p>
          <w:p w14:paraId="7BD3B100" w14:textId="77777777" w:rsidR="00E35A7F" w:rsidRPr="00171618" w:rsidRDefault="00E35A7F" w:rsidP="00E35A7F">
            <w:pPr>
              <w:ind w:left="360"/>
              <w:rPr>
                <w:rFonts w:ascii="Times New Roman" w:eastAsia="Times New Roman" w:hAnsi="Times New Roman"/>
                <w:sz w:val="20"/>
                <w:lang w:val="ru-RU"/>
              </w:rPr>
            </w:pPr>
            <w:r>
              <w:rPr>
                <w:rFonts w:ascii="Times New Roman" w:eastAsia="Times New Roman" w:hAnsi="Times New Roman"/>
                <w:sz w:val="20"/>
                <w:lang w:val="ru-RU"/>
              </w:rPr>
              <w:t>К</w:t>
            </w:r>
            <w:r w:rsidRPr="00704318">
              <w:rPr>
                <w:rFonts w:ascii="Times New Roman" w:eastAsia="Times New Roman" w:hAnsi="Times New Roman"/>
                <w:sz w:val="20"/>
                <w:lang w:val="ru-RU"/>
              </w:rPr>
              <w:t>оды</w:t>
            </w:r>
            <w:r>
              <w:rPr>
                <w:rFonts w:ascii="Times New Roman" w:eastAsia="Times New Roman" w:hAnsi="Times New Roman"/>
                <w:sz w:val="20"/>
              </w:rPr>
              <w:t xml:space="preserve"> HS</w:t>
            </w:r>
            <w:r w:rsidRPr="00704318">
              <w:rPr>
                <w:rFonts w:ascii="Times New Roman" w:eastAsia="Times New Roman" w:hAnsi="Times New Roman"/>
                <w:sz w:val="20"/>
                <w:lang w:val="ru-RU"/>
              </w:rPr>
              <w:t>: 0106010, 0106010, 01063900</w:t>
            </w:r>
          </w:p>
        </w:tc>
        <w:tc>
          <w:tcPr>
            <w:tcW w:w="5216" w:type="dxa"/>
            <w:vMerge/>
          </w:tcPr>
          <w:p w14:paraId="033A4171" w14:textId="77777777" w:rsidR="00E35A7F" w:rsidRPr="0098203A" w:rsidRDefault="00E35A7F" w:rsidP="00E35A7F">
            <w:pPr>
              <w:rPr>
                <w:lang w:val="ru-RU"/>
              </w:rPr>
            </w:pPr>
          </w:p>
        </w:tc>
      </w:tr>
      <w:tr w:rsidR="00E35A7F" w14:paraId="7425FE56" w14:textId="77777777" w:rsidTr="00B80598">
        <w:tc>
          <w:tcPr>
            <w:tcW w:w="675" w:type="dxa"/>
            <w:vMerge/>
          </w:tcPr>
          <w:p w14:paraId="663D5D9C" w14:textId="77777777" w:rsidR="00E35A7F" w:rsidRPr="0098203A"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5B3D18A4" w14:textId="77777777" w:rsidR="00E35A7F" w:rsidRDefault="00E35A7F" w:rsidP="00E35A7F">
            <w:proofErr w:type="spellStart"/>
            <w:r>
              <w:rPr>
                <w:rFonts w:ascii="Times New Roman" w:eastAsia="Times New Roman" w:hAnsi="Times New Roman"/>
                <w:sz w:val="20"/>
              </w:rPr>
              <w:t>Сингапур</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51E725CB" w14:textId="77777777" w:rsidR="00E35A7F" w:rsidRDefault="00E35A7F" w:rsidP="00E35A7F">
            <w:r w:rsidRPr="00436DAC">
              <w:rPr>
                <w:rFonts w:ascii="Times New Roman" w:eastAsia="Times New Roman" w:hAnsi="Times New Roman"/>
                <w:sz w:val="20"/>
                <w:lang w:val="ru-RU"/>
              </w:rPr>
              <w:t xml:space="preserve">Совет национальных парков предлагает пересмотреть ветеринарные условия ввоза животных и птиц (кроме домашних), включив в них требование о том, что при ввозе определенных видов декоративных птиц они должны быть снабжены микрочипами/бирками с кольцами на лапках (с уникальными серийными номерами). </w:t>
            </w:r>
            <w:proofErr w:type="spellStart"/>
            <w:r>
              <w:rPr>
                <w:rFonts w:ascii="Times New Roman" w:eastAsia="Times New Roman" w:hAnsi="Times New Roman"/>
                <w:sz w:val="20"/>
              </w:rPr>
              <w:t>Список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некоторых</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видов</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декоративных</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птиц</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приведен</w:t>
            </w:r>
            <w:proofErr w:type="spellEnd"/>
            <w:r>
              <w:rPr>
                <w:rFonts w:ascii="Times New Roman" w:eastAsia="Times New Roman" w:hAnsi="Times New Roman"/>
                <w:sz w:val="20"/>
              </w:rPr>
              <w:t xml:space="preserve"> в </w:t>
            </w:r>
            <w:proofErr w:type="spellStart"/>
            <w:r>
              <w:rPr>
                <w:rFonts w:ascii="Times New Roman" w:eastAsia="Times New Roman" w:hAnsi="Times New Roman"/>
                <w:sz w:val="20"/>
              </w:rPr>
              <w:t>разделе</w:t>
            </w:r>
            <w:proofErr w:type="spellEnd"/>
            <w:r>
              <w:rPr>
                <w:rFonts w:ascii="Times New Roman" w:eastAsia="Times New Roman" w:hAnsi="Times New Roman"/>
                <w:sz w:val="20"/>
              </w:rPr>
              <w:t xml:space="preserve"> 4.</w:t>
            </w:r>
          </w:p>
        </w:tc>
        <w:tc>
          <w:tcPr>
            <w:tcW w:w="5216" w:type="dxa"/>
            <w:vMerge/>
          </w:tcPr>
          <w:p w14:paraId="2BA1AAE6" w14:textId="77777777" w:rsidR="00E35A7F" w:rsidRDefault="00E35A7F" w:rsidP="00E35A7F"/>
        </w:tc>
      </w:tr>
      <w:tr w:rsidR="00E35A7F" w14:paraId="27D35EE5"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709B1FB4" w14:textId="1CCF2DA8" w:rsidR="00E35A7F" w:rsidRPr="00B80598" w:rsidRDefault="00E35A7F" w:rsidP="00E35A7F">
            <w:pPr>
              <w:rPr>
                <w:lang w:val="kk-KZ"/>
              </w:rPr>
            </w:pPr>
            <w:r>
              <w:rPr>
                <w:rFonts w:ascii="Times New Roman" w:eastAsia="Times New Roman" w:hAnsi="Times New Roman"/>
                <w:sz w:val="20"/>
                <w:lang w:val="kk-KZ"/>
              </w:rPr>
              <w:t>88</w:t>
            </w:r>
          </w:p>
        </w:tc>
        <w:tc>
          <w:tcPr>
            <w:tcW w:w="2552" w:type="dxa"/>
            <w:tcBorders>
              <w:top w:val="single" w:sz="8" w:space="0" w:color="000000"/>
              <w:left w:val="single" w:sz="8" w:space="0" w:color="000000"/>
              <w:bottom w:val="single" w:sz="8" w:space="0" w:color="000000"/>
              <w:right w:val="single" w:sz="8" w:space="0" w:color="000000"/>
            </w:tcBorders>
          </w:tcPr>
          <w:p w14:paraId="0A1C1CFA" w14:textId="77777777" w:rsidR="00E35A7F" w:rsidRDefault="00E35A7F" w:rsidP="00E35A7F">
            <w:r>
              <w:rPr>
                <w:rFonts w:ascii="Times New Roman" w:eastAsia="Times New Roman" w:hAnsi="Times New Roman"/>
                <w:sz w:val="20"/>
              </w:rPr>
              <w:t>G/TBT/N/KOR/1349</w:t>
            </w:r>
          </w:p>
        </w:tc>
        <w:tc>
          <w:tcPr>
            <w:tcW w:w="4819" w:type="dxa"/>
            <w:tcBorders>
              <w:top w:val="single" w:sz="8" w:space="0" w:color="000000"/>
              <w:left w:val="single" w:sz="8" w:space="0" w:color="000000"/>
              <w:bottom w:val="single" w:sz="8" w:space="0" w:color="000000"/>
              <w:right w:val="single" w:sz="8" w:space="0" w:color="000000"/>
            </w:tcBorders>
          </w:tcPr>
          <w:p w14:paraId="73905B8A" w14:textId="77777777" w:rsidR="00E35A7F" w:rsidRPr="00436DAC" w:rsidRDefault="00E35A7F" w:rsidP="00E35A7F">
            <w:pPr>
              <w:rPr>
                <w:lang w:val="ru-RU"/>
              </w:rPr>
            </w:pPr>
            <w:r w:rsidRPr="00436DAC">
              <w:rPr>
                <w:rFonts w:ascii="Times New Roman" w:eastAsia="Times New Roman" w:hAnsi="Times New Roman"/>
                <w:sz w:val="20"/>
                <w:lang w:val="ru-RU"/>
              </w:rPr>
              <w:t>Предлагаемые поправки к "Правилам применения Закона о медицинских изделиях" (41 страница, на корейском языке)</w:t>
            </w:r>
            <w:r w:rsidRPr="00436DAC">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KOR</w:t>
            </w:r>
            <w:r w:rsidRPr="00436DAC">
              <w:rPr>
                <w:rFonts w:ascii="Times New Roman" w:eastAsia="Times New Roman" w:hAnsi="Times New Roman"/>
                <w:sz w:val="20"/>
                <w:lang w:val="ru-RU"/>
              </w:rPr>
              <w:t>/26_01994_00_</w:t>
            </w:r>
            <w:r>
              <w:rPr>
                <w:rFonts w:ascii="Times New Roman" w:eastAsia="Times New Roman" w:hAnsi="Times New Roman"/>
                <w:sz w:val="20"/>
              </w:rPr>
              <w:t>x</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t>С документами можно ознакомиться на веб-сайте Министерства по безопасности пищевых продуктов и медикаментов (</w:t>
            </w:r>
            <w:r>
              <w:rPr>
                <w:rFonts w:ascii="Times New Roman" w:eastAsia="Times New Roman" w:hAnsi="Times New Roman"/>
                <w:sz w:val="20"/>
              </w:rPr>
              <w:t>MFDS</w:t>
            </w:r>
            <w:r w:rsidRPr="00436DAC">
              <w:rPr>
                <w:rFonts w:ascii="Times New Roman" w:eastAsia="Times New Roman" w:hAnsi="Times New Roman"/>
                <w:sz w:val="20"/>
                <w:lang w:val="ru-RU"/>
              </w:rPr>
              <w:t xml:space="preserve">): </w:t>
            </w:r>
            <w:r>
              <w:rPr>
                <w:rFonts w:ascii="Times New Roman" w:eastAsia="Times New Roman" w:hAnsi="Times New Roman"/>
                <w:sz w:val="20"/>
              </w:rPr>
              <w:t>www</w:t>
            </w:r>
            <w:r w:rsidRPr="00436DAC">
              <w:rPr>
                <w:rFonts w:ascii="Times New Roman" w:eastAsia="Times New Roman" w:hAnsi="Times New Roman"/>
                <w:sz w:val="20"/>
                <w:lang w:val="ru-RU"/>
              </w:rPr>
              <w:t>.</w:t>
            </w:r>
            <w:proofErr w:type="spellStart"/>
            <w:r>
              <w:rPr>
                <w:rFonts w:ascii="Times New Roman" w:eastAsia="Times New Roman" w:hAnsi="Times New Roman"/>
                <w:sz w:val="20"/>
              </w:rPr>
              <w:t>mfds</w:t>
            </w:r>
            <w:proofErr w:type="spellEnd"/>
            <w:r w:rsidRPr="00436DAC">
              <w:rPr>
                <w:rFonts w:ascii="Times New Roman" w:eastAsia="Times New Roman" w:hAnsi="Times New Roman"/>
                <w:sz w:val="20"/>
                <w:lang w:val="ru-RU"/>
              </w:rPr>
              <w:t>.</w:t>
            </w:r>
            <w:r>
              <w:rPr>
                <w:rFonts w:ascii="Times New Roman" w:eastAsia="Times New Roman" w:hAnsi="Times New Roman"/>
                <w:sz w:val="20"/>
              </w:rPr>
              <w:t>go</w:t>
            </w:r>
            <w:r w:rsidRPr="00436DAC">
              <w:rPr>
                <w:rFonts w:ascii="Times New Roman" w:eastAsia="Times New Roman" w:hAnsi="Times New Roman"/>
                <w:sz w:val="20"/>
                <w:lang w:val="ru-RU"/>
              </w:rPr>
              <w:t>.</w:t>
            </w:r>
            <w:proofErr w:type="spellStart"/>
            <w:r>
              <w:rPr>
                <w:rFonts w:ascii="Times New Roman" w:eastAsia="Times New Roman" w:hAnsi="Times New Roman"/>
                <w:sz w:val="20"/>
              </w:rPr>
              <w:t>kr</w:t>
            </w:r>
            <w:proofErr w:type="spellEnd"/>
            <w:r w:rsidRPr="00436DAC">
              <w:rPr>
                <w:rFonts w:ascii="Times New Roman" w:eastAsia="Times New Roman" w:hAnsi="Times New Roman"/>
                <w:sz w:val="20"/>
                <w:lang w:val="ru-RU"/>
              </w:rPr>
              <w:t xml:space="preserve"> Управление</w:t>
            </w:r>
            <w:r w:rsidRPr="00436DAC">
              <w:rPr>
                <w:rFonts w:ascii="Times New Roman" w:eastAsia="Times New Roman" w:hAnsi="Times New Roman"/>
                <w:sz w:val="20"/>
                <w:lang w:val="ru-RU"/>
              </w:rPr>
              <w:br/>
              <w:t>международного сотрудничества Министерства по безопасности пищевых продуктов и медикаментов</w:t>
            </w:r>
            <w:r w:rsidRPr="00436DAC">
              <w:rPr>
                <w:rFonts w:ascii="Times New Roman" w:eastAsia="Times New Roman" w:hAnsi="Times New Roman"/>
                <w:sz w:val="20"/>
                <w:lang w:val="ru-RU"/>
              </w:rPr>
              <w:br/>
              <w:t xml:space="preserve">187 </w:t>
            </w:r>
            <w:proofErr w:type="spellStart"/>
            <w:r>
              <w:rPr>
                <w:rFonts w:ascii="Times New Roman" w:eastAsia="Times New Roman" w:hAnsi="Times New Roman"/>
                <w:sz w:val="20"/>
              </w:rPr>
              <w:t>Osongsaengmyeong</w:t>
            </w:r>
            <w:proofErr w:type="spellEnd"/>
            <w:r w:rsidRPr="00436DAC">
              <w:rPr>
                <w:rFonts w:ascii="Times New Roman" w:eastAsia="Times New Roman" w:hAnsi="Times New Roman"/>
                <w:sz w:val="20"/>
                <w:lang w:val="ru-RU"/>
              </w:rPr>
              <w:t>2-</w:t>
            </w:r>
            <w:proofErr w:type="spellStart"/>
            <w:r>
              <w:rPr>
                <w:rFonts w:ascii="Times New Roman" w:eastAsia="Times New Roman" w:hAnsi="Times New Roman"/>
                <w:sz w:val="20"/>
              </w:rPr>
              <w:t>ro</w:t>
            </w:r>
            <w:proofErr w:type="spellEnd"/>
            <w:r w:rsidRPr="00436DAC">
              <w:rPr>
                <w:rFonts w:ascii="Times New Roman" w:eastAsia="Times New Roman" w:hAnsi="Times New Roman"/>
                <w:sz w:val="20"/>
                <w:lang w:val="ru-RU"/>
              </w:rPr>
              <w:t xml:space="preserve">, </w:t>
            </w:r>
            <w:proofErr w:type="spellStart"/>
            <w:r w:rsidRPr="00436DAC">
              <w:rPr>
                <w:rFonts w:ascii="Times New Roman" w:eastAsia="Times New Roman" w:hAnsi="Times New Roman"/>
                <w:sz w:val="20"/>
                <w:lang w:val="ru-RU"/>
              </w:rPr>
              <w:t>Осонг-юп</w:t>
            </w:r>
            <w:proofErr w:type="spellEnd"/>
            <w:r w:rsidRPr="00436DAC">
              <w:rPr>
                <w:rFonts w:ascii="Times New Roman" w:eastAsia="Times New Roman" w:hAnsi="Times New Roman"/>
                <w:sz w:val="20"/>
                <w:lang w:val="ru-RU"/>
              </w:rPr>
              <w:t xml:space="preserve">, </w:t>
            </w:r>
            <w:proofErr w:type="spellStart"/>
            <w:r w:rsidRPr="00436DAC">
              <w:rPr>
                <w:rFonts w:ascii="Times New Roman" w:eastAsia="Times New Roman" w:hAnsi="Times New Roman"/>
                <w:sz w:val="20"/>
                <w:lang w:val="ru-RU"/>
              </w:rPr>
              <w:t>Хындок-гу</w:t>
            </w:r>
            <w:proofErr w:type="spellEnd"/>
            <w:r w:rsidRPr="00436DAC">
              <w:rPr>
                <w:rFonts w:ascii="Times New Roman" w:eastAsia="Times New Roman" w:hAnsi="Times New Roman"/>
                <w:sz w:val="20"/>
                <w:lang w:val="ru-RU"/>
              </w:rPr>
              <w:t xml:space="preserve">, </w:t>
            </w:r>
            <w:proofErr w:type="spellStart"/>
            <w:r w:rsidRPr="00436DAC">
              <w:rPr>
                <w:rFonts w:ascii="Times New Roman" w:eastAsia="Times New Roman" w:hAnsi="Times New Roman"/>
                <w:sz w:val="20"/>
                <w:lang w:val="ru-RU"/>
              </w:rPr>
              <w:t>Чхонджуджи</w:t>
            </w:r>
            <w:proofErr w:type="spellEnd"/>
            <w:r w:rsidRPr="00436DAC">
              <w:rPr>
                <w:rFonts w:ascii="Times New Roman" w:eastAsia="Times New Roman" w:hAnsi="Times New Roman"/>
                <w:sz w:val="20"/>
                <w:lang w:val="ru-RU"/>
              </w:rPr>
              <w:t xml:space="preserve">, </w:t>
            </w:r>
            <w:proofErr w:type="spellStart"/>
            <w:r w:rsidRPr="00436DAC">
              <w:rPr>
                <w:rFonts w:ascii="Times New Roman" w:eastAsia="Times New Roman" w:hAnsi="Times New Roman"/>
                <w:sz w:val="20"/>
                <w:lang w:val="ru-RU"/>
              </w:rPr>
              <w:t>Чхунчхонбукдо</w:t>
            </w:r>
            <w:proofErr w:type="spellEnd"/>
            <w:r w:rsidRPr="00436DAC">
              <w:rPr>
                <w:rFonts w:ascii="Times New Roman" w:eastAsia="Times New Roman" w:hAnsi="Times New Roman"/>
                <w:sz w:val="20"/>
                <w:lang w:val="ru-RU"/>
              </w:rPr>
              <w:t>, 28159 Республика Корея</w:t>
            </w:r>
            <w:r w:rsidRPr="00436DAC">
              <w:rPr>
                <w:rFonts w:ascii="Times New Roman" w:eastAsia="Times New Roman" w:hAnsi="Times New Roman"/>
                <w:sz w:val="20"/>
                <w:lang w:val="ru-RU"/>
              </w:rPr>
              <w:br/>
              <w:t>Тел.: (+82) 43 719-1564,</w:t>
            </w:r>
            <w:r w:rsidRPr="00436DAC">
              <w:rPr>
                <w:rFonts w:ascii="Times New Roman" w:eastAsia="Times New Roman" w:hAnsi="Times New Roman"/>
                <w:sz w:val="20"/>
                <w:lang w:val="ru-RU"/>
              </w:rPr>
              <w:br/>
              <w:t>Факс: (+82) 43-719-1550,</w:t>
            </w:r>
            <w:r w:rsidRPr="00436DAC">
              <w:rPr>
                <w:rFonts w:ascii="Times New Roman" w:eastAsia="Times New Roman" w:hAnsi="Times New Roman"/>
                <w:sz w:val="20"/>
                <w:lang w:val="ru-RU"/>
              </w:rPr>
              <w:br/>
              <w:t xml:space="preserve">Электронная почта: </w:t>
            </w:r>
            <w:proofErr w:type="spellStart"/>
            <w:r>
              <w:rPr>
                <w:rFonts w:ascii="Times New Roman" w:eastAsia="Times New Roman" w:hAnsi="Times New Roman"/>
                <w:sz w:val="20"/>
              </w:rPr>
              <w:t>intmfds</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korea</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kr</w:t>
            </w:r>
            <w:proofErr w:type="spellEnd"/>
          </w:p>
        </w:tc>
        <w:tc>
          <w:tcPr>
            <w:tcW w:w="5216" w:type="dxa"/>
            <w:vMerge w:val="restart"/>
            <w:tcBorders>
              <w:top w:val="single" w:sz="8" w:space="0" w:color="000000"/>
              <w:left w:val="single" w:sz="8" w:space="0" w:color="000000"/>
              <w:bottom w:val="single" w:sz="8" w:space="0" w:color="000000"/>
              <w:right w:val="single" w:sz="8" w:space="0" w:color="000000"/>
            </w:tcBorders>
          </w:tcPr>
          <w:p w14:paraId="0414AA3B" w14:textId="77777777" w:rsidR="00E35A7F" w:rsidRDefault="00E35A7F" w:rsidP="00E35A7F">
            <w:r>
              <w:rPr>
                <w:rFonts w:ascii="Times New Roman" w:eastAsia="Times New Roman" w:hAnsi="Times New Roman"/>
                <w:sz w:val="20"/>
              </w:rPr>
              <w:t>9/06/26</w:t>
            </w:r>
          </w:p>
        </w:tc>
      </w:tr>
      <w:tr w:rsidR="00E35A7F" w14:paraId="25FB4805" w14:textId="77777777" w:rsidTr="00B80598">
        <w:tc>
          <w:tcPr>
            <w:tcW w:w="675" w:type="dxa"/>
            <w:vMerge/>
          </w:tcPr>
          <w:p w14:paraId="72EC3946"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6B5E3A92" w14:textId="77777777" w:rsidR="00E35A7F" w:rsidRDefault="00E35A7F" w:rsidP="00E35A7F">
            <w:r>
              <w:rPr>
                <w:rFonts w:ascii="Times New Roman" w:eastAsia="Times New Roman" w:hAnsi="Times New Roman"/>
                <w:sz w:val="20"/>
              </w:rPr>
              <w:t>10/04/26</w:t>
            </w:r>
          </w:p>
        </w:tc>
        <w:tc>
          <w:tcPr>
            <w:tcW w:w="4819" w:type="dxa"/>
            <w:tcBorders>
              <w:top w:val="single" w:sz="8" w:space="0" w:color="000000"/>
              <w:left w:val="single" w:sz="8" w:space="0" w:color="000000"/>
              <w:bottom w:val="single" w:sz="8" w:space="0" w:color="000000"/>
              <w:right w:val="single" w:sz="8" w:space="0" w:color="000000"/>
            </w:tcBorders>
          </w:tcPr>
          <w:p w14:paraId="18F9F4E4" w14:textId="77777777" w:rsidR="00E35A7F" w:rsidRDefault="00E35A7F" w:rsidP="00E35A7F">
            <w:proofErr w:type="spellStart"/>
            <w:r>
              <w:rPr>
                <w:rFonts w:ascii="Times New Roman" w:eastAsia="Times New Roman" w:hAnsi="Times New Roman"/>
                <w:sz w:val="20"/>
              </w:rPr>
              <w:t>Медицинские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приборы</w:t>
            </w:r>
            <w:proofErr w:type="spellEnd"/>
          </w:p>
        </w:tc>
        <w:tc>
          <w:tcPr>
            <w:tcW w:w="5216" w:type="dxa"/>
            <w:vMerge/>
          </w:tcPr>
          <w:p w14:paraId="4834A06D" w14:textId="77777777" w:rsidR="00E35A7F" w:rsidRDefault="00E35A7F" w:rsidP="00E35A7F"/>
        </w:tc>
      </w:tr>
      <w:tr w:rsidR="00E35A7F" w:rsidRPr="00C95BCA" w14:paraId="03EEEB6C" w14:textId="77777777" w:rsidTr="00B80598">
        <w:tc>
          <w:tcPr>
            <w:tcW w:w="675" w:type="dxa"/>
            <w:vMerge/>
          </w:tcPr>
          <w:p w14:paraId="3406BA2A"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0120A8A4" w14:textId="77777777" w:rsidR="00E35A7F" w:rsidRDefault="00E35A7F" w:rsidP="00E35A7F">
            <w:proofErr w:type="spellStart"/>
            <w:r>
              <w:rPr>
                <w:rFonts w:ascii="Times New Roman" w:eastAsia="Times New Roman" w:hAnsi="Times New Roman"/>
                <w:sz w:val="20"/>
              </w:rPr>
              <w:t>Корея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Республика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Корея</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5CF244B6" w14:textId="77777777" w:rsidR="00E35A7F" w:rsidRPr="00436DAC" w:rsidRDefault="00E35A7F" w:rsidP="00E35A7F">
            <w:pPr>
              <w:rPr>
                <w:lang w:val="ru-RU"/>
              </w:rPr>
            </w:pPr>
            <w:r w:rsidRPr="00436DAC">
              <w:rPr>
                <w:rFonts w:ascii="Times New Roman" w:eastAsia="Times New Roman" w:hAnsi="Times New Roman"/>
                <w:sz w:val="20"/>
                <w:lang w:val="ru-RU"/>
              </w:rPr>
              <w:t>Министерство по безопасности пищевых продуктов и медикаментов (</w:t>
            </w:r>
            <w:r>
              <w:rPr>
                <w:rFonts w:ascii="Times New Roman" w:eastAsia="Times New Roman" w:hAnsi="Times New Roman"/>
                <w:sz w:val="20"/>
              </w:rPr>
              <w:t>MFDS</w:t>
            </w:r>
            <w:r w:rsidRPr="00436DAC">
              <w:rPr>
                <w:rFonts w:ascii="Times New Roman" w:eastAsia="Times New Roman" w:hAnsi="Times New Roman"/>
                <w:sz w:val="20"/>
                <w:lang w:val="ru-RU"/>
              </w:rPr>
              <w:t xml:space="preserve">) вносит следующие поправки в “Правила применения Закона о медицинских изделиях”: 1) Положения, регулирующие делегированные вопросы, касающиеся оценки соответствия </w:t>
            </w:r>
            <w:r>
              <w:rPr>
                <w:rFonts w:ascii="Times New Roman" w:eastAsia="Times New Roman" w:hAnsi="Times New Roman"/>
                <w:sz w:val="20"/>
              </w:rPr>
              <w:t>GMP</w:t>
            </w:r>
            <w:r w:rsidRPr="00436DAC">
              <w:rPr>
                <w:rFonts w:ascii="Times New Roman" w:eastAsia="Times New Roman" w:hAnsi="Times New Roman"/>
                <w:sz w:val="20"/>
                <w:lang w:val="ru-RU"/>
              </w:rPr>
              <w:t xml:space="preserve"> для медицинских изделий; 2) Подробные процедуры назначения и обновления учреждений, занимающихся проверкой технической документации; 3) Расширение сферы применения исключений из почтовых отправлений.- надзор за рынком </w:t>
            </w:r>
            <w:proofErr w:type="spellStart"/>
            <w:r w:rsidRPr="00436DAC">
              <w:rPr>
                <w:rFonts w:ascii="Times New Roman" w:eastAsia="Times New Roman" w:hAnsi="Times New Roman"/>
                <w:sz w:val="20"/>
                <w:lang w:val="ru-RU"/>
              </w:rPr>
              <w:t>орфанных</w:t>
            </w:r>
            <w:proofErr w:type="spellEnd"/>
            <w:r w:rsidRPr="00436DAC">
              <w:rPr>
                <w:rFonts w:ascii="Times New Roman" w:eastAsia="Times New Roman" w:hAnsi="Times New Roman"/>
                <w:sz w:val="20"/>
                <w:lang w:val="ru-RU"/>
              </w:rPr>
              <w:t xml:space="preserve"> медицинских изделий</w:t>
            </w:r>
          </w:p>
        </w:tc>
        <w:tc>
          <w:tcPr>
            <w:tcW w:w="5216" w:type="dxa"/>
            <w:vMerge/>
          </w:tcPr>
          <w:p w14:paraId="5542EF9B" w14:textId="77777777" w:rsidR="00E35A7F" w:rsidRPr="00436DAC" w:rsidRDefault="00E35A7F" w:rsidP="00E35A7F">
            <w:pPr>
              <w:rPr>
                <w:lang w:val="ru-RU"/>
              </w:rPr>
            </w:pPr>
          </w:p>
        </w:tc>
      </w:tr>
      <w:tr w:rsidR="00E35A7F" w14:paraId="306D94A2"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7FCA471A" w14:textId="4F8EE6CF" w:rsidR="00E35A7F" w:rsidRPr="00B80598" w:rsidRDefault="00E35A7F" w:rsidP="00E35A7F">
            <w:pPr>
              <w:rPr>
                <w:lang w:val="kk-KZ"/>
              </w:rPr>
            </w:pPr>
            <w:r>
              <w:rPr>
                <w:rFonts w:ascii="Times New Roman" w:eastAsia="Times New Roman" w:hAnsi="Times New Roman"/>
                <w:sz w:val="20"/>
                <w:lang w:val="kk-KZ"/>
              </w:rPr>
              <w:t>89</w:t>
            </w:r>
          </w:p>
        </w:tc>
        <w:tc>
          <w:tcPr>
            <w:tcW w:w="2552" w:type="dxa"/>
            <w:tcBorders>
              <w:top w:val="single" w:sz="8" w:space="0" w:color="000000"/>
              <w:left w:val="single" w:sz="8" w:space="0" w:color="000000"/>
              <w:bottom w:val="single" w:sz="8" w:space="0" w:color="000000"/>
              <w:right w:val="single" w:sz="8" w:space="0" w:color="000000"/>
            </w:tcBorders>
          </w:tcPr>
          <w:p w14:paraId="0E16AB7B" w14:textId="77777777" w:rsidR="00E35A7F" w:rsidRDefault="00E35A7F" w:rsidP="00E35A7F">
            <w:r>
              <w:rPr>
                <w:rFonts w:ascii="Times New Roman" w:eastAsia="Times New Roman" w:hAnsi="Times New Roman"/>
                <w:sz w:val="20"/>
              </w:rPr>
              <w:t>G/TBT/N/JPN/882/Add.1</w:t>
            </w:r>
          </w:p>
        </w:tc>
        <w:tc>
          <w:tcPr>
            <w:tcW w:w="4819" w:type="dxa"/>
            <w:tcBorders>
              <w:top w:val="single" w:sz="8" w:space="0" w:color="000000"/>
              <w:left w:val="single" w:sz="8" w:space="0" w:color="000000"/>
              <w:bottom w:val="single" w:sz="8" w:space="0" w:color="000000"/>
              <w:right w:val="single" w:sz="8" w:space="0" w:color="000000"/>
            </w:tcBorders>
          </w:tcPr>
          <w:p w14:paraId="16BD4B0D" w14:textId="77777777" w:rsidR="00E35A7F" w:rsidRPr="00436DAC" w:rsidRDefault="00E35A7F" w:rsidP="00E35A7F">
            <w:pPr>
              <w:rPr>
                <w:lang w:val="ru-RU"/>
              </w:rPr>
            </w:pPr>
            <w:r w:rsidRPr="00436DAC">
              <w:rPr>
                <w:rFonts w:ascii="Times New Roman" w:eastAsia="Times New Roman" w:hAnsi="Times New Roman"/>
                <w:sz w:val="20"/>
                <w:lang w:val="ru-RU"/>
              </w:rPr>
              <w:t>Нижеследующее сообщение от 10 апреля 2026 года распространяется по просьбе делегации Японии.</w:t>
            </w:r>
            <w:r w:rsidRPr="00436DAC">
              <w:rPr>
                <w:rFonts w:ascii="Times New Roman" w:eastAsia="Times New Roman" w:hAnsi="Times New Roman"/>
                <w:sz w:val="20"/>
                <w:lang w:val="ru-RU"/>
              </w:rPr>
              <w:br/>
              <w:t xml:space="preserve">Уведомленная мера опубликована - дата: 10 апреля </w:t>
            </w:r>
            <w:r w:rsidRPr="00436DAC">
              <w:rPr>
                <w:rFonts w:ascii="Times New Roman" w:eastAsia="Times New Roman" w:hAnsi="Times New Roman"/>
                <w:sz w:val="20"/>
                <w:lang w:val="ru-RU"/>
              </w:rPr>
              <w:lastRenderedPageBreak/>
              <w:t>2026 г.</w:t>
            </w:r>
            <w:r w:rsidRPr="00436DAC">
              <w:rPr>
                <w:rFonts w:ascii="Times New Roman" w:eastAsia="Times New Roman" w:hAnsi="Times New Roman"/>
                <w:sz w:val="20"/>
                <w:lang w:val="ru-RU"/>
              </w:rPr>
              <w:br/>
              <w:t>Уведомленная мера вступает в силу - дата: 10 апреля 2026 г.</w:t>
            </w:r>
            <w:r w:rsidRPr="00436DAC">
              <w:rPr>
                <w:rFonts w:ascii="Times New Roman" w:eastAsia="Times New Roman" w:hAnsi="Times New Roman"/>
                <w:sz w:val="20"/>
                <w:lang w:val="ru-RU"/>
              </w:rPr>
              <w:br/>
              <w:t xml:space="preserve">Текст окончательной меры доступен по адресу: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www</w:t>
            </w:r>
            <w:r w:rsidRPr="00436DAC">
              <w:rPr>
                <w:rFonts w:ascii="Times New Roman" w:eastAsia="Times New Roman" w:hAnsi="Times New Roman"/>
                <w:sz w:val="20"/>
                <w:lang w:val="ru-RU"/>
              </w:rPr>
              <w:t>.</w:t>
            </w:r>
            <w:proofErr w:type="spellStart"/>
            <w:r>
              <w:rPr>
                <w:rFonts w:ascii="Times New Roman" w:eastAsia="Times New Roman" w:hAnsi="Times New Roman"/>
                <w:sz w:val="20"/>
              </w:rPr>
              <w:t>mhlw</w:t>
            </w:r>
            <w:proofErr w:type="spellEnd"/>
            <w:r w:rsidRPr="00436DAC">
              <w:rPr>
                <w:rFonts w:ascii="Times New Roman" w:eastAsia="Times New Roman" w:hAnsi="Times New Roman"/>
                <w:sz w:val="20"/>
                <w:lang w:val="ru-RU"/>
              </w:rPr>
              <w:t>.</w:t>
            </w:r>
            <w:r>
              <w:rPr>
                <w:rFonts w:ascii="Times New Roman" w:eastAsia="Times New Roman" w:hAnsi="Times New Roman"/>
                <w:sz w:val="20"/>
              </w:rPr>
              <w:t>go</w:t>
            </w:r>
            <w:r w:rsidRPr="00436DAC">
              <w:rPr>
                <w:rFonts w:ascii="Times New Roman" w:eastAsia="Times New Roman" w:hAnsi="Times New Roman"/>
                <w:sz w:val="20"/>
                <w:lang w:val="ru-RU"/>
              </w:rPr>
              <w:t>.</w:t>
            </w:r>
            <w:proofErr w:type="spellStart"/>
            <w:r>
              <w:rPr>
                <w:rFonts w:ascii="Times New Roman" w:eastAsia="Times New Roman" w:hAnsi="Times New Roman"/>
                <w:sz w:val="20"/>
              </w:rPr>
              <w:t>jp</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stf</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seisakunitsuite</w:t>
            </w:r>
            <w:proofErr w:type="spellEnd"/>
            <w:r w:rsidRPr="00436DAC">
              <w:rPr>
                <w:rFonts w:ascii="Times New Roman" w:eastAsia="Times New Roman" w:hAnsi="Times New Roman"/>
                <w:sz w:val="20"/>
                <w:lang w:val="ru-RU"/>
              </w:rPr>
              <w:t>/</w:t>
            </w:r>
            <w:r>
              <w:rPr>
                <w:rFonts w:ascii="Times New Roman" w:eastAsia="Times New Roman" w:hAnsi="Times New Roman"/>
                <w:sz w:val="20"/>
              </w:rPr>
              <w:t>bunya</w:t>
            </w:r>
            <w:r w:rsidRPr="00436DAC">
              <w:rPr>
                <w:rFonts w:ascii="Times New Roman" w:eastAsia="Times New Roman" w:hAnsi="Times New Roman"/>
                <w:sz w:val="20"/>
                <w:lang w:val="ru-RU"/>
              </w:rPr>
              <w:t>/0000066597.</w:t>
            </w:r>
            <w:r>
              <w:rPr>
                <w:rFonts w:ascii="Times New Roman" w:eastAsia="Times New Roman" w:hAnsi="Times New Roman"/>
                <w:sz w:val="20"/>
              </w:rPr>
              <w:t>html</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JPN</w:t>
            </w:r>
            <w:r w:rsidRPr="00436DAC">
              <w:rPr>
                <w:rFonts w:ascii="Times New Roman" w:eastAsia="Times New Roman" w:hAnsi="Times New Roman"/>
                <w:sz w:val="20"/>
                <w:lang w:val="ru-RU"/>
              </w:rPr>
              <w:t>/</w:t>
            </w:r>
            <w:r>
              <w:rPr>
                <w:rFonts w:ascii="Times New Roman" w:eastAsia="Times New Roman" w:hAnsi="Times New Roman"/>
                <w:sz w:val="20"/>
              </w:rPr>
              <w:t>final</w:t>
            </w:r>
            <w:r w:rsidRPr="00436DAC">
              <w:rPr>
                <w:rFonts w:ascii="Times New Roman" w:eastAsia="Times New Roman" w:hAnsi="Times New Roman"/>
                <w:sz w:val="20"/>
                <w:lang w:val="ru-RU"/>
              </w:rPr>
              <w:t>_</w:t>
            </w:r>
            <w:r>
              <w:rPr>
                <w:rFonts w:ascii="Times New Roman" w:eastAsia="Times New Roman" w:hAnsi="Times New Roman"/>
                <w:sz w:val="20"/>
              </w:rPr>
              <w:t>measure</w:t>
            </w:r>
            <w:r w:rsidRPr="00436DAC">
              <w:rPr>
                <w:rFonts w:ascii="Times New Roman" w:eastAsia="Times New Roman" w:hAnsi="Times New Roman"/>
                <w:sz w:val="20"/>
                <w:lang w:val="ru-RU"/>
              </w:rPr>
              <w:t>/26_02004_00_</w:t>
            </w:r>
            <w:r>
              <w:rPr>
                <w:rFonts w:ascii="Times New Roman" w:eastAsia="Times New Roman" w:hAnsi="Times New Roman"/>
                <w:sz w:val="20"/>
              </w:rPr>
              <w:t>e</w:t>
            </w:r>
            <w:r w:rsidRPr="00436DAC">
              <w:rPr>
                <w:rFonts w:ascii="Times New Roman" w:eastAsia="Times New Roman" w:hAnsi="Times New Roman"/>
                <w:sz w:val="20"/>
                <w:lang w:val="ru-RU"/>
              </w:rPr>
              <w:t>.</w:t>
            </w:r>
            <w:r>
              <w:rPr>
                <w:rFonts w:ascii="Times New Roman" w:eastAsia="Times New Roman" w:hAnsi="Times New Roman"/>
                <w:sz w:val="20"/>
              </w:rPr>
              <w:t>pdf</w:t>
            </w:r>
          </w:p>
        </w:tc>
        <w:tc>
          <w:tcPr>
            <w:tcW w:w="5216" w:type="dxa"/>
            <w:vMerge w:val="restart"/>
            <w:tcBorders>
              <w:top w:val="single" w:sz="8" w:space="0" w:color="000000"/>
              <w:left w:val="single" w:sz="8" w:space="0" w:color="000000"/>
              <w:bottom w:val="single" w:sz="8" w:space="0" w:color="000000"/>
              <w:right w:val="single" w:sz="8" w:space="0" w:color="000000"/>
            </w:tcBorders>
          </w:tcPr>
          <w:p w14:paraId="76F5027E" w14:textId="77777777" w:rsidR="00E35A7F" w:rsidRDefault="00E35A7F" w:rsidP="00E35A7F">
            <w:r>
              <w:rPr>
                <w:rFonts w:ascii="Times New Roman" w:eastAsia="Times New Roman" w:hAnsi="Times New Roman"/>
                <w:sz w:val="20"/>
              </w:rPr>
              <w:lastRenderedPageBreak/>
              <w:t>-</w:t>
            </w:r>
          </w:p>
        </w:tc>
      </w:tr>
      <w:tr w:rsidR="00E35A7F" w14:paraId="7EC82DFC" w14:textId="77777777" w:rsidTr="00B80598">
        <w:tc>
          <w:tcPr>
            <w:tcW w:w="675" w:type="dxa"/>
            <w:vMerge/>
          </w:tcPr>
          <w:p w14:paraId="76EBE43D"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529FECBF" w14:textId="77777777" w:rsidR="00E35A7F" w:rsidRDefault="00E35A7F" w:rsidP="00E35A7F">
            <w:r>
              <w:rPr>
                <w:rFonts w:ascii="Times New Roman" w:eastAsia="Times New Roman" w:hAnsi="Times New Roman"/>
                <w:sz w:val="20"/>
              </w:rPr>
              <w:t>10/04/26</w:t>
            </w:r>
          </w:p>
        </w:tc>
        <w:tc>
          <w:tcPr>
            <w:tcW w:w="4819" w:type="dxa"/>
            <w:tcBorders>
              <w:top w:val="single" w:sz="8" w:space="0" w:color="000000"/>
              <w:left w:val="single" w:sz="8" w:space="0" w:color="000000"/>
              <w:bottom w:val="single" w:sz="8" w:space="0" w:color="000000"/>
              <w:right w:val="single" w:sz="8" w:space="0" w:color="000000"/>
            </w:tcBorders>
          </w:tcPr>
          <w:p w14:paraId="5C4A4D80" w14:textId="77777777" w:rsidR="00E35A7F" w:rsidRDefault="00E35A7F" w:rsidP="00E35A7F">
            <w:r>
              <w:rPr>
                <w:rFonts w:ascii="Times New Roman" w:eastAsia="Times New Roman" w:hAnsi="Times New Roman"/>
                <w:sz w:val="20"/>
              </w:rPr>
              <w:t>-</w:t>
            </w:r>
          </w:p>
        </w:tc>
        <w:tc>
          <w:tcPr>
            <w:tcW w:w="5216" w:type="dxa"/>
            <w:vMerge/>
          </w:tcPr>
          <w:p w14:paraId="298C19D8" w14:textId="77777777" w:rsidR="00E35A7F" w:rsidRDefault="00E35A7F" w:rsidP="00E35A7F"/>
        </w:tc>
      </w:tr>
      <w:tr w:rsidR="00E35A7F" w14:paraId="39500BFE" w14:textId="77777777" w:rsidTr="00B80598">
        <w:tc>
          <w:tcPr>
            <w:tcW w:w="675" w:type="dxa"/>
            <w:vMerge/>
          </w:tcPr>
          <w:p w14:paraId="6099176D"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6C24AC9A" w14:textId="77777777" w:rsidR="00E35A7F" w:rsidRDefault="00E35A7F" w:rsidP="00E35A7F">
            <w:proofErr w:type="spellStart"/>
            <w:r>
              <w:rPr>
                <w:rFonts w:ascii="Times New Roman" w:eastAsia="Times New Roman" w:hAnsi="Times New Roman"/>
                <w:sz w:val="20"/>
              </w:rPr>
              <w:t>Япония</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55FE8163" w14:textId="77777777" w:rsidR="00E35A7F" w:rsidRDefault="00E35A7F" w:rsidP="00E35A7F">
            <w:r>
              <w:rPr>
                <w:rFonts w:ascii="Times New Roman" w:eastAsia="Times New Roman" w:hAnsi="Times New Roman"/>
                <w:sz w:val="20"/>
              </w:rPr>
              <w:t>-</w:t>
            </w:r>
          </w:p>
        </w:tc>
        <w:tc>
          <w:tcPr>
            <w:tcW w:w="5216" w:type="dxa"/>
            <w:vMerge/>
          </w:tcPr>
          <w:p w14:paraId="1FB68D1B" w14:textId="77777777" w:rsidR="00E35A7F" w:rsidRDefault="00E35A7F" w:rsidP="00E35A7F"/>
        </w:tc>
      </w:tr>
      <w:tr w:rsidR="00E35A7F" w14:paraId="526728FB"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4EE8D82E" w14:textId="5FD03F13" w:rsidR="00E35A7F" w:rsidRPr="00B80598" w:rsidRDefault="00E35A7F" w:rsidP="00E35A7F">
            <w:pPr>
              <w:rPr>
                <w:lang w:val="kk-KZ"/>
              </w:rPr>
            </w:pPr>
            <w:r>
              <w:rPr>
                <w:rFonts w:ascii="Times New Roman" w:eastAsia="Times New Roman" w:hAnsi="Times New Roman"/>
                <w:sz w:val="20"/>
                <w:lang w:val="kk-KZ"/>
              </w:rPr>
              <w:t>90</w:t>
            </w:r>
          </w:p>
        </w:tc>
        <w:tc>
          <w:tcPr>
            <w:tcW w:w="2552" w:type="dxa"/>
            <w:tcBorders>
              <w:top w:val="single" w:sz="8" w:space="0" w:color="000000"/>
              <w:left w:val="single" w:sz="8" w:space="0" w:color="000000"/>
              <w:bottom w:val="single" w:sz="8" w:space="0" w:color="000000"/>
              <w:right w:val="single" w:sz="8" w:space="0" w:color="000000"/>
            </w:tcBorders>
          </w:tcPr>
          <w:p w14:paraId="55BA2C6F" w14:textId="77777777" w:rsidR="00E35A7F" w:rsidRDefault="00E35A7F" w:rsidP="00E35A7F">
            <w:r>
              <w:rPr>
                <w:rFonts w:ascii="Times New Roman" w:eastAsia="Times New Roman" w:hAnsi="Times New Roman"/>
                <w:sz w:val="20"/>
              </w:rPr>
              <w:t>G/TBT/N/CZE/258/Add.1</w:t>
            </w:r>
          </w:p>
        </w:tc>
        <w:tc>
          <w:tcPr>
            <w:tcW w:w="4819" w:type="dxa"/>
            <w:tcBorders>
              <w:top w:val="single" w:sz="8" w:space="0" w:color="000000"/>
              <w:left w:val="single" w:sz="8" w:space="0" w:color="000000"/>
              <w:bottom w:val="single" w:sz="8" w:space="0" w:color="000000"/>
              <w:right w:val="single" w:sz="8" w:space="0" w:color="000000"/>
            </w:tcBorders>
          </w:tcPr>
          <w:p w14:paraId="6247825A" w14:textId="77777777" w:rsidR="00E35A7F" w:rsidRPr="00436DAC" w:rsidRDefault="00E35A7F" w:rsidP="00E35A7F">
            <w:pPr>
              <w:rPr>
                <w:lang w:val="ru-RU"/>
              </w:rPr>
            </w:pPr>
            <w:r w:rsidRPr="00436DAC">
              <w:rPr>
                <w:rFonts w:ascii="Times New Roman" w:eastAsia="Times New Roman" w:hAnsi="Times New Roman"/>
                <w:sz w:val="20"/>
                <w:lang w:val="ru-RU"/>
              </w:rPr>
              <w:t>Нижеследующее сообщение, датированное 10 апреля 2026 года, распространяется по просьбе делегации Чешской Республики.</w:t>
            </w:r>
            <w:r w:rsidRPr="00436DAC">
              <w:rPr>
                <w:rFonts w:ascii="Times New Roman" w:eastAsia="Times New Roman" w:hAnsi="Times New Roman"/>
                <w:sz w:val="20"/>
                <w:lang w:val="ru-RU"/>
              </w:rPr>
              <w:br/>
              <w:t>Заявленная мера принята - дата: 8 января 2026 г.</w:t>
            </w:r>
            <w:r w:rsidRPr="00436DAC">
              <w:rPr>
                <w:rFonts w:ascii="Times New Roman" w:eastAsia="Times New Roman" w:hAnsi="Times New Roman"/>
                <w:sz w:val="20"/>
                <w:lang w:val="ru-RU"/>
              </w:rPr>
              <w:br/>
              <w:t>Заявленная мера опубликована - дата: 23 января 2026 г.</w:t>
            </w:r>
            <w:r w:rsidRPr="00436DAC">
              <w:rPr>
                <w:rFonts w:ascii="Times New Roman" w:eastAsia="Times New Roman" w:hAnsi="Times New Roman"/>
                <w:sz w:val="20"/>
                <w:lang w:val="ru-RU"/>
              </w:rPr>
              <w:br/>
              <w:t>Заявленная мера вступает в силу - дата: 1 февраля 2026 г.</w:t>
            </w:r>
            <w:r w:rsidRPr="00436DAC">
              <w:rPr>
                <w:rFonts w:ascii="Times New Roman" w:eastAsia="Times New Roman" w:hAnsi="Times New Roman"/>
                <w:sz w:val="20"/>
                <w:lang w:val="ru-RU"/>
              </w:rPr>
              <w:br/>
              <w:t xml:space="preserve">Текст окончательной меры доступен по адресу: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technical</w:t>
            </w:r>
            <w:r w:rsidRPr="00436DAC">
              <w:rPr>
                <w:rFonts w:ascii="Times New Roman" w:eastAsia="Times New Roman" w:hAnsi="Times New Roman"/>
                <w:sz w:val="20"/>
                <w:lang w:val="ru-RU"/>
              </w:rPr>
              <w:t>-</w:t>
            </w:r>
            <w:r>
              <w:rPr>
                <w:rFonts w:ascii="Times New Roman" w:eastAsia="Times New Roman" w:hAnsi="Times New Roman"/>
                <w:sz w:val="20"/>
              </w:rPr>
              <w:t>regulation</w:t>
            </w:r>
            <w:r w:rsidRPr="00436DAC">
              <w:rPr>
                <w:rFonts w:ascii="Times New Roman" w:eastAsia="Times New Roman" w:hAnsi="Times New Roman"/>
                <w:sz w:val="20"/>
                <w:lang w:val="ru-RU"/>
              </w:rPr>
              <w:t>-</w:t>
            </w:r>
            <w:r>
              <w:rPr>
                <w:rFonts w:ascii="Times New Roman" w:eastAsia="Times New Roman" w:hAnsi="Times New Roman"/>
                <w:sz w:val="20"/>
              </w:rPr>
              <w:t>information</w:t>
            </w:r>
            <w:r w:rsidRPr="00436DAC">
              <w:rPr>
                <w:rFonts w:ascii="Times New Roman" w:eastAsia="Times New Roman" w:hAnsi="Times New Roman"/>
                <w:sz w:val="20"/>
                <w:lang w:val="ru-RU"/>
              </w:rPr>
              <w:t>-</w:t>
            </w:r>
            <w:r>
              <w:rPr>
                <w:rFonts w:ascii="Times New Roman" w:eastAsia="Times New Roman" w:hAnsi="Times New Roman"/>
                <w:sz w:val="20"/>
              </w:rPr>
              <w:t>system</w:t>
            </w:r>
            <w:r w:rsidRPr="00436DAC">
              <w:rPr>
                <w:rFonts w:ascii="Times New Roman" w:eastAsia="Times New Roman" w:hAnsi="Times New Roman"/>
                <w:sz w:val="20"/>
                <w:lang w:val="ru-RU"/>
              </w:rPr>
              <w:t>.</w:t>
            </w:r>
            <w:proofErr w:type="spellStart"/>
            <w:r>
              <w:rPr>
                <w:rFonts w:ascii="Times New Roman" w:eastAsia="Times New Roman" w:hAnsi="Times New Roman"/>
                <w:sz w:val="20"/>
              </w:rPr>
              <w:t>ec</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europa</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eu</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en</w:t>
            </w:r>
            <w:proofErr w:type="spellEnd"/>
            <w:r w:rsidRPr="00436DAC">
              <w:rPr>
                <w:rFonts w:ascii="Times New Roman" w:eastAsia="Times New Roman" w:hAnsi="Times New Roman"/>
                <w:sz w:val="20"/>
                <w:lang w:val="ru-RU"/>
              </w:rPr>
              <w:t>/</w:t>
            </w:r>
            <w:r>
              <w:rPr>
                <w:rFonts w:ascii="Times New Roman" w:eastAsia="Times New Roman" w:hAnsi="Times New Roman"/>
                <w:sz w:val="20"/>
              </w:rPr>
              <w:t>notification</w:t>
            </w:r>
            <w:r w:rsidRPr="00436DAC">
              <w:rPr>
                <w:rFonts w:ascii="Times New Roman" w:eastAsia="Times New Roman" w:hAnsi="Times New Roman"/>
                <w:sz w:val="20"/>
                <w:lang w:val="ru-RU"/>
              </w:rPr>
              <w:t>/27281</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technical</w:t>
            </w:r>
            <w:r w:rsidRPr="00436DAC">
              <w:rPr>
                <w:rFonts w:ascii="Times New Roman" w:eastAsia="Times New Roman" w:hAnsi="Times New Roman"/>
                <w:sz w:val="20"/>
                <w:lang w:val="ru-RU"/>
              </w:rPr>
              <w:t>-</w:t>
            </w:r>
            <w:r>
              <w:rPr>
                <w:rFonts w:ascii="Times New Roman" w:eastAsia="Times New Roman" w:hAnsi="Times New Roman"/>
                <w:sz w:val="20"/>
              </w:rPr>
              <w:t>regulation</w:t>
            </w:r>
            <w:r w:rsidRPr="00436DAC">
              <w:rPr>
                <w:rFonts w:ascii="Times New Roman" w:eastAsia="Times New Roman" w:hAnsi="Times New Roman"/>
                <w:sz w:val="20"/>
                <w:lang w:val="ru-RU"/>
              </w:rPr>
              <w:t>-</w:t>
            </w:r>
            <w:r>
              <w:rPr>
                <w:rFonts w:ascii="Times New Roman" w:eastAsia="Times New Roman" w:hAnsi="Times New Roman"/>
                <w:sz w:val="20"/>
              </w:rPr>
              <w:t>information</w:t>
            </w:r>
            <w:r w:rsidRPr="00436DAC">
              <w:rPr>
                <w:rFonts w:ascii="Times New Roman" w:eastAsia="Times New Roman" w:hAnsi="Times New Roman"/>
                <w:sz w:val="20"/>
                <w:lang w:val="ru-RU"/>
              </w:rPr>
              <w:t>-</w:t>
            </w:r>
            <w:r>
              <w:rPr>
                <w:rFonts w:ascii="Times New Roman" w:eastAsia="Times New Roman" w:hAnsi="Times New Roman"/>
                <w:sz w:val="20"/>
              </w:rPr>
              <w:t>system</w:t>
            </w:r>
            <w:r w:rsidRPr="00436DAC">
              <w:rPr>
                <w:rFonts w:ascii="Times New Roman" w:eastAsia="Times New Roman" w:hAnsi="Times New Roman"/>
                <w:sz w:val="20"/>
                <w:lang w:val="ru-RU"/>
              </w:rPr>
              <w:t>.</w:t>
            </w:r>
            <w:proofErr w:type="spellStart"/>
            <w:r>
              <w:rPr>
                <w:rFonts w:ascii="Times New Roman" w:eastAsia="Times New Roman" w:hAnsi="Times New Roman"/>
                <w:sz w:val="20"/>
              </w:rPr>
              <w:t>ec</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europa</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eu</w:t>
            </w:r>
            <w:proofErr w:type="spellEnd"/>
            <w:r w:rsidRPr="00436DAC">
              <w:rPr>
                <w:rFonts w:ascii="Times New Roman" w:eastAsia="Times New Roman" w:hAnsi="Times New Roman"/>
                <w:sz w:val="20"/>
                <w:lang w:val="ru-RU"/>
              </w:rPr>
              <w:t>/</w:t>
            </w:r>
            <w:r>
              <w:rPr>
                <w:rFonts w:ascii="Times New Roman" w:eastAsia="Times New Roman" w:hAnsi="Times New Roman"/>
                <w:sz w:val="20"/>
              </w:rPr>
              <w:t>cs</w:t>
            </w:r>
            <w:r w:rsidRPr="00436DAC">
              <w:rPr>
                <w:rFonts w:ascii="Times New Roman" w:eastAsia="Times New Roman" w:hAnsi="Times New Roman"/>
                <w:sz w:val="20"/>
                <w:lang w:val="ru-RU"/>
              </w:rPr>
              <w:t>/</w:t>
            </w:r>
            <w:r>
              <w:rPr>
                <w:rFonts w:ascii="Times New Roman" w:eastAsia="Times New Roman" w:hAnsi="Times New Roman"/>
                <w:sz w:val="20"/>
              </w:rPr>
              <w:t>notification</w:t>
            </w:r>
            <w:r w:rsidRPr="00436DAC">
              <w:rPr>
                <w:rFonts w:ascii="Times New Roman" w:eastAsia="Times New Roman" w:hAnsi="Times New Roman"/>
                <w:sz w:val="20"/>
                <w:lang w:val="ru-RU"/>
              </w:rPr>
              <w:t>/27281</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CZE</w:t>
            </w:r>
            <w:r w:rsidRPr="00436DAC">
              <w:rPr>
                <w:rFonts w:ascii="Times New Roman" w:eastAsia="Times New Roman" w:hAnsi="Times New Roman"/>
                <w:sz w:val="20"/>
                <w:lang w:val="ru-RU"/>
              </w:rPr>
              <w:t>/</w:t>
            </w:r>
            <w:r>
              <w:rPr>
                <w:rFonts w:ascii="Times New Roman" w:eastAsia="Times New Roman" w:hAnsi="Times New Roman"/>
                <w:sz w:val="20"/>
              </w:rPr>
              <w:t>final</w:t>
            </w:r>
            <w:r w:rsidRPr="00436DAC">
              <w:rPr>
                <w:rFonts w:ascii="Times New Roman" w:eastAsia="Times New Roman" w:hAnsi="Times New Roman"/>
                <w:sz w:val="20"/>
                <w:lang w:val="ru-RU"/>
              </w:rPr>
              <w:t>_</w:t>
            </w:r>
            <w:r>
              <w:rPr>
                <w:rFonts w:ascii="Times New Roman" w:eastAsia="Times New Roman" w:hAnsi="Times New Roman"/>
                <w:sz w:val="20"/>
              </w:rPr>
              <w:t>measure</w:t>
            </w:r>
            <w:r w:rsidRPr="00436DAC">
              <w:rPr>
                <w:rFonts w:ascii="Times New Roman" w:eastAsia="Times New Roman" w:hAnsi="Times New Roman"/>
                <w:sz w:val="20"/>
                <w:lang w:val="ru-RU"/>
              </w:rPr>
              <w:t>/26_02005_00_</w:t>
            </w:r>
            <w:r>
              <w:rPr>
                <w:rFonts w:ascii="Times New Roman" w:eastAsia="Times New Roman" w:hAnsi="Times New Roman"/>
                <w:sz w:val="20"/>
              </w:rPr>
              <w:t>e</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CZE</w:t>
            </w:r>
            <w:r w:rsidRPr="00436DAC">
              <w:rPr>
                <w:rFonts w:ascii="Times New Roman" w:eastAsia="Times New Roman" w:hAnsi="Times New Roman"/>
                <w:sz w:val="20"/>
                <w:lang w:val="ru-RU"/>
              </w:rPr>
              <w:t>/</w:t>
            </w:r>
            <w:r>
              <w:rPr>
                <w:rFonts w:ascii="Times New Roman" w:eastAsia="Times New Roman" w:hAnsi="Times New Roman"/>
                <w:sz w:val="20"/>
              </w:rPr>
              <w:t>final</w:t>
            </w:r>
            <w:r w:rsidRPr="00436DAC">
              <w:rPr>
                <w:rFonts w:ascii="Times New Roman" w:eastAsia="Times New Roman" w:hAnsi="Times New Roman"/>
                <w:sz w:val="20"/>
                <w:lang w:val="ru-RU"/>
              </w:rPr>
              <w:t>_</w:t>
            </w:r>
            <w:r>
              <w:rPr>
                <w:rFonts w:ascii="Times New Roman" w:eastAsia="Times New Roman" w:hAnsi="Times New Roman"/>
                <w:sz w:val="20"/>
              </w:rPr>
              <w:t>measure</w:t>
            </w:r>
            <w:r w:rsidRPr="00436DAC">
              <w:rPr>
                <w:rFonts w:ascii="Times New Roman" w:eastAsia="Times New Roman" w:hAnsi="Times New Roman"/>
                <w:sz w:val="20"/>
                <w:lang w:val="ru-RU"/>
              </w:rPr>
              <w:t>/26_02005_00_</w:t>
            </w:r>
            <w:r>
              <w:rPr>
                <w:rFonts w:ascii="Times New Roman" w:eastAsia="Times New Roman" w:hAnsi="Times New Roman"/>
                <w:sz w:val="20"/>
              </w:rPr>
              <w:t>x</w:t>
            </w:r>
            <w:r w:rsidRPr="00436DAC">
              <w:rPr>
                <w:rFonts w:ascii="Times New Roman" w:eastAsia="Times New Roman" w:hAnsi="Times New Roman"/>
                <w:sz w:val="20"/>
                <w:lang w:val="ru-RU"/>
              </w:rPr>
              <w:t>.</w:t>
            </w:r>
            <w:r>
              <w:rPr>
                <w:rFonts w:ascii="Times New Roman" w:eastAsia="Times New Roman" w:hAnsi="Times New Roman"/>
                <w:sz w:val="20"/>
              </w:rPr>
              <w:t>pdf</w:t>
            </w:r>
          </w:p>
        </w:tc>
        <w:tc>
          <w:tcPr>
            <w:tcW w:w="5216" w:type="dxa"/>
            <w:vMerge w:val="restart"/>
            <w:tcBorders>
              <w:top w:val="single" w:sz="8" w:space="0" w:color="000000"/>
              <w:left w:val="single" w:sz="8" w:space="0" w:color="000000"/>
              <w:bottom w:val="single" w:sz="8" w:space="0" w:color="000000"/>
              <w:right w:val="single" w:sz="8" w:space="0" w:color="000000"/>
            </w:tcBorders>
          </w:tcPr>
          <w:p w14:paraId="6C60A357" w14:textId="77777777" w:rsidR="00E35A7F" w:rsidRDefault="00E35A7F" w:rsidP="00E35A7F">
            <w:r>
              <w:rPr>
                <w:rFonts w:ascii="Times New Roman" w:eastAsia="Times New Roman" w:hAnsi="Times New Roman"/>
                <w:sz w:val="20"/>
              </w:rPr>
              <w:t>-</w:t>
            </w:r>
          </w:p>
        </w:tc>
      </w:tr>
      <w:tr w:rsidR="00E35A7F" w14:paraId="2DD6B3C3" w14:textId="77777777" w:rsidTr="00B80598">
        <w:tc>
          <w:tcPr>
            <w:tcW w:w="675" w:type="dxa"/>
            <w:vMerge/>
          </w:tcPr>
          <w:p w14:paraId="5A9C0012"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2DBB990B" w14:textId="77777777" w:rsidR="00E35A7F" w:rsidRDefault="00E35A7F" w:rsidP="00E35A7F">
            <w:r>
              <w:rPr>
                <w:rFonts w:ascii="Times New Roman" w:eastAsia="Times New Roman" w:hAnsi="Times New Roman"/>
                <w:sz w:val="20"/>
              </w:rPr>
              <w:t>10/04/26</w:t>
            </w:r>
          </w:p>
        </w:tc>
        <w:tc>
          <w:tcPr>
            <w:tcW w:w="4819" w:type="dxa"/>
            <w:tcBorders>
              <w:top w:val="single" w:sz="8" w:space="0" w:color="000000"/>
              <w:left w:val="single" w:sz="8" w:space="0" w:color="000000"/>
              <w:bottom w:val="single" w:sz="8" w:space="0" w:color="000000"/>
              <w:right w:val="single" w:sz="8" w:space="0" w:color="000000"/>
            </w:tcBorders>
          </w:tcPr>
          <w:p w14:paraId="10EB010F" w14:textId="77777777" w:rsidR="00E35A7F" w:rsidRDefault="00E35A7F" w:rsidP="00E35A7F">
            <w:r>
              <w:rPr>
                <w:rFonts w:ascii="Times New Roman" w:eastAsia="Times New Roman" w:hAnsi="Times New Roman"/>
                <w:sz w:val="20"/>
              </w:rPr>
              <w:t>-</w:t>
            </w:r>
          </w:p>
        </w:tc>
        <w:tc>
          <w:tcPr>
            <w:tcW w:w="5216" w:type="dxa"/>
            <w:vMerge/>
          </w:tcPr>
          <w:p w14:paraId="2294498F" w14:textId="77777777" w:rsidR="00E35A7F" w:rsidRDefault="00E35A7F" w:rsidP="00E35A7F"/>
        </w:tc>
      </w:tr>
      <w:tr w:rsidR="00E35A7F" w14:paraId="117C9944" w14:textId="77777777" w:rsidTr="00B80598">
        <w:tc>
          <w:tcPr>
            <w:tcW w:w="675" w:type="dxa"/>
            <w:vMerge/>
          </w:tcPr>
          <w:p w14:paraId="20BB1E40"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458451FE" w14:textId="77777777" w:rsidR="00E35A7F" w:rsidRDefault="00E35A7F" w:rsidP="00E35A7F">
            <w:proofErr w:type="spellStart"/>
            <w:r>
              <w:rPr>
                <w:rFonts w:ascii="Times New Roman" w:eastAsia="Times New Roman" w:hAnsi="Times New Roman"/>
                <w:sz w:val="20"/>
              </w:rPr>
              <w:t>Чешская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Республика</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004A67D3" w14:textId="77777777" w:rsidR="00E35A7F" w:rsidRDefault="00E35A7F" w:rsidP="00E35A7F">
            <w:r>
              <w:rPr>
                <w:rFonts w:ascii="Times New Roman" w:eastAsia="Times New Roman" w:hAnsi="Times New Roman"/>
                <w:sz w:val="20"/>
              </w:rPr>
              <w:t>-</w:t>
            </w:r>
          </w:p>
        </w:tc>
        <w:tc>
          <w:tcPr>
            <w:tcW w:w="5216" w:type="dxa"/>
            <w:vMerge/>
          </w:tcPr>
          <w:p w14:paraId="417DC85E" w14:textId="77777777" w:rsidR="00E35A7F" w:rsidRDefault="00E35A7F" w:rsidP="00E35A7F"/>
        </w:tc>
      </w:tr>
      <w:tr w:rsidR="00E35A7F" w14:paraId="3C414244"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741082C4" w14:textId="6B6AA753" w:rsidR="00E35A7F" w:rsidRPr="00B80598" w:rsidRDefault="00E35A7F" w:rsidP="00E35A7F">
            <w:pPr>
              <w:rPr>
                <w:lang w:val="kk-KZ"/>
              </w:rPr>
            </w:pPr>
            <w:r>
              <w:rPr>
                <w:rFonts w:ascii="Times New Roman" w:eastAsia="Times New Roman" w:hAnsi="Times New Roman"/>
                <w:sz w:val="20"/>
                <w:lang w:val="kk-KZ"/>
              </w:rPr>
              <w:t>91</w:t>
            </w:r>
          </w:p>
        </w:tc>
        <w:tc>
          <w:tcPr>
            <w:tcW w:w="2552" w:type="dxa"/>
            <w:tcBorders>
              <w:top w:val="single" w:sz="8" w:space="0" w:color="000000"/>
              <w:left w:val="single" w:sz="8" w:space="0" w:color="000000"/>
              <w:bottom w:val="single" w:sz="8" w:space="0" w:color="000000"/>
              <w:right w:val="single" w:sz="8" w:space="0" w:color="000000"/>
            </w:tcBorders>
          </w:tcPr>
          <w:p w14:paraId="38759AD4" w14:textId="77777777" w:rsidR="00E35A7F" w:rsidRDefault="00E35A7F" w:rsidP="00E35A7F">
            <w:r>
              <w:rPr>
                <w:rFonts w:ascii="Times New Roman" w:eastAsia="Times New Roman" w:hAnsi="Times New Roman"/>
                <w:sz w:val="20"/>
              </w:rPr>
              <w:t>G/TBT/N/CHN/2243</w:t>
            </w:r>
          </w:p>
        </w:tc>
        <w:tc>
          <w:tcPr>
            <w:tcW w:w="4819" w:type="dxa"/>
            <w:tcBorders>
              <w:top w:val="single" w:sz="8" w:space="0" w:color="000000"/>
              <w:left w:val="single" w:sz="8" w:space="0" w:color="000000"/>
              <w:bottom w:val="single" w:sz="8" w:space="0" w:color="000000"/>
              <w:right w:val="single" w:sz="8" w:space="0" w:color="000000"/>
            </w:tcBorders>
          </w:tcPr>
          <w:p w14:paraId="12C19A26" w14:textId="77777777" w:rsidR="00E35A7F" w:rsidRPr="009D222A" w:rsidRDefault="00E35A7F" w:rsidP="00E35A7F">
            <w:pPr>
              <w:rPr>
                <w:rFonts w:ascii="Times New Roman" w:eastAsia="Times New Roman" w:hAnsi="Times New Roman"/>
                <w:sz w:val="20"/>
                <w:lang w:val="ru-RU"/>
              </w:rPr>
            </w:pPr>
            <w:r w:rsidRPr="009D222A">
              <w:rPr>
                <w:rFonts w:ascii="Times New Roman" w:eastAsia="Times New Roman" w:hAnsi="Times New Roman"/>
                <w:sz w:val="20"/>
                <w:lang w:val="ru-RU"/>
              </w:rPr>
              <w:t>Национальный стандарт Китайской Народной Республики. Система мониторинга электрических пожаров. Часть 6: Устройство мониторинга электрических пожаров для подавления гармоник</w:t>
            </w:r>
            <w:r w:rsidRPr="00436DAC">
              <w:rPr>
                <w:rFonts w:ascii="Times New Roman" w:eastAsia="Times New Roman" w:hAnsi="Times New Roman"/>
                <w:sz w:val="20"/>
                <w:lang w:val="ru-RU"/>
              </w:rPr>
              <w:t>; (23 страницы на китайском языке)</w:t>
            </w:r>
            <w:r w:rsidRPr="00436DAC">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436DAC">
              <w:rPr>
                <w:rFonts w:ascii="Times New Roman" w:eastAsia="Times New Roman" w:hAnsi="Times New Roman"/>
                <w:sz w:val="20"/>
                <w:lang w:val="ru-RU"/>
              </w:rPr>
              <w:br/>
            </w:r>
            <w:r w:rsidRPr="009D222A">
              <w:rPr>
                <w:rFonts w:ascii="Times New Roman" w:eastAsia="Times New Roman" w:hAnsi="Times New Roman"/>
                <w:sz w:val="20"/>
                <w:lang w:val="ru-RU"/>
              </w:rPr>
              <w:t>https</w:t>
            </w:r>
            <w:r w:rsidRPr="00436DAC">
              <w:rPr>
                <w:rFonts w:ascii="Times New Roman" w:eastAsia="Times New Roman" w:hAnsi="Times New Roman"/>
                <w:sz w:val="20"/>
                <w:lang w:val="ru-RU"/>
              </w:rPr>
              <w:t>://</w:t>
            </w:r>
            <w:r w:rsidRPr="009D222A">
              <w:rPr>
                <w:rFonts w:ascii="Times New Roman" w:eastAsia="Times New Roman" w:hAnsi="Times New Roman"/>
                <w:sz w:val="20"/>
                <w:lang w:val="ru-RU"/>
              </w:rPr>
              <w:t>members</w:t>
            </w:r>
            <w:r w:rsidRPr="00436DAC">
              <w:rPr>
                <w:rFonts w:ascii="Times New Roman" w:eastAsia="Times New Roman" w:hAnsi="Times New Roman"/>
                <w:sz w:val="20"/>
                <w:lang w:val="ru-RU"/>
              </w:rPr>
              <w:t>.</w:t>
            </w:r>
            <w:r w:rsidRPr="009D222A">
              <w:rPr>
                <w:rFonts w:ascii="Times New Roman" w:eastAsia="Times New Roman" w:hAnsi="Times New Roman"/>
                <w:sz w:val="20"/>
                <w:lang w:val="ru-RU"/>
              </w:rPr>
              <w:t>wto</w:t>
            </w:r>
            <w:r w:rsidRPr="00436DAC">
              <w:rPr>
                <w:rFonts w:ascii="Times New Roman" w:eastAsia="Times New Roman" w:hAnsi="Times New Roman"/>
                <w:sz w:val="20"/>
                <w:lang w:val="ru-RU"/>
              </w:rPr>
              <w:t>.</w:t>
            </w:r>
            <w:r w:rsidRPr="009D222A">
              <w:rPr>
                <w:rFonts w:ascii="Times New Roman" w:eastAsia="Times New Roman" w:hAnsi="Times New Roman"/>
                <w:sz w:val="20"/>
                <w:lang w:val="ru-RU"/>
              </w:rPr>
              <w:t>org</w:t>
            </w:r>
            <w:r w:rsidRPr="00436DAC">
              <w:rPr>
                <w:rFonts w:ascii="Times New Roman" w:eastAsia="Times New Roman" w:hAnsi="Times New Roman"/>
                <w:sz w:val="20"/>
                <w:lang w:val="ru-RU"/>
              </w:rPr>
              <w:t>/</w:t>
            </w:r>
            <w:r w:rsidRPr="009D222A">
              <w:rPr>
                <w:rFonts w:ascii="Times New Roman" w:eastAsia="Times New Roman" w:hAnsi="Times New Roman"/>
                <w:sz w:val="20"/>
                <w:lang w:val="ru-RU"/>
              </w:rPr>
              <w:t>crnattachments</w:t>
            </w:r>
            <w:r w:rsidRPr="00436DAC">
              <w:rPr>
                <w:rFonts w:ascii="Times New Roman" w:eastAsia="Times New Roman" w:hAnsi="Times New Roman"/>
                <w:sz w:val="20"/>
                <w:lang w:val="ru-RU"/>
              </w:rPr>
              <w:t>/2026/</w:t>
            </w:r>
            <w:r w:rsidRPr="009D222A">
              <w:rPr>
                <w:rFonts w:ascii="Times New Roman" w:eastAsia="Times New Roman" w:hAnsi="Times New Roman"/>
                <w:sz w:val="20"/>
                <w:lang w:val="ru-RU"/>
              </w:rPr>
              <w:t>TBT</w:t>
            </w:r>
            <w:r w:rsidRPr="00436DAC">
              <w:rPr>
                <w:rFonts w:ascii="Times New Roman" w:eastAsia="Times New Roman" w:hAnsi="Times New Roman"/>
                <w:sz w:val="20"/>
                <w:lang w:val="ru-RU"/>
              </w:rPr>
              <w:t>/</w:t>
            </w:r>
            <w:r w:rsidRPr="009D222A">
              <w:rPr>
                <w:rFonts w:ascii="Times New Roman" w:eastAsia="Times New Roman" w:hAnsi="Times New Roman"/>
                <w:sz w:val="20"/>
                <w:lang w:val="ru-RU"/>
              </w:rPr>
              <w:t>CHN</w:t>
            </w:r>
            <w:r w:rsidRPr="00436DAC">
              <w:rPr>
                <w:rFonts w:ascii="Times New Roman" w:eastAsia="Times New Roman" w:hAnsi="Times New Roman"/>
                <w:sz w:val="20"/>
                <w:lang w:val="ru-RU"/>
              </w:rPr>
              <w:t>/26_01986_00_</w:t>
            </w:r>
            <w:r w:rsidRPr="009D222A">
              <w:rPr>
                <w:rFonts w:ascii="Times New Roman" w:eastAsia="Times New Roman" w:hAnsi="Times New Roman"/>
                <w:sz w:val="20"/>
                <w:lang w:val="ru-RU"/>
              </w:rPr>
              <w:t>x</w:t>
            </w:r>
            <w:r w:rsidRPr="00436DAC">
              <w:rPr>
                <w:rFonts w:ascii="Times New Roman" w:eastAsia="Times New Roman" w:hAnsi="Times New Roman"/>
                <w:sz w:val="20"/>
                <w:lang w:val="ru-RU"/>
              </w:rPr>
              <w:t>.</w:t>
            </w:r>
            <w:r w:rsidRPr="009D222A">
              <w:rPr>
                <w:rFonts w:ascii="Times New Roman" w:eastAsia="Times New Roman" w:hAnsi="Times New Roman"/>
                <w:sz w:val="20"/>
                <w:lang w:val="ru-RU"/>
              </w:rPr>
              <w:t>pdf</w:t>
            </w:r>
          </w:p>
        </w:tc>
        <w:tc>
          <w:tcPr>
            <w:tcW w:w="5216" w:type="dxa"/>
            <w:vMerge w:val="restart"/>
            <w:tcBorders>
              <w:top w:val="single" w:sz="8" w:space="0" w:color="000000"/>
              <w:left w:val="single" w:sz="8" w:space="0" w:color="000000"/>
              <w:bottom w:val="single" w:sz="8" w:space="0" w:color="000000"/>
              <w:right w:val="single" w:sz="8" w:space="0" w:color="000000"/>
            </w:tcBorders>
          </w:tcPr>
          <w:p w14:paraId="28436332" w14:textId="77777777" w:rsidR="00E35A7F" w:rsidRDefault="00E35A7F" w:rsidP="00E35A7F">
            <w:r>
              <w:rPr>
                <w:rFonts w:ascii="Times New Roman" w:eastAsia="Times New Roman" w:hAnsi="Times New Roman"/>
                <w:sz w:val="20"/>
              </w:rPr>
              <w:t>9/06/26</w:t>
            </w:r>
          </w:p>
        </w:tc>
      </w:tr>
      <w:tr w:rsidR="00E35A7F" w:rsidRPr="00C95BCA" w14:paraId="7B9C66D6" w14:textId="77777777" w:rsidTr="00B80598">
        <w:tc>
          <w:tcPr>
            <w:tcW w:w="675" w:type="dxa"/>
            <w:vMerge/>
          </w:tcPr>
          <w:p w14:paraId="2E980106"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186C0040" w14:textId="77777777" w:rsidR="00E35A7F" w:rsidRDefault="00E35A7F" w:rsidP="00E35A7F">
            <w:r>
              <w:rPr>
                <w:rFonts w:ascii="Times New Roman" w:eastAsia="Times New Roman" w:hAnsi="Times New Roman"/>
                <w:sz w:val="20"/>
              </w:rPr>
              <w:t>10/04/26</w:t>
            </w:r>
          </w:p>
        </w:tc>
        <w:tc>
          <w:tcPr>
            <w:tcW w:w="4819" w:type="dxa"/>
            <w:tcBorders>
              <w:top w:val="single" w:sz="8" w:space="0" w:color="000000"/>
              <w:left w:val="single" w:sz="8" w:space="0" w:color="000000"/>
              <w:bottom w:val="single" w:sz="8" w:space="0" w:color="000000"/>
              <w:right w:val="single" w:sz="8" w:space="0" w:color="000000"/>
            </w:tcBorders>
          </w:tcPr>
          <w:p w14:paraId="02524C27" w14:textId="77777777" w:rsidR="00E35A7F" w:rsidRPr="00436DAC" w:rsidRDefault="00E35A7F" w:rsidP="00E35A7F">
            <w:pPr>
              <w:rPr>
                <w:lang w:val="ru-RU"/>
              </w:rPr>
            </w:pPr>
            <w:r w:rsidRPr="00436DAC">
              <w:rPr>
                <w:rFonts w:ascii="Times New Roman" w:eastAsia="Times New Roman" w:hAnsi="Times New Roman"/>
                <w:sz w:val="20"/>
                <w:lang w:val="ru-RU"/>
              </w:rPr>
              <w:t xml:space="preserve">Электрическое устройство контроля пожара для подавления гармоник (код ТН ВЭД: 903180); (код </w:t>
            </w:r>
            <w:r>
              <w:rPr>
                <w:rFonts w:ascii="Times New Roman" w:eastAsia="Times New Roman" w:hAnsi="Times New Roman"/>
                <w:sz w:val="20"/>
              </w:rPr>
              <w:t>ICS</w:t>
            </w:r>
            <w:r w:rsidRPr="00436DAC">
              <w:rPr>
                <w:rFonts w:ascii="Times New Roman" w:eastAsia="Times New Roman" w:hAnsi="Times New Roman"/>
                <w:sz w:val="20"/>
                <w:lang w:val="ru-RU"/>
              </w:rPr>
              <w:t>: 13.220.20)</w:t>
            </w:r>
          </w:p>
        </w:tc>
        <w:tc>
          <w:tcPr>
            <w:tcW w:w="5216" w:type="dxa"/>
            <w:vMerge/>
          </w:tcPr>
          <w:p w14:paraId="2A4030C9" w14:textId="77777777" w:rsidR="00E35A7F" w:rsidRPr="00436DAC" w:rsidRDefault="00E35A7F" w:rsidP="00E35A7F">
            <w:pPr>
              <w:rPr>
                <w:lang w:val="ru-RU"/>
              </w:rPr>
            </w:pPr>
          </w:p>
        </w:tc>
      </w:tr>
      <w:tr w:rsidR="00E35A7F" w:rsidRPr="00C95BCA" w14:paraId="226470E4" w14:textId="77777777" w:rsidTr="00B80598">
        <w:tc>
          <w:tcPr>
            <w:tcW w:w="675" w:type="dxa"/>
            <w:vMerge/>
          </w:tcPr>
          <w:p w14:paraId="3A220C17"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47369B02" w14:textId="77777777" w:rsidR="00E35A7F" w:rsidRDefault="00E35A7F" w:rsidP="00E35A7F">
            <w:proofErr w:type="spellStart"/>
            <w:r>
              <w:rPr>
                <w:rFonts w:ascii="Times New Roman" w:eastAsia="Times New Roman" w:hAnsi="Times New Roman"/>
                <w:sz w:val="20"/>
              </w:rPr>
              <w:t>Китай</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14E56E9A" w14:textId="77777777" w:rsidR="00E35A7F" w:rsidRPr="00436DAC" w:rsidRDefault="00E35A7F" w:rsidP="00E35A7F">
            <w:pPr>
              <w:rPr>
                <w:lang w:val="ru-RU"/>
              </w:rPr>
            </w:pPr>
            <w:r w:rsidRPr="00436DAC">
              <w:rPr>
                <w:rFonts w:ascii="Times New Roman" w:eastAsia="Times New Roman" w:hAnsi="Times New Roman"/>
                <w:sz w:val="20"/>
                <w:lang w:val="ru-RU"/>
              </w:rPr>
              <w:t xml:space="preserve">В настоящем документе приведены термины и определения электрического устройства контроля за пожаром для подавления гармоник, указаны классификация, требования, правила проверки и маркировка, а также описаны соответствующие </w:t>
            </w:r>
            <w:r w:rsidRPr="00436DAC">
              <w:rPr>
                <w:rFonts w:ascii="Times New Roman" w:eastAsia="Times New Roman" w:hAnsi="Times New Roman"/>
                <w:sz w:val="20"/>
                <w:lang w:val="ru-RU"/>
              </w:rPr>
              <w:lastRenderedPageBreak/>
              <w:t>методы испытаний.</w:t>
            </w:r>
            <w:r w:rsidRPr="00436DAC">
              <w:rPr>
                <w:rFonts w:ascii="Times New Roman" w:eastAsia="Times New Roman" w:hAnsi="Times New Roman"/>
                <w:sz w:val="20"/>
                <w:lang w:val="ru-RU"/>
              </w:rPr>
              <w:br/>
            </w:r>
            <w:r w:rsidRPr="00436DAC">
              <w:rPr>
                <w:rFonts w:ascii="Times New Roman" w:eastAsia="Times New Roman" w:hAnsi="Times New Roman"/>
                <w:sz w:val="20"/>
                <w:lang w:val="ru-RU"/>
              </w:rPr>
              <w:br/>
              <w:t>Настоящий документ распространяется на проектирование, производство и проверку электрического устройства контроля за пожаром для подавления гармоник, используемого в системах электрического контроля за пожаром.</w:t>
            </w:r>
          </w:p>
        </w:tc>
        <w:tc>
          <w:tcPr>
            <w:tcW w:w="5216" w:type="dxa"/>
            <w:vMerge/>
          </w:tcPr>
          <w:p w14:paraId="40D0B960" w14:textId="77777777" w:rsidR="00E35A7F" w:rsidRPr="00436DAC" w:rsidRDefault="00E35A7F" w:rsidP="00E35A7F">
            <w:pPr>
              <w:rPr>
                <w:lang w:val="ru-RU"/>
              </w:rPr>
            </w:pPr>
          </w:p>
        </w:tc>
      </w:tr>
      <w:tr w:rsidR="00E35A7F" w14:paraId="204B37C0"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024BAC94" w14:textId="5A9D9D9B" w:rsidR="00E35A7F" w:rsidRPr="00B80598" w:rsidRDefault="00E35A7F" w:rsidP="00E35A7F">
            <w:pPr>
              <w:rPr>
                <w:lang w:val="kk-KZ"/>
              </w:rPr>
            </w:pPr>
            <w:r>
              <w:rPr>
                <w:rFonts w:ascii="Times New Roman" w:eastAsia="Times New Roman" w:hAnsi="Times New Roman"/>
                <w:sz w:val="20"/>
                <w:lang w:val="kk-KZ"/>
              </w:rPr>
              <w:t>92</w:t>
            </w:r>
          </w:p>
        </w:tc>
        <w:tc>
          <w:tcPr>
            <w:tcW w:w="2552" w:type="dxa"/>
            <w:tcBorders>
              <w:top w:val="single" w:sz="8" w:space="0" w:color="000000"/>
              <w:left w:val="single" w:sz="8" w:space="0" w:color="000000"/>
              <w:bottom w:val="single" w:sz="8" w:space="0" w:color="000000"/>
              <w:right w:val="single" w:sz="8" w:space="0" w:color="000000"/>
            </w:tcBorders>
          </w:tcPr>
          <w:p w14:paraId="2C2863C3" w14:textId="77777777" w:rsidR="00E35A7F" w:rsidRDefault="00E35A7F" w:rsidP="00E35A7F">
            <w:r>
              <w:rPr>
                <w:rFonts w:ascii="Times New Roman" w:eastAsia="Times New Roman" w:hAnsi="Times New Roman"/>
                <w:sz w:val="20"/>
              </w:rPr>
              <w:t>G/TBT/N/CHN/2242</w:t>
            </w:r>
          </w:p>
        </w:tc>
        <w:tc>
          <w:tcPr>
            <w:tcW w:w="4819" w:type="dxa"/>
            <w:tcBorders>
              <w:top w:val="single" w:sz="8" w:space="0" w:color="000000"/>
              <w:left w:val="single" w:sz="8" w:space="0" w:color="000000"/>
              <w:bottom w:val="single" w:sz="8" w:space="0" w:color="000000"/>
              <w:right w:val="single" w:sz="8" w:space="0" w:color="000000"/>
            </w:tcBorders>
          </w:tcPr>
          <w:p w14:paraId="2487F9F3" w14:textId="77777777" w:rsidR="00E35A7F" w:rsidRPr="00436DAC" w:rsidRDefault="00E35A7F" w:rsidP="00E35A7F">
            <w:pPr>
              <w:rPr>
                <w:lang w:val="ru-RU"/>
              </w:rPr>
            </w:pPr>
            <w:r w:rsidRPr="00436DAC">
              <w:rPr>
                <w:rFonts w:ascii="Times New Roman" w:eastAsia="Times New Roman" w:hAnsi="Times New Roman"/>
                <w:sz w:val="20"/>
                <w:lang w:val="ru-RU"/>
              </w:rPr>
              <w:t>Национальный стандарт КНР "Противодымные барьеры" (34 страницы на китайском языке)</w:t>
            </w:r>
            <w:r w:rsidRPr="00436DAC">
              <w:rPr>
                <w:rFonts w:ascii="Times New Roman" w:eastAsia="Times New Roman" w:hAnsi="Times New Roman"/>
                <w:sz w:val="20"/>
                <w:lang w:val="ru-RU"/>
              </w:rPr>
              <w:br/>
              <w:t>Ссылка на документ(ы), на который(</w:t>
            </w:r>
            <w:proofErr w:type="spellStart"/>
            <w:r w:rsidRPr="00436DAC">
              <w:rPr>
                <w:rFonts w:ascii="Times New Roman" w:eastAsia="Times New Roman" w:hAnsi="Times New Roman"/>
                <w:sz w:val="20"/>
                <w:lang w:val="ru-RU"/>
              </w:rPr>
              <w:t>ые</w:t>
            </w:r>
            <w:proofErr w:type="spellEnd"/>
            <w:r w:rsidRPr="00436DAC">
              <w:rPr>
                <w:rFonts w:ascii="Times New Roman" w:eastAsia="Times New Roman" w:hAnsi="Times New Roman"/>
                <w:sz w:val="20"/>
                <w:lang w:val="ru-RU"/>
              </w:rPr>
              <w:t xml:space="preserve">) была подана заявка, и/или контактные данные агентства или органа власти,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CHN</w:t>
            </w:r>
            <w:r w:rsidRPr="00436DAC">
              <w:rPr>
                <w:rFonts w:ascii="Times New Roman" w:eastAsia="Times New Roman" w:hAnsi="Times New Roman"/>
                <w:sz w:val="20"/>
                <w:lang w:val="ru-RU"/>
              </w:rPr>
              <w:t>/26_01985_00_</w:t>
            </w:r>
            <w:r>
              <w:rPr>
                <w:rFonts w:ascii="Times New Roman" w:eastAsia="Times New Roman" w:hAnsi="Times New Roman"/>
                <w:sz w:val="20"/>
              </w:rPr>
              <w:t>x</w:t>
            </w:r>
            <w:r w:rsidRPr="00436DAC">
              <w:rPr>
                <w:rFonts w:ascii="Times New Roman" w:eastAsia="Times New Roman" w:hAnsi="Times New Roman"/>
                <w:sz w:val="20"/>
                <w:lang w:val="ru-RU"/>
              </w:rPr>
              <w:t>.</w:t>
            </w:r>
            <w:r>
              <w:rPr>
                <w:rFonts w:ascii="Times New Roman" w:eastAsia="Times New Roman" w:hAnsi="Times New Roman"/>
                <w:sz w:val="20"/>
              </w:rPr>
              <w:t>pdf</w:t>
            </w:r>
          </w:p>
        </w:tc>
        <w:tc>
          <w:tcPr>
            <w:tcW w:w="5216" w:type="dxa"/>
            <w:vMerge w:val="restart"/>
            <w:tcBorders>
              <w:top w:val="single" w:sz="8" w:space="0" w:color="000000"/>
              <w:left w:val="single" w:sz="8" w:space="0" w:color="000000"/>
              <w:bottom w:val="single" w:sz="8" w:space="0" w:color="000000"/>
              <w:right w:val="single" w:sz="8" w:space="0" w:color="000000"/>
            </w:tcBorders>
          </w:tcPr>
          <w:p w14:paraId="0F8C9C0C" w14:textId="77777777" w:rsidR="00E35A7F" w:rsidRDefault="00E35A7F" w:rsidP="00E35A7F">
            <w:r>
              <w:rPr>
                <w:rFonts w:ascii="Times New Roman" w:eastAsia="Times New Roman" w:hAnsi="Times New Roman"/>
                <w:sz w:val="20"/>
              </w:rPr>
              <w:t>9/06/26</w:t>
            </w:r>
          </w:p>
        </w:tc>
      </w:tr>
      <w:tr w:rsidR="00E35A7F" w:rsidRPr="00C95BCA" w14:paraId="11D57C5C" w14:textId="77777777" w:rsidTr="00B80598">
        <w:tc>
          <w:tcPr>
            <w:tcW w:w="675" w:type="dxa"/>
            <w:vMerge/>
          </w:tcPr>
          <w:p w14:paraId="00A68DDB"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109CBA84" w14:textId="77777777" w:rsidR="00E35A7F" w:rsidRDefault="00E35A7F" w:rsidP="00E35A7F">
            <w:r>
              <w:rPr>
                <w:rFonts w:ascii="Times New Roman" w:eastAsia="Times New Roman" w:hAnsi="Times New Roman"/>
                <w:sz w:val="20"/>
              </w:rPr>
              <w:t>10/04/26</w:t>
            </w:r>
          </w:p>
        </w:tc>
        <w:tc>
          <w:tcPr>
            <w:tcW w:w="4819" w:type="dxa"/>
            <w:tcBorders>
              <w:top w:val="single" w:sz="8" w:space="0" w:color="000000"/>
              <w:left w:val="single" w:sz="8" w:space="0" w:color="000000"/>
              <w:bottom w:val="single" w:sz="8" w:space="0" w:color="000000"/>
              <w:right w:val="single" w:sz="8" w:space="0" w:color="000000"/>
            </w:tcBorders>
          </w:tcPr>
          <w:p w14:paraId="67AC1705" w14:textId="77777777" w:rsidR="00E35A7F" w:rsidRPr="00436DAC" w:rsidRDefault="00E35A7F" w:rsidP="00E35A7F">
            <w:pPr>
              <w:rPr>
                <w:lang w:val="ru-RU"/>
              </w:rPr>
            </w:pPr>
            <w:r w:rsidRPr="00436DAC">
              <w:rPr>
                <w:rFonts w:ascii="Times New Roman" w:eastAsia="Times New Roman" w:hAnsi="Times New Roman"/>
                <w:sz w:val="20"/>
                <w:lang w:val="ru-RU"/>
              </w:rPr>
              <w:t>Дымовые завесы (код(ы) ТН ВЭД: 7020); (код(ы)</w:t>
            </w:r>
            <w:r>
              <w:rPr>
                <w:rFonts w:ascii="Times New Roman" w:eastAsia="Times New Roman" w:hAnsi="Times New Roman"/>
                <w:sz w:val="20"/>
              </w:rPr>
              <w:t>ICS</w:t>
            </w:r>
            <w:r w:rsidRPr="00436DAC">
              <w:rPr>
                <w:rFonts w:ascii="Times New Roman" w:eastAsia="Times New Roman" w:hAnsi="Times New Roman"/>
                <w:sz w:val="20"/>
                <w:lang w:val="ru-RU"/>
              </w:rPr>
              <w:t>: 13.220.50)</w:t>
            </w:r>
          </w:p>
        </w:tc>
        <w:tc>
          <w:tcPr>
            <w:tcW w:w="5216" w:type="dxa"/>
            <w:vMerge/>
          </w:tcPr>
          <w:p w14:paraId="4FFC0194" w14:textId="77777777" w:rsidR="00E35A7F" w:rsidRPr="00436DAC" w:rsidRDefault="00E35A7F" w:rsidP="00E35A7F">
            <w:pPr>
              <w:rPr>
                <w:lang w:val="ru-RU"/>
              </w:rPr>
            </w:pPr>
          </w:p>
        </w:tc>
      </w:tr>
      <w:tr w:rsidR="00E35A7F" w:rsidRPr="00C95BCA" w14:paraId="78C6C5D7" w14:textId="77777777" w:rsidTr="00B80598">
        <w:tc>
          <w:tcPr>
            <w:tcW w:w="675" w:type="dxa"/>
            <w:vMerge/>
          </w:tcPr>
          <w:p w14:paraId="461096FC"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057D18EB" w14:textId="77777777" w:rsidR="00E35A7F" w:rsidRDefault="00E35A7F" w:rsidP="00E35A7F">
            <w:proofErr w:type="spellStart"/>
            <w:r>
              <w:rPr>
                <w:rFonts w:ascii="Times New Roman" w:eastAsia="Times New Roman" w:hAnsi="Times New Roman"/>
                <w:sz w:val="20"/>
              </w:rPr>
              <w:t>Китай</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2B319AE8" w14:textId="77777777" w:rsidR="00E35A7F" w:rsidRPr="00436DAC" w:rsidRDefault="00E35A7F" w:rsidP="00E35A7F">
            <w:pPr>
              <w:rPr>
                <w:lang w:val="ru-RU"/>
              </w:rPr>
            </w:pPr>
            <w:r w:rsidRPr="00436DAC">
              <w:rPr>
                <w:rFonts w:ascii="Times New Roman" w:eastAsia="Times New Roman" w:hAnsi="Times New Roman"/>
                <w:sz w:val="20"/>
                <w:lang w:val="ru-RU"/>
              </w:rPr>
              <w:t xml:space="preserve">В настоящем документе приведены термины и определения для </w:t>
            </w:r>
            <w:proofErr w:type="spellStart"/>
            <w:r w:rsidRPr="00436DAC">
              <w:rPr>
                <w:rFonts w:ascii="Times New Roman" w:eastAsia="Times New Roman" w:hAnsi="Times New Roman"/>
                <w:sz w:val="20"/>
                <w:lang w:val="ru-RU"/>
              </w:rPr>
              <w:t>дымозащитных</w:t>
            </w:r>
            <w:proofErr w:type="spellEnd"/>
            <w:r w:rsidRPr="00436DAC">
              <w:rPr>
                <w:rFonts w:ascii="Times New Roman" w:eastAsia="Times New Roman" w:hAnsi="Times New Roman"/>
                <w:sz w:val="20"/>
                <w:lang w:val="ru-RU"/>
              </w:rPr>
              <w:t xml:space="preserve"> экранов, используемых в промышленных и гражданских зданиях. В нем указаны технические требования, включая идентификационные знаки, критические материалы, ключевые компоненты, размеры и допустимые пределы, скорость утечки дыма, устойчивость к высоким температурам и конкретные критерии эффективности активных </w:t>
            </w:r>
            <w:proofErr w:type="spellStart"/>
            <w:r w:rsidRPr="00436DAC">
              <w:rPr>
                <w:rFonts w:ascii="Times New Roman" w:eastAsia="Times New Roman" w:hAnsi="Times New Roman"/>
                <w:sz w:val="20"/>
                <w:lang w:val="ru-RU"/>
              </w:rPr>
              <w:t>дымозащитных</w:t>
            </w:r>
            <w:proofErr w:type="spellEnd"/>
            <w:r w:rsidRPr="00436DAC">
              <w:rPr>
                <w:rFonts w:ascii="Times New Roman" w:eastAsia="Times New Roman" w:hAnsi="Times New Roman"/>
                <w:sz w:val="20"/>
                <w:lang w:val="ru-RU"/>
              </w:rPr>
              <w:t xml:space="preserve"> экранов. В документе также приведены классификационные коды, спецификации и модели для технических регламентов и идентификации продукции, описаны методы испытаний и правила контроля, а также изложены требования к упаковке, транспортировке и хранению.</w:t>
            </w:r>
            <w:r w:rsidRPr="00436DAC">
              <w:rPr>
                <w:rFonts w:ascii="Times New Roman" w:eastAsia="Times New Roman" w:hAnsi="Times New Roman"/>
                <w:sz w:val="20"/>
                <w:lang w:val="ru-RU"/>
              </w:rPr>
              <w:br/>
            </w:r>
            <w:r w:rsidRPr="00436DAC">
              <w:rPr>
                <w:rFonts w:ascii="Times New Roman" w:eastAsia="Times New Roman" w:hAnsi="Times New Roman"/>
                <w:sz w:val="20"/>
                <w:lang w:val="ru-RU"/>
              </w:rPr>
              <w:br/>
              <w:t>Настоящий документ применяется к проектированию, производству и контролю качества дымовых завес, используемых в дымовых камерах промышленных и гражданских зданий.</w:t>
            </w:r>
          </w:p>
        </w:tc>
        <w:tc>
          <w:tcPr>
            <w:tcW w:w="5216" w:type="dxa"/>
            <w:vMerge/>
          </w:tcPr>
          <w:p w14:paraId="29107E37" w14:textId="77777777" w:rsidR="00E35A7F" w:rsidRPr="00436DAC" w:rsidRDefault="00E35A7F" w:rsidP="00E35A7F">
            <w:pPr>
              <w:rPr>
                <w:lang w:val="ru-RU"/>
              </w:rPr>
            </w:pPr>
          </w:p>
        </w:tc>
      </w:tr>
      <w:tr w:rsidR="00E35A7F" w14:paraId="4424F0A7"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7CA0BC58" w14:textId="2D4DD02B" w:rsidR="00E35A7F" w:rsidRPr="00B80598" w:rsidRDefault="00E35A7F" w:rsidP="00E35A7F">
            <w:pPr>
              <w:rPr>
                <w:lang w:val="kk-KZ"/>
              </w:rPr>
            </w:pPr>
            <w:r>
              <w:rPr>
                <w:rFonts w:ascii="Times New Roman" w:eastAsia="Times New Roman" w:hAnsi="Times New Roman"/>
                <w:sz w:val="20"/>
                <w:lang w:val="kk-KZ"/>
              </w:rPr>
              <w:t>93</w:t>
            </w:r>
          </w:p>
        </w:tc>
        <w:tc>
          <w:tcPr>
            <w:tcW w:w="2552" w:type="dxa"/>
            <w:tcBorders>
              <w:top w:val="single" w:sz="8" w:space="0" w:color="000000"/>
              <w:left w:val="single" w:sz="8" w:space="0" w:color="000000"/>
              <w:bottom w:val="single" w:sz="8" w:space="0" w:color="000000"/>
              <w:right w:val="single" w:sz="8" w:space="0" w:color="000000"/>
            </w:tcBorders>
          </w:tcPr>
          <w:p w14:paraId="3D6663E5" w14:textId="77777777" w:rsidR="00E35A7F" w:rsidRDefault="00E35A7F" w:rsidP="00E35A7F">
            <w:r>
              <w:rPr>
                <w:rFonts w:ascii="Times New Roman" w:eastAsia="Times New Roman" w:hAnsi="Times New Roman"/>
                <w:sz w:val="20"/>
              </w:rPr>
              <w:t>G/TBT/N/CAN/775</w:t>
            </w:r>
          </w:p>
        </w:tc>
        <w:tc>
          <w:tcPr>
            <w:tcW w:w="4819" w:type="dxa"/>
            <w:tcBorders>
              <w:top w:val="single" w:sz="8" w:space="0" w:color="000000"/>
              <w:left w:val="single" w:sz="8" w:space="0" w:color="000000"/>
              <w:bottom w:val="single" w:sz="8" w:space="0" w:color="000000"/>
              <w:right w:val="single" w:sz="8" w:space="0" w:color="000000"/>
            </w:tcBorders>
          </w:tcPr>
          <w:p w14:paraId="1C131FA3" w14:textId="77777777" w:rsidR="00E35A7F" w:rsidRPr="00436DAC" w:rsidRDefault="00E35A7F" w:rsidP="00E35A7F">
            <w:pPr>
              <w:rPr>
                <w:lang w:val="ru-RU"/>
              </w:rPr>
            </w:pPr>
            <w:r w:rsidRPr="00436DAC">
              <w:rPr>
                <w:rFonts w:ascii="Times New Roman" w:eastAsia="Times New Roman" w:hAnsi="Times New Roman"/>
                <w:sz w:val="20"/>
                <w:lang w:val="ru-RU"/>
              </w:rPr>
              <w:t xml:space="preserve">Уведомление о намерении издать министерский указ об изъятии, разрешающий продолжение поставок наборов </w:t>
            </w:r>
            <w:proofErr w:type="spellStart"/>
            <w:r w:rsidRPr="00436DAC">
              <w:rPr>
                <w:rFonts w:ascii="Times New Roman" w:eastAsia="Times New Roman" w:hAnsi="Times New Roman"/>
                <w:sz w:val="20"/>
                <w:lang w:val="ru-RU"/>
              </w:rPr>
              <w:t>налоксона</w:t>
            </w:r>
            <w:proofErr w:type="spellEnd"/>
            <w:r w:rsidRPr="00436DAC">
              <w:rPr>
                <w:rFonts w:ascii="Times New Roman" w:eastAsia="Times New Roman" w:hAnsi="Times New Roman"/>
                <w:sz w:val="20"/>
                <w:lang w:val="ru-RU"/>
              </w:rPr>
              <w:t xml:space="preserve"> на канадский рынок; (3 страницы на английском языке), (3 страницы на французском языке)</w:t>
            </w:r>
            <w:r w:rsidRPr="00436DAC">
              <w:rPr>
                <w:rFonts w:ascii="Times New Roman" w:eastAsia="Times New Roman" w:hAnsi="Times New Roman"/>
                <w:sz w:val="20"/>
                <w:lang w:val="ru-RU"/>
              </w:rPr>
              <w:br/>
              <w:t xml:space="preserve">Ссылка на уведомленный документ(документы) и/или контактные данные агентства или органа власти,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gazette</w:t>
            </w:r>
            <w:r w:rsidRPr="00436DAC">
              <w:rPr>
                <w:rFonts w:ascii="Times New Roman" w:eastAsia="Times New Roman" w:hAnsi="Times New Roman"/>
                <w:sz w:val="20"/>
                <w:lang w:val="ru-RU"/>
              </w:rPr>
              <w:t>.</w:t>
            </w:r>
            <w:proofErr w:type="spellStart"/>
            <w:r>
              <w:rPr>
                <w:rFonts w:ascii="Times New Roman" w:eastAsia="Times New Roman" w:hAnsi="Times New Roman"/>
                <w:sz w:val="20"/>
              </w:rPr>
              <w:t>gc</w:t>
            </w:r>
            <w:proofErr w:type="spellEnd"/>
            <w:r w:rsidRPr="00436DAC">
              <w:rPr>
                <w:rFonts w:ascii="Times New Roman" w:eastAsia="Times New Roman" w:hAnsi="Times New Roman"/>
                <w:sz w:val="20"/>
                <w:lang w:val="ru-RU"/>
              </w:rPr>
              <w:t>.</w:t>
            </w:r>
            <w:r>
              <w:rPr>
                <w:rFonts w:ascii="Times New Roman" w:eastAsia="Times New Roman" w:hAnsi="Times New Roman"/>
                <w:sz w:val="20"/>
              </w:rPr>
              <w:t>ca</w:t>
            </w:r>
            <w:r w:rsidRPr="00436DAC">
              <w:rPr>
                <w:rFonts w:ascii="Times New Roman" w:eastAsia="Times New Roman" w:hAnsi="Times New Roman"/>
                <w:sz w:val="20"/>
                <w:lang w:val="ru-RU"/>
              </w:rPr>
              <w:t>/</w:t>
            </w:r>
            <w:proofErr w:type="spellStart"/>
            <w:r>
              <w:rPr>
                <w:rFonts w:ascii="Times New Roman" w:eastAsia="Times New Roman" w:hAnsi="Times New Roman"/>
                <w:sz w:val="20"/>
              </w:rPr>
              <w:t>rp</w:t>
            </w:r>
            <w:proofErr w:type="spellEnd"/>
            <w:r w:rsidRPr="00436DAC">
              <w:rPr>
                <w:rFonts w:ascii="Times New Roman" w:eastAsia="Times New Roman" w:hAnsi="Times New Roman"/>
                <w:sz w:val="20"/>
                <w:lang w:val="ru-RU"/>
              </w:rPr>
              <w:t>-</w:t>
            </w:r>
            <w:r>
              <w:rPr>
                <w:rFonts w:ascii="Times New Roman" w:eastAsia="Times New Roman" w:hAnsi="Times New Roman"/>
                <w:sz w:val="20"/>
              </w:rPr>
              <w:t>pr</w:t>
            </w:r>
            <w:r w:rsidRPr="00436DAC">
              <w:rPr>
                <w:rFonts w:ascii="Times New Roman" w:eastAsia="Times New Roman" w:hAnsi="Times New Roman"/>
                <w:sz w:val="20"/>
                <w:lang w:val="ru-RU"/>
              </w:rPr>
              <w:t>/</w:t>
            </w:r>
            <w:r>
              <w:rPr>
                <w:rFonts w:ascii="Times New Roman" w:eastAsia="Times New Roman" w:hAnsi="Times New Roman"/>
                <w:sz w:val="20"/>
              </w:rPr>
              <w:t>p</w:t>
            </w:r>
            <w:r w:rsidRPr="00436DAC">
              <w:rPr>
                <w:rFonts w:ascii="Times New Roman" w:eastAsia="Times New Roman" w:hAnsi="Times New Roman"/>
                <w:sz w:val="20"/>
                <w:lang w:val="ru-RU"/>
              </w:rPr>
              <w:t>1/2025/2025-03-01/</w:t>
            </w:r>
            <w:r>
              <w:rPr>
                <w:rFonts w:ascii="Times New Roman" w:eastAsia="Times New Roman" w:hAnsi="Times New Roman"/>
                <w:sz w:val="20"/>
              </w:rPr>
              <w:t>html</w:t>
            </w:r>
            <w:r w:rsidRPr="00436DAC">
              <w:rPr>
                <w:rFonts w:ascii="Times New Roman" w:eastAsia="Times New Roman" w:hAnsi="Times New Roman"/>
                <w:sz w:val="20"/>
                <w:lang w:val="ru-RU"/>
              </w:rPr>
              <w:t>/</w:t>
            </w:r>
            <w:r>
              <w:rPr>
                <w:rFonts w:ascii="Times New Roman" w:eastAsia="Times New Roman" w:hAnsi="Times New Roman"/>
                <w:sz w:val="20"/>
              </w:rPr>
              <w:t>notice</w:t>
            </w:r>
            <w:r w:rsidRPr="00436DAC">
              <w:rPr>
                <w:rFonts w:ascii="Times New Roman" w:eastAsia="Times New Roman" w:hAnsi="Times New Roman"/>
                <w:sz w:val="20"/>
                <w:lang w:val="ru-RU"/>
              </w:rPr>
              <w:t>-</w:t>
            </w:r>
            <w:proofErr w:type="spellStart"/>
            <w:r>
              <w:rPr>
                <w:rFonts w:ascii="Times New Roman" w:eastAsia="Times New Roman" w:hAnsi="Times New Roman"/>
                <w:sz w:val="20"/>
              </w:rPr>
              <w:t>avis</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eng</w:t>
            </w:r>
            <w:proofErr w:type="spellEnd"/>
            <w:r w:rsidRPr="00436DAC">
              <w:rPr>
                <w:rFonts w:ascii="Times New Roman" w:eastAsia="Times New Roman" w:hAnsi="Times New Roman"/>
                <w:sz w:val="20"/>
                <w:lang w:val="ru-RU"/>
              </w:rPr>
              <w:t>.</w:t>
            </w:r>
            <w:r>
              <w:rPr>
                <w:rFonts w:ascii="Times New Roman" w:eastAsia="Times New Roman" w:hAnsi="Times New Roman"/>
                <w:sz w:val="20"/>
              </w:rPr>
              <w:t>html</w:t>
            </w:r>
          </w:p>
        </w:tc>
        <w:tc>
          <w:tcPr>
            <w:tcW w:w="5216" w:type="dxa"/>
            <w:vMerge w:val="restart"/>
            <w:tcBorders>
              <w:top w:val="single" w:sz="8" w:space="0" w:color="000000"/>
              <w:left w:val="single" w:sz="8" w:space="0" w:color="000000"/>
              <w:bottom w:val="single" w:sz="8" w:space="0" w:color="000000"/>
              <w:right w:val="single" w:sz="8" w:space="0" w:color="000000"/>
            </w:tcBorders>
          </w:tcPr>
          <w:p w14:paraId="24B162B8" w14:textId="77777777" w:rsidR="00E35A7F" w:rsidRDefault="00E35A7F" w:rsidP="00E35A7F">
            <w:r>
              <w:rPr>
                <w:rFonts w:ascii="Times New Roman" w:eastAsia="Times New Roman" w:hAnsi="Times New Roman"/>
                <w:sz w:val="20"/>
              </w:rPr>
              <w:t>7/06/26</w:t>
            </w:r>
          </w:p>
        </w:tc>
      </w:tr>
      <w:tr w:rsidR="00E35A7F" w:rsidRPr="00C95BCA" w14:paraId="79129243" w14:textId="77777777" w:rsidTr="00B80598">
        <w:tc>
          <w:tcPr>
            <w:tcW w:w="675" w:type="dxa"/>
            <w:vMerge/>
          </w:tcPr>
          <w:p w14:paraId="58311F44"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6F89636B" w14:textId="77777777" w:rsidR="00E35A7F" w:rsidRDefault="00E35A7F" w:rsidP="00E35A7F">
            <w:r>
              <w:rPr>
                <w:rFonts w:ascii="Times New Roman" w:eastAsia="Times New Roman" w:hAnsi="Times New Roman"/>
                <w:sz w:val="20"/>
              </w:rPr>
              <w:t>10/04/26</w:t>
            </w:r>
          </w:p>
        </w:tc>
        <w:tc>
          <w:tcPr>
            <w:tcW w:w="4819" w:type="dxa"/>
            <w:tcBorders>
              <w:top w:val="single" w:sz="8" w:space="0" w:color="000000"/>
              <w:left w:val="single" w:sz="8" w:space="0" w:color="000000"/>
              <w:bottom w:val="single" w:sz="8" w:space="0" w:color="000000"/>
              <w:right w:val="single" w:sz="8" w:space="0" w:color="000000"/>
            </w:tcBorders>
          </w:tcPr>
          <w:p w14:paraId="04B7F969" w14:textId="77777777" w:rsidR="00E35A7F" w:rsidRPr="00436DAC" w:rsidRDefault="00E35A7F" w:rsidP="00E35A7F">
            <w:pPr>
              <w:rPr>
                <w:lang w:val="ru-RU"/>
              </w:rPr>
            </w:pPr>
            <w:r w:rsidRPr="00436DAC">
              <w:rPr>
                <w:rFonts w:ascii="Times New Roman" w:eastAsia="Times New Roman" w:hAnsi="Times New Roman"/>
                <w:sz w:val="20"/>
                <w:lang w:val="ru-RU"/>
              </w:rPr>
              <w:t>Фармацевтика (</w:t>
            </w:r>
            <w:r>
              <w:rPr>
                <w:rFonts w:ascii="Times New Roman" w:eastAsia="Times New Roman" w:hAnsi="Times New Roman"/>
                <w:sz w:val="20"/>
              </w:rPr>
              <w:t>ICS</w:t>
            </w:r>
            <w:r w:rsidRPr="00436DAC">
              <w:rPr>
                <w:rFonts w:ascii="Times New Roman" w:eastAsia="Times New Roman" w:hAnsi="Times New Roman"/>
                <w:sz w:val="20"/>
                <w:lang w:val="ru-RU"/>
              </w:rPr>
              <w:t xml:space="preserve"> 11.120) и медицинское </w:t>
            </w:r>
            <w:r w:rsidRPr="00436DAC">
              <w:rPr>
                <w:rFonts w:ascii="Times New Roman" w:eastAsia="Times New Roman" w:hAnsi="Times New Roman"/>
                <w:sz w:val="20"/>
                <w:lang w:val="ru-RU"/>
              </w:rPr>
              <w:lastRenderedPageBreak/>
              <w:t>оборудование (</w:t>
            </w:r>
            <w:r>
              <w:rPr>
                <w:rFonts w:ascii="Times New Roman" w:eastAsia="Times New Roman" w:hAnsi="Times New Roman"/>
                <w:sz w:val="20"/>
              </w:rPr>
              <w:t>ICS</w:t>
            </w:r>
            <w:r w:rsidRPr="00436DAC">
              <w:rPr>
                <w:rFonts w:ascii="Times New Roman" w:eastAsia="Times New Roman" w:hAnsi="Times New Roman"/>
                <w:sz w:val="20"/>
                <w:lang w:val="ru-RU"/>
              </w:rPr>
              <w:t xml:space="preserve"> 11.040)</w:t>
            </w:r>
          </w:p>
        </w:tc>
        <w:tc>
          <w:tcPr>
            <w:tcW w:w="5216" w:type="dxa"/>
            <w:vMerge/>
          </w:tcPr>
          <w:p w14:paraId="20E7D63C" w14:textId="77777777" w:rsidR="00E35A7F" w:rsidRPr="00436DAC" w:rsidRDefault="00E35A7F" w:rsidP="00E35A7F">
            <w:pPr>
              <w:rPr>
                <w:lang w:val="ru-RU"/>
              </w:rPr>
            </w:pPr>
          </w:p>
        </w:tc>
      </w:tr>
      <w:tr w:rsidR="00E35A7F" w:rsidRPr="00C95BCA" w14:paraId="7A90BE51" w14:textId="77777777" w:rsidTr="00B80598">
        <w:tc>
          <w:tcPr>
            <w:tcW w:w="675" w:type="dxa"/>
            <w:vMerge/>
          </w:tcPr>
          <w:p w14:paraId="588205B5"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0F21C3DA" w14:textId="77777777" w:rsidR="00E35A7F" w:rsidRDefault="00E35A7F" w:rsidP="00E35A7F">
            <w:proofErr w:type="spellStart"/>
            <w:r>
              <w:rPr>
                <w:rFonts w:ascii="Times New Roman" w:eastAsia="Times New Roman" w:hAnsi="Times New Roman"/>
                <w:sz w:val="20"/>
              </w:rPr>
              <w:t>Канада</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1D634688" w14:textId="77777777" w:rsidR="00E35A7F" w:rsidRPr="00436DAC" w:rsidRDefault="00E35A7F" w:rsidP="00E35A7F">
            <w:pPr>
              <w:rPr>
                <w:lang w:val="ru-RU"/>
              </w:rPr>
            </w:pPr>
            <w:r w:rsidRPr="00436DAC">
              <w:rPr>
                <w:rFonts w:ascii="Times New Roman" w:eastAsia="Times New Roman" w:hAnsi="Times New Roman"/>
                <w:sz w:val="20"/>
                <w:lang w:val="ru-RU"/>
              </w:rPr>
              <w:t>Министерство здравоохранения Канады (</w:t>
            </w:r>
            <w:r>
              <w:rPr>
                <w:rFonts w:ascii="Times New Roman" w:eastAsia="Times New Roman" w:hAnsi="Times New Roman"/>
                <w:sz w:val="20"/>
              </w:rPr>
              <w:t>Health</w:t>
            </w:r>
            <w:r w:rsidRPr="00436DAC">
              <w:rPr>
                <w:rFonts w:ascii="Times New Roman" w:eastAsia="Times New Roman" w:hAnsi="Times New Roman"/>
                <w:sz w:val="20"/>
                <w:lang w:val="ru-RU"/>
              </w:rPr>
              <w:t xml:space="preserve"> </w:t>
            </w:r>
            <w:r>
              <w:rPr>
                <w:rFonts w:ascii="Times New Roman" w:eastAsia="Times New Roman" w:hAnsi="Times New Roman"/>
                <w:sz w:val="20"/>
              </w:rPr>
              <w:t>Canada</w:t>
            </w:r>
            <w:r w:rsidRPr="00436DAC">
              <w:rPr>
                <w:rFonts w:ascii="Times New Roman" w:eastAsia="Times New Roman" w:hAnsi="Times New Roman"/>
                <w:sz w:val="20"/>
                <w:lang w:val="ru-RU"/>
              </w:rPr>
              <w:t xml:space="preserve">) 1 марта 2025 года опубликовало в "Канадской газете", часть </w:t>
            </w:r>
            <w:r>
              <w:rPr>
                <w:rFonts w:ascii="Times New Roman" w:eastAsia="Times New Roman" w:hAnsi="Times New Roman"/>
                <w:sz w:val="20"/>
              </w:rPr>
              <w:t>I</w:t>
            </w:r>
            <w:r w:rsidRPr="00436DAC">
              <w:rPr>
                <w:rFonts w:ascii="Times New Roman" w:eastAsia="Times New Roman" w:hAnsi="Times New Roman"/>
                <w:sz w:val="20"/>
                <w:lang w:val="ru-RU"/>
              </w:rPr>
              <w:t xml:space="preserve">, том 159, номер 9, уведомление о своем намерении издать министерский указ об освобождении от уплаты налогов (далее - Приказ), разрешающий продолжение поставок наборов </w:t>
            </w:r>
            <w:proofErr w:type="spellStart"/>
            <w:r w:rsidRPr="00436DAC">
              <w:rPr>
                <w:rFonts w:ascii="Times New Roman" w:eastAsia="Times New Roman" w:hAnsi="Times New Roman"/>
                <w:sz w:val="20"/>
                <w:lang w:val="ru-RU"/>
              </w:rPr>
              <w:t>налоксона</w:t>
            </w:r>
            <w:proofErr w:type="spellEnd"/>
            <w:r w:rsidRPr="00436DAC">
              <w:rPr>
                <w:rFonts w:ascii="Times New Roman" w:eastAsia="Times New Roman" w:hAnsi="Times New Roman"/>
                <w:sz w:val="20"/>
                <w:lang w:val="ru-RU"/>
              </w:rPr>
              <w:t xml:space="preserve"> на канадский рынок. В уведомлении описывались предлагаемые исключения из определенных требований к упаковке, маркировке и лицензированию в соответствии с Правилами о пищевых продуктах и лекарствах (</w:t>
            </w:r>
            <w:r>
              <w:rPr>
                <w:rFonts w:ascii="Times New Roman" w:eastAsia="Times New Roman" w:hAnsi="Times New Roman"/>
                <w:sz w:val="20"/>
              </w:rPr>
              <w:t>FDR</w:t>
            </w:r>
            <w:r w:rsidRPr="00436DAC">
              <w:rPr>
                <w:rFonts w:ascii="Times New Roman" w:eastAsia="Times New Roman" w:hAnsi="Times New Roman"/>
                <w:sz w:val="20"/>
                <w:lang w:val="ru-RU"/>
              </w:rPr>
              <w:t>), Правилами о медицинских изделиях (</w:t>
            </w:r>
            <w:r>
              <w:rPr>
                <w:rFonts w:ascii="Times New Roman" w:eastAsia="Times New Roman" w:hAnsi="Times New Roman"/>
                <w:sz w:val="20"/>
              </w:rPr>
              <w:t>MDR</w:t>
            </w:r>
            <w:r w:rsidRPr="00436DAC">
              <w:rPr>
                <w:rFonts w:ascii="Times New Roman" w:eastAsia="Times New Roman" w:hAnsi="Times New Roman"/>
                <w:sz w:val="20"/>
                <w:lang w:val="ru-RU"/>
              </w:rPr>
              <w:t>) и Правилами о натуральных продуктах для здоровья (</w:t>
            </w:r>
            <w:r>
              <w:rPr>
                <w:rFonts w:ascii="Times New Roman" w:eastAsia="Times New Roman" w:hAnsi="Times New Roman"/>
                <w:sz w:val="20"/>
              </w:rPr>
              <w:t>NHPR</w:t>
            </w:r>
            <w:r w:rsidRPr="00436DAC">
              <w:rPr>
                <w:rFonts w:ascii="Times New Roman" w:eastAsia="Times New Roman" w:hAnsi="Times New Roman"/>
                <w:sz w:val="20"/>
                <w:lang w:val="ru-RU"/>
              </w:rPr>
              <w:t xml:space="preserve">). Эти исключения будут применяться только при соблюдении условий, обеспечивающих безопасность, качество, эффективность и прослеживаемость наборов </w:t>
            </w:r>
            <w:proofErr w:type="spellStart"/>
            <w:r w:rsidRPr="00436DAC">
              <w:rPr>
                <w:rFonts w:ascii="Times New Roman" w:eastAsia="Times New Roman" w:hAnsi="Times New Roman"/>
                <w:sz w:val="20"/>
                <w:lang w:val="ru-RU"/>
              </w:rPr>
              <w:t>налоксона</w:t>
            </w:r>
            <w:proofErr w:type="spellEnd"/>
            <w:r w:rsidRPr="00436DAC">
              <w:rPr>
                <w:rFonts w:ascii="Times New Roman" w:eastAsia="Times New Roman" w:hAnsi="Times New Roman"/>
                <w:sz w:val="20"/>
                <w:lang w:val="ru-RU"/>
              </w:rPr>
              <w:t>.</w:t>
            </w:r>
          </w:p>
        </w:tc>
        <w:tc>
          <w:tcPr>
            <w:tcW w:w="5216" w:type="dxa"/>
            <w:vMerge/>
          </w:tcPr>
          <w:p w14:paraId="04959C10" w14:textId="77777777" w:rsidR="00E35A7F" w:rsidRPr="00436DAC" w:rsidRDefault="00E35A7F" w:rsidP="00E35A7F">
            <w:pPr>
              <w:rPr>
                <w:lang w:val="ru-RU"/>
              </w:rPr>
            </w:pPr>
          </w:p>
        </w:tc>
      </w:tr>
      <w:tr w:rsidR="00E35A7F" w14:paraId="0BCB757B"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1DE22596" w14:textId="7965047B" w:rsidR="00E35A7F" w:rsidRPr="00B80598" w:rsidRDefault="00E35A7F" w:rsidP="00E35A7F">
            <w:pPr>
              <w:rPr>
                <w:lang w:val="kk-KZ"/>
              </w:rPr>
            </w:pPr>
            <w:r>
              <w:rPr>
                <w:rFonts w:ascii="Times New Roman" w:eastAsia="Times New Roman" w:hAnsi="Times New Roman"/>
                <w:sz w:val="20"/>
                <w:lang w:val="kk-KZ"/>
              </w:rPr>
              <w:t>94</w:t>
            </w:r>
          </w:p>
        </w:tc>
        <w:tc>
          <w:tcPr>
            <w:tcW w:w="2552" w:type="dxa"/>
            <w:tcBorders>
              <w:top w:val="single" w:sz="8" w:space="0" w:color="000000"/>
              <w:left w:val="single" w:sz="8" w:space="0" w:color="000000"/>
              <w:bottom w:val="single" w:sz="8" w:space="0" w:color="000000"/>
              <w:right w:val="single" w:sz="8" w:space="0" w:color="000000"/>
            </w:tcBorders>
          </w:tcPr>
          <w:p w14:paraId="07C89E39" w14:textId="77777777" w:rsidR="00E35A7F" w:rsidRDefault="00E35A7F" w:rsidP="00E35A7F">
            <w:r>
              <w:rPr>
                <w:rFonts w:ascii="Times New Roman" w:eastAsia="Times New Roman" w:hAnsi="Times New Roman"/>
                <w:sz w:val="20"/>
              </w:rPr>
              <w:t>G/TBT/N/CAN/772/Corr.1</w:t>
            </w:r>
          </w:p>
        </w:tc>
        <w:tc>
          <w:tcPr>
            <w:tcW w:w="4819" w:type="dxa"/>
            <w:tcBorders>
              <w:top w:val="single" w:sz="8" w:space="0" w:color="000000"/>
              <w:left w:val="single" w:sz="8" w:space="0" w:color="000000"/>
              <w:bottom w:val="single" w:sz="8" w:space="0" w:color="000000"/>
              <w:right w:val="single" w:sz="8" w:space="0" w:color="000000"/>
            </w:tcBorders>
          </w:tcPr>
          <w:p w14:paraId="366AA30F" w14:textId="77777777" w:rsidR="00E35A7F" w:rsidRPr="00436DAC" w:rsidRDefault="00E35A7F" w:rsidP="00E35A7F">
            <w:pPr>
              <w:rPr>
                <w:lang w:val="ru-RU"/>
              </w:rPr>
            </w:pPr>
            <w:r w:rsidRPr="00436DAC">
              <w:rPr>
                <w:rFonts w:ascii="Times New Roman" w:eastAsia="Times New Roman" w:hAnsi="Times New Roman"/>
                <w:sz w:val="20"/>
                <w:lang w:val="ru-RU"/>
              </w:rPr>
              <w:t xml:space="preserve">Консультация по </w:t>
            </w:r>
            <w:r>
              <w:rPr>
                <w:rFonts w:ascii="Times New Roman" w:eastAsia="Times New Roman" w:hAnsi="Times New Roman"/>
                <w:sz w:val="20"/>
              </w:rPr>
              <w:t>RSS</w:t>
            </w:r>
            <w:r w:rsidRPr="00436DAC">
              <w:rPr>
                <w:rFonts w:ascii="Times New Roman" w:eastAsia="Times New Roman" w:hAnsi="Times New Roman"/>
                <w:sz w:val="20"/>
                <w:lang w:val="ru-RU"/>
              </w:rPr>
              <w:t>-</w:t>
            </w:r>
            <w:r>
              <w:rPr>
                <w:rFonts w:ascii="Times New Roman" w:eastAsia="Times New Roman" w:hAnsi="Times New Roman"/>
                <w:sz w:val="20"/>
              </w:rPr>
              <w:t>Gen</w:t>
            </w:r>
            <w:r w:rsidRPr="00436DAC">
              <w:rPr>
                <w:rFonts w:ascii="Times New Roman" w:eastAsia="Times New Roman" w:hAnsi="Times New Roman"/>
                <w:sz w:val="20"/>
                <w:lang w:val="ru-RU"/>
              </w:rPr>
              <w:t>, выпуск 6: Исправление</w:t>
            </w:r>
          </w:p>
          <w:p w14:paraId="33FE52B0" w14:textId="77777777" w:rsidR="00E35A7F" w:rsidRPr="00436DAC" w:rsidRDefault="00E35A7F" w:rsidP="00E35A7F">
            <w:pPr>
              <w:rPr>
                <w:lang w:val="ru-RU"/>
              </w:rPr>
            </w:pPr>
            <w:r>
              <w:rPr>
                <w:rFonts w:ascii="Times New Roman" w:eastAsia="Times New Roman" w:hAnsi="Times New Roman"/>
                <w:sz w:val="18"/>
              </w:rPr>
              <w:t>https</w:t>
            </w:r>
            <w:r w:rsidRPr="00436DAC">
              <w:rPr>
                <w:rFonts w:ascii="Times New Roman" w:eastAsia="Times New Roman" w:hAnsi="Times New Roman"/>
                <w:sz w:val="18"/>
                <w:lang w:val="ru-RU"/>
              </w:rPr>
              <w:t>://</w:t>
            </w:r>
            <w:r>
              <w:rPr>
                <w:rFonts w:ascii="Times New Roman" w:eastAsia="Times New Roman" w:hAnsi="Times New Roman"/>
                <w:sz w:val="18"/>
              </w:rPr>
              <w:t>docs</w:t>
            </w:r>
            <w:r w:rsidRPr="00436DAC">
              <w:rPr>
                <w:rFonts w:ascii="Times New Roman" w:eastAsia="Times New Roman" w:hAnsi="Times New Roman"/>
                <w:sz w:val="18"/>
                <w:lang w:val="ru-RU"/>
              </w:rPr>
              <w:t>.</w:t>
            </w:r>
            <w:proofErr w:type="spellStart"/>
            <w:r>
              <w:rPr>
                <w:rFonts w:ascii="Times New Roman" w:eastAsia="Times New Roman" w:hAnsi="Times New Roman"/>
                <w:sz w:val="18"/>
              </w:rPr>
              <w:t>wto</w:t>
            </w:r>
            <w:proofErr w:type="spellEnd"/>
            <w:r w:rsidRPr="00436DAC">
              <w:rPr>
                <w:rFonts w:ascii="Times New Roman" w:eastAsia="Times New Roman" w:hAnsi="Times New Roman"/>
                <w:sz w:val="18"/>
                <w:lang w:val="ru-RU"/>
              </w:rPr>
              <w:t>.</w:t>
            </w:r>
            <w:r>
              <w:rPr>
                <w:rFonts w:ascii="Times New Roman" w:eastAsia="Times New Roman" w:hAnsi="Times New Roman"/>
                <w:sz w:val="18"/>
              </w:rPr>
              <w:t>org</w:t>
            </w:r>
            <w:r w:rsidRPr="00436DAC">
              <w:rPr>
                <w:rFonts w:ascii="Times New Roman" w:eastAsia="Times New Roman" w:hAnsi="Times New Roman"/>
                <w:sz w:val="18"/>
                <w:lang w:val="ru-RU"/>
              </w:rPr>
              <w:t>/</w:t>
            </w:r>
            <w:proofErr w:type="spellStart"/>
            <w:r>
              <w:rPr>
                <w:rFonts w:ascii="Times New Roman" w:eastAsia="Times New Roman" w:hAnsi="Times New Roman"/>
                <w:sz w:val="18"/>
              </w:rPr>
              <w:t>imrd</w:t>
            </w:r>
            <w:proofErr w:type="spellEnd"/>
            <w:r w:rsidRPr="00436DAC">
              <w:rPr>
                <w:rFonts w:ascii="Times New Roman" w:eastAsia="Times New Roman" w:hAnsi="Times New Roman"/>
                <w:sz w:val="18"/>
                <w:lang w:val="ru-RU"/>
              </w:rPr>
              <w:t>/</w:t>
            </w:r>
            <w:proofErr w:type="spellStart"/>
            <w:r>
              <w:rPr>
                <w:rFonts w:ascii="Times New Roman" w:eastAsia="Times New Roman" w:hAnsi="Times New Roman"/>
                <w:sz w:val="18"/>
              </w:rPr>
              <w:t>directdoc</w:t>
            </w:r>
            <w:proofErr w:type="spellEnd"/>
            <w:r w:rsidRPr="00436DAC">
              <w:rPr>
                <w:rFonts w:ascii="Times New Roman" w:eastAsia="Times New Roman" w:hAnsi="Times New Roman"/>
                <w:sz w:val="18"/>
                <w:lang w:val="ru-RU"/>
              </w:rPr>
              <w:t>.</w:t>
            </w:r>
            <w:r>
              <w:rPr>
                <w:rFonts w:ascii="Times New Roman" w:eastAsia="Times New Roman" w:hAnsi="Times New Roman"/>
                <w:sz w:val="18"/>
              </w:rPr>
              <w:t>asp</w:t>
            </w:r>
            <w:r w:rsidRPr="00436DAC">
              <w:rPr>
                <w:rFonts w:ascii="Times New Roman" w:eastAsia="Times New Roman" w:hAnsi="Times New Roman"/>
                <w:sz w:val="18"/>
                <w:lang w:val="ru-RU"/>
              </w:rPr>
              <w:t>?</w:t>
            </w:r>
            <w:proofErr w:type="spellStart"/>
            <w:r>
              <w:rPr>
                <w:rFonts w:ascii="Times New Roman" w:eastAsia="Times New Roman" w:hAnsi="Times New Roman"/>
                <w:sz w:val="18"/>
              </w:rPr>
              <w:t>DDFDocuments</w:t>
            </w:r>
            <w:proofErr w:type="spellEnd"/>
            <w:r w:rsidRPr="00436DAC">
              <w:rPr>
                <w:rFonts w:ascii="Times New Roman" w:eastAsia="Times New Roman" w:hAnsi="Times New Roman"/>
                <w:sz w:val="18"/>
                <w:lang w:val="ru-RU"/>
              </w:rPr>
              <w:t>/</w:t>
            </w:r>
            <w:r>
              <w:rPr>
                <w:rFonts w:ascii="Times New Roman" w:eastAsia="Times New Roman" w:hAnsi="Times New Roman"/>
                <w:sz w:val="18"/>
              </w:rPr>
              <w:t>T</w:t>
            </w:r>
            <w:r w:rsidRPr="00436DAC">
              <w:rPr>
                <w:rFonts w:ascii="Times New Roman" w:eastAsia="Times New Roman" w:hAnsi="Times New Roman"/>
                <w:sz w:val="18"/>
                <w:lang w:val="ru-RU"/>
              </w:rPr>
              <w:t>/</w:t>
            </w:r>
            <w:r>
              <w:rPr>
                <w:rFonts w:ascii="Times New Roman" w:eastAsia="Times New Roman" w:hAnsi="Times New Roman"/>
                <w:sz w:val="18"/>
              </w:rPr>
              <w:t>G</w:t>
            </w:r>
            <w:r w:rsidRPr="00436DAC">
              <w:rPr>
                <w:rFonts w:ascii="Times New Roman" w:eastAsia="Times New Roman" w:hAnsi="Times New Roman"/>
                <w:sz w:val="18"/>
                <w:lang w:val="ru-RU"/>
              </w:rPr>
              <w:t>/</w:t>
            </w:r>
            <w:r>
              <w:rPr>
                <w:rFonts w:ascii="Times New Roman" w:eastAsia="Times New Roman" w:hAnsi="Times New Roman"/>
                <w:sz w:val="18"/>
              </w:rPr>
              <w:t>TBTN</w:t>
            </w:r>
            <w:r w:rsidRPr="00436DAC">
              <w:rPr>
                <w:rFonts w:ascii="Times New Roman" w:eastAsia="Times New Roman" w:hAnsi="Times New Roman"/>
                <w:sz w:val="18"/>
                <w:lang w:val="ru-RU"/>
              </w:rPr>
              <w:t>26/</w:t>
            </w:r>
            <w:r>
              <w:rPr>
                <w:rFonts w:ascii="Times New Roman" w:eastAsia="Times New Roman" w:hAnsi="Times New Roman"/>
                <w:sz w:val="18"/>
              </w:rPr>
              <w:t>CAN</w:t>
            </w:r>
            <w:r w:rsidRPr="00436DAC">
              <w:rPr>
                <w:rFonts w:ascii="Times New Roman" w:eastAsia="Times New Roman" w:hAnsi="Times New Roman"/>
                <w:sz w:val="18"/>
                <w:lang w:val="ru-RU"/>
              </w:rPr>
              <w:t>772</w:t>
            </w:r>
            <w:r>
              <w:rPr>
                <w:rFonts w:ascii="Times New Roman" w:eastAsia="Times New Roman" w:hAnsi="Times New Roman"/>
                <w:sz w:val="18"/>
              </w:rPr>
              <w:t>C</w:t>
            </w:r>
            <w:r w:rsidRPr="00436DAC">
              <w:rPr>
                <w:rFonts w:ascii="Times New Roman" w:eastAsia="Times New Roman" w:hAnsi="Times New Roman"/>
                <w:sz w:val="18"/>
                <w:lang w:val="ru-RU"/>
              </w:rPr>
              <w:t>1.</w:t>
            </w:r>
            <w:r>
              <w:rPr>
                <w:rFonts w:ascii="Times New Roman" w:eastAsia="Times New Roman" w:hAnsi="Times New Roman"/>
                <w:sz w:val="18"/>
              </w:rPr>
              <w:t>docx</w:t>
            </w:r>
          </w:p>
        </w:tc>
        <w:tc>
          <w:tcPr>
            <w:tcW w:w="5216" w:type="dxa"/>
            <w:vMerge w:val="restart"/>
            <w:tcBorders>
              <w:top w:val="single" w:sz="8" w:space="0" w:color="000000"/>
              <w:left w:val="single" w:sz="8" w:space="0" w:color="000000"/>
              <w:bottom w:val="single" w:sz="8" w:space="0" w:color="000000"/>
              <w:right w:val="single" w:sz="8" w:space="0" w:color="000000"/>
            </w:tcBorders>
          </w:tcPr>
          <w:p w14:paraId="3EB6F46B" w14:textId="77777777" w:rsidR="00E35A7F" w:rsidRDefault="00E35A7F" w:rsidP="00E35A7F">
            <w:r>
              <w:rPr>
                <w:rFonts w:ascii="Times New Roman" w:eastAsia="Times New Roman" w:hAnsi="Times New Roman"/>
                <w:sz w:val="20"/>
              </w:rPr>
              <w:t>-</w:t>
            </w:r>
          </w:p>
        </w:tc>
      </w:tr>
      <w:tr w:rsidR="00E35A7F" w14:paraId="79893703" w14:textId="77777777" w:rsidTr="00B80598">
        <w:tc>
          <w:tcPr>
            <w:tcW w:w="675" w:type="dxa"/>
            <w:vMerge/>
          </w:tcPr>
          <w:p w14:paraId="1766A389"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579C8CEB" w14:textId="77777777" w:rsidR="00E35A7F" w:rsidRDefault="00E35A7F" w:rsidP="00E35A7F">
            <w:r>
              <w:rPr>
                <w:rFonts w:ascii="Times New Roman" w:eastAsia="Times New Roman" w:hAnsi="Times New Roman"/>
                <w:sz w:val="20"/>
              </w:rPr>
              <w:t>10/04/26</w:t>
            </w:r>
          </w:p>
        </w:tc>
        <w:tc>
          <w:tcPr>
            <w:tcW w:w="4819" w:type="dxa"/>
            <w:tcBorders>
              <w:top w:val="single" w:sz="8" w:space="0" w:color="000000"/>
              <w:left w:val="single" w:sz="8" w:space="0" w:color="000000"/>
              <w:bottom w:val="single" w:sz="8" w:space="0" w:color="000000"/>
              <w:right w:val="single" w:sz="8" w:space="0" w:color="000000"/>
            </w:tcBorders>
          </w:tcPr>
          <w:p w14:paraId="2BD6FE85" w14:textId="77777777" w:rsidR="00E35A7F" w:rsidRDefault="00E35A7F" w:rsidP="00E35A7F">
            <w:proofErr w:type="spellStart"/>
            <w:r>
              <w:rPr>
                <w:rFonts w:ascii="Times New Roman" w:eastAsia="Times New Roman" w:hAnsi="Times New Roman"/>
                <w:sz w:val="20"/>
              </w:rPr>
              <w:t>Телекоммуникации</w:t>
            </w:r>
            <w:proofErr w:type="spellEnd"/>
            <w:r>
              <w:rPr>
                <w:rFonts w:ascii="Times New Roman" w:eastAsia="Times New Roman" w:hAnsi="Times New Roman"/>
                <w:sz w:val="20"/>
              </w:rPr>
              <w:t xml:space="preserve"> (ICS 33.170)</w:t>
            </w:r>
          </w:p>
        </w:tc>
        <w:tc>
          <w:tcPr>
            <w:tcW w:w="5216" w:type="dxa"/>
            <w:vMerge/>
          </w:tcPr>
          <w:p w14:paraId="71EF0469" w14:textId="77777777" w:rsidR="00E35A7F" w:rsidRDefault="00E35A7F" w:rsidP="00E35A7F"/>
        </w:tc>
      </w:tr>
      <w:tr w:rsidR="00E35A7F" w:rsidRPr="00C95BCA" w14:paraId="4536A646" w14:textId="77777777" w:rsidTr="00B80598">
        <w:tc>
          <w:tcPr>
            <w:tcW w:w="675" w:type="dxa"/>
            <w:vMerge/>
          </w:tcPr>
          <w:p w14:paraId="20106C7F"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311F0819" w14:textId="77777777" w:rsidR="00E35A7F" w:rsidRDefault="00E35A7F" w:rsidP="00E35A7F">
            <w:proofErr w:type="spellStart"/>
            <w:r>
              <w:rPr>
                <w:rFonts w:ascii="Times New Roman" w:eastAsia="Times New Roman" w:hAnsi="Times New Roman"/>
                <w:sz w:val="20"/>
              </w:rPr>
              <w:t>Канада</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0E867742" w14:textId="77777777" w:rsidR="00E35A7F" w:rsidRPr="00436DAC" w:rsidRDefault="00E35A7F" w:rsidP="00E35A7F">
            <w:pPr>
              <w:rPr>
                <w:lang w:val="ru-RU"/>
              </w:rPr>
            </w:pPr>
            <w:r>
              <w:rPr>
                <w:rFonts w:ascii="Times New Roman" w:eastAsia="Times New Roman" w:hAnsi="Times New Roman"/>
                <w:sz w:val="20"/>
              </w:rPr>
              <w:t>G</w:t>
            </w:r>
            <w:r w:rsidRPr="00436DAC">
              <w:rPr>
                <w:rFonts w:ascii="Times New Roman" w:eastAsia="Times New Roman" w:hAnsi="Times New Roman"/>
                <w:sz w:val="20"/>
                <w:lang w:val="ru-RU"/>
              </w:rPr>
              <w:t>/</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N</w:t>
            </w:r>
            <w:r w:rsidRPr="00436DAC">
              <w:rPr>
                <w:rFonts w:ascii="Times New Roman" w:eastAsia="Times New Roman" w:hAnsi="Times New Roman"/>
                <w:sz w:val="20"/>
                <w:lang w:val="ru-RU"/>
              </w:rPr>
              <w:t>/</w:t>
            </w:r>
            <w:r>
              <w:rPr>
                <w:rFonts w:ascii="Times New Roman" w:eastAsia="Times New Roman" w:hAnsi="Times New Roman"/>
                <w:sz w:val="20"/>
              </w:rPr>
              <w:t>CAN</w:t>
            </w:r>
            <w:r w:rsidRPr="00436DAC">
              <w:rPr>
                <w:rFonts w:ascii="Times New Roman" w:eastAsia="Times New Roman" w:hAnsi="Times New Roman"/>
                <w:sz w:val="20"/>
                <w:lang w:val="ru-RU"/>
              </w:rPr>
              <w:t xml:space="preserve">/772 - Консультация по </w:t>
            </w:r>
            <w:r>
              <w:rPr>
                <w:rFonts w:ascii="Times New Roman" w:eastAsia="Times New Roman" w:hAnsi="Times New Roman"/>
                <w:sz w:val="20"/>
              </w:rPr>
              <w:t>RSS</w:t>
            </w:r>
            <w:r w:rsidRPr="00436DAC">
              <w:rPr>
                <w:rFonts w:ascii="Times New Roman" w:eastAsia="Times New Roman" w:hAnsi="Times New Roman"/>
                <w:sz w:val="20"/>
                <w:lang w:val="ru-RU"/>
              </w:rPr>
              <w:t>-</w:t>
            </w:r>
            <w:r>
              <w:rPr>
                <w:rFonts w:ascii="Times New Roman" w:eastAsia="Times New Roman" w:hAnsi="Times New Roman"/>
                <w:sz w:val="20"/>
              </w:rPr>
              <w:t>Gen</w:t>
            </w:r>
            <w:r w:rsidRPr="00436DAC">
              <w:rPr>
                <w:rFonts w:ascii="Times New Roman" w:eastAsia="Times New Roman" w:hAnsi="Times New Roman"/>
                <w:sz w:val="20"/>
                <w:lang w:val="ru-RU"/>
              </w:rPr>
              <w:t>, выпуск 6 - Общие требования к радиотехническому оборудованию, устанавливает общие требования, применимые к лицензированному радиотехническому оборудованию и радиооборудованию, не имеющему лицензии.</w:t>
            </w:r>
            <w:r>
              <w:rPr>
                <w:rFonts w:ascii="Times New Roman" w:eastAsia="Times New Roman" w:hAnsi="Times New Roman"/>
                <w:sz w:val="20"/>
                <w:lang w:val="ru-RU"/>
              </w:rPr>
              <w:t xml:space="preserve"> </w:t>
            </w:r>
            <w:r w:rsidRPr="00436DAC">
              <w:rPr>
                <w:rFonts w:ascii="Times New Roman" w:eastAsia="Times New Roman" w:hAnsi="Times New Roman"/>
                <w:sz w:val="20"/>
                <w:lang w:val="ru-RU"/>
              </w:rPr>
              <w:t xml:space="preserve">В разделе 4 номер </w:t>
            </w:r>
            <w:r>
              <w:rPr>
                <w:rFonts w:ascii="Times New Roman" w:eastAsia="Times New Roman" w:hAnsi="Times New Roman"/>
                <w:sz w:val="20"/>
              </w:rPr>
              <w:t>ICS</w:t>
            </w:r>
            <w:r w:rsidRPr="00436DAC">
              <w:rPr>
                <w:rFonts w:ascii="Times New Roman" w:eastAsia="Times New Roman" w:hAnsi="Times New Roman"/>
                <w:sz w:val="20"/>
                <w:lang w:val="ru-RU"/>
              </w:rPr>
              <w:t>, указанный для продукта, на который распространяется действие настоящего стандарта, обозначен как радиосвязь (</w:t>
            </w:r>
            <w:r>
              <w:rPr>
                <w:rFonts w:ascii="Times New Roman" w:eastAsia="Times New Roman" w:hAnsi="Times New Roman"/>
                <w:sz w:val="20"/>
              </w:rPr>
              <w:t>ICS</w:t>
            </w:r>
            <w:r w:rsidRPr="00436DAC">
              <w:rPr>
                <w:rFonts w:ascii="Times New Roman" w:eastAsia="Times New Roman" w:hAnsi="Times New Roman"/>
                <w:sz w:val="20"/>
                <w:lang w:val="ru-RU"/>
              </w:rPr>
              <w:t xml:space="preserve"> 33.060).</w:t>
            </w:r>
          </w:p>
        </w:tc>
        <w:tc>
          <w:tcPr>
            <w:tcW w:w="5216" w:type="dxa"/>
            <w:vMerge/>
          </w:tcPr>
          <w:p w14:paraId="5799E017" w14:textId="77777777" w:rsidR="00E35A7F" w:rsidRPr="00436DAC" w:rsidRDefault="00E35A7F" w:rsidP="00E35A7F">
            <w:pPr>
              <w:rPr>
                <w:lang w:val="ru-RU"/>
              </w:rPr>
            </w:pPr>
          </w:p>
        </w:tc>
      </w:tr>
      <w:tr w:rsidR="00E35A7F" w14:paraId="7BDE518D"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5C95B60D" w14:textId="6A383CCD" w:rsidR="00E35A7F" w:rsidRPr="00B80598" w:rsidRDefault="00E35A7F" w:rsidP="00E35A7F">
            <w:pPr>
              <w:rPr>
                <w:lang w:val="kk-KZ"/>
              </w:rPr>
            </w:pPr>
            <w:r>
              <w:rPr>
                <w:rFonts w:ascii="Times New Roman" w:eastAsia="Times New Roman" w:hAnsi="Times New Roman"/>
                <w:sz w:val="20"/>
                <w:lang w:val="kk-KZ"/>
              </w:rPr>
              <w:t>95</w:t>
            </w:r>
          </w:p>
        </w:tc>
        <w:tc>
          <w:tcPr>
            <w:tcW w:w="2552" w:type="dxa"/>
            <w:tcBorders>
              <w:top w:val="single" w:sz="8" w:space="0" w:color="000000"/>
              <w:left w:val="single" w:sz="8" w:space="0" w:color="000000"/>
              <w:bottom w:val="single" w:sz="8" w:space="0" w:color="000000"/>
              <w:right w:val="single" w:sz="8" w:space="0" w:color="000000"/>
            </w:tcBorders>
          </w:tcPr>
          <w:p w14:paraId="7675FCC4" w14:textId="77777777" w:rsidR="00E35A7F" w:rsidRDefault="00E35A7F" w:rsidP="00E35A7F">
            <w:r>
              <w:rPr>
                <w:rFonts w:ascii="Times New Roman" w:eastAsia="Times New Roman" w:hAnsi="Times New Roman"/>
                <w:sz w:val="20"/>
              </w:rPr>
              <w:t>G/TBT/N/BRA/1629</w:t>
            </w:r>
          </w:p>
        </w:tc>
        <w:tc>
          <w:tcPr>
            <w:tcW w:w="4819" w:type="dxa"/>
            <w:tcBorders>
              <w:top w:val="single" w:sz="8" w:space="0" w:color="000000"/>
              <w:left w:val="single" w:sz="8" w:space="0" w:color="000000"/>
              <w:bottom w:val="single" w:sz="8" w:space="0" w:color="000000"/>
              <w:right w:val="single" w:sz="8" w:space="0" w:color="000000"/>
            </w:tcBorders>
          </w:tcPr>
          <w:p w14:paraId="276EE88F" w14:textId="77777777" w:rsidR="00E35A7F" w:rsidRPr="00436DAC" w:rsidRDefault="00E35A7F" w:rsidP="00E35A7F">
            <w:pPr>
              <w:rPr>
                <w:lang w:val="ru-RU"/>
              </w:rPr>
            </w:pPr>
            <w:r w:rsidRPr="00436DAC">
              <w:rPr>
                <w:rFonts w:ascii="Times New Roman" w:eastAsia="Times New Roman" w:hAnsi="Times New Roman"/>
                <w:sz w:val="20"/>
                <w:lang w:val="ru-RU"/>
              </w:rPr>
              <w:t>Проект резолюции 1391, 27 марта 2026 г.; (2 страницы, на португальском языке)</w:t>
            </w:r>
            <w:r w:rsidRPr="00436DAC">
              <w:rPr>
                <w:rFonts w:ascii="Times New Roman" w:eastAsia="Times New Roman" w:hAnsi="Times New Roman"/>
                <w:sz w:val="20"/>
                <w:lang w:val="ru-RU"/>
              </w:rPr>
              <w:br/>
              <w:t>Ссылка на документ(ы), о котором(</w:t>
            </w:r>
            <w:proofErr w:type="spellStart"/>
            <w:r w:rsidRPr="00436DAC">
              <w:rPr>
                <w:rFonts w:ascii="Times New Roman" w:eastAsia="Times New Roman" w:hAnsi="Times New Roman"/>
                <w:sz w:val="20"/>
                <w:lang w:val="ru-RU"/>
              </w:rPr>
              <w:t>ых</w:t>
            </w:r>
            <w:proofErr w:type="spellEnd"/>
            <w:r w:rsidRPr="00436DAC">
              <w:rPr>
                <w:rFonts w:ascii="Times New Roman" w:eastAsia="Times New Roman" w:hAnsi="Times New Roman"/>
                <w:sz w:val="20"/>
                <w:lang w:val="ru-RU"/>
              </w:rPr>
              <w:t xml:space="preserve">) сообщается, и/или контактные данные учреждения или органа,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BRA</w:t>
            </w:r>
            <w:r w:rsidRPr="00436DAC">
              <w:rPr>
                <w:rFonts w:ascii="Times New Roman" w:eastAsia="Times New Roman" w:hAnsi="Times New Roman"/>
                <w:sz w:val="20"/>
                <w:lang w:val="ru-RU"/>
              </w:rPr>
              <w:t>/26_01988_00_</w:t>
            </w:r>
            <w:r>
              <w:rPr>
                <w:rFonts w:ascii="Times New Roman" w:eastAsia="Times New Roman" w:hAnsi="Times New Roman"/>
                <w:sz w:val="20"/>
              </w:rPr>
              <w:t>x</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proofErr w:type="spellStart"/>
            <w:r>
              <w:rPr>
                <w:rFonts w:ascii="Times New Roman" w:eastAsia="Times New Roman" w:hAnsi="Times New Roman"/>
                <w:sz w:val="20"/>
              </w:rPr>
              <w:t>anvisalegis</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datalegis</w:t>
            </w:r>
            <w:proofErr w:type="spellEnd"/>
            <w:r w:rsidRPr="00436DAC">
              <w:rPr>
                <w:rFonts w:ascii="Times New Roman" w:eastAsia="Times New Roman" w:hAnsi="Times New Roman"/>
                <w:sz w:val="20"/>
                <w:lang w:val="ru-RU"/>
              </w:rPr>
              <w:t>.</w:t>
            </w:r>
            <w:r>
              <w:rPr>
                <w:rFonts w:ascii="Times New Roman" w:eastAsia="Times New Roman" w:hAnsi="Times New Roman"/>
                <w:sz w:val="20"/>
              </w:rPr>
              <w:t>net</w:t>
            </w:r>
            <w:r w:rsidRPr="00436DAC">
              <w:rPr>
                <w:rFonts w:ascii="Times New Roman" w:eastAsia="Times New Roman" w:hAnsi="Times New Roman"/>
                <w:sz w:val="20"/>
                <w:lang w:val="ru-RU"/>
              </w:rPr>
              <w:t>/</w:t>
            </w:r>
            <w:r>
              <w:rPr>
                <w:rFonts w:ascii="Times New Roman" w:eastAsia="Times New Roman" w:hAnsi="Times New Roman"/>
                <w:sz w:val="20"/>
              </w:rPr>
              <w:t>action</w:t>
            </w:r>
            <w:r w:rsidRPr="00436DAC">
              <w:rPr>
                <w:rFonts w:ascii="Times New Roman" w:eastAsia="Times New Roman" w:hAnsi="Times New Roman"/>
                <w:sz w:val="20"/>
                <w:lang w:val="ru-RU"/>
              </w:rPr>
              <w:t>/</w:t>
            </w:r>
            <w:proofErr w:type="spellStart"/>
            <w:r>
              <w:rPr>
                <w:rFonts w:ascii="Times New Roman" w:eastAsia="Times New Roman" w:hAnsi="Times New Roman"/>
                <w:sz w:val="20"/>
              </w:rPr>
              <w:t>UrlPublicasAction</w:t>
            </w:r>
            <w:proofErr w:type="spellEnd"/>
            <w:r w:rsidRPr="00436DAC">
              <w:rPr>
                <w:rFonts w:ascii="Times New Roman" w:eastAsia="Times New Roman" w:hAnsi="Times New Roman"/>
                <w:sz w:val="20"/>
                <w:lang w:val="ru-RU"/>
              </w:rPr>
              <w:t>.</w:t>
            </w:r>
            <w:r>
              <w:rPr>
                <w:rFonts w:ascii="Times New Roman" w:eastAsia="Times New Roman" w:hAnsi="Times New Roman"/>
                <w:sz w:val="20"/>
              </w:rPr>
              <w:t>php</w:t>
            </w:r>
            <w:r w:rsidRPr="00436DAC">
              <w:rPr>
                <w:rFonts w:ascii="Times New Roman" w:eastAsia="Times New Roman" w:hAnsi="Times New Roman"/>
                <w:sz w:val="20"/>
                <w:lang w:val="ru-RU"/>
              </w:rPr>
              <w:t>?</w:t>
            </w:r>
            <w:proofErr w:type="spellStart"/>
            <w:r>
              <w:rPr>
                <w:rFonts w:ascii="Times New Roman" w:eastAsia="Times New Roman" w:hAnsi="Times New Roman"/>
                <w:sz w:val="20"/>
              </w:rPr>
              <w:t>acao</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abrirAtoPublico</w:t>
            </w:r>
            <w:proofErr w:type="spellEnd"/>
            <w:r w:rsidRPr="00436DAC">
              <w:rPr>
                <w:rFonts w:ascii="Times New Roman" w:eastAsia="Times New Roman" w:hAnsi="Times New Roman"/>
                <w:sz w:val="20"/>
                <w:lang w:val="ru-RU"/>
              </w:rPr>
              <w:t>&amp;</w:t>
            </w:r>
            <w:r>
              <w:rPr>
                <w:rFonts w:ascii="Times New Roman" w:eastAsia="Times New Roman" w:hAnsi="Times New Roman"/>
                <w:sz w:val="20"/>
              </w:rPr>
              <w:t>num</w:t>
            </w:r>
            <w:r w:rsidRPr="00436DAC">
              <w:rPr>
                <w:rFonts w:ascii="Times New Roman" w:eastAsia="Times New Roman" w:hAnsi="Times New Roman"/>
                <w:sz w:val="20"/>
                <w:lang w:val="ru-RU"/>
              </w:rPr>
              <w:t>_</w:t>
            </w:r>
            <w:proofErr w:type="spellStart"/>
            <w:r>
              <w:rPr>
                <w:rFonts w:ascii="Times New Roman" w:eastAsia="Times New Roman" w:hAnsi="Times New Roman"/>
                <w:sz w:val="20"/>
              </w:rPr>
              <w:t>ato</w:t>
            </w:r>
            <w:proofErr w:type="spellEnd"/>
            <w:r w:rsidRPr="00436DAC">
              <w:rPr>
                <w:rFonts w:ascii="Times New Roman" w:eastAsia="Times New Roman" w:hAnsi="Times New Roman"/>
                <w:sz w:val="20"/>
                <w:lang w:val="ru-RU"/>
              </w:rPr>
              <w:t>=00001391&amp;</w:t>
            </w:r>
            <w:proofErr w:type="spellStart"/>
            <w:r>
              <w:rPr>
                <w:rFonts w:ascii="Times New Roman" w:eastAsia="Times New Roman" w:hAnsi="Times New Roman"/>
                <w:sz w:val="20"/>
              </w:rPr>
              <w:t>sgl</w:t>
            </w:r>
            <w:proofErr w:type="spellEnd"/>
            <w:r w:rsidRPr="00436DAC">
              <w:rPr>
                <w:rFonts w:ascii="Times New Roman" w:eastAsia="Times New Roman" w:hAnsi="Times New Roman"/>
                <w:sz w:val="20"/>
                <w:lang w:val="ru-RU"/>
              </w:rPr>
              <w:t>_</w:t>
            </w:r>
            <w:proofErr w:type="spellStart"/>
            <w:r>
              <w:rPr>
                <w:rFonts w:ascii="Times New Roman" w:eastAsia="Times New Roman" w:hAnsi="Times New Roman"/>
                <w:sz w:val="20"/>
              </w:rPr>
              <w:t>tipo</w:t>
            </w:r>
            <w:proofErr w:type="spellEnd"/>
            <w:r w:rsidRPr="00436DAC">
              <w:rPr>
                <w:rFonts w:ascii="Times New Roman" w:eastAsia="Times New Roman" w:hAnsi="Times New Roman"/>
                <w:sz w:val="20"/>
                <w:lang w:val="ru-RU"/>
              </w:rPr>
              <w:t>=</w:t>
            </w:r>
            <w:r>
              <w:rPr>
                <w:rFonts w:ascii="Times New Roman" w:eastAsia="Times New Roman" w:hAnsi="Times New Roman"/>
                <w:sz w:val="20"/>
              </w:rPr>
              <w:t>CPB</w:t>
            </w:r>
            <w:r w:rsidRPr="00436DAC">
              <w:rPr>
                <w:rFonts w:ascii="Times New Roman" w:eastAsia="Times New Roman" w:hAnsi="Times New Roman"/>
                <w:sz w:val="20"/>
                <w:lang w:val="ru-RU"/>
              </w:rPr>
              <w:t>&amp;</w:t>
            </w:r>
            <w:proofErr w:type="spellStart"/>
            <w:r>
              <w:rPr>
                <w:rFonts w:ascii="Times New Roman" w:eastAsia="Times New Roman" w:hAnsi="Times New Roman"/>
                <w:sz w:val="20"/>
              </w:rPr>
              <w:t>sgl</w:t>
            </w:r>
            <w:proofErr w:type="spellEnd"/>
            <w:r w:rsidRPr="00436DAC">
              <w:rPr>
                <w:rFonts w:ascii="Times New Roman" w:eastAsia="Times New Roman" w:hAnsi="Times New Roman"/>
                <w:sz w:val="20"/>
                <w:lang w:val="ru-RU"/>
              </w:rPr>
              <w:t>_</w:t>
            </w:r>
            <w:proofErr w:type="spellStart"/>
            <w:r>
              <w:rPr>
                <w:rFonts w:ascii="Times New Roman" w:eastAsia="Times New Roman" w:hAnsi="Times New Roman"/>
                <w:sz w:val="20"/>
              </w:rPr>
              <w:t>orgao</w:t>
            </w:r>
            <w:proofErr w:type="spellEnd"/>
            <w:r w:rsidRPr="00436DAC">
              <w:rPr>
                <w:rFonts w:ascii="Times New Roman" w:eastAsia="Times New Roman" w:hAnsi="Times New Roman"/>
                <w:sz w:val="20"/>
                <w:lang w:val="ru-RU"/>
              </w:rPr>
              <w:t>=</w:t>
            </w:r>
            <w:r>
              <w:rPr>
                <w:rFonts w:ascii="Times New Roman" w:eastAsia="Times New Roman" w:hAnsi="Times New Roman"/>
                <w:sz w:val="20"/>
              </w:rPr>
              <w:t>ANVISA</w:t>
            </w:r>
            <w:r w:rsidRPr="00436DAC">
              <w:rPr>
                <w:rFonts w:ascii="Times New Roman" w:eastAsia="Times New Roman" w:hAnsi="Times New Roman"/>
                <w:sz w:val="20"/>
                <w:lang w:val="ru-RU"/>
              </w:rPr>
              <w:t>/</w:t>
            </w:r>
            <w:r>
              <w:rPr>
                <w:rFonts w:ascii="Times New Roman" w:eastAsia="Times New Roman" w:hAnsi="Times New Roman"/>
                <w:sz w:val="20"/>
              </w:rPr>
              <w:t>MS</w:t>
            </w:r>
            <w:r w:rsidRPr="00436DAC">
              <w:rPr>
                <w:rFonts w:ascii="Times New Roman" w:eastAsia="Times New Roman" w:hAnsi="Times New Roman"/>
                <w:sz w:val="20"/>
                <w:lang w:val="ru-RU"/>
              </w:rPr>
              <w:t>&amp;</w:t>
            </w:r>
            <w:proofErr w:type="spellStart"/>
            <w:r>
              <w:rPr>
                <w:rFonts w:ascii="Times New Roman" w:eastAsia="Times New Roman" w:hAnsi="Times New Roman"/>
                <w:sz w:val="20"/>
              </w:rPr>
              <w:t>vlr</w:t>
            </w:r>
            <w:proofErr w:type="spellEnd"/>
            <w:r w:rsidRPr="00436DAC">
              <w:rPr>
                <w:rFonts w:ascii="Times New Roman" w:eastAsia="Times New Roman" w:hAnsi="Times New Roman"/>
                <w:sz w:val="20"/>
                <w:lang w:val="ru-RU"/>
              </w:rPr>
              <w:t>_</w:t>
            </w:r>
            <w:proofErr w:type="spellStart"/>
            <w:r>
              <w:rPr>
                <w:rFonts w:ascii="Times New Roman" w:eastAsia="Times New Roman" w:hAnsi="Times New Roman"/>
                <w:sz w:val="20"/>
              </w:rPr>
              <w:t>ano</w:t>
            </w:r>
            <w:proofErr w:type="spellEnd"/>
            <w:r w:rsidRPr="00436DAC">
              <w:rPr>
                <w:rFonts w:ascii="Times New Roman" w:eastAsia="Times New Roman" w:hAnsi="Times New Roman"/>
                <w:sz w:val="20"/>
                <w:lang w:val="ru-RU"/>
              </w:rPr>
              <w:t>=2026&amp;</w:t>
            </w:r>
            <w:r>
              <w:rPr>
                <w:rFonts w:ascii="Times New Roman" w:eastAsia="Times New Roman" w:hAnsi="Times New Roman"/>
                <w:sz w:val="20"/>
              </w:rPr>
              <w:t>seq</w:t>
            </w:r>
            <w:r w:rsidRPr="00436DAC">
              <w:rPr>
                <w:rFonts w:ascii="Times New Roman" w:eastAsia="Times New Roman" w:hAnsi="Times New Roman"/>
                <w:sz w:val="20"/>
                <w:lang w:val="ru-RU"/>
              </w:rPr>
              <w:t>_</w:t>
            </w:r>
            <w:proofErr w:type="spellStart"/>
            <w:r>
              <w:rPr>
                <w:rFonts w:ascii="Times New Roman" w:eastAsia="Times New Roman" w:hAnsi="Times New Roman"/>
                <w:sz w:val="20"/>
              </w:rPr>
              <w:t>ato</w:t>
            </w:r>
            <w:proofErr w:type="spellEnd"/>
            <w:r w:rsidRPr="00436DAC">
              <w:rPr>
                <w:rFonts w:ascii="Times New Roman" w:eastAsia="Times New Roman" w:hAnsi="Times New Roman"/>
                <w:sz w:val="20"/>
                <w:lang w:val="ru-RU"/>
              </w:rPr>
              <w:t>=222&amp;</w:t>
            </w:r>
            <w:r>
              <w:rPr>
                <w:rFonts w:ascii="Times New Roman" w:eastAsia="Times New Roman" w:hAnsi="Times New Roman"/>
                <w:sz w:val="20"/>
              </w:rPr>
              <w:t>cod</w:t>
            </w:r>
            <w:r w:rsidRPr="00436DAC">
              <w:rPr>
                <w:rFonts w:ascii="Times New Roman" w:eastAsia="Times New Roman" w:hAnsi="Times New Roman"/>
                <w:sz w:val="20"/>
                <w:lang w:val="ru-RU"/>
              </w:rPr>
              <w:t>_</w:t>
            </w:r>
            <w:r>
              <w:rPr>
                <w:rFonts w:ascii="Times New Roman" w:eastAsia="Times New Roman" w:hAnsi="Times New Roman"/>
                <w:sz w:val="20"/>
              </w:rPr>
              <w:t>modulo</w:t>
            </w:r>
            <w:r w:rsidRPr="00436DAC">
              <w:rPr>
                <w:rFonts w:ascii="Times New Roman" w:eastAsia="Times New Roman" w:hAnsi="Times New Roman"/>
                <w:sz w:val="20"/>
                <w:lang w:val="ru-RU"/>
              </w:rPr>
              <w:t>=134&amp;</w:t>
            </w:r>
            <w:r>
              <w:rPr>
                <w:rFonts w:ascii="Times New Roman" w:eastAsia="Times New Roman" w:hAnsi="Times New Roman"/>
                <w:sz w:val="20"/>
              </w:rPr>
              <w:t>cod</w:t>
            </w:r>
            <w:r w:rsidRPr="00436DAC">
              <w:rPr>
                <w:rFonts w:ascii="Times New Roman" w:eastAsia="Times New Roman" w:hAnsi="Times New Roman"/>
                <w:sz w:val="20"/>
                <w:lang w:val="ru-RU"/>
              </w:rPr>
              <w:t>_</w:t>
            </w:r>
            <w:r>
              <w:rPr>
                <w:rFonts w:ascii="Times New Roman" w:eastAsia="Times New Roman" w:hAnsi="Times New Roman"/>
                <w:sz w:val="20"/>
              </w:rPr>
              <w:t>menu</w:t>
            </w:r>
            <w:r w:rsidRPr="00436DAC">
              <w:rPr>
                <w:rFonts w:ascii="Times New Roman" w:eastAsia="Times New Roman" w:hAnsi="Times New Roman"/>
                <w:sz w:val="20"/>
                <w:lang w:val="ru-RU"/>
              </w:rPr>
              <w:t>=1696</w:t>
            </w:r>
            <w:r w:rsidRPr="00436DAC">
              <w:rPr>
                <w:rFonts w:ascii="Times New Roman" w:eastAsia="Times New Roman" w:hAnsi="Times New Roman"/>
                <w:sz w:val="20"/>
                <w:lang w:val="ru-RU"/>
              </w:rPr>
              <w:br/>
              <w:t xml:space="preserve">Форма для комментариев: </w:t>
            </w:r>
            <w:r>
              <w:rPr>
                <w:rFonts w:ascii="Times New Roman" w:eastAsia="Times New Roman" w:hAnsi="Times New Roman"/>
                <w:sz w:val="20"/>
              </w:rPr>
              <w:t>https</w:t>
            </w:r>
            <w:r w:rsidRPr="00436DAC">
              <w:rPr>
                <w:rFonts w:ascii="Times New Roman" w:eastAsia="Times New Roman" w:hAnsi="Times New Roman"/>
                <w:sz w:val="20"/>
                <w:lang w:val="ru-RU"/>
              </w:rPr>
              <w:t>://</w:t>
            </w:r>
            <w:proofErr w:type="spellStart"/>
            <w:r>
              <w:rPr>
                <w:rFonts w:ascii="Times New Roman" w:eastAsia="Times New Roman" w:hAnsi="Times New Roman"/>
                <w:sz w:val="20"/>
              </w:rPr>
              <w:t>pesquisa</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anvisa</w:t>
            </w:r>
            <w:proofErr w:type="spellEnd"/>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proofErr w:type="spellStart"/>
            <w:r>
              <w:rPr>
                <w:rFonts w:ascii="Times New Roman" w:eastAsia="Times New Roman" w:hAnsi="Times New Roman"/>
                <w:sz w:val="20"/>
              </w:rPr>
              <w:t>br</w:t>
            </w:r>
            <w:proofErr w:type="spellEnd"/>
            <w:r w:rsidRPr="00436DAC">
              <w:rPr>
                <w:rFonts w:ascii="Times New Roman" w:eastAsia="Times New Roman" w:hAnsi="Times New Roman"/>
                <w:sz w:val="20"/>
                <w:lang w:val="ru-RU"/>
              </w:rPr>
              <w:t>/</w:t>
            </w:r>
            <w:r>
              <w:rPr>
                <w:rFonts w:ascii="Times New Roman" w:eastAsia="Times New Roman" w:hAnsi="Times New Roman"/>
                <w:sz w:val="20"/>
              </w:rPr>
              <w:t>index</w:t>
            </w:r>
            <w:r w:rsidRPr="00436DAC">
              <w:rPr>
                <w:rFonts w:ascii="Times New Roman" w:eastAsia="Times New Roman" w:hAnsi="Times New Roman"/>
                <w:sz w:val="20"/>
                <w:lang w:val="ru-RU"/>
              </w:rPr>
              <w:t>.</w:t>
            </w:r>
            <w:r>
              <w:rPr>
                <w:rFonts w:ascii="Times New Roman" w:eastAsia="Times New Roman" w:hAnsi="Times New Roman"/>
                <w:sz w:val="20"/>
              </w:rPr>
              <w:t>php</w:t>
            </w:r>
            <w:r w:rsidRPr="00436DAC">
              <w:rPr>
                <w:rFonts w:ascii="Times New Roman" w:eastAsia="Times New Roman" w:hAnsi="Times New Roman"/>
                <w:sz w:val="20"/>
                <w:lang w:val="ru-RU"/>
              </w:rPr>
              <w:t>/914654?</w:t>
            </w:r>
            <w:r>
              <w:rPr>
                <w:rFonts w:ascii="Times New Roman" w:eastAsia="Times New Roman" w:hAnsi="Times New Roman"/>
                <w:sz w:val="20"/>
              </w:rPr>
              <w:t>lang</w:t>
            </w:r>
            <w:r w:rsidRPr="00436DAC">
              <w:rPr>
                <w:rFonts w:ascii="Times New Roman" w:eastAsia="Times New Roman" w:hAnsi="Times New Roman"/>
                <w:sz w:val="20"/>
                <w:lang w:val="ru-RU"/>
              </w:rPr>
              <w:t>=</w:t>
            </w:r>
            <w:proofErr w:type="spellStart"/>
            <w:r>
              <w:rPr>
                <w:rFonts w:ascii="Times New Roman" w:eastAsia="Times New Roman" w:hAnsi="Times New Roman"/>
                <w:sz w:val="20"/>
              </w:rPr>
              <w:t>pt</w:t>
            </w:r>
            <w:proofErr w:type="spellEnd"/>
            <w:r w:rsidRPr="00436DAC">
              <w:rPr>
                <w:rFonts w:ascii="Times New Roman" w:eastAsia="Times New Roman" w:hAnsi="Times New Roman"/>
                <w:sz w:val="20"/>
                <w:lang w:val="ru-RU"/>
              </w:rPr>
              <w:t>-</w:t>
            </w:r>
            <w:r>
              <w:rPr>
                <w:rFonts w:ascii="Times New Roman" w:eastAsia="Times New Roman" w:hAnsi="Times New Roman"/>
                <w:sz w:val="20"/>
              </w:rPr>
              <w:t>BR</w:t>
            </w:r>
          </w:p>
        </w:tc>
        <w:tc>
          <w:tcPr>
            <w:tcW w:w="5216" w:type="dxa"/>
            <w:vMerge w:val="restart"/>
            <w:tcBorders>
              <w:top w:val="single" w:sz="8" w:space="0" w:color="000000"/>
              <w:left w:val="single" w:sz="8" w:space="0" w:color="000000"/>
              <w:bottom w:val="single" w:sz="8" w:space="0" w:color="000000"/>
              <w:right w:val="single" w:sz="8" w:space="0" w:color="000000"/>
            </w:tcBorders>
          </w:tcPr>
          <w:p w14:paraId="64DC8B71" w14:textId="77777777" w:rsidR="00E35A7F" w:rsidRDefault="00E35A7F" w:rsidP="00E35A7F">
            <w:r>
              <w:rPr>
                <w:rFonts w:ascii="Times New Roman" w:eastAsia="Times New Roman" w:hAnsi="Times New Roman"/>
                <w:sz w:val="20"/>
              </w:rPr>
              <w:t>9/06/26</w:t>
            </w:r>
          </w:p>
        </w:tc>
      </w:tr>
      <w:tr w:rsidR="00E35A7F" w:rsidRPr="00C95BCA" w14:paraId="06BBFA38" w14:textId="77777777" w:rsidTr="00B80598">
        <w:tc>
          <w:tcPr>
            <w:tcW w:w="675" w:type="dxa"/>
            <w:vMerge/>
          </w:tcPr>
          <w:p w14:paraId="1AEB96D2"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5B05AEDC" w14:textId="77777777" w:rsidR="00E35A7F" w:rsidRDefault="00E35A7F" w:rsidP="00E35A7F">
            <w:r>
              <w:rPr>
                <w:rFonts w:ascii="Times New Roman" w:eastAsia="Times New Roman" w:hAnsi="Times New Roman"/>
                <w:sz w:val="20"/>
              </w:rPr>
              <w:t>10/04/26</w:t>
            </w:r>
          </w:p>
        </w:tc>
        <w:tc>
          <w:tcPr>
            <w:tcW w:w="4819" w:type="dxa"/>
            <w:tcBorders>
              <w:top w:val="single" w:sz="8" w:space="0" w:color="000000"/>
              <w:left w:val="single" w:sz="8" w:space="0" w:color="000000"/>
              <w:bottom w:val="single" w:sz="8" w:space="0" w:color="000000"/>
              <w:right w:val="single" w:sz="8" w:space="0" w:color="000000"/>
            </w:tcBorders>
          </w:tcPr>
          <w:p w14:paraId="04120D16" w14:textId="77777777" w:rsidR="00E35A7F" w:rsidRPr="00436DAC" w:rsidRDefault="00E35A7F" w:rsidP="00E35A7F">
            <w:pPr>
              <w:rPr>
                <w:lang w:val="ru-RU"/>
              </w:rPr>
            </w:pPr>
            <w:r w:rsidRPr="00436DAC">
              <w:rPr>
                <w:rFonts w:ascii="Times New Roman" w:eastAsia="Times New Roman" w:hAnsi="Times New Roman"/>
                <w:sz w:val="20"/>
                <w:lang w:val="ru-RU"/>
              </w:rPr>
              <w:t xml:space="preserve">Технологии здравоохранения (код(ы) </w:t>
            </w:r>
            <w:r>
              <w:rPr>
                <w:rFonts w:ascii="Times New Roman" w:eastAsia="Times New Roman" w:hAnsi="Times New Roman"/>
                <w:sz w:val="20"/>
              </w:rPr>
              <w:t>ICS</w:t>
            </w:r>
            <w:r w:rsidRPr="00436DAC">
              <w:rPr>
                <w:rFonts w:ascii="Times New Roman" w:eastAsia="Times New Roman" w:hAnsi="Times New Roman"/>
                <w:sz w:val="20"/>
                <w:lang w:val="ru-RU"/>
              </w:rPr>
              <w:t>: 11)</w:t>
            </w:r>
          </w:p>
        </w:tc>
        <w:tc>
          <w:tcPr>
            <w:tcW w:w="5216" w:type="dxa"/>
            <w:vMerge/>
          </w:tcPr>
          <w:p w14:paraId="438CAC54" w14:textId="77777777" w:rsidR="00E35A7F" w:rsidRPr="00436DAC" w:rsidRDefault="00E35A7F" w:rsidP="00E35A7F">
            <w:pPr>
              <w:rPr>
                <w:lang w:val="ru-RU"/>
              </w:rPr>
            </w:pPr>
          </w:p>
        </w:tc>
      </w:tr>
      <w:tr w:rsidR="00E35A7F" w:rsidRPr="00C95BCA" w14:paraId="0A35C6BA" w14:textId="77777777" w:rsidTr="00B80598">
        <w:tc>
          <w:tcPr>
            <w:tcW w:w="675" w:type="dxa"/>
            <w:vMerge/>
          </w:tcPr>
          <w:p w14:paraId="747AF8CD"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2CA7D519" w14:textId="77777777" w:rsidR="00E35A7F" w:rsidRDefault="00E35A7F" w:rsidP="00E35A7F">
            <w:proofErr w:type="spellStart"/>
            <w:r>
              <w:rPr>
                <w:rFonts w:ascii="Times New Roman" w:eastAsia="Times New Roman" w:hAnsi="Times New Roman"/>
                <w:sz w:val="20"/>
              </w:rPr>
              <w:t>Бразилия</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3DA6E70A" w14:textId="77777777" w:rsidR="00E35A7F" w:rsidRPr="00436DAC" w:rsidRDefault="00E35A7F" w:rsidP="00E35A7F">
            <w:pPr>
              <w:rPr>
                <w:lang w:val="ru-RU"/>
              </w:rPr>
            </w:pPr>
            <w:r w:rsidRPr="00436DAC">
              <w:rPr>
                <w:rFonts w:ascii="Times New Roman" w:eastAsia="Times New Roman" w:hAnsi="Times New Roman"/>
                <w:sz w:val="20"/>
                <w:lang w:val="ru-RU"/>
              </w:rPr>
              <w:t xml:space="preserve">В этом проекте резолюции предлагается согласовать параметры валидации аналитических методов для лекарственных средств на международном уровне путем пересмотра </w:t>
            </w:r>
            <w:r>
              <w:rPr>
                <w:rFonts w:ascii="Times New Roman" w:eastAsia="Times New Roman" w:hAnsi="Times New Roman"/>
                <w:sz w:val="20"/>
              </w:rPr>
              <w:t>RDC</w:t>
            </w:r>
            <w:r w:rsidRPr="00436DAC">
              <w:rPr>
                <w:rFonts w:ascii="Times New Roman" w:eastAsia="Times New Roman" w:hAnsi="Times New Roman"/>
                <w:sz w:val="20"/>
                <w:lang w:val="ru-RU"/>
              </w:rPr>
              <w:t xml:space="preserve"> 166/2017.</w:t>
            </w:r>
          </w:p>
        </w:tc>
        <w:tc>
          <w:tcPr>
            <w:tcW w:w="5216" w:type="dxa"/>
            <w:vMerge/>
          </w:tcPr>
          <w:p w14:paraId="46FA44FF" w14:textId="77777777" w:rsidR="00E35A7F" w:rsidRPr="00436DAC" w:rsidRDefault="00E35A7F" w:rsidP="00E35A7F">
            <w:pPr>
              <w:rPr>
                <w:lang w:val="ru-RU"/>
              </w:rPr>
            </w:pPr>
          </w:p>
        </w:tc>
      </w:tr>
      <w:tr w:rsidR="00E35A7F" w14:paraId="4E5A08E2"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4C158A1D" w14:textId="0665BD0F" w:rsidR="00E35A7F" w:rsidRPr="00B80598" w:rsidRDefault="00E35A7F" w:rsidP="00E35A7F">
            <w:pPr>
              <w:rPr>
                <w:lang w:val="kk-KZ"/>
              </w:rPr>
            </w:pPr>
            <w:r>
              <w:rPr>
                <w:rFonts w:ascii="Times New Roman" w:eastAsia="Times New Roman" w:hAnsi="Times New Roman"/>
                <w:sz w:val="20"/>
                <w:lang w:val="kk-KZ"/>
              </w:rPr>
              <w:t>96</w:t>
            </w:r>
          </w:p>
        </w:tc>
        <w:tc>
          <w:tcPr>
            <w:tcW w:w="2552" w:type="dxa"/>
            <w:tcBorders>
              <w:top w:val="single" w:sz="8" w:space="0" w:color="000000"/>
              <w:left w:val="single" w:sz="8" w:space="0" w:color="000000"/>
              <w:bottom w:val="single" w:sz="8" w:space="0" w:color="000000"/>
              <w:right w:val="single" w:sz="8" w:space="0" w:color="000000"/>
            </w:tcBorders>
          </w:tcPr>
          <w:p w14:paraId="71604B61" w14:textId="77777777" w:rsidR="00E35A7F" w:rsidRDefault="00E35A7F" w:rsidP="00E35A7F">
            <w:r>
              <w:rPr>
                <w:rFonts w:ascii="Times New Roman" w:eastAsia="Times New Roman" w:hAnsi="Times New Roman"/>
                <w:sz w:val="20"/>
              </w:rPr>
              <w:t>G/TBT/N/TPKM/591</w:t>
            </w:r>
          </w:p>
        </w:tc>
        <w:tc>
          <w:tcPr>
            <w:tcW w:w="4819" w:type="dxa"/>
            <w:tcBorders>
              <w:top w:val="single" w:sz="8" w:space="0" w:color="000000"/>
              <w:left w:val="single" w:sz="8" w:space="0" w:color="000000"/>
              <w:bottom w:val="single" w:sz="8" w:space="0" w:color="000000"/>
              <w:right w:val="single" w:sz="8" w:space="0" w:color="000000"/>
            </w:tcBorders>
          </w:tcPr>
          <w:p w14:paraId="1638C812" w14:textId="77777777" w:rsidR="00E35A7F" w:rsidRPr="00436DAC" w:rsidRDefault="00E35A7F" w:rsidP="00E35A7F">
            <w:pPr>
              <w:rPr>
                <w:lang w:val="ru-RU"/>
              </w:rPr>
            </w:pPr>
            <w:r w:rsidRPr="00436DAC">
              <w:rPr>
                <w:rFonts w:ascii="Times New Roman" w:eastAsia="Times New Roman" w:hAnsi="Times New Roman"/>
                <w:sz w:val="20"/>
                <w:lang w:val="ru-RU"/>
              </w:rPr>
              <w:t>Предложение о законодательных требованиях к проверке хозяйственных перчаток из поливинилхлорида; (1 страница на английском языке), (1 страница на китайском языке)</w:t>
            </w:r>
            <w:r w:rsidRPr="00436DAC">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TPKM</w:t>
            </w:r>
            <w:r w:rsidRPr="00436DAC">
              <w:rPr>
                <w:rFonts w:ascii="Times New Roman" w:eastAsia="Times New Roman" w:hAnsi="Times New Roman"/>
                <w:sz w:val="20"/>
                <w:lang w:val="ru-RU"/>
              </w:rPr>
              <w:t>/26_01948_00_</w:t>
            </w:r>
            <w:r>
              <w:rPr>
                <w:rFonts w:ascii="Times New Roman" w:eastAsia="Times New Roman" w:hAnsi="Times New Roman"/>
                <w:sz w:val="20"/>
              </w:rPr>
              <w:t>e</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TPKM</w:t>
            </w:r>
            <w:r w:rsidRPr="00436DAC">
              <w:rPr>
                <w:rFonts w:ascii="Times New Roman" w:eastAsia="Times New Roman" w:hAnsi="Times New Roman"/>
                <w:sz w:val="20"/>
                <w:lang w:val="ru-RU"/>
              </w:rPr>
              <w:t>/26_01948_00_</w:t>
            </w:r>
            <w:r>
              <w:rPr>
                <w:rFonts w:ascii="Times New Roman" w:eastAsia="Times New Roman" w:hAnsi="Times New Roman"/>
                <w:sz w:val="20"/>
              </w:rPr>
              <w:t>x</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t xml:space="preserve">Информационный центр ВТО по ТБТ, электронная почта: </w:t>
            </w:r>
            <w:proofErr w:type="spellStart"/>
            <w:r>
              <w:rPr>
                <w:rFonts w:ascii="Times New Roman" w:eastAsia="Times New Roman" w:hAnsi="Times New Roman"/>
                <w:sz w:val="20"/>
              </w:rPr>
              <w:t>tbtenq</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bsmi</w:t>
            </w:r>
            <w:proofErr w:type="spellEnd"/>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proofErr w:type="spellStart"/>
            <w:r>
              <w:rPr>
                <w:rFonts w:ascii="Times New Roman" w:eastAsia="Times New Roman" w:hAnsi="Times New Roman"/>
                <w:sz w:val="20"/>
              </w:rPr>
              <w:t>tw</w:t>
            </w:r>
            <w:proofErr w:type="spellEnd"/>
          </w:p>
        </w:tc>
        <w:tc>
          <w:tcPr>
            <w:tcW w:w="5216" w:type="dxa"/>
            <w:vMerge w:val="restart"/>
            <w:tcBorders>
              <w:top w:val="single" w:sz="8" w:space="0" w:color="000000"/>
              <w:left w:val="single" w:sz="8" w:space="0" w:color="000000"/>
              <w:bottom w:val="single" w:sz="8" w:space="0" w:color="000000"/>
              <w:right w:val="single" w:sz="8" w:space="0" w:color="000000"/>
            </w:tcBorders>
          </w:tcPr>
          <w:p w14:paraId="1B600986" w14:textId="77777777" w:rsidR="00E35A7F" w:rsidRDefault="00E35A7F" w:rsidP="00E35A7F">
            <w:r>
              <w:rPr>
                <w:rFonts w:ascii="Times New Roman" w:eastAsia="Times New Roman" w:hAnsi="Times New Roman"/>
                <w:sz w:val="20"/>
              </w:rPr>
              <w:t>8/06/26</w:t>
            </w:r>
          </w:p>
        </w:tc>
      </w:tr>
      <w:tr w:rsidR="00E35A7F" w14:paraId="02CE9D5F" w14:textId="77777777" w:rsidTr="00B80598">
        <w:tc>
          <w:tcPr>
            <w:tcW w:w="675" w:type="dxa"/>
            <w:vMerge/>
          </w:tcPr>
          <w:p w14:paraId="6F13B092"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6169D583" w14:textId="77777777" w:rsidR="00E35A7F" w:rsidRDefault="00E35A7F" w:rsidP="00E35A7F">
            <w:r>
              <w:rPr>
                <w:rFonts w:ascii="Times New Roman" w:eastAsia="Times New Roman" w:hAnsi="Times New Roman"/>
                <w:sz w:val="20"/>
              </w:rPr>
              <w:t>9/04/26</w:t>
            </w:r>
          </w:p>
        </w:tc>
        <w:tc>
          <w:tcPr>
            <w:tcW w:w="4819" w:type="dxa"/>
            <w:tcBorders>
              <w:top w:val="single" w:sz="8" w:space="0" w:color="000000"/>
              <w:left w:val="single" w:sz="8" w:space="0" w:color="000000"/>
              <w:bottom w:val="single" w:sz="8" w:space="0" w:color="000000"/>
              <w:right w:val="single" w:sz="8" w:space="0" w:color="000000"/>
            </w:tcBorders>
          </w:tcPr>
          <w:p w14:paraId="3430E1D3" w14:textId="77777777" w:rsidR="00E35A7F" w:rsidRDefault="00E35A7F" w:rsidP="00E35A7F">
            <w:proofErr w:type="spellStart"/>
            <w:r>
              <w:rPr>
                <w:rFonts w:ascii="Times New Roman" w:eastAsia="Times New Roman" w:hAnsi="Times New Roman"/>
                <w:sz w:val="20"/>
              </w:rPr>
              <w:t>Перчатки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хозяйственные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из</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поливинилхлорида</w:t>
            </w:r>
            <w:proofErr w:type="spellEnd"/>
          </w:p>
        </w:tc>
        <w:tc>
          <w:tcPr>
            <w:tcW w:w="5216" w:type="dxa"/>
            <w:vMerge/>
          </w:tcPr>
          <w:p w14:paraId="52543052" w14:textId="77777777" w:rsidR="00E35A7F" w:rsidRDefault="00E35A7F" w:rsidP="00E35A7F"/>
        </w:tc>
      </w:tr>
      <w:tr w:rsidR="00E35A7F" w:rsidRPr="00C95BCA" w14:paraId="65D1D353" w14:textId="77777777" w:rsidTr="00B80598">
        <w:tc>
          <w:tcPr>
            <w:tcW w:w="675" w:type="dxa"/>
            <w:vMerge/>
          </w:tcPr>
          <w:p w14:paraId="4B780859"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56E51912" w14:textId="77777777" w:rsidR="00E35A7F" w:rsidRDefault="00E35A7F" w:rsidP="00E35A7F">
            <w:proofErr w:type="spellStart"/>
            <w:r>
              <w:rPr>
                <w:rFonts w:ascii="Times New Roman" w:eastAsia="Times New Roman" w:hAnsi="Times New Roman"/>
                <w:sz w:val="20"/>
              </w:rPr>
              <w:t>Китайский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Тайбэй</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2DFFB71C" w14:textId="77777777" w:rsidR="00E35A7F" w:rsidRPr="00436DAC" w:rsidRDefault="00E35A7F" w:rsidP="00E35A7F">
            <w:pPr>
              <w:rPr>
                <w:lang w:val="ru-RU"/>
              </w:rPr>
            </w:pPr>
            <w:r w:rsidRPr="00436DAC">
              <w:rPr>
                <w:rFonts w:ascii="Times New Roman" w:eastAsia="Times New Roman" w:hAnsi="Times New Roman"/>
                <w:sz w:val="20"/>
                <w:lang w:val="ru-RU"/>
              </w:rPr>
              <w:t>В ответ на опасения по поводу качества бытовых перчаток из поливинилхлорида (ПВХ) и рисков, связанных с чрезмерным содержанием пластификаторов, Бюро стандартов, метрологии и инспекции (</w:t>
            </w:r>
            <w:r>
              <w:rPr>
                <w:rFonts w:ascii="Times New Roman" w:eastAsia="Times New Roman" w:hAnsi="Times New Roman"/>
                <w:sz w:val="20"/>
              </w:rPr>
              <w:t>BSMI</w:t>
            </w:r>
            <w:r w:rsidRPr="00436DAC">
              <w:rPr>
                <w:rFonts w:ascii="Times New Roman" w:eastAsia="Times New Roman" w:hAnsi="Times New Roman"/>
                <w:sz w:val="20"/>
                <w:lang w:val="ru-RU"/>
              </w:rPr>
              <w:t>) предлагает потребовать, чтобы бытовые перчатки из ПВХ проходили обязательную проверку перед поступлением на рынок. Процедурой оценки соответствия будет декларирование соответствия (</w:t>
            </w:r>
            <w:proofErr w:type="spellStart"/>
            <w:r>
              <w:rPr>
                <w:rFonts w:ascii="Times New Roman" w:eastAsia="Times New Roman" w:hAnsi="Times New Roman"/>
                <w:sz w:val="20"/>
              </w:rPr>
              <w:t>DoC</w:t>
            </w:r>
            <w:proofErr w:type="spellEnd"/>
            <w:r w:rsidRPr="00436DAC">
              <w:rPr>
                <w:rFonts w:ascii="Times New Roman" w:eastAsia="Times New Roman" w:hAnsi="Times New Roman"/>
                <w:sz w:val="20"/>
                <w:lang w:val="ru-RU"/>
              </w:rPr>
              <w:t>). Эта мера применяется только к перчаткам с подкладкой, не маркированным для использования вне дома, за исключением одноразовых перчаток.</w:t>
            </w:r>
          </w:p>
        </w:tc>
        <w:tc>
          <w:tcPr>
            <w:tcW w:w="5216" w:type="dxa"/>
            <w:vMerge/>
          </w:tcPr>
          <w:p w14:paraId="46207268" w14:textId="77777777" w:rsidR="00E35A7F" w:rsidRPr="00436DAC" w:rsidRDefault="00E35A7F" w:rsidP="00E35A7F">
            <w:pPr>
              <w:rPr>
                <w:lang w:val="ru-RU"/>
              </w:rPr>
            </w:pPr>
          </w:p>
        </w:tc>
      </w:tr>
      <w:tr w:rsidR="00E35A7F" w14:paraId="43F73D11"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3DA5054C" w14:textId="0BD63EFB" w:rsidR="00E35A7F" w:rsidRPr="00B80598" w:rsidRDefault="00E35A7F" w:rsidP="00E35A7F">
            <w:pPr>
              <w:rPr>
                <w:lang w:val="kk-KZ"/>
              </w:rPr>
            </w:pPr>
            <w:r>
              <w:rPr>
                <w:rFonts w:ascii="Times New Roman" w:eastAsia="Times New Roman" w:hAnsi="Times New Roman"/>
                <w:sz w:val="20"/>
                <w:lang w:val="kk-KZ"/>
              </w:rPr>
              <w:t>97</w:t>
            </w:r>
          </w:p>
        </w:tc>
        <w:tc>
          <w:tcPr>
            <w:tcW w:w="2552" w:type="dxa"/>
            <w:tcBorders>
              <w:top w:val="single" w:sz="8" w:space="0" w:color="000000"/>
              <w:left w:val="single" w:sz="8" w:space="0" w:color="000000"/>
              <w:bottom w:val="single" w:sz="8" w:space="0" w:color="000000"/>
              <w:right w:val="single" w:sz="8" w:space="0" w:color="000000"/>
            </w:tcBorders>
          </w:tcPr>
          <w:p w14:paraId="7EC90EE5" w14:textId="77777777" w:rsidR="00E35A7F" w:rsidRDefault="00E35A7F" w:rsidP="00E35A7F">
            <w:r>
              <w:rPr>
                <w:rFonts w:ascii="Times New Roman" w:eastAsia="Times New Roman" w:hAnsi="Times New Roman"/>
                <w:sz w:val="20"/>
              </w:rPr>
              <w:t>G/TBT/N/IDN/186</w:t>
            </w:r>
          </w:p>
        </w:tc>
        <w:tc>
          <w:tcPr>
            <w:tcW w:w="4819" w:type="dxa"/>
            <w:tcBorders>
              <w:top w:val="single" w:sz="8" w:space="0" w:color="000000"/>
              <w:left w:val="single" w:sz="8" w:space="0" w:color="000000"/>
              <w:bottom w:val="single" w:sz="8" w:space="0" w:color="000000"/>
              <w:right w:val="single" w:sz="8" w:space="0" w:color="000000"/>
            </w:tcBorders>
          </w:tcPr>
          <w:p w14:paraId="024D62AD" w14:textId="77777777" w:rsidR="00E35A7F" w:rsidRPr="00436DAC" w:rsidRDefault="00E35A7F" w:rsidP="00E35A7F">
            <w:pPr>
              <w:rPr>
                <w:lang w:val="ru-RU"/>
              </w:rPr>
            </w:pPr>
            <w:r w:rsidRPr="00436DAC">
              <w:rPr>
                <w:rFonts w:ascii="Times New Roman" w:eastAsia="Times New Roman" w:hAnsi="Times New Roman"/>
                <w:sz w:val="20"/>
                <w:lang w:val="ru-RU"/>
              </w:rPr>
              <w:t xml:space="preserve">Постановление Министра промышленности № 1 от 2026 года </w:t>
            </w:r>
            <w:r>
              <w:rPr>
                <w:rFonts w:ascii="Times New Roman" w:eastAsia="Times New Roman" w:hAnsi="Times New Roman"/>
                <w:sz w:val="20"/>
                <w:lang w:val="ru-RU"/>
              </w:rPr>
              <w:t>«</w:t>
            </w:r>
            <w:r w:rsidRPr="00436DAC">
              <w:rPr>
                <w:rFonts w:ascii="Times New Roman" w:eastAsia="Times New Roman" w:hAnsi="Times New Roman"/>
                <w:sz w:val="20"/>
                <w:lang w:val="ru-RU"/>
              </w:rPr>
              <w:t>Об обязательном применении Индонезийского национального стандарта на многокамерные лотки для пищевых продуктов из нержавеющей стали</w:t>
            </w:r>
            <w:r>
              <w:rPr>
                <w:rFonts w:ascii="Times New Roman" w:eastAsia="Times New Roman" w:hAnsi="Times New Roman"/>
                <w:sz w:val="20"/>
                <w:lang w:val="ru-RU"/>
              </w:rPr>
              <w:t>»</w:t>
            </w:r>
            <w:r w:rsidRPr="00436DAC">
              <w:rPr>
                <w:rFonts w:ascii="Times New Roman" w:eastAsia="Times New Roman" w:hAnsi="Times New Roman"/>
                <w:sz w:val="20"/>
                <w:lang w:val="ru-RU"/>
              </w:rPr>
              <w:t>; (82 страницы, на индонезийском языке)</w:t>
            </w:r>
            <w:r w:rsidRPr="00436DAC">
              <w:rPr>
                <w:rFonts w:ascii="Times New Roman" w:eastAsia="Times New Roman" w:hAnsi="Times New Roman"/>
                <w:sz w:val="20"/>
                <w:lang w:val="ru-RU"/>
              </w:rPr>
              <w:br/>
              <w:t xml:space="preserve">Ссылка на уведомленный документ(документы) и/или контактные данные агентства или органа власти,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IDN</w:t>
            </w:r>
            <w:r w:rsidRPr="00436DAC">
              <w:rPr>
                <w:rFonts w:ascii="Times New Roman" w:eastAsia="Times New Roman" w:hAnsi="Times New Roman"/>
                <w:sz w:val="20"/>
                <w:lang w:val="ru-RU"/>
              </w:rPr>
              <w:t>/26_01971_00_</w:t>
            </w:r>
            <w:r>
              <w:rPr>
                <w:rFonts w:ascii="Times New Roman" w:eastAsia="Times New Roman" w:hAnsi="Times New Roman"/>
                <w:sz w:val="20"/>
              </w:rPr>
              <w:t>x</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proofErr w:type="spellStart"/>
            <w:r>
              <w:rPr>
                <w:rFonts w:ascii="Times New Roman" w:eastAsia="Times New Roman" w:hAnsi="Times New Roman"/>
                <w:sz w:val="20"/>
              </w:rPr>
              <w:t>jdih</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kemenperin</w:t>
            </w:r>
            <w:proofErr w:type="spellEnd"/>
            <w:r w:rsidRPr="00436DAC">
              <w:rPr>
                <w:rFonts w:ascii="Times New Roman" w:eastAsia="Times New Roman" w:hAnsi="Times New Roman"/>
                <w:sz w:val="20"/>
                <w:lang w:val="ru-RU"/>
              </w:rPr>
              <w:t>.</w:t>
            </w:r>
            <w:r>
              <w:rPr>
                <w:rFonts w:ascii="Times New Roman" w:eastAsia="Times New Roman" w:hAnsi="Times New Roman"/>
                <w:sz w:val="20"/>
              </w:rPr>
              <w:t>go</w:t>
            </w:r>
            <w:r w:rsidRPr="00436DAC">
              <w:rPr>
                <w:rFonts w:ascii="Times New Roman" w:eastAsia="Times New Roman" w:hAnsi="Times New Roman"/>
                <w:sz w:val="20"/>
                <w:lang w:val="ru-RU"/>
              </w:rPr>
              <w:t>.</w:t>
            </w:r>
            <w:r>
              <w:rPr>
                <w:rFonts w:ascii="Times New Roman" w:eastAsia="Times New Roman" w:hAnsi="Times New Roman"/>
                <w:sz w:val="20"/>
              </w:rPr>
              <w:t>id</w:t>
            </w:r>
            <w:r w:rsidRPr="00436DAC">
              <w:rPr>
                <w:rFonts w:ascii="Times New Roman" w:eastAsia="Times New Roman" w:hAnsi="Times New Roman"/>
                <w:sz w:val="20"/>
                <w:lang w:val="ru-RU"/>
              </w:rPr>
              <w:t>/</w:t>
            </w:r>
            <w:proofErr w:type="spellStart"/>
            <w:r>
              <w:rPr>
                <w:rFonts w:ascii="Times New Roman" w:eastAsia="Times New Roman" w:hAnsi="Times New Roman"/>
                <w:sz w:val="20"/>
              </w:rPr>
              <w:t>dokumen</w:t>
            </w:r>
            <w:proofErr w:type="spellEnd"/>
            <w:r w:rsidRPr="00436DAC">
              <w:rPr>
                <w:rFonts w:ascii="Times New Roman" w:eastAsia="Times New Roman" w:hAnsi="Times New Roman"/>
                <w:sz w:val="20"/>
                <w:lang w:val="ru-RU"/>
              </w:rPr>
              <w:t>/</w:t>
            </w:r>
            <w:r>
              <w:rPr>
                <w:rFonts w:ascii="Times New Roman" w:eastAsia="Times New Roman" w:hAnsi="Times New Roman"/>
                <w:sz w:val="20"/>
              </w:rPr>
              <w:t>view</w:t>
            </w:r>
            <w:r w:rsidRPr="00436DAC">
              <w:rPr>
                <w:rFonts w:ascii="Times New Roman" w:eastAsia="Times New Roman" w:hAnsi="Times New Roman"/>
                <w:sz w:val="20"/>
                <w:lang w:val="ru-RU"/>
              </w:rPr>
              <w:t>?</w:t>
            </w:r>
            <w:r>
              <w:rPr>
                <w:rFonts w:ascii="Times New Roman" w:eastAsia="Times New Roman" w:hAnsi="Times New Roman"/>
                <w:sz w:val="20"/>
              </w:rPr>
              <w:t>id</w:t>
            </w:r>
            <w:r w:rsidRPr="00436DAC">
              <w:rPr>
                <w:rFonts w:ascii="Times New Roman" w:eastAsia="Times New Roman" w:hAnsi="Times New Roman"/>
                <w:sz w:val="20"/>
                <w:lang w:val="ru-RU"/>
              </w:rPr>
              <w:t>=1831</w:t>
            </w:r>
          </w:p>
        </w:tc>
        <w:tc>
          <w:tcPr>
            <w:tcW w:w="5216" w:type="dxa"/>
            <w:vMerge w:val="restart"/>
            <w:tcBorders>
              <w:top w:val="single" w:sz="8" w:space="0" w:color="000000"/>
              <w:left w:val="single" w:sz="8" w:space="0" w:color="000000"/>
              <w:bottom w:val="single" w:sz="8" w:space="0" w:color="000000"/>
              <w:right w:val="single" w:sz="8" w:space="0" w:color="000000"/>
            </w:tcBorders>
          </w:tcPr>
          <w:p w14:paraId="6DCF4782" w14:textId="77777777" w:rsidR="00E35A7F" w:rsidRDefault="00E35A7F" w:rsidP="00E35A7F">
            <w:r>
              <w:rPr>
                <w:rFonts w:ascii="Times New Roman" w:eastAsia="Times New Roman" w:hAnsi="Times New Roman"/>
                <w:sz w:val="20"/>
              </w:rPr>
              <w:t>8/06/26</w:t>
            </w:r>
          </w:p>
        </w:tc>
      </w:tr>
      <w:tr w:rsidR="00E35A7F" w:rsidRPr="00C95BCA" w14:paraId="4D596330" w14:textId="77777777" w:rsidTr="00B80598">
        <w:tc>
          <w:tcPr>
            <w:tcW w:w="675" w:type="dxa"/>
            <w:vMerge/>
          </w:tcPr>
          <w:p w14:paraId="7EEE82DF"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1F1FB314" w14:textId="77777777" w:rsidR="00E35A7F" w:rsidRDefault="00E35A7F" w:rsidP="00E35A7F">
            <w:r>
              <w:rPr>
                <w:rFonts w:ascii="Times New Roman" w:eastAsia="Times New Roman" w:hAnsi="Times New Roman"/>
                <w:sz w:val="20"/>
              </w:rPr>
              <w:t>9/04/26</w:t>
            </w:r>
          </w:p>
        </w:tc>
        <w:tc>
          <w:tcPr>
            <w:tcW w:w="4819" w:type="dxa"/>
            <w:tcBorders>
              <w:top w:val="single" w:sz="8" w:space="0" w:color="000000"/>
              <w:left w:val="single" w:sz="8" w:space="0" w:color="000000"/>
              <w:bottom w:val="single" w:sz="8" w:space="0" w:color="000000"/>
              <w:right w:val="single" w:sz="8" w:space="0" w:color="000000"/>
            </w:tcBorders>
          </w:tcPr>
          <w:p w14:paraId="1E25C8BB" w14:textId="77777777" w:rsidR="00E35A7F" w:rsidRPr="00436DAC" w:rsidRDefault="00E35A7F" w:rsidP="00E35A7F">
            <w:pPr>
              <w:rPr>
                <w:lang w:val="ru-RU"/>
              </w:rPr>
            </w:pPr>
            <w:r w:rsidRPr="00436DAC">
              <w:rPr>
                <w:rFonts w:ascii="Times New Roman" w:eastAsia="Times New Roman" w:hAnsi="Times New Roman"/>
                <w:sz w:val="20"/>
                <w:lang w:val="ru-RU"/>
              </w:rPr>
              <w:t>Например, 7323.93.10 и 7323.93.90 Многокамерные пищевые лотки из нержавеющей стали изготавливаются из нержавеющей стали марок 304, 304</w:t>
            </w:r>
            <w:r>
              <w:rPr>
                <w:rFonts w:ascii="Times New Roman" w:eastAsia="Times New Roman" w:hAnsi="Times New Roman"/>
                <w:sz w:val="20"/>
              </w:rPr>
              <w:t>H</w:t>
            </w:r>
            <w:r w:rsidRPr="00436DAC">
              <w:rPr>
                <w:rFonts w:ascii="Times New Roman" w:eastAsia="Times New Roman" w:hAnsi="Times New Roman"/>
                <w:sz w:val="20"/>
                <w:lang w:val="ru-RU"/>
              </w:rPr>
              <w:t>, 304</w:t>
            </w:r>
            <w:r>
              <w:rPr>
                <w:rFonts w:ascii="Times New Roman" w:eastAsia="Times New Roman" w:hAnsi="Times New Roman"/>
                <w:sz w:val="20"/>
              </w:rPr>
              <w:t>L</w:t>
            </w:r>
            <w:r w:rsidRPr="00436DAC">
              <w:rPr>
                <w:rFonts w:ascii="Times New Roman" w:eastAsia="Times New Roman" w:hAnsi="Times New Roman"/>
                <w:sz w:val="20"/>
                <w:lang w:val="ru-RU"/>
              </w:rPr>
              <w:t>, 310</w:t>
            </w:r>
            <w:r>
              <w:rPr>
                <w:rFonts w:ascii="Times New Roman" w:eastAsia="Times New Roman" w:hAnsi="Times New Roman"/>
                <w:sz w:val="20"/>
              </w:rPr>
              <w:t>S</w:t>
            </w:r>
            <w:r w:rsidRPr="00436DAC">
              <w:rPr>
                <w:rFonts w:ascii="Times New Roman" w:eastAsia="Times New Roman" w:hAnsi="Times New Roman"/>
                <w:sz w:val="20"/>
                <w:lang w:val="ru-RU"/>
              </w:rPr>
              <w:t>, 316 и 316</w:t>
            </w:r>
            <w:r>
              <w:rPr>
                <w:rFonts w:ascii="Times New Roman" w:eastAsia="Times New Roman" w:hAnsi="Times New Roman"/>
                <w:sz w:val="20"/>
              </w:rPr>
              <w:t>L</w:t>
            </w:r>
            <w:r w:rsidRPr="00436DAC">
              <w:rPr>
                <w:rFonts w:ascii="Times New Roman" w:eastAsia="Times New Roman" w:hAnsi="Times New Roman"/>
                <w:sz w:val="20"/>
                <w:lang w:val="ru-RU"/>
              </w:rPr>
              <w:t xml:space="preserve"> и должны иметь форму:</w:t>
            </w:r>
            <w:r w:rsidRPr="00436DAC">
              <w:rPr>
                <w:rFonts w:ascii="Times New Roman" w:eastAsia="Times New Roman" w:hAnsi="Times New Roman"/>
                <w:sz w:val="20"/>
                <w:lang w:val="ru-RU"/>
              </w:rPr>
              <w:br/>
            </w:r>
            <w:r w:rsidRPr="00436DAC">
              <w:rPr>
                <w:rFonts w:ascii="Times New Roman" w:eastAsia="Times New Roman" w:hAnsi="Times New Roman"/>
                <w:sz w:val="20"/>
                <w:lang w:val="ru-RU"/>
              </w:rPr>
              <w:br/>
            </w:r>
            <w:r>
              <w:rPr>
                <w:rFonts w:ascii="Times New Roman" w:eastAsia="Times New Roman" w:hAnsi="Times New Roman"/>
                <w:sz w:val="20"/>
              </w:rPr>
              <w:t>a</w:t>
            </w:r>
            <w:r w:rsidRPr="00436DAC">
              <w:rPr>
                <w:rFonts w:ascii="Times New Roman" w:eastAsia="Times New Roman" w:hAnsi="Times New Roman"/>
                <w:sz w:val="20"/>
                <w:lang w:val="ru-RU"/>
              </w:rPr>
              <w:t>. прямоугольные, с крышкой и/или без нее;</w:t>
            </w:r>
            <w:r w:rsidRPr="00436DAC">
              <w:rPr>
                <w:rFonts w:ascii="Times New Roman" w:eastAsia="Times New Roman" w:hAnsi="Times New Roman"/>
                <w:sz w:val="20"/>
                <w:lang w:val="ru-RU"/>
              </w:rPr>
              <w:br/>
            </w:r>
            <w:r w:rsidRPr="00436DAC">
              <w:rPr>
                <w:rFonts w:ascii="Times New Roman" w:eastAsia="Times New Roman" w:hAnsi="Times New Roman"/>
                <w:sz w:val="20"/>
                <w:lang w:val="ru-RU"/>
              </w:rPr>
              <w:lastRenderedPageBreak/>
              <w:br/>
            </w:r>
            <w:r>
              <w:rPr>
                <w:rFonts w:ascii="Times New Roman" w:eastAsia="Times New Roman" w:hAnsi="Times New Roman"/>
                <w:sz w:val="20"/>
              </w:rPr>
              <w:t>b</w:t>
            </w:r>
            <w:r w:rsidRPr="00436DAC">
              <w:rPr>
                <w:rFonts w:ascii="Times New Roman" w:eastAsia="Times New Roman" w:hAnsi="Times New Roman"/>
                <w:sz w:val="20"/>
                <w:lang w:val="ru-RU"/>
              </w:rPr>
              <w:t>. круглые, с крышкой и/или без нее;</w:t>
            </w:r>
            <w:r w:rsidRPr="00436DAC">
              <w:rPr>
                <w:rFonts w:ascii="Times New Roman" w:eastAsia="Times New Roman" w:hAnsi="Times New Roman"/>
                <w:sz w:val="20"/>
                <w:lang w:val="ru-RU"/>
              </w:rPr>
              <w:br/>
            </w:r>
            <w:r w:rsidRPr="00436DAC">
              <w:rPr>
                <w:rFonts w:ascii="Times New Roman" w:eastAsia="Times New Roman" w:hAnsi="Times New Roman"/>
                <w:sz w:val="20"/>
                <w:lang w:val="ru-RU"/>
              </w:rPr>
              <w:br/>
            </w:r>
            <w:r>
              <w:rPr>
                <w:rFonts w:ascii="Times New Roman" w:eastAsia="Times New Roman" w:hAnsi="Times New Roman"/>
                <w:sz w:val="20"/>
              </w:rPr>
              <w:t>c</w:t>
            </w:r>
            <w:r w:rsidRPr="00436DAC">
              <w:rPr>
                <w:rFonts w:ascii="Times New Roman" w:eastAsia="Times New Roman" w:hAnsi="Times New Roman"/>
                <w:sz w:val="20"/>
                <w:lang w:val="ru-RU"/>
              </w:rPr>
              <w:t>. овальные, с крышкой и/или без нее; и</w:t>
            </w:r>
            <w:r w:rsidRPr="00436DAC">
              <w:rPr>
                <w:rFonts w:ascii="Times New Roman" w:eastAsia="Times New Roman" w:hAnsi="Times New Roman"/>
                <w:sz w:val="20"/>
                <w:lang w:val="ru-RU"/>
              </w:rPr>
              <w:br/>
            </w:r>
            <w:r w:rsidRPr="00436DAC">
              <w:rPr>
                <w:rFonts w:ascii="Times New Roman" w:eastAsia="Times New Roman" w:hAnsi="Times New Roman"/>
                <w:sz w:val="20"/>
                <w:lang w:val="ru-RU"/>
              </w:rPr>
              <w:br/>
            </w:r>
            <w:r>
              <w:rPr>
                <w:rFonts w:ascii="Times New Roman" w:eastAsia="Times New Roman" w:hAnsi="Times New Roman"/>
                <w:sz w:val="20"/>
              </w:rPr>
              <w:t>d</w:t>
            </w:r>
            <w:r w:rsidRPr="00436DAC">
              <w:rPr>
                <w:rFonts w:ascii="Times New Roman" w:eastAsia="Times New Roman" w:hAnsi="Times New Roman"/>
                <w:sz w:val="20"/>
                <w:lang w:val="ru-RU"/>
              </w:rPr>
              <w:t>. квадратные, с крышкой и/или без нее.</w:t>
            </w:r>
          </w:p>
        </w:tc>
        <w:tc>
          <w:tcPr>
            <w:tcW w:w="5216" w:type="dxa"/>
            <w:vMerge/>
          </w:tcPr>
          <w:p w14:paraId="2A9265D5" w14:textId="77777777" w:rsidR="00E35A7F" w:rsidRPr="00436DAC" w:rsidRDefault="00E35A7F" w:rsidP="00E35A7F">
            <w:pPr>
              <w:rPr>
                <w:lang w:val="ru-RU"/>
              </w:rPr>
            </w:pPr>
          </w:p>
        </w:tc>
      </w:tr>
      <w:tr w:rsidR="00E35A7F" w:rsidRPr="00C95BCA" w14:paraId="56E26E5F" w14:textId="77777777" w:rsidTr="00B80598">
        <w:tc>
          <w:tcPr>
            <w:tcW w:w="675" w:type="dxa"/>
            <w:vMerge/>
          </w:tcPr>
          <w:p w14:paraId="793EF4DC"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7F44A69C" w14:textId="77777777" w:rsidR="00E35A7F" w:rsidRDefault="00E35A7F" w:rsidP="00E35A7F">
            <w:proofErr w:type="spellStart"/>
            <w:r>
              <w:rPr>
                <w:rFonts w:ascii="Times New Roman" w:eastAsia="Times New Roman" w:hAnsi="Times New Roman"/>
                <w:sz w:val="20"/>
              </w:rPr>
              <w:t>Индонезия</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07B8B745" w14:textId="77777777" w:rsidR="00E35A7F" w:rsidRPr="00436DAC" w:rsidRDefault="00E35A7F" w:rsidP="00E35A7F">
            <w:pPr>
              <w:rPr>
                <w:lang w:val="ru-RU"/>
              </w:rPr>
            </w:pPr>
            <w:r w:rsidRPr="00436DAC">
              <w:rPr>
                <w:rFonts w:ascii="Times New Roman" w:eastAsia="Times New Roman" w:hAnsi="Times New Roman"/>
                <w:sz w:val="20"/>
                <w:lang w:val="ru-RU"/>
              </w:rPr>
              <w:t xml:space="preserve">Министерство промышленности установило обязательное соблюдение требований СНИП для многокамерных лотков для пищевых продуктов из нержавеющей стали. Предприятия, которые производят, импортируют и/или распространяют многокамерные лотки для еды из нержавеющей стали в Индонезии, обязаны соблюдать требования стандарта </w:t>
            </w:r>
            <w:r>
              <w:rPr>
                <w:rFonts w:ascii="Times New Roman" w:eastAsia="Times New Roman" w:hAnsi="Times New Roman"/>
                <w:sz w:val="20"/>
              </w:rPr>
              <w:t>SNI</w:t>
            </w:r>
            <w:r w:rsidRPr="00436DAC">
              <w:rPr>
                <w:rFonts w:ascii="Times New Roman" w:eastAsia="Times New Roman" w:hAnsi="Times New Roman"/>
                <w:sz w:val="20"/>
                <w:lang w:val="ru-RU"/>
              </w:rPr>
              <w:t xml:space="preserve"> 9369:2025 в отношении многокамерных лотков для еды из нержавеющей стали.</w:t>
            </w:r>
            <w:r>
              <w:rPr>
                <w:rFonts w:ascii="Times New Roman" w:eastAsia="Times New Roman" w:hAnsi="Times New Roman"/>
                <w:sz w:val="20"/>
                <w:lang w:val="ru-RU"/>
              </w:rPr>
              <w:t xml:space="preserve"> </w:t>
            </w:r>
            <w:r w:rsidRPr="00436DAC">
              <w:rPr>
                <w:rFonts w:ascii="Times New Roman" w:eastAsia="Times New Roman" w:hAnsi="Times New Roman"/>
                <w:sz w:val="20"/>
                <w:lang w:val="ru-RU"/>
              </w:rPr>
              <w:t xml:space="preserve">Процесс оценки соответствия проводится с помощью систем сертификации типа 5 и типа 1 </w:t>
            </w:r>
            <w:r>
              <w:rPr>
                <w:rFonts w:ascii="Times New Roman" w:eastAsia="Times New Roman" w:hAnsi="Times New Roman"/>
                <w:sz w:val="20"/>
              </w:rPr>
              <w:t>n</w:t>
            </w:r>
            <w:r w:rsidRPr="00436DAC">
              <w:rPr>
                <w:rFonts w:ascii="Times New Roman" w:eastAsia="Times New Roman" w:hAnsi="Times New Roman"/>
                <w:sz w:val="20"/>
                <w:lang w:val="ru-RU"/>
              </w:rPr>
              <w:t xml:space="preserve">, реализуемых посредством аудита производственного процесса и применения системы менеджмента качества, такой как </w:t>
            </w:r>
            <w:r>
              <w:rPr>
                <w:rFonts w:ascii="Times New Roman" w:eastAsia="Times New Roman" w:hAnsi="Times New Roman"/>
                <w:sz w:val="20"/>
              </w:rPr>
              <w:t>ISO</w:t>
            </w:r>
            <w:r w:rsidRPr="00436DAC">
              <w:rPr>
                <w:rFonts w:ascii="Times New Roman" w:eastAsia="Times New Roman" w:hAnsi="Times New Roman"/>
                <w:sz w:val="20"/>
                <w:lang w:val="ru-RU"/>
              </w:rPr>
              <w:t xml:space="preserve"> 9001:2015, наряду с проверкой соответствия качества на основе требований </w:t>
            </w:r>
            <w:r>
              <w:rPr>
                <w:rFonts w:ascii="Times New Roman" w:eastAsia="Times New Roman" w:hAnsi="Times New Roman"/>
                <w:sz w:val="20"/>
              </w:rPr>
              <w:t>SNI</w:t>
            </w:r>
            <w:r w:rsidRPr="00436DAC">
              <w:rPr>
                <w:rFonts w:ascii="Times New Roman" w:eastAsia="Times New Roman" w:hAnsi="Times New Roman"/>
                <w:sz w:val="20"/>
                <w:lang w:val="ru-RU"/>
              </w:rPr>
              <w:t>.Оценка соответствия проводится Органом по оценке соответствия (</w:t>
            </w:r>
            <w:proofErr w:type="spellStart"/>
            <w:r>
              <w:rPr>
                <w:rFonts w:ascii="Times New Roman" w:eastAsia="Times New Roman" w:hAnsi="Times New Roman"/>
                <w:sz w:val="20"/>
              </w:rPr>
              <w:t>LSPro</w:t>
            </w:r>
            <w:proofErr w:type="spellEnd"/>
            <w:r w:rsidRPr="00436DAC">
              <w:rPr>
                <w:rFonts w:ascii="Times New Roman" w:eastAsia="Times New Roman" w:hAnsi="Times New Roman"/>
                <w:sz w:val="20"/>
                <w:lang w:val="ru-RU"/>
              </w:rPr>
              <w:t>) и испытательными лабораториями, аккредитованными Национальным комитетом по аккредитации (</w:t>
            </w:r>
            <w:r>
              <w:rPr>
                <w:rFonts w:ascii="Times New Roman" w:eastAsia="Times New Roman" w:hAnsi="Times New Roman"/>
                <w:sz w:val="20"/>
              </w:rPr>
              <w:t>KAN</w:t>
            </w:r>
            <w:r w:rsidRPr="00436DAC">
              <w:rPr>
                <w:rFonts w:ascii="Times New Roman" w:eastAsia="Times New Roman" w:hAnsi="Times New Roman"/>
                <w:sz w:val="20"/>
                <w:lang w:val="ru-RU"/>
              </w:rPr>
              <w:t xml:space="preserve">) в соответствии с применимыми СНИП для многокамерной посуды из нержавеющей стали, и назначается Министром промышленности. Сертификаты </w:t>
            </w:r>
            <w:r>
              <w:rPr>
                <w:rFonts w:ascii="Times New Roman" w:eastAsia="Times New Roman" w:hAnsi="Times New Roman"/>
                <w:sz w:val="20"/>
              </w:rPr>
              <w:t>SNI</w:t>
            </w:r>
            <w:r w:rsidRPr="00436DAC">
              <w:rPr>
                <w:rFonts w:ascii="Times New Roman" w:eastAsia="Times New Roman" w:hAnsi="Times New Roman"/>
                <w:sz w:val="20"/>
                <w:lang w:val="ru-RU"/>
              </w:rPr>
              <w:t xml:space="preserve"> могут выдаваться только отечественным промышленным компаниям или зарубежным производителям, которые зарегистрированы в электронном виде через платформу </w:t>
            </w:r>
            <w:proofErr w:type="spellStart"/>
            <w:r>
              <w:rPr>
                <w:rFonts w:ascii="Times New Roman" w:eastAsia="Times New Roman" w:hAnsi="Times New Roman"/>
                <w:sz w:val="20"/>
              </w:rPr>
              <w:t>SIINas</w:t>
            </w:r>
            <w:proofErr w:type="spellEnd"/>
            <w:r w:rsidRPr="00436DAC">
              <w:rPr>
                <w:rFonts w:ascii="Times New Roman" w:eastAsia="Times New Roman" w:hAnsi="Times New Roman"/>
                <w:sz w:val="20"/>
                <w:lang w:val="ru-RU"/>
              </w:rPr>
              <w:t>.</w:t>
            </w:r>
          </w:p>
        </w:tc>
        <w:tc>
          <w:tcPr>
            <w:tcW w:w="5216" w:type="dxa"/>
            <w:vMerge/>
          </w:tcPr>
          <w:p w14:paraId="545B8AA3" w14:textId="77777777" w:rsidR="00E35A7F" w:rsidRPr="00436DAC" w:rsidRDefault="00E35A7F" w:rsidP="00E35A7F">
            <w:pPr>
              <w:rPr>
                <w:lang w:val="ru-RU"/>
              </w:rPr>
            </w:pPr>
          </w:p>
        </w:tc>
      </w:tr>
      <w:tr w:rsidR="00E35A7F" w14:paraId="1C00ED32"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47B12693" w14:textId="011323FC" w:rsidR="00E35A7F" w:rsidRPr="00B80598" w:rsidRDefault="00E35A7F" w:rsidP="00E35A7F">
            <w:pPr>
              <w:rPr>
                <w:lang w:val="kk-KZ"/>
              </w:rPr>
            </w:pPr>
            <w:r>
              <w:rPr>
                <w:rFonts w:ascii="Times New Roman" w:eastAsia="Times New Roman" w:hAnsi="Times New Roman"/>
                <w:sz w:val="20"/>
                <w:lang w:val="kk-KZ"/>
              </w:rPr>
              <w:t>98</w:t>
            </w:r>
          </w:p>
        </w:tc>
        <w:tc>
          <w:tcPr>
            <w:tcW w:w="2552" w:type="dxa"/>
            <w:tcBorders>
              <w:top w:val="single" w:sz="8" w:space="0" w:color="000000"/>
              <w:left w:val="single" w:sz="8" w:space="0" w:color="000000"/>
              <w:bottom w:val="single" w:sz="8" w:space="0" w:color="000000"/>
              <w:right w:val="single" w:sz="8" w:space="0" w:color="000000"/>
            </w:tcBorders>
          </w:tcPr>
          <w:p w14:paraId="7221BD1A" w14:textId="77777777" w:rsidR="00E35A7F" w:rsidRDefault="00E35A7F" w:rsidP="00E35A7F">
            <w:r>
              <w:rPr>
                <w:rFonts w:ascii="Times New Roman" w:eastAsia="Times New Roman" w:hAnsi="Times New Roman"/>
                <w:sz w:val="20"/>
              </w:rPr>
              <w:t>G/TBT/N/CHN/2241</w:t>
            </w:r>
          </w:p>
        </w:tc>
        <w:tc>
          <w:tcPr>
            <w:tcW w:w="4819" w:type="dxa"/>
            <w:tcBorders>
              <w:top w:val="single" w:sz="8" w:space="0" w:color="000000"/>
              <w:left w:val="single" w:sz="8" w:space="0" w:color="000000"/>
              <w:bottom w:val="single" w:sz="8" w:space="0" w:color="000000"/>
              <w:right w:val="single" w:sz="8" w:space="0" w:color="000000"/>
            </w:tcBorders>
          </w:tcPr>
          <w:p w14:paraId="13607746" w14:textId="77777777" w:rsidR="00E35A7F" w:rsidRPr="00436DAC" w:rsidRDefault="00E35A7F" w:rsidP="00E35A7F">
            <w:pPr>
              <w:rPr>
                <w:lang w:val="ru-RU"/>
              </w:rPr>
            </w:pPr>
            <w:r w:rsidRPr="00436DAC">
              <w:rPr>
                <w:rFonts w:ascii="Times New Roman" w:eastAsia="Times New Roman" w:hAnsi="Times New Roman"/>
                <w:sz w:val="20"/>
                <w:lang w:val="ru-RU"/>
              </w:rPr>
              <w:t>Национальный стандарт КНР, технические характеристики взрывозащиты оборудования для работы во взрывоопасных средах (28 страниц на китайском языке)</w:t>
            </w:r>
            <w:r w:rsidRPr="00436DAC">
              <w:rPr>
                <w:rFonts w:ascii="Times New Roman" w:eastAsia="Times New Roman" w:hAnsi="Times New Roman"/>
                <w:sz w:val="20"/>
                <w:lang w:val="ru-RU"/>
              </w:rPr>
              <w:br/>
              <w:t xml:space="preserve">Ссылка на документ(ы), на который(ы) были даны уведомления, и/или контактные данные агентства или органа власти,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CHN</w:t>
            </w:r>
            <w:r w:rsidRPr="00436DAC">
              <w:rPr>
                <w:rFonts w:ascii="Times New Roman" w:eastAsia="Times New Roman" w:hAnsi="Times New Roman"/>
                <w:sz w:val="20"/>
                <w:lang w:val="ru-RU"/>
              </w:rPr>
              <w:t>/26_01983_00_</w:t>
            </w:r>
            <w:r>
              <w:rPr>
                <w:rFonts w:ascii="Times New Roman" w:eastAsia="Times New Roman" w:hAnsi="Times New Roman"/>
                <w:sz w:val="20"/>
              </w:rPr>
              <w:t>x</w:t>
            </w:r>
            <w:r w:rsidRPr="00436DAC">
              <w:rPr>
                <w:rFonts w:ascii="Times New Roman" w:eastAsia="Times New Roman" w:hAnsi="Times New Roman"/>
                <w:sz w:val="20"/>
                <w:lang w:val="ru-RU"/>
              </w:rPr>
              <w:t>.</w:t>
            </w:r>
            <w:r>
              <w:rPr>
                <w:rFonts w:ascii="Times New Roman" w:eastAsia="Times New Roman" w:hAnsi="Times New Roman"/>
                <w:sz w:val="20"/>
              </w:rPr>
              <w:t>pdf</w:t>
            </w:r>
          </w:p>
        </w:tc>
        <w:tc>
          <w:tcPr>
            <w:tcW w:w="5216" w:type="dxa"/>
            <w:vMerge w:val="restart"/>
            <w:tcBorders>
              <w:top w:val="single" w:sz="8" w:space="0" w:color="000000"/>
              <w:left w:val="single" w:sz="8" w:space="0" w:color="000000"/>
              <w:bottom w:val="single" w:sz="8" w:space="0" w:color="000000"/>
              <w:right w:val="single" w:sz="8" w:space="0" w:color="000000"/>
            </w:tcBorders>
          </w:tcPr>
          <w:p w14:paraId="76CC7066" w14:textId="77777777" w:rsidR="00E35A7F" w:rsidRDefault="00E35A7F" w:rsidP="00E35A7F">
            <w:r>
              <w:rPr>
                <w:rFonts w:ascii="Times New Roman" w:eastAsia="Times New Roman" w:hAnsi="Times New Roman"/>
                <w:sz w:val="20"/>
              </w:rPr>
              <w:t>8/06/26</w:t>
            </w:r>
          </w:p>
        </w:tc>
      </w:tr>
      <w:tr w:rsidR="00E35A7F" w:rsidRPr="00C95BCA" w14:paraId="331FA9DB" w14:textId="77777777" w:rsidTr="00B80598">
        <w:tc>
          <w:tcPr>
            <w:tcW w:w="675" w:type="dxa"/>
            <w:vMerge/>
          </w:tcPr>
          <w:p w14:paraId="6A985F9E"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72992309" w14:textId="77777777" w:rsidR="00E35A7F" w:rsidRDefault="00E35A7F" w:rsidP="00E35A7F">
            <w:r>
              <w:rPr>
                <w:rFonts w:ascii="Times New Roman" w:eastAsia="Times New Roman" w:hAnsi="Times New Roman"/>
                <w:sz w:val="20"/>
              </w:rPr>
              <w:t>9/04/26</w:t>
            </w:r>
          </w:p>
        </w:tc>
        <w:tc>
          <w:tcPr>
            <w:tcW w:w="4819" w:type="dxa"/>
            <w:tcBorders>
              <w:top w:val="single" w:sz="8" w:space="0" w:color="000000"/>
              <w:left w:val="single" w:sz="8" w:space="0" w:color="000000"/>
              <w:bottom w:val="single" w:sz="8" w:space="0" w:color="000000"/>
              <w:right w:val="single" w:sz="8" w:space="0" w:color="000000"/>
            </w:tcBorders>
          </w:tcPr>
          <w:p w14:paraId="77E20D06" w14:textId="77777777" w:rsidR="00E35A7F" w:rsidRPr="00436DAC" w:rsidRDefault="00E35A7F" w:rsidP="00E35A7F">
            <w:pPr>
              <w:rPr>
                <w:lang w:val="ru-RU"/>
              </w:rPr>
            </w:pPr>
            <w:r w:rsidRPr="00436DAC">
              <w:rPr>
                <w:rFonts w:ascii="Times New Roman" w:eastAsia="Times New Roman" w:hAnsi="Times New Roman"/>
                <w:sz w:val="20"/>
                <w:lang w:val="ru-RU"/>
              </w:rPr>
              <w:t>Оборудование для использования во взрывоопасных средах (код(ы) ТН ВЭД: 16); (код(ы)</w:t>
            </w:r>
            <w:r>
              <w:rPr>
                <w:rFonts w:ascii="Times New Roman" w:eastAsia="Times New Roman" w:hAnsi="Times New Roman"/>
                <w:sz w:val="20"/>
              </w:rPr>
              <w:t>ICS</w:t>
            </w:r>
            <w:r w:rsidRPr="00436DAC">
              <w:rPr>
                <w:rFonts w:ascii="Times New Roman" w:eastAsia="Times New Roman" w:hAnsi="Times New Roman"/>
                <w:sz w:val="20"/>
                <w:lang w:val="ru-RU"/>
              </w:rPr>
              <w:t>: 29.260.20)</w:t>
            </w:r>
          </w:p>
        </w:tc>
        <w:tc>
          <w:tcPr>
            <w:tcW w:w="5216" w:type="dxa"/>
            <w:vMerge/>
          </w:tcPr>
          <w:p w14:paraId="361A89A7" w14:textId="77777777" w:rsidR="00E35A7F" w:rsidRPr="00436DAC" w:rsidRDefault="00E35A7F" w:rsidP="00E35A7F">
            <w:pPr>
              <w:rPr>
                <w:lang w:val="ru-RU"/>
              </w:rPr>
            </w:pPr>
          </w:p>
        </w:tc>
      </w:tr>
      <w:tr w:rsidR="00E35A7F" w:rsidRPr="00C95BCA" w14:paraId="56BACEEE" w14:textId="77777777" w:rsidTr="00B80598">
        <w:tc>
          <w:tcPr>
            <w:tcW w:w="675" w:type="dxa"/>
            <w:vMerge/>
          </w:tcPr>
          <w:p w14:paraId="60C3F665"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58D0779A" w14:textId="77777777" w:rsidR="00E35A7F" w:rsidRDefault="00E35A7F" w:rsidP="00E35A7F">
            <w:proofErr w:type="spellStart"/>
            <w:r>
              <w:rPr>
                <w:rFonts w:ascii="Times New Roman" w:eastAsia="Times New Roman" w:hAnsi="Times New Roman"/>
                <w:sz w:val="20"/>
              </w:rPr>
              <w:t>Китай</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508932E6" w14:textId="77777777" w:rsidR="00E35A7F" w:rsidRPr="00436DAC" w:rsidRDefault="00E35A7F" w:rsidP="00E35A7F">
            <w:pPr>
              <w:rPr>
                <w:lang w:val="ru-RU"/>
              </w:rPr>
            </w:pPr>
            <w:r w:rsidRPr="00436DAC">
              <w:rPr>
                <w:rFonts w:ascii="Times New Roman" w:eastAsia="Times New Roman" w:hAnsi="Times New Roman"/>
                <w:sz w:val="20"/>
                <w:lang w:val="ru-RU"/>
              </w:rPr>
              <w:t xml:space="preserve">Настоящий документ устанавливает требования к взрывозащите оборудования во взрывоопасных зонах, а также общие технические требования к безопасности при проектировании, производстве, проверке, продаже, классификации зон, выборе, установке, использовании, ремонте и обслуживании </w:t>
            </w:r>
            <w:r w:rsidRPr="00436DAC">
              <w:rPr>
                <w:rFonts w:ascii="Times New Roman" w:eastAsia="Times New Roman" w:hAnsi="Times New Roman"/>
                <w:sz w:val="20"/>
                <w:lang w:val="ru-RU"/>
              </w:rPr>
              <w:lastRenderedPageBreak/>
              <w:t>оборудования и защитных систем.</w:t>
            </w:r>
            <w:r w:rsidRPr="00436DAC">
              <w:rPr>
                <w:rFonts w:ascii="Times New Roman" w:eastAsia="Times New Roman" w:hAnsi="Times New Roman"/>
                <w:sz w:val="20"/>
                <w:lang w:val="ru-RU"/>
              </w:rPr>
              <w:br/>
            </w:r>
            <w:r w:rsidRPr="00436DAC">
              <w:rPr>
                <w:rFonts w:ascii="Times New Roman" w:eastAsia="Times New Roman" w:hAnsi="Times New Roman"/>
                <w:sz w:val="20"/>
                <w:lang w:val="ru-RU"/>
              </w:rPr>
              <w:br/>
              <w:t xml:space="preserve">Настоящий документ распространяется на взрывозащищенное оборудование во взрывоопасных зонах, а также на оборудование и защитные системы для взрывоопасных зон. Он может быть использован в качестве основных требований к взрывозащите оборудования во взрывоопасных зонах, основных требований к взрывозащищенной безопасности оборудования и защитных систем во взрывоопасных зонах, а также в качестве технической основы для проектирования, производства, проверки, продажи, классификации зон, выбора, установки, использования, ремонта и технического обслуживания оборудования и защитных систем во взрывоопасных зонах. </w:t>
            </w:r>
            <w:r w:rsidRPr="00436DAC">
              <w:rPr>
                <w:rFonts w:ascii="Times New Roman" w:eastAsia="Times New Roman" w:hAnsi="Times New Roman"/>
                <w:sz w:val="20"/>
                <w:lang w:val="ru-RU"/>
              </w:rPr>
              <w:br/>
            </w:r>
            <w:r w:rsidRPr="00436DAC">
              <w:rPr>
                <w:rFonts w:ascii="Times New Roman" w:eastAsia="Times New Roman" w:hAnsi="Times New Roman"/>
                <w:sz w:val="20"/>
                <w:lang w:val="ru-RU"/>
              </w:rPr>
              <w:br/>
              <w:t>Устройства безопасности, устройства контроля и регулирующие устройства, предназначенные для использования вне опасных зон, но необходимые для обеспечения взрывозащиты оборудования и защитных систем во взрывоопасных зонах или способствующие их обеспечению, также включены в сферу применения настоящего документа.</w:t>
            </w:r>
          </w:p>
        </w:tc>
        <w:tc>
          <w:tcPr>
            <w:tcW w:w="5216" w:type="dxa"/>
            <w:vMerge/>
          </w:tcPr>
          <w:p w14:paraId="3A72873C" w14:textId="77777777" w:rsidR="00E35A7F" w:rsidRPr="00436DAC" w:rsidRDefault="00E35A7F" w:rsidP="00E35A7F">
            <w:pPr>
              <w:rPr>
                <w:lang w:val="ru-RU"/>
              </w:rPr>
            </w:pPr>
          </w:p>
        </w:tc>
      </w:tr>
      <w:tr w:rsidR="00E35A7F" w14:paraId="738ABD83"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57A15AE6" w14:textId="75CFC9B6" w:rsidR="00E35A7F" w:rsidRPr="00B80598" w:rsidRDefault="00E35A7F" w:rsidP="00E35A7F">
            <w:pPr>
              <w:rPr>
                <w:lang w:val="kk-KZ"/>
              </w:rPr>
            </w:pPr>
            <w:r>
              <w:rPr>
                <w:rFonts w:ascii="Times New Roman" w:eastAsia="Times New Roman" w:hAnsi="Times New Roman"/>
                <w:sz w:val="20"/>
                <w:lang w:val="kk-KZ"/>
              </w:rPr>
              <w:t>99</w:t>
            </w:r>
          </w:p>
        </w:tc>
        <w:tc>
          <w:tcPr>
            <w:tcW w:w="2552" w:type="dxa"/>
            <w:tcBorders>
              <w:top w:val="single" w:sz="8" w:space="0" w:color="000000"/>
              <w:left w:val="single" w:sz="8" w:space="0" w:color="000000"/>
              <w:bottom w:val="single" w:sz="8" w:space="0" w:color="000000"/>
              <w:right w:val="single" w:sz="8" w:space="0" w:color="000000"/>
            </w:tcBorders>
          </w:tcPr>
          <w:p w14:paraId="64290C9C" w14:textId="77777777" w:rsidR="00E35A7F" w:rsidRDefault="00E35A7F" w:rsidP="00E35A7F">
            <w:r>
              <w:rPr>
                <w:rFonts w:ascii="Times New Roman" w:eastAsia="Times New Roman" w:hAnsi="Times New Roman"/>
                <w:sz w:val="20"/>
              </w:rPr>
              <w:t>G/TBT/N/CAN/177/Rev.2/Add.7</w:t>
            </w:r>
          </w:p>
        </w:tc>
        <w:tc>
          <w:tcPr>
            <w:tcW w:w="4819" w:type="dxa"/>
            <w:tcBorders>
              <w:top w:val="single" w:sz="8" w:space="0" w:color="000000"/>
              <w:left w:val="single" w:sz="8" w:space="0" w:color="000000"/>
              <w:bottom w:val="single" w:sz="8" w:space="0" w:color="000000"/>
              <w:right w:val="single" w:sz="8" w:space="0" w:color="000000"/>
            </w:tcBorders>
          </w:tcPr>
          <w:p w14:paraId="15D59B76" w14:textId="77777777" w:rsidR="00E35A7F" w:rsidRPr="00436DAC" w:rsidRDefault="00E35A7F" w:rsidP="00E35A7F">
            <w:pPr>
              <w:rPr>
                <w:lang w:val="ru-RU"/>
              </w:rPr>
            </w:pPr>
            <w:r w:rsidRPr="00436DAC">
              <w:rPr>
                <w:rFonts w:ascii="Times New Roman" w:eastAsia="Times New Roman" w:hAnsi="Times New Roman"/>
                <w:sz w:val="20"/>
                <w:lang w:val="ru-RU"/>
              </w:rPr>
              <w:t>Нижеследующее сообщение, датированное 8 апреля 2026 года, распространяется по просьбе делегации Канады.</w:t>
            </w:r>
            <w:r w:rsidRPr="00436DAC">
              <w:rPr>
                <w:rFonts w:ascii="Times New Roman" w:eastAsia="Times New Roman" w:hAnsi="Times New Roman"/>
                <w:sz w:val="20"/>
                <w:lang w:val="ru-RU"/>
              </w:rPr>
              <w:br/>
              <w:t>Заявленная мера принята - дата: 6 апреля 2026 г.</w:t>
            </w:r>
            <w:r w:rsidRPr="00436DAC">
              <w:rPr>
                <w:rFonts w:ascii="Times New Roman" w:eastAsia="Times New Roman" w:hAnsi="Times New Roman"/>
                <w:sz w:val="20"/>
                <w:lang w:val="ru-RU"/>
              </w:rPr>
              <w:br/>
              <w:t>Заявленная мера опубликована - дата: 6 апреля 2026 г.</w:t>
            </w:r>
            <w:r w:rsidRPr="00436DAC">
              <w:rPr>
                <w:rFonts w:ascii="Times New Roman" w:eastAsia="Times New Roman" w:hAnsi="Times New Roman"/>
                <w:sz w:val="20"/>
                <w:lang w:val="ru-RU"/>
              </w:rPr>
              <w:br/>
              <w:t>Заявленная мера вступает в силу - дата: 6 апреля 2026 г.</w:t>
            </w:r>
            <w:r w:rsidRPr="00436DAC">
              <w:rPr>
                <w:rFonts w:ascii="Times New Roman" w:eastAsia="Times New Roman" w:hAnsi="Times New Roman"/>
                <w:sz w:val="20"/>
                <w:lang w:val="ru-RU"/>
              </w:rPr>
              <w:br/>
              <w:t xml:space="preserve">Текст окончательной меры доступен по адресу: </w:t>
            </w:r>
            <w:r w:rsidRPr="00436DAC">
              <w:rPr>
                <w:rFonts w:ascii="Times New Roman" w:eastAsia="Times New Roman" w:hAnsi="Times New Roman"/>
                <w:sz w:val="20"/>
                <w:lang w:val="ru-RU"/>
              </w:rPr>
              <w:br/>
            </w:r>
            <w:r>
              <w:rPr>
                <w:rFonts w:ascii="Times New Roman" w:eastAsia="Times New Roman" w:hAnsi="Times New Roman"/>
                <w:sz w:val="20"/>
              </w:rPr>
              <w:t>CAN</w:t>
            </w:r>
            <w:r w:rsidRPr="00436DAC">
              <w:rPr>
                <w:rFonts w:ascii="Times New Roman" w:eastAsia="Times New Roman" w:hAnsi="Times New Roman"/>
                <w:sz w:val="20"/>
                <w:lang w:val="ru-RU"/>
              </w:rPr>
              <w:t>/</w:t>
            </w:r>
            <w:r>
              <w:rPr>
                <w:rFonts w:ascii="Times New Roman" w:eastAsia="Times New Roman" w:hAnsi="Times New Roman"/>
                <w:sz w:val="20"/>
              </w:rPr>
              <w:t>CGSB</w:t>
            </w:r>
            <w:r w:rsidRPr="00436DAC">
              <w:rPr>
                <w:rFonts w:ascii="Times New Roman" w:eastAsia="Times New Roman" w:hAnsi="Times New Roman"/>
                <w:sz w:val="20"/>
                <w:lang w:val="ru-RU"/>
              </w:rPr>
              <w:t xml:space="preserve"> 32.310-2026</w:t>
            </w:r>
            <w:r w:rsidRPr="00436DAC">
              <w:rPr>
                <w:rFonts w:ascii="Times New Roman" w:eastAsia="Times New Roman" w:hAnsi="Times New Roman"/>
                <w:sz w:val="20"/>
                <w:lang w:val="ru-RU"/>
              </w:rPr>
              <w:br/>
              <w:t>Системы органического производства: общие принципы и стандарты управления.: стр. 29-32-310-2026</w:t>
            </w:r>
            <w:r>
              <w:rPr>
                <w:rFonts w:ascii="Times New Roman" w:eastAsia="Times New Roman" w:hAnsi="Times New Roman"/>
                <w:sz w:val="20"/>
              </w:rPr>
              <w:t>E</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t xml:space="preserve"> - Публикации правительства Канады - </w:t>
            </w:r>
            <w:r>
              <w:rPr>
                <w:rFonts w:ascii="Times New Roman" w:eastAsia="Times New Roman" w:hAnsi="Times New Roman"/>
                <w:sz w:val="20"/>
              </w:rPr>
              <w:t>Canada</w:t>
            </w:r>
            <w:r w:rsidRPr="00436DAC">
              <w:rPr>
                <w:rFonts w:ascii="Times New Roman" w:eastAsia="Times New Roman" w:hAnsi="Times New Roman"/>
                <w:sz w:val="20"/>
                <w:lang w:val="ru-RU"/>
              </w:rPr>
              <w:t>.</w:t>
            </w:r>
            <w:r>
              <w:rPr>
                <w:rFonts w:ascii="Times New Roman" w:eastAsia="Times New Roman" w:hAnsi="Times New Roman"/>
                <w:sz w:val="20"/>
              </w:rPr>
              <w:t>ca</w:t>
            </w:r>
            <w:r w:rsidRPr="00436DAC">
              <w:rPr>
                <w:rFonts w:ascii="Times New Roman" w:eastAsia="Times New Roman" w:hAnsi="Times New Roman"/>
                <w:sz w:val="20"/>
                <w:lang w:val="ru-RU"/>
              </w:rPr>
              <w:br/>
              <w:t xml:space="preserve">Системы производственной биологии : общие принципы и нормы поведения. : </w:t>
            </w:r>
            <w:r>
              <w:rPr>
                <w:rFonts w:ascii="Times New Roman" w:eastAsia="Times New Roman" w:hAnsi="Times New Roman"/>
                <w:sz w:val="20"/>
              </w:rPr>
              <w:t>P</w:t>
            </w:r>
            <w:r w:rsidRPr="00436DAC">
              <w:rPr>
                <w:rFonts w:ascii="Times New Roman" w:eastAsia="Times New Roman" w:hAnsi="Times New Roman"/>
                <w:sz w:val="20"/>
                <w:lang w:val="ru-RU"/>
              </w:rPr>
              <w:t>29-32-310-2026</w:t>
            </w:r>
            <w:r>
              <w:rPr>
                <w:rFonts w:ascii="Times New Roman" w:eastAsia="Times New Roman" w:hAnsi="Times New Roman"/>
                <w:sz w:val="20"/>
              </w:rPr>
              <w:t>F</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t xml:space="preserve"> - Публикации правительства Канады - </w:t>
            </w:r>
            <w:r>
              <w:rPr>
                <w:rFonts w:ascii="Times New Roman" w:eastAsia="Times New Roman" w:hAnsi="Times New Roman"/>
                <w:sz w:val="20"/>
              </w:rPr>
              <w:t>Canada</w:t>
            </w:r>
            <w:r w:rsidRPr="00436DAC">
              <w:rPr>
                <w:rFonts w:ascii="Times New Roman" w:eastAsia="Times New Roman" w:hAnsi="Times New Roman"/>
                <w:sz w:val="20"/>
                <w:lang w:val="ru-RU"/>
              </w:rPr>
              <w:t>.</w:t>
            </w:r>
            <w:r>
              <w:rPr>
                <w:rFonts w:ascii="Times New Roman" w:eastAsia="Times New Roman" w:hAnsi="Times New Roman"/>
                <w:sz w:val="20"/>
              </w:rPr>
              <w:t>ca</w:t>
            </w:r>
            <w:r w:rsidRPr="00436DAC">
              <w:rPr>
                <w:rFonts w:ascii="Times New Roman" w:eastAsia="Times New Roman" w:hAnsi="Times New Roman"/>
                <w:sz w:val="20"/>
                <w:lang w:val="ru-RU"/>
              </w:rPr>
              <w:br/>
            </w:r>
            <w:r>
              <w:rPr>
                <w:rFonts w:ascii="Times New Roman" w:eastAsia="Times New Roman" w:hAnsi="Times New Roman"/>
                <w:sz w:val="20"/>
              </w:rPr>
              <w:t>CAN</w:t>
            </w:r>
            <w:r w:rsidRPr="00436DAC">
              <w:rPr>
                <w:rFonts w:ascii="Times New Roman" w:eastAsia="Times New Roman" w:hAnsi="Times New Roman"/>
                <w:sz w:val="20"/>
                <w:lang w:val="ru-RU"/>
              </w:rPr>
              <w:t>/</w:t>
            </w:r>
            <w:r>
              <w:rPr>
                <w:rFonts w:ascii="Times New Roman" w:eastAsia="Times New Roman" w:hAnsi="Times New Roman"/>
                <w:sz w:val="20"/>
              </w:rPr>
              <w:t>CGSB</w:t>
            </w:r>
            <w:r w:rsidRPr="00436DAC">
              <w:rPr>
                <w:rFonts w:ascii="Times New Roman" w:eastAsia="Times New Roman" w:hAnsi="Times New Roman"/>
                <w:sz w:val="20"/>
                <w:lang w:val="ru-RU"/>
              </w:rPr>
              <w:t xml:space="preserve"> 32.311-2026</w:t>
            </w:r>
            <w:r w:rsidRPr="00436DAC">
              <w:rPr>
                <w:rFonts w:ascii="Times New Roman" w:eastAsia="Times New Roman" w:hAnsi="Times New Roman"/>
                <w:sz w:val="20"/>
                <w:lang w:val="ru-RU"/>
              </w:rPr>
              <w:br/>
              <w:t xml:space="preserve">Системы органического производства: списки разрешенных веществ.: </w:t>
            </w:r>
            <w:r>
              <w:rPr>
                <w:rFonts w:ascii="Times New Roman" w:eastAsia="Times New Roman" w:hAnsi="Times New Roman"/>
                <w:sz w:val="20"/>
              </w:rPr>
              <w:t>P</w:t>
            </w:r>
            <w:r w:rsidRPr="00436DAC">
              <w:rPr>
                <w:rFonts w:ascii="Times New Roman" w:eastAsia="Times New Roman" w:hAnsi="Times New Roman"/>
                <w:sz w:val="20"/>
                <w:lang w:val="ru-RU"/>
              </w:rPr>
              <w:t>29-32-311-2026</w:t>
            </w:r>
            <w:r>
              <w:rPr>
                <w:rFonts w:ascii="Times New Roman" w:eastAsia="Times New Roman" w:hAnsi="Times New Roman"/>
                <w:sz w:val="20"/>
              </w:rPr>
              <w:t>E</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t xml:space="preserve"> - Публикации правительства Канады - </w:t>
            </w:r>
            <w:r>
              <w:rPr>
                <w:rFonts w:ascii="Times New Roman" w:eastAsia="Times New Roman" w:hAnsi="Times New Roman"/>
                <w:sz w:val="20"/>
              </w:rPr>
              <w:t>Canada</w:t>
            </w:r>
            <w:r w:rsidRPr="00436DAC">
              <w:rPr>
                <w:rFonts w:ascii="Times New Roman" w:eastAsia="Times New Roman" w:hAnsi="Times New Roman"/>
                <w:sz w:val="20"/>
                <w:lang w:val="ru-RU"/>
              </w:rPr>
              <w:t>.</w:t>
            </w:r>
            <w:r>
              <w:rPr>
                <w:rFonts w:ascii="Times New Roman" w:eastAsia="Times New Roman" w:hAnsi="Times New Roman"/>
                <w:sz w:val="20"/>
              </w:rPr>
              <w:t>ca</w:t>
            </w:r>
            <w:r w:rsidRPr="00436DAC">
              <w:rPr>
                <w:rFonts w:ascii="Times New Roman" w:eastAsia="Times New Roman" w:hAnsi="Times New Roman"/>
                <w:sz w:val="20"/>
                <w:lang w:val="ru-RU"/>
              </w:rPr>
              <w:br/>
              <w:t>Системы биологического производства : список разрешенных веществ. : стр. 29-32-311-2026</w:t>
            </w:r>
            <w:r>
              <w:rPr>
                <w:rFonts w:ascii="Times New Roman" w:eastAsia="Times New Roman" w:hAnsi="Times New Roman"/>
                <w:sz w:val="20"/>
              </w:rPr>
              <w:t>F</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t xml:space="preserve"> - Публикации правительства Канады - </w:t>
            </w:r>
            <w:r>
              <w:rPr>
                <w:rFonts w:ascii="Times New Roman" w:eastAsia="Times New Roman" w:hAnsi="Times New Roman"/>
                <w:sz w:val="20"/>
              </w:rPr>
              <w:t>Canada</w:t>
            </w:r>
            <w:r w:rsidRPr="00436DAC">
              <w:rPr>
                <w:rFonts w:ascii="Times New Roman" w:eastAsia="Times New Roman" w:hAnsi="Times New Roman"/>
                <w:sz w:val="20"/>
                <w:lang w:val="ru-RU"/>
              </w:rPr>
              <w:t>.</w:t>
            </w:r>
            <w:r>
              <w:rPr>
                <w:rFonts w:ascii="Times New Roman" w:eastAsia="Times New Roman" w:hAnsi="Times New Roman"/>
                <w:sz w:val="20"/>
              </w:rPr>
              <w:t>ca</w:t>
            </w:r>
          </w:p>
        </w:tc>
        <w:tc>
          <w:tcPr>
            <w:tcW w:w="5216" w:type="dxa"/>
            <w:vMerge w:val="restart"/>
            <w:tcBorders>
              <w:top w:val="single" w:sz="8" w:space="0" w:color="000000"/>
              <w:left w:val="single" w:sz="8" w:space="0" w:color="000000"/>
              <w:bottom w:val="single" w:sz="8" w:space="0" w:color="000000"/>
              <w:right w:val="single" w:sz="8" w:space="0" w:color="000000"/>
            </w:tcBorders>
          </w:tcPr>
          <w:p w14:paraId="3EB9A8BA" w14:textId="77777777" w:rsidR="00E35A7F" w:rsidRDefault="00E35A7F" w:rsidP="00E35A7F">
            <w:r>
              <w:rPr>
                <w:rFonts w:ascii="Times New Roman" w:eastAsia="Times New Roman" w:hAnsi="Times New Roman"/>
                <w:sz w:val="20"/>
              </w:rPr>
              <w:t>-</w:t>
            </w:r>
          </w:p>
        </w:tc>
      </w:tr>
      <w:tr w:rsidR="00E35A7F" w14:paraId="2B10E83A" w14:textId="77777777" w:rsidTr="00B80598">
        <w:tc>
          <w:tcPr>
            <w:tcW w:w="675" w:type="dxa"/>
            <w:vMerge/>
          </w:tcPr>
          <w:p w14:paraId="2C95318B"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729A6B26" w14:textId="77777777" w:rsidR="00E35A7F" w:rsidRDefault="00E35A7F" w:rsidP="00E35A7F">
            <w:r>
              <w:rPr>
                <w:rFonts w:ascii="Times New Roman" w:eastAsia="Times New Roman" w:hAnsi="Times New Roman"/>
                <w:sz w:val="20"/>
              </w:rPr>
              <w:t>9/04/26</w:t>
            </w:r>
          </w:p>
        </w:tc>
        <w:tc>
          <w:tcPr>
            <w:tcW w:w="4819" w:type="dxa"/>
            <w:tcBorders>
              <w:top w:val="single" w:sz="8" w:space="0" w:color="000000"/>
              <w:left w:val="single" w:sz="8" w:space="0" w:color="000000"/>
              <w:bottom w:val="single" w:sz="8" w:space="0" w:color="000000"/>
              <w:right w:val="single" w:sz="8" w:space="0" w:color="000000"/>
            </w:tcBorders>
          </w:tcPr>
          <w:p w14:paraId="290D7FDA" w14:textId="77777777" w:rsidR="00E35A7F" w:rsidRDefault="00E35A7F" w:rsidP="00E35A7F">
            <w:r>
              <w:rPr>
                <w:rFonts w:ascii="Times New Roman" w:eastAsia="Times New Roman" w:hAnsi="Times New Roman"/>
                <w:sz w:val="20"/>
              </w:rPr>
              <w:t>-</w:t>
            </w:r>
          </w:p>
        </w:tc>
        <w:tc>
          <w:tcPr>
            <w:tcW w:w="5216" w:type="dxa"/>
            <w:vMerge/>
          </w:tcPr>
          <w:p w14:paraId="05EE892B" w14:textId="77777777" w:rsidR="00E35A7F" w:rsidRDefault="00E35A7F" w:rsidP="00E35A7F"/>
        </w:tc>
      </w:tr>
      <w:tr w:rsidR="00E35A7F" w14:paraId="0BF0817E" w14:textId="77777777" w:rsidTr="00B80598">
        <w:tc>
          <w:tcPr>
            <w:tcW w:w="675" w:type="dxa"/>
            <w:vMerge/>
          </w:tcPr>
          <w:p w14:paraId="42A9B5FD"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03B7783D" w14:textId="77777777" w:rsidR="00E35A7F" w:rsidRDefault="00E35A7F" w:rsidP="00E35A7F">
            <w:proofErr w:type="spellStart"/>
            <w:r>
              <w:rPr>
                <w:rFonts w:ascii="Times New Roman" w:eastAsia="Times New Roman" w:hAnsi="Times New Roman"/>
                <w:sz w:val="20"/>
              </w:rPr>
              <w:t>Канада</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308C8105" w14:textId="77777777" w:rsidR="00E35A7F" w:rsidRDefault="00E35A7F" w:rsidP="00E35A7F">
            <w:r>
              <w:rPr>
                <w:rFonts w:ascii="Times New Roman" w:eastAsia="Times New Roman" w:hAnsi="Times New Roman"/>
                <w:sz w:val="20"/>
              </w:rPr>
              <w:t>-</w:t>
            </w:r>
          </w:p>
        </w:tc>
        <w:tc>
          <w:tcPr>
            <w:tcW w:w="5216" w:type="dxa"/>
            <w:vMerge/>
          </w:tcPr>
          <w:p w14:paraId="193E73E3" w14:textId="77777777" w:rsidR="00E35A7F" w:rsidRDefault="00E35A7F" w:rsidP="00E35A7F"/>
        </w:tc>
      </w:tr>
      <w:tr w:rsidR="00E35A7F" w14:paraId="1E9D58F0"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24A470D4" w14:textId="6B93F165" w:rsidR="00E35A7F" w:rsidRPr="00B80598" w:rsidRDefault="00E35A7F" w:rsidP="00E35A7F">
            <w:pPr>
              <w:rPr>
                <w:lang w:val="kk-KZ"/>
              </w:rPr>
            </w:pPr>
            <w:r>
              <w:rPr>
                <w:rFonts w:ascii="Times New Roman" w:eastAsia="Times New Roman" w:hAnsi="Times New Roman"/>
                <w:sz w:val="20"/>
                <w:lang w:val="kk-KZ"/>
              </w:rPr>
              <w:lastRenderedPageBreak/>
              <w:t>100</w:t>
            </w:r>
          </w:p>
        </w:tc>
        <w:tc>
          <w:tcPr>
            <w:tcW w:w="2552" w:type="dxa"/>
            <w:tcBorders>
              <w:top w:val="single" w:sz="8" w:space="0" w:color="000000"/>
              <w:left w:val="single" w:sz="8" w:space="0" w:color="000000"/>
              <w:bottom w:val="single" w:sz="8" w:space="0" w:color="000000"/>
              <w:right w:val="single" w:sz="8" w:space="0" w:color="000000"/>
            </w:tcBorders>
          </w:tcPr>
          <w:p w14:paraId="53893561" w14:textId="77777777" w:rsidR="00E35A7F" w:rsidRDefault="00E35A7F" w:rsidP="00E35A7F">
            <w:r>
              <w:rPr>
                <w:rFonts w:ascii="Times New Roman" w:eastAsia="Times New Roman" w:hAnsi="Times New Roman"/>
                <w:sz w:val="20"/>
              </w:rPr>
              <w:t>G/TBT/N/BRA/1628</w:t>
            </w:r>
          </w:p>
        </w:tc>
        <w:tc>
          <w:tcPr>
            <w:tcW w:w="4819" w:type="dxa"/>
            <w:tcBorders>
              <w:top w:val="single" w:sz="8" w:space="0" w:color="000000"/>
              <w:left w:val="single" w:sz="8" w:space="0" w:color="000000"/>
              <w:bottom w:val="single" w:sz="8" w:space="0" w:color="000000"/>
              <w:right w:val="single" w:sz="8" w:space="0" w:color="000000"/>
            </w:tcBorders>
          </w:tcPr>
          <w:p w14:paraId="51D1A533" w14:textId="77777777" w:rsidR="00E35A7F" w:rsidRPr="00436DAC" w:rsidRDefault="00E35A7F" w:rsidP="00E35A7F">
            <w:pPr>
              <w:rPr>
                <w:lang w:val="ru-RU"/>
              </w:rPr>
            </w:pPr>
            <w:r w:rsidRPr="00436DAC">
              <w:rPr>
                <w:rFonts w:ascii="Times New Roman" w:eastAsia="Times New Roman" w:hAnsi="Times New Roman"/>
                <w:sz w:val="20"/>
                <w:lang w:val="ru-RU"/>
              </w:rPr>
              <w:t>Постановление № 909 от 6 апреля 2026 года (6 страниц на португальском языке)</w:t>
            </w:r>
            <w:r w:rsidRPr="00436DAC">
              <w:rPr>
                <w:rFonts w:ascii="Times New Roman" w:eastAsia="Times New Roman" w:hAnsi="Times New Roman"/>
                <w:sz w:val="20"/>
                <w:lang w:val="ru-RU"/>
              </w:rPr>
              <w:br/>
              <w:t>Ссылка на документ(ы), о котором(</w:t>
            </w:r>
            <w:proofErr w:type="spellStart"/>
            <w:r w:rsidRPr="00436DAC">
              <w:rPr>
                <w:rFonts w:ascii="Times New Roman" w:eastAsia="Times New Roman" w:hAnsi="Times New Roman"/>
                <w:sz w:val="20"/>
                <w:lang w:val="ru-RU"/>
              </w:rPr>
              <w:t>ых</w:t>
            </w:r>
            <w:proofErr w:type="spellEnd"/>
            <w:r w:rsidRPr="00436DAC">
              <w:rPr>
                <w:rFonts w:ascii="Times New Roman" w:eastAsia="Times New Roman" w:hAnsi="Times New Roman"/>
                <w:sz w:val="20"/>
                <w:lang w:val="ru-RU"/>
              </w:rPr>
              <w:t xml:space="preserve">) сообщается, и/или контактные данные агентства или органа власти,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www</w:t>
            </w:r>
            <w:r w:rsidRPr="00436DAC">
              <w:rPr>
                <w:rFonts w:ascii="Times New Roman" w:eastAsia="Times New Roman" w:hAnsi="Times New Roman"/>
                <w:sz w:val="20"/>
                <w:lang w:val="ru-RU"/>
              </w:rPr>
              <w:t>.</w:t>
            </w:r>
            <w:r>
              <w:rPr>
                <w:rFonts w:ascii="Times New Roman" w:eastAsia="Times New Roman" w:hAnsi="Times New Roman"/>
                <w:sz w:val="20"/>
              </w:rPr>
              <w:t>in</w:t>
            </w:r>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proofErr w:type="spellStart"/>
            <w:r>
              <w:rPr>
                <w:rFonts w:ascii="Times New Roman" w:eastAsia="Times New Roman" w:hAnsi="Times New Roman"/>
                <w:sz w:val="20"/>
              </w:rPr>
              <w:t>br</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en</w:t>
            </w:r>
            <w:proofErr w:type="spellEnd"/>
            <w:r w:rsidRPr="00436DAC">
              <w:rPr>
                <w:rFonts w:ascii="Times New Roman" w:eastAsia="Times New Roman" w:hAnsi="Times New Roman"/>
                <w:sz w:val="20"/>
                <w:lang w:val="ru-RU"/>
              </w:rPr>
              <w:t>/</w:t>
            </w:r>
            <w:r>
              <w:rPr>
                <w:rFonts w:ascii="Times New Roman" w:eastAsia="Times New Roman" w:hAnsi="Times New Roman"/>
                <w:sz w:val="20"/>
              </w:rPr>
              <w:t>web</w:t>
            </w:r>
            <w:r w:rsidRPr="00436DAC">
              <w:rPr>
                <w:rFonts w:ascii="Times New Roman" w:eastAsia="Times New Roman" w:hAnsi="Times New Roman"/>
                <w:sz w:val="20"/>
                <w:lang w:val="ru-RU"/>
              </w:rPr>
              <w:t>/</w:t>
            </w:r>
            <w:proofErr w:type="spellStart"/>
            <w:r>
              <w:rPr>
                <w:rFonts w:ascii="Times New Roman" w:eastAsia="Times New Roman" w:hAnsi="Times New Roman"/>
                <w:sz w:val="20"/>
              </w:rPr>
              <w:t>dou</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portaria</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mme</w:t>
            </w:r>
            <w:proofErr w:type="spellEnd"/>
            <w:r w:rsidRPr="00436DAC">
              <w:rPr>
                <w:rFonts w:ascii="Times New Roman" w:eastAsia="Times New Roman" w:hAnsi="Times New Roman"/>
                <w:sz w:val="20"/>
                <w:lang w:val="ru-RU"/>
              </w:rPr>
              <w:t>-</w:t>
            </w:r>
            <w:r>
              <w:rPr>
                <w:rFonts w:ascii="Times New Roman" w:eastAsia="Times New Roman" w:hAnsi="Times New Roman"/>
                <w:sz w:val="20"/>
              </w:rPr>
              <w:t>n</w:t>
            </w:r>
            <w:r w:rsidRPr="00436DAC">
              <w:rPr>
                <w:rFonts w:ascii="Times New Roman" w:eastAsia="Times New Roman" w:hAnsi="Times New Roman"/>
                <w:sz w:val="20"/>
                <w:lang w:val="ru-RU"/>
              </w:rPr>
              <w:t>-909-</w:t>
            </w:r>
            <w:r>
              <w:rPr>
                <w:rFonts w:ascii="Times New Roman" w:eastAsia="Times New Roman" w:hAnsi="Times New Roman"/>
                <w:sz w:val="20"/>
              </w:rPr>
              <w:t>de</w:t>
            </w:r>
            <w:r w:rsidRPr="00436DAC">
              <w:rPr>
                <w:rFonts w:ascii="Times New Roman" w:eastAsia="Times New Roman" w:hAnsi="Times New Roman"/>
                <w:sz w:val="20"/>
                <w:lang w:val="ru-RU"/>
              </w:rPr>
              <w:t>-6-</w:t>
            </w:r>
            <w:r>
              <w:rPr>
                <w:rFonts w:ascii="Times New Roman" w:eastAsia="Times New Roman" w:hAnsi="Times New Roman"/>
                <w:sz w:val="20"/>
              </w:rPr>
              <w:t>de</w:t>
            </w:r>
            <w:r w:rsidRPr="00436DAC">
              <w:rPr>
                <w:rFonts w:ascii="Times New Roman" w:eastAsia="Times New Roman" w:hAnsi="Times New Roman"/>
                <w:sz w:val="20"/>
                <w:lang w:val="ru-RU"/>
              </w:rPr>
              <w:t>-</w:t>
            </w:r>
            <w:proofErr w:type="spellStart"/>
            <w:r>
              <w:rPr>
                <w:rFonts w:ascii="Times New Roman" w:eastAsia="Times New Roman" w:hAnsi="Times New Roman"/>
                <w:sz w:val="20"/>
              </w:rPr>
              <w:t>abril</w:t>
            </w:r>
            <w:proofErr w:type="spellEnd"/>
            <w:r w:rsidRPr="00436DAC">
              <w:rPr>
                <w:rFonts w:ascii="Times New Roman" w:eastAsia="Times New Roman" w:hAnsi="Times New Roman"/>
                <w:sz w:val="20"/>
                <w:lang w:val="ru-RU"/>
              </w:rPr>
              <w:t>-</w:t>
            </w:r>
            <w:r>
              <w:rPr>
                <w:rFonts w:ascii="Times New Roman" w:eastAsia="Times New Roman" w:hAnsi="Times New Roman"/>
                <w:sz w:val="20"/>
              </w:rPr>
              <w:t>de</w:t>
            </w:r>
            <w:r w:rsidRPr="00436DAC">
              <w:rPr>
                <w:rFonts w:ascii="Times New Roman" w:eastAsia="Times New Roman" w:hAnsi="Times New Roman"/>
                <w:sz w:val="20"/>
                <w:lang w:val="ru-RU"/>
              </w:rPr>
              <w:t>-2026-697694589</w:t>
            </w:r>
          </w:p>
        </w:tc>
        <w:tc>
          <w:tcPr>
            <w:tcW w:w="5216" w:type="dxa"/>
            <w:vMerge w:val="restart"/>
            <w:tcBorders>
              <w:top w:val="single" w:sz="8" w:space="0" w:color="000000"/>
              <w:left w:val="single" w:sz="8" w:space="0" w:color="000000"/>
              <w:bottom w:val="single" w:sz="8" w:space="0" w:color="000000"/>
              <w:right w:val="single" w:sz="8" w:space="0" w:color="000000"/>
            </w:tcBorders>
          </w:tcPr>
          <w:p w14:paraId="72BB82FF" w14:textId="77777777" w:rsidR="00E35A7F" w:rsidRDefault="00E35A7F" w:rsidP="00E35A7F">
            <w:r>
              <w:rPr>
                <w:rFonts w:ascii="Times New Roman" w:eastAsia="Times New Roman" w:hAnsi="Times New Roman"/>
                <w:sz w:val="20"/>
              </w:rPr>
              <w:t>-</w:t>
            </w:r>
          </w:p>
        </w:tc>
      </w:tr>
      <w:tr w:rsidR="00E35A7F" w:rsidRPr="00C95BCA" w14:paraId="65AFF0E4" w14:textId="77777777" w:rsidTr="00B80598">
        <w:tc>
          <w:tcPr>
            <w:tcW w:w="675" w:type="dxa"/>
            <w:vMerge/>
          </w:tcPr>
          <w:p w14:paraId="1569C309"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156BED90" w14:textId="77777777" w:rsidR="00E35A7F" w:rsidRDefault="00E35A7F" w:rsidP="00E35A7F">
            <w:r>
              <w:rPr>
                <w:rFonts w:ascii="Times New Roman" w:eastAsia="Times New Roman" w:hAnsi="Times New Roman"/>
                <w:sz w:val="20"/>
              </w:rPr>
              <w:t>9/04/26</w:t>
            </w:r>
          </w:p>
        </w:tc>
        <w:tc>
          <w:tcPr>
            <w:tcW w:w="4819" w:type="dxa"/>
            <w:tcBorders>
              <w:top w:val="single" w:sz="8" w:space="0" w:color="000000"/>
              <w:left w:val="single" w:sz="8" w:space="0" w:color="000000"/>
              <w:bottom w:val="single" w:sz="8" w:space="0" w:color="000000"/>
              <w:right w:val="single" w:sz="8" w:space="0" w:color="000000"/>
            </w:tcBorders>
          </w:tcPr>
          <w:p w14:paraId="6885771D" w14:textId="77777777" w:rsidR="00E35A7F" w:rsidRPr="00436DAC" w:rsidRDefault="00E35A7F" w:rsidP="00E35A7F">
            <w:pPr>
              <w:rPr>
                <w:lang w:val="ru-RU"/>
              </w:rPr>
            </w:pPr>
            <w:r w:rsidRPr="00436DAC">
              <w:rPr>
                <w:rFonts w:ascii="Times New Roman" w:eastAsia="Times New Roman" w:hAnsi="Times New Roman"/>
                <w:sz w:val="20"/>
                <w:lang w:val="ru-RU"/>
              </w:rPr>
              <w:t>Программа регулирования Министерства горнорудной промышленности и энергетики на период 2025-2027 годов.</w:t>
            </w:r>
          </w:p>
        </w:tc>
        <w:tc>
          <w:tcPr>
            <w:tcW w:w="5216" w:type="dxa"/>
            <w:vMerge/>
          </w:tcPr>
          <w:p w14:paraId="63379084" w14:textId="77777777" w:rsidR="00E35A7F" w:rsidRPr="00436DAC" w:rsidRDefault="00E35A7F" w:rsidP="00E35A7F">
            <w:pPr>
              <w:rPr>
                <w:lang w:val="ru-RU"/>
              </w:rPr>
            </w:pPr>
          </w:p>
        </w:tc>
      </w:tr>
      <w:tr w:rsidR="00E35A7F" w:rsidRPr="00C95BCA" w14:paraId="34FEBF23" w14:textId="77777777" w:rsidTr="00B80598">
        <w:tc>
          <w:tcPr>
            <w:tcW w:w="675" w:type="dxa"/>
            <w:vMerge/>
          </w:tcPr>
          <w:p w14:paraId="29B94BF9"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44A44D93" w14:textId="77777777" w:rsidR="00E35A7F" w:rsidRDefault="00E35A7F" w:rsidP="00E35A7F">
            <w:proofErr w:type="spellStart"/>
            <w:r>
              <w:rPr>
                <w:rFonts w:ascii="Times New Roman" w:eastAsia="Times New Roman" w:hAnsi="Times New Roman"/>
                <w:sz w:val="20"/>
              </w:rPr>
              <w:t>Бразилия</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6E40CA21" w14:textId="77777777" w:rsidR="00E35A7F" w:rsidRPr="00436DAC" w:rsidRDefault="00E35A7F" w:rsidP="00E35A7F">
            <w:pPr>
              <w:rPr>
                <w:lang w:val="ru-RU"/>
              </w:rPr>
            </w:pPr>
            <w:r w:rsidRPr="00436DAC">
              <w:rPr>
                <w:rFonts w:ascii="Times New Roman" w:eastAsia="Times New Roman" w:hAnsi="Times New Roman"/>
                <w:sz w:val="20"/>
                <w:lang w:val="ru-RU"/>
              </w:rPr>
              <w:t>Первый обзор программы регулирования Министерства горнорудной промышленности и энергетики на период 2025-2027 годов.</w:t>
            </w:r>
          </w:p>
        </w:tc>
        <w:tc>
          <w:tcPr>
            <w:tcW w:w="5216" w:type="dxa"/>
            <w:vMerge/>
          </w:tcPr>
          <w:p w14:paraId="46974A00" w14:textId="77777777" w:rsidR="00E35A7F" w:rsidRPr="00436DAC" w:rsidRDefault="00E35A7F" w:rsidP="00E35A7F">
            <w:pPr>
              <w:rPr>
                <w:lang w:val="ru-RU"/>
              </w:rPr>
            </w:pPr>
          </w:p>
        </w:tc>
      </w:tr>
      <w:tr w:rsidR="00E35A7F" w14:paraId="33D73EEF"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2BF77317" w14:textId="0A5FB628" w:rsidR="00E35A7F" w:rsidRPr="00B80598" w:rsidRDefault="00E35A7F" w:rsidP="00E35A7F">
            <w:pPr>
              <w:rPr>
                <w:lang w:val="kk-KZ"/>
              </w:rPr>
            </w:pPr>
            <w:r>
              <w:rPr>
                <w:rFonts w:ascii="Times New Roman" w:eastAsia="Times New Roman" w:hAnsi="Times New Roman"/>
                <w:sz w:val="20"/>
                <w:lang w:val="kk-KZ"/>
              </w:rPr>
              <w:t>101</w:t>
            </w:r>
          </w:p>
        </w:tc>
        <w:tc>
          <w:tcPr>
            <w:tcW w:w="2552" w:type="dxa"/>
            <w:tcBorders>
              <w:top w:val="single" w:sz="8" w:space="0" w:color="000000"/>
              <w:left w:val="single" w:sz="8" w:space="0" w:color="000000"/>
              <w:bottom w:val="single" w:sz="8" w:space="0" w:color="000000"/>
              <w:right w:val="single" w:sz="8" w:space="0" w:color="000000"/>
            </w:tcBorders>
          </w:tcPr>
          <w:p w14:paraId="4F06F6DF" w14:textId="77777777" w:rsidR="00E35A7F" w:rsidRDefault="00E35A7F" w:rsidP="00E35A7F">
            <w:r>
              <w:rPr>
                <w:rFonts w:ascii="Times New Roman" w:eastAsia="Times New Roman" w:hAnsi="Times New Roman"/>
                <w:sz w:val="20"/>
              </w:rPr>
              <w:t>G/TBT/N/VNM/396</w:t>
            </w:r>
          </w:p>
        </w:tc>
        <w:tc>
          <w:tcPr>
            <w:tcW w:w="4819" w:type="dxa"/>
            <w:tcBorders>
              <w:top w:val="single" w:sz="8" w:space="0" w:color="000000"/>
              <w:left w:val="single" w:sz="8" w:space="0" w:color="000000"/>
              <w:bottom w:val="single" w:sz="8" w:space="0" w:color="000000"/>
              <w:right w:val="single" w:sz="8" w:space="0" w:color="000000"/>
            </w:tcBorders>
          </w:tcPr>
          <w:p w14:paraId="5939A7B8" w14:textId="77777777" w:rsidR="00E35A7F" w:rsidRPr="00436DAC" w:rsidRDefault="00E35A7F" w:rsidP="00E35A7F">
            <w:pPr>
              <w:rPr>
                <w:lang w:val="ru-RU"/>
              </w:rPr>
            </w:pPr>
            <w:r w:rsidRPr="00436DAC">
              <w:rPr>
                <w:rFonts w:ascii="Times New Roman" w:eastAsia="Times New Roman" w:hAnsi="Times New Roman"/>
                <w:sz w:val="20"/>
                <w:lang w:val="ru-RU"/>
              </w:rPr>
              <w:t>Проект циркуляра о внесении изменений и дополнений в ряд статей Циркуляра № 12/2025/</w:t>
            </w:r>
            <w:r>
              <w:rPr>
                <w:rFonts w:ascii="Times New Roman" w:eastAsia="Times New Roman" w:hAnsi="Times New Roman"/>
                <w:sz w:val="20"/>
              </w:rPr>
              <w:t>TT</w:t>
            </w:r>
            <w:r w:rsidRPr="00436DAC">
              <w:rPr>
                <w:rFonts w:ascii="Times New Roman" w:eastAsia="Times New Roman" w:hAnsi="Times New Roman"/>
                <w:sz w:val="20"/>
                <w:lang w:val="ru-RU"/>
              </w:rPr>
              <w:t>-</w:t>
            </w:r>
            <w:r>
              <w:rPr>
                <w:rFonts w:ascii="Times New Roman" w:eastAsia="Times New Roman" w:hAnsi="Times New Roman"/>
                <w:sz w:val="20"/>
              </w:rPr>
              <w:t>BYT</w:t>
            </w:r>
            <w:r w:rsidRPr="00436DAC">
              <w:rPr>
                <w:rFonts w:ascii="Times New Roman" w:eastAsia="Times New Roman" w:hAnsi="Times New Roman"/>
                <w:sz w:val="20"/>
                <w:lang w:val="ru-RU"/>
              </w:rPr>
              <w:t xml:space="preserve"> Министерства здравоохранения от 16 мая 2025 года о регистрации лекарственных средств и медицинских ингредиентов; (135 страниц на вьетнамском языке)</w:t>
            </w:r>
            <w:r w:rsidRPr="00436DAC">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VNM</w:t>
            </w:r>
            <w:r w:rsidRPr="00436DAC">
              <w:rPr>
                <w:rFonts w:ascii="Times New Roman" w:eastAsia="Times New Roman" w:hAnsi="Times New Roman"/>
                <w:sz w:val="20"/>
                <w:lang w:val="ru-RU"/>
              </w:rPr>
              <w:t>/26_01946_00_</w:t>
            </w:r>
            <w:r>
              <w:rPr>
                <w:rFonts w:ascii="Times New Roman" w:eastAsia="Times New Roman" w:hAnsi="Times New Roman"/>
                <w:sz w:val="20"/>
              </w:rPr>
              <w:t>x</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t>Управление по лекарственным средствам Вьетнама - Министерство здравоохранения</w:t>
            </w:r>
            <w:r w:rsidRPr="00436DAC">
              <w:rPr>
                <w:rFonts w:ascii="Times New Roman" w:eastAsia="Times New Roman" w:hAnsi="Times New Roman"/>
                <w:sz w:val="20"/>
                <w:lang w:val="ru-RU"/>
              </w:rPr>
              <w:br/>
              <w:t xml:space="preserve">№ 138А, </w:t>
            </w:r>
            <w:proofErr w:type="spellStart"/>
            <w:r w:rsidRPr="00436DAC">
              <w:rPr>
                <w:rFonts w:ascii="Times New Roman" w:eastAsia="Times New Roman" w:hAnsi="Times New Roman"/>
                <w:sz w:val="20"/>
                <w:lang w:val="ru-RU"/>
              </w:rPr>
              <w:t>Гианг</w:t>
            </w:r>
            <w:proofErr w:type="spellEnd"/>
            <w:r w:rsidRPr="00436DAC">
              <w:rPr>
                <w:rFonts w:ascii="Times New Roman" w:eastAsia="Times New Roman" w:hAnsi="Times New Roman"/>
                <w:sz w:val="20"/>
                <w:lang w:val="ru-RU"/>
              </w:rPr>
              <w:t xml:space="preserve"> Во, Ба Динь, Ханой</w:t>
            </w:r>
            <w:r w:rsidRPr="00436DAC">
              <w:rPr>
                <w:rFonts w:ascii="Times New Roman" w:eastAsia="Times New Roman" w:hAnsi="Times New Roman"/>
                <w:sz w:val="20"/>
                <w:lang w:val="ru-RU"/>
              </w:rPr>
              <w:br/>
              <w:t>Телефон: (+84 24) 37366483</w:t>
            </w:r>
            <w:r w:rsidRPr="00436DAC">
              <w:rPr>
                <w:rFonts w:ascii="Times New Roman" w:eastAsia="Times New Roman" w:hAnsi="Times New Roman"/>
                <w:sz w:val="20"/>
                <w:lang w:val="ru-RU"/>
              </w:rPr>
              <w:br/>
              <w:t>Факс: (+84 24) 38234758</w:t>
            </w:r>
            <w:r w:rsidRPr="00436DAC">
              <w:rPr>
                <w:rFonts w:ascii="Times New Roman" w:eastAsia="Times New Roman" w:hAnsi="Times New Roman"/>
                <w:sz w:val="20"/>
                <w:lang w:val="ru-RU"/>
              </w:rPr>
              <w:br/>
              <w:t xml:space="preserve">Электронная почта: </w:t>
            </w:r>
            <w:proofErr w:type="spellStart"/>
            <w:r>
              <w:rPr>
                <w:rFonts w:ascii="Times New Roman" w:eastAsia="Times New Roman" w:hAnsi="Times New Roman"/>
                <w:sz w:val="20"/>
              </w:rPr>
              <w:t>dangkythuoc</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qld</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moh</w:t>
            </w:r>
            <w:proofErr w:type="spellEnd"/>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proofErr w:type="spellStart"/>
            <w:r>
              <w:rPr>
                <w:rFonts w:ascii="Times New Roman" w:eastAsia="Times New Roman" w:hAnsi="Times New Roman"/>
                <w:sz w:val="20"/>
              </w:rPr>
              <w:t>vn</w:t>
            </w:r>
            <w:proofErr w:type="spellEnd"/>
          </w:p>
        </w:tc>
        <w:tc>
          <w:tcPr>
            <w:tcW w:w="5216" w:type="dxa"/>
            <w:vMerge w:val="restart"/>
            <w:tcBorders>
              <w:top w:val="single" w:sz="8" w:space="0" w:color="000000"/>
              <w:left w:val="single" w:sz="8" w:space="0" w:color="000000"/>
              <w:bottom w:val="single" w:sz="8" w:space="0" w:color="000000"/>
              <w:right w:val="single" w:sz="8" w:space="0" w:color="000000"/>
            </w:tcBorders>
          </w:tcPr>
          <w:p w14:paraId="13E42E77" w14:textId="77777777" w:rsidR="00E35A7F" w:rsidRDefault="00E35A7F" w:rsidP="00E35A7F">
            <w:r>
              <w:rPr>
                <w:rFonts w:ascii="Times New Roman" w:eastAsia="Times New Roman" w:hAnsi="Times New Roman"/>
                <w:sz w:val="20"/>
              </w:rPr>
              <w:t>23/05/26</w:t>
            </w:r>
          </w:p>
        </w:tc>
      </w:tr>
      <w:tr w:rsidR="00E35A7F" w:rsidRPr="00C95BCA" w14:paraId="5AE6B74A" w14:textId="77777777" w:rsidTr="00B80598">
        <w:tc>
          <w:tcPr>
            <w:tcW w:w="675" w:type="dxa"/>
            <w:vMerge/>
          </w:tcPr>
          <w:p w14:paraId="63961709"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0FFEA7AA" w14:textId="77777777" w:rsidR="00E35A7F" w:rsidRDefault="00E35A7F" w:rsidP="00E35A7F">
            <w:r>
              <w:rPr>
                <w:rFonts w:ascii="Times New Roman" w:eastAsia="Times New Roman" w:hAnsi="Times New Roman"/>
                <w:sz w:val="20"/>
              </w:rPr>
              <w:t>8/04/26</w:t>
            </w:r>
          </w:p>
        </w:tc>
        <w:tc>
          <w:tcPr>
            <w:tcW w:w="4819" w:type="dxa"/>
            <w:tcBorders>
              <w:top w:val="single" w:sz="8" w:space="0" w:color="000000"/>
              <w:left w:val="single" w:sz="8" w:space="0" w:color="000000"/>
              <w:bottom w:val="single" w:sz="8" w:space="0" w:color="000000"/>
              <w:right w:val="single" w:sz="8" w:space="0" w:color="000000"/>
            </w:tcBorders>
          </w:tcPr>
          <w:p w14:paraId="3772CDBF" w14:textId="77777777" w:rsidR="00E35A7F" w:rsidRPr="00436DAC" w:rsidRDefault="00E35A7F" w:rsidP="00E35A7F">
            <w:pPr>
              <w:rPr>
                <w:lang w:val="ru-RU"/>
              </w:rPr>
            </w:pPr>
            <w:r w:rsidRPr="00436DAC">
              <w:rPr>
                <w:rFonts w:ascii="Times New Roman" w:eastAsia="Times New Roman" w:hAnsi="Times New Roman"/>
                <w:sz w:val="20"/>
                <w:lang w:val="ru-RU"/>
              </w:rPr>
              <w:t>Лекарственные средства и лекарственные ингредиенты</w:t>
            </w:r>
          </w:p>
        </w:tc>
        <w:tc>
          <w:tcPr>
            <w:tcW w:w="5216" w:type="dxa"/>
            <w:vMerge/>
          </w:tcPr>
          <w:p w14:paraId="4A4BD993" w14:textId="77777777" w:rsidR="00E35A7F" w:rsidRPr="00436DAC" w:rsidRDefault="00E35A7F" w:rsidP="00E35A7F">
            <w:pPr>
              <w:rPr>
                <w:lang w:val="ru-RU"/>
              </w:rPr>
            </w:pPr>
          </w:p>
        </w:tc>
      </w:tr>
      <w:tr w:rsidR="00E35A7F" w:rsidRPr="00C95BCA" w14:paraId="0483DD19" w14:textId="77777777" w:rsidTr="00B80598">
        <w:tc>
          <w:tcPr>
            <w:tcW w:w="675" w:type="dxa"/>
            <w:vMerge/>
          </w:tcPr>
          <w:p w14:paraId="60127862"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3FA13406" w14:textId="77777777" w:rsidR="00E35A7F" w:rsidRDefault="00E35A7F" w:rsidP="00E35A7F">
            <w:proofErr w:type="spellStart"/>
            <w:r>
              <w:rPr>
                <w:rFonts w:ascii="Times New Roman" w:eastAsia="Times New Roman" w:hAnsi="Times New Roman"/>
                <w:sz w:val="20"/>
              </w:rPr>
              <w:t>Вьетнам</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26559DA7" w14:textId="77777777" w:rsidR="00E35A7F" w:rsidRPr="00436DAC" w:rsidRDefault="00E35A7F" w:rsidP="00E35A7F">
            <w:pPr>
              <w:rPr>
                <w:lang w:val="ru-RU"/>
              </w:rPr>
            </w:pPr>
            <w:r w:rsidRPr="00436DAC">
              <w:rPr>
                <w:rFonts w:ascii="Times New Roman" w:eastAsia="Times New Roman" w:hAnsi="Times New Roman"/>
                <w:sz w:val="20"/>
                <w:lang w:val="ru-RU"/>
              </w:rPr>
              <w:t>Настоящий проект Циркуляра вносит изменения и дополнения в ряд статей Циркуляра Министерства здравоохранения № 12/2025/</w:t>
            </w:r>
            <w:r>
              <w:rPr>
                <w:rFonts w:ascii="Times New Roman" w:eastAsia="Times New Roman" w:hAnsi="Times New Roman"/>
                <w:sz w:val="20"/>
              </w:rPr>
              <w:t>TT</w:t>
            </w:r>
            <w:r w:rsidRPr="00436DAC">
              <w:rPr>
                <w:rFonts w:ascii="Times New Roman" w:eastAsia="Times New Roman" w:hAnsi="Times New Roman"/>
                <w:sz w:val="20"/>
                <w:lang w:val="ru-RU"/>
              </w:rPr>
              <w:t>-</w:t>
            </w:r>
            <w:r>
              <w:rPr>
                <w:rFonts w:ascii="Times New Roman" w:eastAsia="Times New Roman" w:hAnsi="Times New Roman"/>
                <w:sz w:val="20"/>
              </w:rPr>
              <w:t>BYT</w:t>
            </w:r>
            <w:r w:rsidRPr="00436DAC">
              <w:rPr>
                <w:rFonts w:ascii="Times New Roman" w:eastAsia="Times New Roman" w:hAnsi="Times New Roman"/>
                <w:sz w:val="20"/>
                <w:lang w:val="ru-RU"/>
              </w:rPr>
              <w:t xml:space="preserve"> от 16 мая 2025 года о регистрации лекарственных средств и лекарственных ингредиентов, в частности: - Статья 22 об общих правилах оформления административных документов в регистрационных досье на лекарственные средства и медицинские ингредиенты.</w:t>
            </w:r>
            <w:r w:rsidRPr="00436DAC">
              <w:rPr>
                <w:rFonts w:ascii="Times New Roman" w:eastAsia="Times New Roman" w:hAnsi="Times New Roman"/>
                <w:sz w:val="20"/>
                <w:lang w:val="ru-RU"/>
              </w:rPr>
              <w:br/>
            </w:r>
            <w:r w:rsidRPr="00436DAC">
              <w:rPr>
                <w:rFonts w:ascii="Times New Roman" w:eastAsia="Times New Roman" w:hAnsi="Times New Roman"/>
                <w:sz w:val="20"/>
                <w:lang w:val="ru-RU"/>
              </w:rPr>
              <w:br/>
              <w:t>- Статья 44 о дополнительных документах и обновлениях в процессе рассмотрения заявки.</w:t>
            </w:r>
          </w:p>
        </w:tc>
        <w:tc>
          <w:tcPr>
            <w:tcW w:w="5216" w:type="dxa"/>
            <w:vMerge/>
          </w:tcPr>
          <w:p w14:paraId="3D8DD07B" w14:textId="77777777" w:rsidR="00E35A7F" w:rsidRPr="00436DAC" w:rsidRDefault="00E35A7F" w:rsidP="00E35A7F">
            <w:pPr>
              <w:rPr>
                <w:lang w:val="ru-RU"/>
              </w:rPr>
            </w:pPr>
          </w:p>
        </w:tc>
      </w:tr>
      <w:tr w:rsidR="00E35A7F" w14:paraId="4FDFC25A"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51C5B676" w14:textId="716FA4C9" w:rsidR="00E35A7F" w:rsidRPr="00B80598" w:rsidRDefault="00E35A7F" w:rsidP="00E35A7F">
            <w:pPr>
              <w:rPr>
                <w:lang w:val="kk-KZ"/>
              </w:rPr>
            </w:pPr>
            <w:r>
              <w:rPr>
                <w:rFonts w:ascii="Times New Roman" w:eastAsia="Times New Roman" w:hAnsi="Times New Roman"/>
                <w:sz w:val="20"/>
                <w:lang w:val="kk-KZ"/>
              </w:rPr>
              <w:t>102</w:t>
            </w:r>
          </w:p>
        </w:tc>
        <w:tc>
          <w:tcPr>
            <w:tcW w:w="2552" w:type="dxa"/>
            <w:tcBorders>
              <w:top w:val="single" w:sz="8" w:space="0" w:color="000000"/>
              <w:left w:val="single" w:sz="8" w:space="0" w:color="000000"/>
              <w:bottom w:val="single" w:sz="8" w:space="0" w:color="000000"/>
              <w:right w:val="single" w:sz="8" w:space="0" w:color="000000"/>
            </w:tcBorders>
          </w:tcPr>
          <w:p w14:paraId="28F5B76B" w14:textId="77777777" w:rsidR="00E35A7F" w:rsidRDefault="00E35A7F" w:rsidP="00E35A7F">
            <w:r>
              <w:rPr>
                <w:rFonts w:ascii="Times New Roman" w:eastAsia="Times New Roman" w:hAnsi="Times New Roman"/>
                <w:sz w:val="20"/>
              </w:rPr>
              <w:t>G/TBT/N/USA/550/Rev.1</w:t>
            </w:r>
          </w:p>
        </w:tc>
        <w:tc>
          <w:tcPr>
            <w:tcW w:w="4819" w:type="dxa"/>
            <w:tcBorders>
              <w:top w:val="single" w:sz="8" w:space="0" w:color="000000"/>
              <w:left w:val="single" w:sz="8" w:space="0" w:color="000000"/>
              <w:bottom w:val="single" w:sz="8" w:space="0" w:color="000000"/>
              <w:right w:val="single" w:sz="8" w:space="0" w:color="000000"/>
            </w:tcBorders>
          </w:tcPr>
          <w:p w14:paraId="758A4295" w14:textId="77777777" w:rsidR="00E35A7F" w:rsidRPr="00436DAC" w:rsidRDefault="00E35A7F" w:rsidP="00E35A7F">
            <w:pPr>
              <w:rPr>
                <w:lang w:val="ru-RU"/>
              </w:rPr>
            </w:pPr>
            <w:r w:rsidRPr="00436DAC">
              <w:rPr>
                <w:rFonts w:ascii="Times New Roman" w:eastAsia="Times New Roman" w:hAnsi="Times New Roman"/>
                <w:sz w:val="20"/>
                <w:lang w:val="ru-RU"/>
              </w:rPr>
              <w:t>Рабочие поверхности для прогулок; (6 страниц на английском языке)</w:t>
            </w:r>
            <w:r w:rsidRPr="00436DAC">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w:t>
            </w:r>
            <w:r w:rsidRPr="00436DAC">
              <w:rPr>
                <w:rFonts w:ascii="Times New Roman" w:eastAsia="Times New Roman" w:hAnsi="Times New Roman"/>
                <w:sz w:val="20"/>
                <w:lang w:val="ru-RU"/>
              </w:rPr>
              <w:lastRenderedPageBreak/>
              <w:t xml:space="preserve">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USA</w:t>
            </w:r>
            <w:r w:rsidRPr="00436DAC">
              <w:rPr>
                <w:rFonts w:ascii="Times New Roman" w:eastAsia="Times New Roman" w:hAnsi="Times New Roman"/>
                <w:sz w:val="20"/>
                <w:lang w:val="ru-RU"/>
              </w:rPr>
              <w:t>/26_01936_00_</w:t>
            </w:r>
            <w:r>
              <w:rPr>
                <w:rFonts w:ascii="Times New Roman" w:eastAsia="Times New Roman" w:hAnsi="Times New Roman"/>
                <w:sz w:val="20"/>
              </w:rPr>
              <w:t>e</w:t>
            </w:r>
            <w:r w:rsidRPr="00436DAC">
              <w:rPr>
                <w:rFonts w:ascii="Times New Roman" w:eastAsia="Times New Roman" w:hAnsi="Times New Roman"/>
                <w:sz w:val="20"/>
                <w:lang w:val="ru-RU"/>
              </w:rPr>
              <w:t>.</w:t>
            </w:r>
            <w:r>
              <w:rPr>
                <w:rFonts w:ascii="Times New Roman" w:eastAsia="Times New Roman" w:hAnsi="Times New Roman"/>
                <w:sz w:val="20"/>
              </w:rPr>
              <w:t>pdf</w:t>
            </w:r>
          </w:p>
        </w:tc>
        <w:tc>
          <w:tcPr>
            <w:tcW w:w="5216" w:type="dxa"/>
            <w:vMerge w:val="restart"/>
            <w:tcBorders>
              <w:top w:val="single" w:sz="8" w:space="0" w:color="000000"/>
              <w:left w:val="single" w:sz="8" w:space="0" w:color="000000"/>
              <w:bottom w:val="single" w:sz="8" w:space="0" w:color="000000"/>
              <w:right w:val="single" w:sz="8" w:space="0" w:color="000000"/>
            </w:tcBorders>
          </w:tcPr>
          <w:p w14:paraId="54294F9B" w14:textId="77777777" w:rsidR="00E35A7F" w:rsidRDefault="00E35A7F" w:rsidP="00E35A7F">
            <w:r>
              <w:rPr>
                <w:rFonts w:ascii="Times New Roman" w:eastAsia="Times New Roman" w:hAnsi="Times New Roman"/>
                <w:sz w:val="20"/>
              </w:rPr>
              <w:lastRenderedPageBreak/>
              <w:t>5/06/26</w:t>
            </w:r>
          </w:p>
        </w:tc>
      </w:tr>
      <w:tr w:rsidR="00E35A7F" w:rsidRPr="00C95BCA" w14:paraId="0E0A812D" w14:textId="77777777" w:rsidTr="00B80598">
        <w:tc>
          <w:tcPr>
            <w:tcW w:w="675" w:type="dxa"/>
            <w:vMerge/>
          </w:tcPr>
          <w:p w14:paraId="562FD6C1"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044E7EB6" w14:textId="77777777" w:rsidR="00E35A7F" w:rsidRDefault="00E35A7F" w:rsidP="00E35A7F">
            <w:r>
              <w:rPr>
                <w:rFonts w:ascii="Times New Roman" w:eastAsia="Times New Roman" w:hAnsi="Times New Roman"/>
                <w:sz w:val="20"/>
              </w:rPr>
              <w:t>8/04/26</w:t>
            </w:r>
          </w:p>
        </w:tc>
        <w:tc>
          <w:tcPr>
            <w:tcW w:w="4819" w:type="dxa"/>
            <w:tcBorders>
              <w:top w:val="single" w:sz="8" w:space="0" w:color="000000"/>
              <w:left w:val="single" w:sz="8" w:space="0" w:color="000000"/>
              <w:bottom w:val="single" w:sz="8" w:space="0" w:color="000000"/>
              <w:right w:val="single" w:sz="8" w:space="0" w:color="000000"/>
            </w:tcBorders>
          </w:tcPr>
          <w:p w14:paraId="525FC25D" w14:textId="77777777" w:rsidR="00E35A7F" w:rsidRPr="00436DAC" w:rsidRDefault="00E35A7F" w:rsidP="00E35A7F">
            <w:pPr>
              <w:rPr>
                <w:lang w:val="ru-RU"/>
              </w:rPr>
            </w:pPr>
            <w:r w:rsidRPr="00436DAC">
              <w:rPr>
                <w:rFonts w:ascii="Times New Roman" w:eastAsia="Times New Roman" w:hAnsi="Times New Roman"/>
                <w:sz w:val="20"/>
                <w:lang w:val="ru-RU"/>
              </w:rPr>
              <w:t xml:space="preserve">Средства индивидуальной защиты (системы защиты от падения) Охрана труда. Промышленная гигиена (коды </w:t>
            </w:r>
            <w:r>
              <w:rPr>
                <w:rFonts w:ascii="Times New Roman" w:eastAsia="Times New Roman" w:hAnsi="Times New Roman"/>
                <w:sz w:val="20"/>
              </w:rPr>
              <w:t>ICS</w:t>
            </w:r>
            <w:r w:rsidRPr="00436DAC">
              <w:rPr>
                <w:rFonts w:ascii="Times New Roman" w:eastAsia="Times New Roman" w:hAnsi="Times New Roman"/>
                <w:sz w:val="20"/>
                <w:lang w:val="ru-RU"/>
              </w:rPr>
              <w:t xml:space="preserve">: 13.100); Борьба с авариями и стихийными бедствиями (коды </w:t>
            </w:r>
            <w:r>
              <w:rPr>
                <w:rFonts w:ascii="Times New Roman" w:eastAsia="Times New Roman" w:hAnsi="Times New Roman"/>
                <w:sz w:val="20"/>
              </w:rPr>
              <w:t>ICS</w:t>
            </w:r>
            <w:r w:rsidRPr="00436DAC">
              <w:rPr>
                <w:rFonts w:ascii="Times New Roman" w:eastAsia="Times New Roman" w:hAnsi="Times New Roman"/>
                <w:sz w:val="20"/>
                <w:lang w:val="ru-RU"/>
              </w:rPr>
              <w:t xml:space="preserve">: 13.200); Средства защиты (коды </w:t>
            </w:r>
            <w:r>
              <w:rPr>
                <w:rFonts w:ascii="Times New Roman" w:eastAsia="Times New Roman" w:hAnsi="Times New Roman"/>
                <w:sz w:val="20"/>
              </w:rPr>
              <w:t>ICS</w:t>
            </w:r>
            <w:r w:rsidRPr="00436DAC">
              <w:rPr>
                <w:rFonts w:ascii="Times New Roman" w:eastAsia="Times New Roman" w:hAnsi="Times New Roman"/>
                <w:sz w:val="20"/>
                <w:lang w:val="ru-RU"/>
              </w:rPr>
              <w:t>: 13.340)</w:t>
            </w:r>
          </w:p>
        </w:tc>
        <w:tc>
          <w:tcPr>
            <w:tcW w:w="5216" w:type="dxa"/>
            <w:vMerge/>
          </w:tcPr>
          <w:p w14:paraId="3EB0571B" w14:textId="77777777" w:rsidR="00E35A7F" w:rsidRPr="00436DAC" w:rsidRDefault="00E35A7F" w:rsidP="00E35A7F">
            <w:pPr>
              <w:rPr>
                <w:lang w:val="ru-RU"/>
              </w:rPr>
            </w:pPr>
          </w:p>
        </w:tc>
      </w:tr>
      <w:tr w:rsidR="00E35A7F" w:rsidRPr="00C95BCA" w14:paraId="252ECB08" w14:textId="77777777" w:rsidTr="00B80598">
        <w:tc>
          <w:tcPr>
            <w:tcW w:w="675" w:type="dxa"/>
            <w:vMerge/>
          </w:tcPr>
          <w:p w14:paraId="440A5112"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5AD50271" w14:textId="77777777" w:rsidR="00E35A7F" w:rsidRDefault="00E35A7F" w:rsidP="00E35A7F">
            <w:proofErr w:type="spellStart"/>
            <w:r>
              <w:rPr>
                <w:rFonts w:ascii="Times New Roman" w:eastAsia="Times New Roman" w:hAnsi="Times New Roman"/>
                <w:sz w:val="20"/>
              </w:rPr>
              <w:t>Соединенные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Штаты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Америки</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38CBA043" w14:textId="77777777" w:rsidR="00E35A7F" w:rsidRPr="00321CC6" w:rsidRDefault="00E35A7F" w:rsidP="00E35A7F">
            <w:pPr>
              <w:rPr>
                <w:rFonts w:ascii="Times New Roman" w:eastAsia="Times New Roman" w:hAnsi="Times New Roman"/>
                <w:sz w:val="20"/>
                <w:lang w:val="ru-RU"/>
              </w:rPr>
            </w:pPr>
            <w:r w:rsidRPr="00321CC6">
              <w:rPr>
                <w:rFonts w:ascii="Times New Roman" w:eastAsia="Times New Roman" w:hAnsi="Times New Roman"/>
                <w:sz w:val="20"/>
                <w:lang w:val="ru-RU"/>
              </w:rPr>
              <w:t xml:space="preserve">Предлагаемое правило; запрос на комментарии </w:t>
            </w:r>
            <w:r>
              <w:rPr>
                <w:rFonts w:ascii="Times New Roman" w:eastAsia="Times New Roman" w:hAnsi="Times New Roman"/>
                <w:sz w:val="20"/>
                <w:lang w:val="ru-RU"/>
              </w:rPr>
              <w:t>-</w:t>
            </w:r>
            <w:r w:rsidRPr="00321CC6">
              <w:rPr>
                <w:rFonts w:ascii="Times New Roman" w:eastAsia="Times New Roman" w:hAnsi="Times New Roman"/>
                <w:sz w:val="20"/>
                <w:lang w:val="ru-RU"/>
              </w:rPr>
              <w:t xml:space="preserve"> Данное предлагаемое правило отменяет установленный в стандарте OSHA по рабочим поверхностям и проходам срок, к которому все стационарные лестницы, поднимающиеся более чем на 24 фута над нижним уровнем, должны быть оборудованы системами индивидуальной защиты от падения или системами безопасности лестниц. Кроме того, OSHA запрашивает комментарии относительно отмены или пересмотра требования об обязательном использовании работодателями систем индивидуальной защиты от падения на всех стационарных лестницах высотой более 24 футов и возможности продолжать использовать защитные ограждения (клетки) или шахты лестниц.</w:t>
            </w:r>
          </w:p>
        </w:tc>
        <w:tc>
          <w:tcPr>
            <w:tcW w:w="5216" w:type="dxa"/>
            <w:vMerge/>
          </w:tcPr>
          <w:p w14:paraId="76D003CD" w14:textId="77777777" w:rsidR="00E35A7F" w:rsidRPr="00436DAC" w:rsidRDefault="00E35A7F" w:rsidP="00E35A7F">
            <w:pPr>
              <w:rPr>
                <w:lang w:val="ru-RU"/>
              </w:rPr>
            </w:pPr>
          </w:p>
        </w:tc>
      </w:tr>
      <w:tr w:rsidR="00E35A7F" w14:paraId="3CA7E756"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0F2FB99E" w14:textId="3D9F4AC4" w:rsidR="00E35A7F" w:rsidRDefault="00E35A7F" w:rsidP="00E35A7F">
            <w:r>
              <w:rPr>
                <w:rFonts w:ascii="Times New Roman" w:eastAsia="Times New Roman" w:hAnsi="Times New Roman"/>
                <w:sz w:val="20"/>
                <w:lang w:val="kk-KZ"/>
              </w:rPr>
              <w:t>10</w:t>
            </w:r>
            <w:r>
              <w:rPr>
                <w:rFonts w:ascii="Times New Roman" w:eastAsia="Times New Roman" w:hAnsi="Times New Roman"/>
                <w:sz w:val="20"/>
              </w:rPr>
              <w:t>3</w:t>
            </w:r>
          </w:p>
        </w:tc>
        <w:tc>
          <w:tcPr>
            <w:tcW w:w="2552" w:type="dxa"/>
            <w:tcBorders>
              <w:top w:val="single" w:sz="8" w:space="0" w:color="000000"/>
              <w:left w:val="single" w:sz="8" w:space="0" w:color="000000"/>
              <w:bottom w:val="single" w:sz="8" w:space="0" w:color="000000"/>
              <w:right w:val="single" w:sz="8" w:space="0" w:color="000000"/>
            </w:tcBorders>
          </w:tcPr>
          <w:p w14:paraId="34F08F5B" w14:textId="77777777" w:rsidR="00E35A7F" w:rsidRDefault="00E35A7F" w:rsidP="00E35A7F">
            <w:r>
              <w:rPr>
                <w:rFonts w:ascii="Times New Roman" w:eastAsia="Times New Roman" w:hAnsi="Times New Roman"/>
                <w:sz w:val="20"/>
              </w:rPr>
              <w:t>G/TBT/N/USA/2160/Add.3</w:t>
            </w:r>
          </w:p>
        </w:tc>
        <w:tc>
          <w:tcPr>
            <w:tcW w:w="4819" w:type="dxa"/>
            <w:tcBorders>
              <w:top w:val="single" w:sz="8" w:space="0" w:color="000000"/>
              <w:left w:val="single" w:sz="8" w:space="0" w:color="000000"/>
              <w:bottom w:val="single" w:sz="8" w:space="0" w:color="000000"/>
              <w:right w:val="single" w:sz="8" w:space="0" w:color="000000"/>
            </w:tcBorders>
          </w:tcPr>
          <w:p w14:paraId="0BB86F4D" w14:textId="77777777" w:rsidR="00E35A7F" w:rsidRPr="00436DAC" w:rsidRDefault="00E35A7F" w:rsidP="00E35A7F">
            <w:pPr>
              <w:rPr>
                <w:lang w:val="ru-RU"/>
              </w:rPr>
            </w:pPr>
            <w:r w:rsidRPr="00436DAC">
              <w:rPr>
                <w:rFonts w:ascii="Times New Roman" w:eastAsia="Times New Roman" w:hAnsi="Times New Roman"/>
                <w:sz w:val="20"/>
                <w:lang w:val="ru-RU"/>
              </w:rPr>
              <w:t>Нижеследующее сообщение от 7 апреля 2026 года распространяется по просьбе делегации Соединенных Штатов Америки.</w:t>
            </w:r>
            <w:r w:rsidRPr="00436DAC">
              <w:rPr>
                <w:rFonts w:ascii="Times New Roman" w:eastAsia="Times New Roman" w:hAnsi="Times New Roman"/>
                <w:sz w:val="20"/>
                <w:lang w:val="ru-RU"/>
              </w:rPr>
              <w:br/>
              <w:t xml:space="preserve">Другой: </w:t>
            </w:r>
            <w:r w:rsidRPr="00436DAC">
              <w:rPr>
                <w:rFonts w:ascii="Times New Roman" w:eastAsia="Times New Roman" w:hAnsi="Times New Roman"/>
                <w:sz w:val="20"/>
                <w:lang w:val="ru-RU"/>
              </w:rPr>
              <w:br/>
              <w:t>Калифорнийский департамент по контролю за токсичными веществами (</w:t>
            </w:r>
            <w:r>
              <w:rPr>
                <w:rFonts w:ascii="Times New Roman" w:eastAsia="Times New Roman" w:hAnsi="Times New Roman"/>
                <w:sz w:val="20"/>
              </w:rPr>
              <w:t>DTSC</w:t>
            </w:r>
            <w:r w:rsidRPr="00436DAC">
              <w:rPr>
                <w:rFonts w:ascii="Times New Roman" w:eastAsia="Times New Roman" w:hAnsi="Times New Roman"/>
                <w:sz w:val="20"/>
                <w:lang w:val="ru-RU"/>
              </w:rPr>
              <w:t>) напоминает отечественным и зарубежным производителям покрытий для ногтей и искусственных накладных ногтей, содержащих метилметакрилат (</w:t>
            </w:r>
            <w:r>
              <w:rPr>
                <w:rFonts w:ascii="Times New Roman" w:eastAsia="Times New Roman" w:hAnsi="Times New Roman"/>
                <w:sz w:val="20"/>
              </w:rPr>
              <w:t>MMA</w:t>
            </w:r>
            <w:r w:rsidRPr="00436DAC">
              <w:rPr>
                <w:rFonts w:ascii="Times New Roman" w:eastAsia="Times New Roman" w:hAnsi="Times New Roman"/>
                <w:sz w:val="20"/>
                <w:lang w:val="ru-RU"/>
              </w:rPr>
              <w:t>) более 1000 частей на миллион, что до 1 июня 2026 года необходимо подать приоритетное уведомление о продукте (</w:t>
            </w:r>
            <w:r>
              <w:rPr>
                <w:rFonts w:ascii="Times New Roman" w:eastAsia="Times New Roman" w:hAnsi="Times New Roman"/>
                <w:sz w:val="20"/>
              </w:rPr>
              <w:t>PPN</w:t>
            </w:r>
            <w:r w:rsidRPr="00436DAC">
              <w:rPr>
                <w:rFonts w:ascii="Times New Roman" w:eastAsia="Times New Roman" w:hAnsi="Times New Roman"/>
                <w:sz w:val="20"/>
                <w:lang w:val="ru-RU"/>
              </w:rPr>
              <w:t>), чтобы соответствовать требованиям, применимым к продукции, продаваемой в Калифорнии.</w:t>
            </w:r>
          </w:p>
        </w:tc>
        <w:tc>
          <w:tcPr>
            <w:tcW w:w="5216" w:type="dxa"/>
            <w:vMerge w:val="restart"/>
            <w:tcBorders>
              <w:top w:val="single" w:sz="8" w:space="0" w:color="000000"/>
              <w:left w:val="single" w:sz="8" w:space="0" w:color="000000"/>
              <w:bottom w:val="single" w:sz="8" w:space="0" w:color="000000"/>
              <w:right w:val="single" w:sz="8" w:space="0" w:color="000000"/>
            </w:tcBorders>
          </w:tcPr>
          <w:p w14:paraId="3D929D43" w14:textId="77777777" w:rsidR="00E35A7F" w:rsidRDefault="00E35A7F" w:rsidP="00E35A7F">
            <w:r>
              <w:rPr>
                <w:rFonts w:ascii="Times New Roman" w:eastAsia="Times New Roman" w:hAnsi="Times New Roman"/>
                <w:sz w:val="20"/>
              </w:rPr>
              <w:t>-</w:t>
            </w:r>
          </w:p>
        </w:tc>
      </w:tr>
      <w:tr w:rsidR="00E35A7F" w14:paraId="2B1BEDE4" w14:textId="77777777" w:rsidTr="00B80598">
        <w:tc>
          <w:tcPr>
            <w:tcW w:w="675" w:type="dxa"/>
            <w:vMerge/>
          </w:tcPr>
          <w:p w14:paraId="10629979"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31A67885" w14:textId="77777777" w:rsidR="00E35A7F" w:rsidRDefault="00E35A7F" w:rsidP="00E35A7F">
            <w:r>
              <w:rPr>
                <w:rFonts w:ascii="Times New Roman" w:eastAsia="Times New Roman" w:hAnsi="Times New Roman"/>
                <w:sz w:val="20"/>
              </w:rPr>
              <w:t>8/04/26</w:t>
            </w:r>
          </w:p>
        </w:tc>
        <w:tc>
          <w:tcPr>
            <w:tcW w:w="4819" w:type="dxa"/>
            <w:tcBorders>
              <w:top w:val="single" w:sz="8" w:space="0" w:color="000000"/>
              <w:left w:val="single" w:sz="8" w:space="0" w:color="000000"/>
              <w:bottom w:val="single" w:sz="8" w:space="0" w:color="000000"/>
              <w:right w:val="single" w:sz="8" w:space="0" w:color="000000"/>
            </w:tcBorders>
          </w:tcPr>
          <w:p w14:paraId="5A6A5DAE" w14:textId="77777777" w:rsidR="00E35A7F" w:rsidRDefault="00E35A7F" w:rsidP="00E35A7F">
            <w:r>
              <w:rPr>
                <w:rFonts w:ascii="Times New Roman" w:eastAsia="Times New Roman" w:hAnsi="Times New Roman"/>
                <w:sz w:val="20"/>
              </w:rPr>
              <w:t>-</w:t>
            </w:r>
          </w:p>
        </w:tc>
        <w:tc>
          <w:tcPr>
            <w:tcW w:w="5216" w:type="dxa"/>
            <w:vMerge/>
          </w:tcPr>
          <w:p w14:paraId="3D98D479" w14:textId="77777777" w:rsidR="00E35A7F" w:rsidRDefault="00E35A7F" w:rsidP="00E35A7F"/>
        </w:tc>
      </w:tr>
      <w:tr w:rsidR="00E35A7F" w14:paraId="67511E39" w14:textId="77777777" w:rsidTr="00B80598">
        <w:tc>
          <w:tcPr>
            <w:tcW w:w="675" w:type="dxa"/>
            <w:vMerge/>
          </w:tcPr>
          <w:p w14:paraId="698205B0"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3C21242E" w14:textId="77777777" w:rsidR="00E35A7F" w:rsidRDefault="00E35A7F" w:rsidP="00E35A7F">
            <w:proofErr w:type="spellStart"/>
            <w:r>
              <w:rPr>
                <w:rFonts w:ascii="Times New Roman" w:eastAsia="Times New Roman" w:hAnsi="Times New Roman"/>
                <w:sz w:val="20"/>
              </w:rPr>
              <w:t>Соединенные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Штаты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Америки</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5E75BA1F" w14:textId="77777777" w:rsidR="00E35A7F" w:rsidRDefault="00E35A7F" w:rsidP="00E35A7F">
            <w:r>
              <w:rPr>
                <w:rFonts w:ascii="Times New Roman" w:eastAsia="Times New Roman" w:hAnsi="Times New Roman"/>
                <w:sz w:val="20"/>
              </w:rPr>
              <w:t>-</w:t>
            </w:r>
          </w:p>
        </w:tc>
        <w:tc>
          <w:tcPr>
            <w:tcW w:w="5216" w:type="dxa"/>
            <w:vMerge/>
          </w:tcPr>
          <w:p w14:paraId="6572270E" w14:textId="77777777" w:rsidR="00E35A7F" w:rsidRDefault="00E35A7F" w:rsidP="00E35A7F"/>
        </w:tc>
      </w:tr>
      <w:tr w:rsidR="00E35A7F" w14:paraId="3B1DC10B"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2E015E41" w14:textId="11B81398" w:rsidR="00E35A7F" w:rsidRDefault="00E35A7F" w:rsidP="00E35A7F">
            <w:r>
              <w:rPr>
                <w:rFonts w:ascii="Times New Roman" w:eastAsia="Times New Roman" w:hAnsi="Times New Roman"/>
                <w:sz w:val="20"/>
                <w:lang w:val="kk-KZ"/>
              </w:rPr>
              <w:t>10</w:t>
            </w:r>
            <w:r>
              <w:rPr>
                <w:rFonts w:ascii="Times New Roman" w:eastAsia="Times New Roman" w:hAnsi="Times New Roman"/>
                <w:sz w:val="20"/>
              </w:rPr>
              <w:t>4</w:t>
            </w:r>
          </w:p>
        </w:tc>
        <w:tc>
          <w:tcPr>
            <w:tcW w:w="2552" w:type="dxa"/>
            <w:tcBorders>
              <w:top w:val="single" w:sz="8" w:space="0" w:color="000000"/>
              <w:left w:val="single" w:sz="8" w:space="0" w:color="000000"/>
              <w:bottom w:val="single" w:sz="8" w:space="0" w:color="000000"/>
              <w:right w:val="single" w:sz="8" w:space="0" w:color="000000"/>
            </w:tcBorders>
          </w:tcPr>
          <w:p w14:paraId="0589AC86" w14:textId="77777777" w:rsidR="00E35A7F" w:rsidRDefault="00E35A7F" w:rsidP="00E35A7F">
            <w:r>
              <w:rPr>
                <w:rFonts w:ascii="Times New Roman" w:eastAsia="Times New Roman" w:hAnsi="Times New Roman"/>
                <w:sz w:val="20"/>
              </w:rPr>
              <w:t>G/TBT/N/USA/2036/Rev.1/Add.5</w:t>
            </w:r>
          </w:p>
        </w:tc>
        <w:tc>
          <w:tcPr>
            <w:tcW w:w="4819" w:type="dxa"/>
            <w:tcBorders>
              <w:top w:val="single" w:sz="8" w:space="0" w:color="000000"/>
              <w:left w:val="single" w:sz="8" w:space="0" w:color="000000"/>
              <w:bottom w:val="single" w:sz="8" w:space="0" w:color="000000"/>
              <w:right w:val="single" w:sz="8" w:space="0" w:color="000000"/>
            </w:tcBorders>
          </w:tcPr>
          <w:p w14:paraId="0DAC3A0B" w14:textId="77777777" w:rsidR="00E35A7F" w:rsidRPr="00436DAC" w:rsidRDefault="00E35A7F" w:rsidP="00E35A7F">
            <w:pPr>
              <w:rPr>
                <w:lang w:val="ru-RU"/>
              </w:rPr>
            </w:pPr>
            <w:r w:rsidRPr="00436DAC">
              <w:rPr>
                <w:rFonts w:ascii="Times New Roman" w:eastAsia="Times New Roman" w:hAnsi="Times New Roman"/>
                <w:sz w:val="20"/>
                <w:lang w:val="ru-RU"/>
              </w:rPr>
              <w:t>Нижеследующее сообщение от 6 апреля 2026 года распространяется по просьбе делегации Соединенных Штатов Америки.</w:t>
            </w:r>
            <w:r w:rsidRPr="00436DAC">
              <w:rPr>
                <w:rFonts w:ascii="Times New Roman" w:eastAsia="Times New Roman" w:hAnsi="Times New Roman"/>
                <w:sz w:val="20"/>
                <w:lang w:val="ru-RU"/>
              </w:rPr>
              <w:br/>
              <w:t xml:space="preserve">Содержание или сфера применения уведомленной меры изменены, и текст доступен по ссылке:1: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proofErr w:type="spellStart"/>
            <w:r>
              <w:rPr>
                <w:rFonts w:ascii="Times New Roman" w:eastAsia="Times New Roman" w:hAnsi="Times New Roman"/>
                <w:sz w:val="20"/>
              </w:rPr>
              <w:t>ww</w:t>
            </w:r>
            <w:proofErr w:type="spellEnd"/>
            <w:r w:rsidRPr="00436DAC">
              <w:rPr>
                <w:rFonts w:ascii="Times New Roman" w:eastAsia="Times New Roman" w:hAnsi="Times New Roman"/>
                <w:sz w:val="20"/>
                <w:lang w:val="ru-RU"/>
              </w:rPr>
              <w:t>2.</w:t>
            </w:r>
            <w:r>
              <w:rPr>
                <w:rFonts w:ascii="Times New Roman" w:eastAsia="Times New Roman" w:hAnsi="Times New Roman"/>
                <w:sz w:val="20"/>
              </w:rPr>
              <w:t>arb</w:t>
            </w:r>
            <w:r w:rsidRPr="00436DAC">
              <w:rPr>
                <w:rFonts w:ascii="Times New Roman" w:eastAsia="Times New Roman" w:hAnsi="Times New Roman"/>
                <w:sz w:val="20"/>
                <w:lang w:val="ru-RU"/>
              </w:rPr>
              <w:t>.</w:t>
            </w:r>
            <w:r>
              <w:rPr>
                <w:rFonts w:ascii="Times New Roman" w:eastAsia="Times New Roman" w:hAnsi="Times New Roman"/>
                <w:sz w:val="20"/>
              </w:rPr>
              <w:t>ca</w:t>
            </w:r>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r>
              <w:rPr>
                <w:rFonts w:ascii="Times New Roman" w:eastAsia="Times New Roman" w:hAnsi="Times New Roman"/>
                <w:sz w:val="20"/>
              </w:rPr>
              <w:t>rulemaking</w:t>
            </w:r>
            <w:r w:rsidRPr="00436DAC">
              <w:rPr>
                <w:rFonts w:ascii="Times New Roman" w:eastAsia="Times New Roman" w:hAnsi="Times New Roman"/>
                <w:sz w:val="20"/>
                <w:lang w:val="ru-RU"/>
              </w:rPr>
              <w:t>/2025/</w:t>
            </w:r>
            <w:proofErr w:type="spellStart"/>
            <w:r>
              <w:rPr>
                <w:rFonts w:ascii="Times New Roman" w:eastAsia="Times New Roman" w:hAnsi="Times New Roman"/>
                <w:sz w:val="20"/>
              </w:rPr>
              <w:t>orhdomnibus</w:t>
            </w:r>
            <w:proofErr w:type="spellEnd"/>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USA</w:t>
            </w:r>
            <w:r w:rsidRPr="00436DAC">
              <w:rPr>
                <w:rFonts w:ascii="Times New Roman" w:eastAsia="Times New Roman" w:hAnsi="Times New Roman"/>
                <w:sz w:val="20"/>
                <w:lang w:val="ru-RU"/>
              </w:rPr>
              <w:t>/</w:t>
            </w:r>
            <w:r>
              <w:rPr>
                <w:rFonts w:ascii="Times New Roman" w:eastAsia="Times New Roman" w:hAnsi="Times New Roman"/>
                <w:sz w:val="20"/>
              </w:rPr>
              <w:t>modification</w:t>
            </w:r>
            <w:r w:rsidRPr="00436DAC">
              <w:rPr>
                <w:rFonts w:ascii="Times New Roman" w:eastAsia="Times New Roman" w:hAnsi="Times New Roman"/>
                <w:sz w:val="20"/>
                <w:lang w:val="ru-RU"/>
              </w:rPr>
              <w:t>/26_01910_00_</w:t>
            </w:r>
            <w:r>
              <w:rPr>
                <w:rFonts w:ascii="Times New Roman" w:eastAsia="Times New Roman" w:hAnsi="Times New Roman"/>
                <w:sz w:val="20"/>
              </w:rPr>
              <w:t>e</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USA</w:t>
            </w:r>
            <w:r w:rsidRPr="00436DAC">
              <w:rPr>
                <w:rFonts w:ascii="Times New Roman" w:eastAsia="Times New Roman" w:hAnsi="Times New Roman"/>
                <w:sz w:val="20"/>
                <w:lang w:val="ru-RU"/>
              </w:rPr>
              <w:lastRenderedPageBreak/>
              <w:t>/</w:t>
            </w:r>
            <w:r>
              <w:rPr>
                <w:rFonts w:ascii="Times New Roman" w:eastAsia="Times New Roman" w:hAnsi="Times New Roman"/>
                <w:sz w:val="20"/>
              </w:rPr>
              <w:t>modification</w:t>
            </w:r>
            <w:r w:rsidRPr="00436DAC">
              <w:rPr>
                <w:rFonts w:ascii="Times New Roman" w:eastAsia="Times New Roman" w:hAnsi="Times New Roman"/>
                <w:sz w:val="20"/>
                <w:lang w:val="ru-RU"/>
              </w:rPr>
              <w:t>/26_01910_01_</w:t>
            </w:r>
            <w:r>
              <w:rPr>
                <w:rFonts w:ascii="Times New Roman" w:eastAsia="Times New Roman" w:hAnsi="Times New Roman"/>
                <w:sz w:val="20"/>
              </w:rPr>
              <w:t>e</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USA</w:t>
            </w:r>
            <w:r w:rsidRPr="00436DAC">
              <w:rPr>
                <w:rFonts w:ascii="Times New Roman" w:eastAsia="Times New Roman" w:hAnsi="Times New Roman"/>
                <w:sz w:val="20"/>
                <w:lang w:val="ru-RU"/>
              </w:rPr>
              <w:t>/</w:t>
            </w:r>
            <w:r>
              <w:rPr>
                <w:rFonts w:ascii="Times New Roman" w:eastAsia="Times New Roman" w:hAnsi="Times New Roman"/>
                <w:sz w:val="20"/>
              </w:rPr>
              <w:t>modification</w:t>
            </w:r>
            <w:r w:rsidRPr="00436DAC">
              <w:rPr>
                <w:rFonts w:ascii="Times New Roman" w:eastAsia="Times New Roman" w:hAnsi="Times New Roman"/>
                <w:sz w:val="20"/>
                <w:lang w:val="ru-RU"/>
              </w:rPr>
              <w:t>/26_01910_02_</w:t>
            </w:r>
            <w:r>
              <w:rPr>
                <w:rFonts w:ascii="Times New Roman" w:eastAsia="Times New Roman" w:hAnsi="Times New Roman"/>
                <w:sz w:val="20"/>
              </w:rPr>
              <w:t>e</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USA</w:t>
            </w:r>
            <w:r w:rsidRPr="00436DAC">
              <w:rPr>
                <w:rFonts w:ascii="Times New Roman" w:eastAsia="Times New Roman" w:hAnsi="Times New Roman"/>
                <w:sz w:val="20"/>
                <w:lang w:val="ru-RU"/>
              </w:rPr>
              <w:t>/</w:t>
            </w:r>
            <w:r>
              <w:rPr>
                <w:rFonts w:ascii="Times New Roman" w:eastAsia="Times New Roman" w:hAnsi="Times New Roman"/>
                <w:sz w:val="20"/>
              </w:rPr>
              <w:t>modification</w:t>
            </w:r>
            <w:r w:rsidRPr="00436DAC">
              <w:rPr>
                <w:rFonts w:ascii="Times New Roman" w:eastAsia="Times New Roman" w:hAnsi="Times New Roman"/>
                <w:sz w:val="20"/>
                <w:lang w:val="ru-RU"/>
              </w:rPr>
              <w:t>/26_01910_03_</w:t>
            </w:r>
            <w:r>
              <w:rPr>
                <w:rFonts w:ascii="Times New Roman" w:eastAsia="Times New Roman" w:hAnsi="Times New Roman"/>
                <w:sz w:val="20"/>
              </w:rPr>
              <w:t>e</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USA</w:t>
            </w:r>
            <w:r w:rsidRPr="00436DAC">
              <w:rPr>
                <w:rFonts w:ascii="Times New Roman" w:eastAsia="Times New Roman" w:hAnsi="Times New Roman"/>
                <w:sz w:val="20"/>
                <w:lang w:val="ru-RU"/>
              </w:rPr>
              <w:t>/</w:t>
            </w:r>
            <w:r>
              <w:rPr>
                <w:rFonts w:ascii="Times New Roman" w:eastAsia="Times New Roman" w:hAnsi="Times New Roman"/>
                <w:sz w:val="20"/>
              </w:rPr>
              <w:t>modification</w:t>
            </w:r>
            <w:r w:rsidRPr="00436DAC">
              <w:rPr>
                <w:rFonts w:ascii="Times New Roman" w:eastAsia="Times New Roman" w:hAnsi="Times New Roman"/>
                <w:sz w:val="20"/>
                <w:lang w:val="ru-RU"/>
              </w:rPr>
              <w:t>/26_01910_04_</w:t>
            </w:r>
            <w:r>
              <w:rPr>
                <w:rFonts w:ascii="Times New Roman" w:eastAsia="Times New Roman" w:hAnsi="Times New Roman"/>
                <w:sz w:val="20"/>
              </w:rPr>
              <w:t>e</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USA</w:t>
            </w:r>
            <w:r w:rsidRPr="00436DAC">
              <w:rPr>
                <w:rFonts w:ascii="Times New Roman" w:eastAsia="Times New Roman" w:hAnsi="Times New Roman"/>
                <w:sz w:val="20"/>
                <w:lang w:val="ru-RU"/>
              </w:rPr>
              <w:t>/</w:t>
            </w:r>
            <w:r>
              <w:rPr>
                <w:rFonts w:ascii="Times New Roman" w:eastAsia="Times New Roman" w:hAnsi="Times New Roman"/>
                <w:sz w:val="20"/>
              </w:rPr>
              <w:t>modification</w:t>
            </w:r>
            <w:r w:rsidRPr="00436DAC">
              <w:rPr>
                <w:rFonts w:ascii="Times New Roman" w:eastAsia="Times New Roman" w:hAnsi="Times New Roman"/>
                <w:sz w:val="20"/>
                <w:lang w:val="ru-RU"/>
              </w:rPr>
              <w:t>/26_01910_05_</w:t>
            </w:r>
            <w:r>
              <w:rPr>
                <w:rFonts w:ascii="Times New Roman" w:eastAsia="Times New Roman" w:hAnsi="Times New Roman"/>
                <w:sz w:val="20"/>
              </w:rPr>
              <w:t>e</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t>Новый крайний срок подачи комментариев (если применимо): 20 апреля 2026 г.</w:t>
            </w:r>
          </w:p>
        </w:tc>
        <w:tc>
          <w:tcPr>
            <w:tcW w:w="5216" w:type="dxa"/>
            <w:vMerge w:val="restart"/>
            <w:tcBorders>
              <w:top w:val="single" w:sz="8" w:space="0" w:color="000000"/>
              <w:left w:val="single" w:sz="8" w:space="0" w:color="000000"/>
              <w:bottom w:val="single" w:sz="8" w:space="0" w:color="000000"/>
              <w:right w:val="single" w:sz="8" w:space="0" w:color="000000"/>
            </w:tcBorders>
          </w:tcPr>
          <w:p w14:paraId="233B75AA" w14:textId="77777777" w:rsidR="00E35A7F" w:rsidRDefault="00E35A7F" w:rsidP="00E35A7F">
            <w:r>
              <w:rPr>
                <w:rFonts w:ascii="Times New Roman" w:eastAsia="Times New Roman" w:hAnsi="Times New Roman"/>
                <w:sz w:val="20"/>
              </w:rPr>
              <w:lastRenderedPageBreak/>
              <w:t>-</w:t>
            </w:r>
          </w:p>
        </w:tc>
      </w:tr>
      <w:tr w:rsidR="00E35A7F" w14:paraId="08D8CBF1" w14:textId="77777777" w:rsidTr="00B80598">
        <w:tc>
          <w:tcPr>
            <w:tcW w:w="675" w:type="dxa"/>
            <w:vMerge/>
          </w:tcPr>
          <w:p w14:paraId="7F838501"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73927889" w14:textId="77777777" w:rsidR="00E35A7F" w:rsidRDefault="00E35A7F" w:rsidP="00E35A7F">
            <w:r>
              <w:rPr>
                <w:rFonts w:ascii="Times New Roman" w:eastAsia="Times New Roman" w:hAnsi="Times New Roman"/>
                <w:sz w:val="20"/>
              </w:rPr>
              <w:t>8/04/26</w:t>
            </w:r>
          </w:p>
        </w:tc>
        <w:tc>
          <w:tcPr>
            <w:tcW w:w="4819" w:type="dxa"/>
            <w:tcBorders>
              <w:top w:val="single" w:sz="8" w:space="0" w:color="000000"/>
              <w:left w:val="single" w:sz="8" w:space="0" w:color="000000"/>
              <w:bottom w:val="single" w:sz="8" w:space="0" w:color="000000"/>
              <w:right w:val="single" w:sz="8" w:space="0" w:color="000000"/>
            </w:tcBorders>
          </w:tcPr>
          <w:p w14:paraId="552725AA" w14:textId="77777777" w:rsidR="00E35A7F" w:rsidRDefault="00E35A7F" w:rsidP="00E35A7F">
            <w:r>
              <w:rPr>
                <w:rFonts w:ascii="Times New Roman" w:eastAsia="Times New Roman" w:hAnsi="Times New Roman"/>
                <w:sz w:val="20"/>
              </w:rPr>
              <w:t>-</w:t>
            </w:r>
          </w:p>
        </w:tc>
        <w:tc>
          <w:tcPr>
            <w:tcW w:w="5216" w:type="dxa"/>
            <w:vMerge/>
          </w:tcPr>
          <w:p w14:paraId="59DCDB60" w14:textId="77777777" w:rsidR="00E35A7F" w:rsidRDefault="00E35A7F" w:rsidP="00E35A7F"/>
        </w:tc>
      </w:tr>
      <w:tr w:rsidR="00E35A7F" w14:paraId="0C4AE29C" w14:textId="77777777" w:rsidTr="00B80598">
        <w:tc>
          <w:tcPr>
            <w:tcW w:w="675" w:type="dxa"/>
            <w:vMerge/>
          </w:tcPr>
          <w:p w14:paraId="00149CC5"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31CED83B" w14:textId="77777777" w:rsidR="00E35A7F" w:rsidRDefault="00E35A7F" w:rsidP="00E35A7F">
            <w:proofErr w:type="spellStart"/>
            <w:r>
              <w:rPr>
                <w:rFonts w:ascii="Times New Roman" w:eastAsia="Times New Roman" w:hAnsi="Times New Roman"/>
                <w:sz w:val="20"/>
              </w:rPr>
              <w:t>Соединенные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Штаты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Америки</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674A1EC8" w14:textId="77777777" w:rsidR="00E35A7F" w:rsidRDefault="00E35A7F" w:rsidP="00E35A7F">
            <w:r>
              <w:rPr>
                <w:rFonts w:ascii="Times New Roman" w:eastAsia="Times New Roman" w:hAnsi="Times New Roman"/>
                <w:sz w:val="20"/>
              </w:rPr>
              <w:t>-</w:t>
            </w:r>
          </w:p>
        </w:tc>
        <w:tc>
          <w:tcPr>
            <w:tcW w:w="5216" w:type="dxa"/>
            <w:vMerge/>
          </w:tcPr>
          <w:p w14:paraId="218BD3D9" w14:textId="77777777" w:rsidR="00E35A7F" w:rsidRDefault="00E35A7F" w:rsidP="00E35A7F"/>
        </w:tc>
      </w:tr>
      <w:tr w:rsidR="00E35A7F" w14:paraId="02F03507"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2FE425AF" w14:textId="3E8B5072" w:rsidR="00E35A7F" w:rsidRDefault="00E35A7F" w:rsidP="00E35A7F">
            <w:r>
              <w:rPr>
                <w:rFonts w:ascii="Times New Roman" w:eastAsia="Times New Roman" w:hAnsi="Times New Roman"/>
                <w:sz w:val="20"/>
                <w:lang w:val="kk-KZ"/>
              </w:rPr>
              <w:t>10</w:t>
            </w:r>
            <w:r>
              <w:rPr>
                <w:rFonts w:ascii="Times New Roman" w:eastAsia="Times New Roman" w:hAnsi="Times New Roman"/>
                <w:sz w:val="20"/>
              </w:rPr>
              <w:t>5</w:t>
            </w:r>
          </w:p>
        </w:tc>
        <w:tc>
          <w:tcPr>
            <w:tcW w:w="2552" w:type="dxa"/>
            <w:tcBorders>
              <w:top w:val="single" w:sz="8" w:space="0" w:color="000000"/>
              <w:left w:val="single" w:sz="8" w:space="0" w:color="000000"/>
              <w:bottom w:val="single" w:sz="8" w:space="0" w:color="000000"/>
              <w:right w:val="single" w:sz="8" w:space="0" w:color="000000"/>
            </w:tcBorders>
          </w:tcPr>
          <w:p w14:paraId="5E866817" w14:textId="77777777" w:rsidR="00E35A7F" w:rsidRDefault="00E35A7F" w:rsidP="00E35A7F">
            <w:r>
              <w:rPr>
                <w:rFonts w:ascii="Times New Roman" w:eastAsia="Times New Roman" w:hAnsi="Times New Roman"/>
                <w:sz w:val="20"/>
              </w:rPr>
              <w:t>G/TBT/N/USA/2017/Add.4</w:t>
            </w:r>
          </w:p>
        </w:tc>
        <w:tc>
          <w:tcPr>
            <w:tcW w:w="4819" w:type="dxa"/>
            <w:tcBorders>
              <w:top w:val="single" w:sz="8" w:space="0" w:color="000000"/>
              <w:left w:val="single" w:sz="8" w:space="0" w:color="000000"/>
              <w:bottom w:val="single" w:sz="8" w:space="0" w:color="000000"/>
              <w:right w:val="single" w:sz="8" w:space="0" w:color="000000"/>
            </w:tcBorders>
          </w:tcPr>
          <w:p w14:paraId="65541910" w14:textId="77777777" w:rsidR="00E35A7F" w:rsidRPr="00436DAC" w:rsidRDefault="00E35A7F" w:rsidP="00E35A7F">
            <w:pPr>
              <w:rPr>
                <w:lang w:val="ru-RU"/>
              </w:rPr>
            </w:pPr>
            <w:r w:rsidRPr="00436DAC">
              <w:rPr>
                <w:rFonts w:ascii="Times New Roman" w:eastAsia="Times New Roman" w:hAnsi="Times New Roman"/>
                <w:sz w:val="20"/>
                <w:lang w:val="ru-RU"/>
              </w:rPr>
              <w:t>Нижеследующее сообщение от 7 апреля 2026 года распространяется по просьбе делегации Соединенных Штатов Америки.</w:t>
            </w:r>
            <w:r w:rsidRPr="00436DAC">
              <w:rPr>
                <w:rFonts w:ascii="Times New Roman" w:eastAsia="Times New Roman" w:hAnsi="Times New Roman"/>
                <w:sz w:val="20"/>
                <w:lang w:val="ru-RU"/>
              </w:rPr>
              <w:br/>
              <w:t xml:space="preserve">Другой: </w:t>
            </w:r>
            <w:r w:rsidRPr="00436DAC">
              <w:rPr>
                <w:rFonts w:ascii="Times New Roman" w:eastAsia="Times New Roman" w:hAnsi="Times New Roman"/>
                <w:sz w:val="20"/>
                <w:lang w:val="ru-RU"/>
              </w:rPr>
              <w:br/>
              <w:t xml:space="preserve">Отсрочка даты вступления в силу; с 6 апреля 2026 года дата вступления в силу поправок 4, 5, 8, 9, 13, 14, 17, и 18 откладывается на неопределенный срок в ожидании судебного пересмотра. </w:t>
            </w:r>
            <w:r>
              <w:rPr>
                <w:rFonts w:ascii="Times New Roman" w:eastAsia="Times New Roman" w:hAnsi="Times New Roman"/>
                <w:sz w:val="20"/>
              </w:rPr>
              <w:t>MSHA</w:t>
            </w:r>
            <w:r w:rsidRPr="00436DAC">
              <w:rPr>
                <w:rFonts w:ascii="Times New Roman" w:eastAsia="Times New Roman" w:hAnsi="Times New Roman"/>
                <w:sz w:val="20"/>
                <w:lang w:val="ru-RU"/>
              </w:rPr>
              <w:t xml:space="preserve"> опубликует в Федеральном реестре документ, в котором будет объявлено о дальнейших действиях после прекращения действия предписанного судом моратория.</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USA</w:t>
            </w:r>
            <w:r w:rsidRPr="00436DAC">
              <w:rPr>
                <w:rFonts w:ascii="Times New Roman" w:eastAsia="Times New Roman" w:hAnsi="Times New Roman"/>
                <w:sz w:val="20"/>
                <w:lang w:val="ru-RU"/>
              </w:rPr>
              <w:t>/26_01935_00_</w:t>
            </w:r>
            <w:r>
              <w:rPr>
                <w:rFonts w:ascii="Times New Roman" w:eastAsia="Times New Roman" w:hAnsi="Times New Roman"/>
                <w:sz w:val="20"/>
              </w:rPr>
              <w:t>e</w:t>
            </w:r>
            <w:r w:rsidRPr="00436DAC">
              <w:rPr>
                <w:rFonts w:ascii="Times New Roman" w:eastAsia="Times New Roman" w:hAnsi="Times New Roman"/>
                <w:sz w:val="20"/>
                <w:lang w:val="ru-RU"/>
              </w:rPr>
              <w:t>.</w:t>
            </w:r>
            <w:r>
              <w:rPr>
                <w:rFonts w:ascii="Times New Roman" w:eastAsia="Times New Roman" w:hAnsi="Times New Roman"/>
                <w:sz w:val="20"/>
              </w:rPr>
              <w:t>pdf</w:t>
            </w:r>
          </w:p>
        </w:tc>
        <w:tc>
          <w:tcPr>
            <w:tcW w:w="5216" w:type="dxa"/>
            <w:vMerge w:val="restart"/>
            <w:tcBorders>
              <w:top w:val="single" w:sz="8" w:space="0" w:color="000000"/>
              <w:left w:val="single" w:sz="8" w:space="0" w:color="000000"/>
              <w:bottom w:val="single" w:sz="8" w:space="0" w:color="000000"/>
              <w:right w:val="single" w:sz="8" w:space="0" w:color="000000"/>
            </w:tcBorders>
          </w:tcPr>
          <w:p w14:paraId="66526B6D" w14:textId="77777777" w:rsidR="00E35A7F" w:rsidRDefault="00E35A7F" w:rsidP="00E35A7F">
            <w:r>
              <w:rPr>
                <w:rFonts w:ascii="Times New Roman" w:eastAsia="Times New Roman" w:hAnsi="Times New Roman"/>
                <w:sz w:val="20"/>
              </w:rPr>
              <w:t>-</w:t>
            </w:r>
          </w:p>
        </w:tc>
      </w:tr>
      <w:tr w:rsidR="00E35A7F" w14:paraId="047D27F2" w14:textId="77777777" w:rsidTr="00B80598">
        <w:tc>
          <w:tcPr>
            <w:tcW w:w="675" w:type="dxa"/>
            <w:vMerge/>
          </w:tcPr>
          <w:p w14:paraId="542F0DC1"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2C2F9882" w14:textId="77777777" w:rsidR="00E35A7F" w:rsidRDefault="00E35A7F" w:rsidP="00E35A7F">
            <w:r>
              <w:rPr>
                <w:rFonts w:ascii="Times New Roman" w:eastAsia="Times New Roman" w:hAnsi="Times New Roman"/>
                <w:sz w:val="20"/>
              </w:rPr>
              <w:t>8/04/26</w:t>
            </w:r>
          </w:p>
        </w:tc>
        <w:tc>
          <w:tcPr>
            <w:tcW w:w="4819" w:type="dxa"/>
            <w:tcBorders>
              <w:top w:val="single" w:sz="8" w:space="0" w:color="000000"/>
              <w:left w:val="single" w:sz="8" w:space="0" w:color="000000"/>
              <w:bottom w:val="single" w:sz="8" w:space="0" w:color="000000"/>
              <w:right w:val="single" w:sz="8" w:space="0" w:color="000000"/>
            </w:tcBorders>
          </w:tcPr>
          <w:p w14:paraId="38FA7337" w14:textId="77777777" w:rsidR="00E35A7F" w:rsidRDefault="00E35A7F" w:rsidP="00E35A7F">
            <w:r>
              <w:rPr>
                <w:rFonts w:ascii="Times New Roman" w:eastAsia="Times New Roman" w:hAnsi="Times New Roman"/>
                <w:sz w:val="20"/>
              </w:rPr>
              <w:t>-</w:t>
            </w:r>
          </w:p>
        </w:tc>
        <w:tc>
          <w:tcPr>
            <w:tcW w:w="5216" w:type="dxa"/>
            <w:vMerge/>
          </w:tcPr>
          <w:p w14:paraId="7B22E376" w14:textId="77777777" w:rsidR="00E35A7F" w:rsidRDefault="00E35A7F" w:rsidP="00E35A7F"/>
        </w:tc>
      </w:tr>
      <w:tr w:rsidR="00E35A7F" w14:paraId="7165F454" w14:textId="77777777" w:rsidTr="00B80598">
        <w:tc>
          <w:tcPr>
            <w:tcW w:w="675" w:type="dxa"/>
            <w:vMerge/>
          </w:tcPr>
          <w:p w14:paraId="50722EFA"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47811246" w14:textId="77777777" w:rsidR="00E35A7F" w:rsidRDefault="00E35A7F" w:rsidP="00E35A7F">
            <w:proofErr w:type="spellStart"/>
            <w:r>
              <w:rPr>
                <w:rFonts w:ascii="Times New Roman" w:eastAsia="Times New Roman" w:hAnsi="Times New Roman"/>
                <w:sz w:val="20"/>
              </w:rPr>
              <w:t>Соединенные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Штаты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Америки</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3DA6DF05" w14:textId="77777777" w:rsidR="00E35A7F" w:rsidRDefault="00E35A7F" w:rsidP="00E35A7F">
            <w:r>
              <w:rPr>
                <w:rFonts w:ascii="Times New Roman" w:eastAsia="Times New Roman" w:hAnsi="Times New Roman"/>
                <w:sz w:val="20"/>
              </w:rPr>
              <w:t>-</w:t>
            </w:r>
          </w:p>
        </w:tc>
        <w:tc>
          <w:tcPr>
            <w:tcW w:w="5216" w:type="dxa"/>
            <w:vMerge/>
          </w:tcPr>
          <w:p w14:paraId="45C6A99E" w14:textId="77777777" w:rsidR="00E35A7F" w:rsidRDefault="00E35A7F" w:rsidP="00E35A7F"/>
        </w:tc>
      </w:tr>
      <w:tr w:rsidR="00E35A7F" w14:paraId="40ADB9AB"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6F5B23DD" w14:textId="578AAF05" w:rsidR="00E35A7F" w:rsidRDefault="00E35A7F" w:rsidP="00E35A7F">
            <w:r>
              <w:rPr>
                <w:rFonts w:ascii="Times New Roman" w:eastAsia="Times New Roman" w:hAnsi="Times New Roman"/>
                <w:sz w:val="20"/>
                <w:lang w:val="kk-KZ"/>
              </w:rPr>
              <w:t>10</w:t>
            </w:r>
            <w:r>
              <w:rPr>
                <w:rFonts w:ascii="Times New Roman" w:eastAsia="Times New Roman" w:hAnsi="Times New Roman"/>
                <w:sz w:val="20"/>
              </w:rPr>
              <w:t>6</w:t>
            </w:r>
          </w:p>
        </w:tc>
        <w:tc>
          <w:tcPr>
            <w:tcW w:w="2552" w:type="dxa"/>
            <w:tcBorders>
              <w:top w:val="single" w:sz="8" w:space="0" w:color="000000"/>
              <w:left w:val="single" w:sz="8" w:space="0" w:color="000000"/>
              <w:bottom w:val="single" w:sz="8" w:space="0" w:color="000000"/>
              <w:right w:val="single" w:sz="8" w:space="0" w:color="000000"/>
            </w:tcBorders>
          </w:tcPr>
          <w:p w14:paraId="167BBE1D" w14:textId="77777777" w:rsidR="00E35A7F" w:rsidRDefault="00E35A7F" w:rsidP="00E35A7F">
            <w:r>
              <w:rPr>
                <w:rFonts w:ascii="Times New Roman" w:eastAsia="Times New Roman" w:hAnsi="Times New Roman"/>
                <w:sz w:val="20"/>
              </w:rPr>
              <w:t>G/TBT/N/USA/1533/Add.4</w:t>
            </w:r>
          </w:p>
        </w:tc>
        <w:tc>
          <w:tcPr>
            <w:tcW w:w="4819" w:type="dxa"/>
            <w:tcBorders>
              <w:top w:val="single" w:sz="8" w:space="0" w:color="000000"/>
              <w:left w:val="single" w:sz="8" w:space="0" w:color="000000"/>
              <w:bottom w:val="single" w:sz="8" w:space="0" w:color="000000"/>
              <w:right w:val="single" w:sz="8" w:space="0" w:color="000000"/>
            </w:tcBorders>
          </w:tcPr>
          <w:p w14:paraId="24391682" w14:textId="77777777" w:rsidR="00E35A7F" w:rsidRPr="00436DAC" w:rsidRDefault="00E35A7F" w:rsidP="00E35A7F">
            <w:pPr>
              <w:rPr>
                <w:lang w:val="ru-RU"/>
              </w:rPr>
            </w:pPr>
            <w:r w:rsidRPr="00436DAC">
              <w:rPr>
                <w:rFonts w:ascii="Times New Roman" w:eastAsia="Times New Roman" w:hAnsi="Times New Roman"/>
                <w:sz w:val="20"/>
                <w:lang w:val="ru-RU"/>
              </w:rPr>
              <w:t>Нижеследующее сообщение от 7 апреля 2026 года распространяется по просьбе делегации Соединенных Штатов Америки.</w:t>
            </w:r>
            <w:r w:rsidRPr="00436DAC">
              <w:rPr>
                <w:rFonts w:ascii="Times New Roman" w:eastAsia="Times New Roman" w:hAnsi="Times New Roman"/>
                <w:sz w:val="20"/>
                <w:lang w:val="ru-RU"/>
              </w:rPr>
              <w:br/>
              <w:t xml:space="preserve">Уведомленная мера вступает в силу - дата: 6 апреля 2026 г.; дата вступления в силу этого временного окончательного правила - 1 сентября 2028 г., при этом допускается досрочное соблюдение. У производителей и </w:t>
            </w:r>
            <w:proofErr w:type="spellStart"/>
            <w:r w:rsidRPr="00436DAC">
              <w:rPr>
                <w:rFonts w:ascii="Times New Roman" w:eastAsia="Times New Roman" w:hAnsi="Times New Roman"/>
                <w:sz w:val="20"/>
                <w:lang w:val="ru-RU"/>
              </w:rPr>
              <w:t>переделчиков</w:t>
            </w:r>
            <w:proofErr w:type="spellEnd"/>
            <w:r w:rsidRPr="00436DAC">
              <w:rPr>
                <w:rFonts w:ascii="Times New Roman" w:eastAsia="Times New Roman" w:hAnsi="Times New Roman"/>
                <w:sz w:val="20"/>
                <w:lang w:val="ru-RU"/>
              </w:rPr>
              <w:t>, осуществляющих многоэтапную переработку, есть дополнительный год для соблюдения.</w:t>
            </w:r>
            <w:r w:rsidRPr="00436DAC">
              <w:rPr>
                <w:rFonts w:ascii="Times New Roman" w:eastAsia="Times New Roman" w:hAnsi="Times New Roman"/>
                <w:sz w:val="20"/>
                <w:lang w:val="ru-RU"/>
              </w:rPr>
              <w:br/>
              <w:t xml:space="preserve">Содержание или сфера применения уведомленной меры изменены, и текст доступен по ссылке:1: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USA</w:t>
            </w:r>
            <w:r w:rsidRPr="00436DAC">
              <w:rPr>
                <w:rFonts w:ascii="Times New Roman" w:eastAsia="Times New Roman" w:hAnsi="Times New Roman"/>
                <w:sz w:val="20"/>
                <w:lang w:val="ru-RU"/>
              </w:rPr>
              <w:t>/</w:t>
            </w:r>
            <w:r>
              <w:rPr>
                <w:rFonts w:ascii="Times New Roman" w:eastAsia="Times New Roman" w:hAnsi="Times New Roman"/>
                <w:sz w:val="20"/>
              </w:rPr>
              <w:t>modification</w:t>
            </w:r>
            <w:r w:rsidRPr="00436DAC">
              <w:rPr>
                <w:rFonts w:ascii="Times New Roman" w:eastAsia="Times New Roman" w:hAnsi="Times New Roman"/>
                <w:sz w:val="20"/>
                <w:lang w:val="ru-RU"/>
              </w:rPr>
              <w:t>/26_01934_00_</w:t>
            </w:r>
            <w:r>
              <w:rPr>
                <w:rFonts w:ascii="Times New Roman" w:eastAsia="Times New Roman" w:hAnsi="Times New Roman"/>
                <w:sz w:val="20"/>
              </w:rPr>
              <w:t>e</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t>Новый крайний срок подачи комментариев (если применимо): 21 мая 2026 г.</w:t>
            </w:r>
          </w:p>
        </w:tc>
        <w:tc>
          <w:tcPr>
            <w:tcW w:w="5216" w:type="dxa"/>
            <w:vMerge w:val="restart"/>
            <w:tcBorders>
              <w:top w:val="single" w:sz="8" w:space="0" w:color="000000"/>
              <w:left w:val="single" w:sz="8" w:space="0" w:color="000000"/>
              <w:bottom w:val="single" w:sz="8" w:space="0" w:color="000000"/>
              <w:right w:val="single" w:sz="8" w:space="0" w:color="000000"/>
            </w:tcBorders>
          </w:tcPr>
          <w:p w14:paraId="3D214701" w14:textId="77777777" w:rsidR="00E35A7F" w:rsidRDefault="00E35A7F" w:rsidP="00E35A7F">
            <w:r>
              <w:rPr>
                <w:rFonts w:ascii="Times New Roman" w:eastAsia="Times New Roman" w:hAnsi="Times New Roman"/>
                <w:sz w:val="20"/>
              </w:rPr>
              <w:t>-</w:t>
            </w:r>
          </w:p>
        </w:tc>
      </w:tr>
      <w:tr w:rsidR="00E35A7F" w14:paraId="035A1C0B" w14:textId="77777777" w:rsidTr="00B80598">
        <w:tc>
          <w:tcPr>
            <w:tcW w:w="675" w:type="dxa"/>
            <w:vMerge/>
          </w:tcPr>
          <w:p w14:paraId="63B8B9D3"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40BDB249" w14:textId="77777777" w:rsidR="00E35A7F" w:rsidRDefault="00E35A7F" w:rsidP="00E35A7F">
            <w:r>
              <w:rPr>
                <w:rFonts w:ascii="Times New Roman" w:eastAsia="Times New Roman" w:hAnsi="Times New Roman"/>
                <w:sz w:val="20"/>
              </w:rPr>
              <w:t>8/04/26</w:t>
            </w:r>
          </w:p>
        </w:tc>
        <w:tc>
          <w:tcPr>
            <w:tcW w:w="4819" w:type="dxa"/>
            <w:tcBorders>
              <w:top w:val="single" w:sz="8" w:space="0" w:color="000000"/>
              <w:left w:val="single" w:sz="8" w:space="0" w:color="000000"/>
              <w:bottom w:val="single" w:sz="8" w:space="0" w:color="000000"/>
              <w:right w:val="single" w:sz="8" w:space="0" w:color="000000"/>
            </w:tcBorders>
          </w:tcPr>
          <w:p w14:paraId="486D842B" w14:textId="77777777" w:rsidR="00E35A7F" w:rsidRDefault="00E35A7F" w:rsidP="00E35A7F">
            <w:r>
              <w:rPr>
                <w:rFonts w:ascii="Times New Roman" w:eastAsia="Times New Roman" w:hAnsi="Times New Roman"/>
                <w:sz w:val="20"/>
              </w:rPr>
              <w:t>-</w:t>
            </w:r>
          </w:p>
        </w:tc>
        <w:tc>
          <w:tcPr>
            <w:tcW w:w="5216" w:type="dxa"/>
            <w:vMerge/>
          </w:tcPr>
          <w:p w14:paraId="2C7443CF" w14:textId="77777777" w:rsidR="00E35A7F" w:rsidRDefault="00E35A7F" w:rsidP="00E35A7F"/>
        </w:tc>
      </w:tr>
      <w:tr w:rsidR="00E35A7F" w14:paraId="59BEA3BA" w14:textId="77777777" w:rsidTr="00B80598">
        <w:tc>
          <w:tcPr>
            <w:tcW w:w="675" w:type="dxa"/>
            <w:vMerge/>
          </w:tcPr>
          <w:p w14:paraId="32F27C2F"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1B92D4AB" w14:textId="77777777" w:rsidR="00E35A7F" w:rsidRDefault="00E35A7F" w:rsidP="00E35A7F">
            <w:proofErr w:type="spellStart"/>
            <w:r>
              <w:rPr>
                <w:rFonts w:ascii="Times New Roman" w:eastAsia="Times New Roman" w:hAnsi="Times New Roman"/>
                <w:sz w:val="20"/>
              </w:rPr>
              <w:t>Соединенные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Штаты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Америки</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6AF5636F" w14:textId="77777777" w:rsidR="00E35A7F" w:rsidRDefault="00E35A7F" w:rsidP="00E35A7F">
            <w:r>
              <w:rPr>
                <w:rFonts w:ascii="Times New Roman" w:eastAsia="Times New Roman" w:hAnsi="Times New Roman"/>
                <w:sz w:val="20"/>
              </w:rPr>
              <w:t>-</w:t>
            </w:r>
          </w:p>
        </w:tc>
        <w:tc>
          <w:tcPr>
            <w:tcW w:w="5216" w:type="dxa"/>
            <w:vMerge/>
          </w:tcPr>
          <w:p w14:paraId="62F485D2" w14:textId="77777777" w:rsidR="00E35A7F" w:rsidRDefault="00E35A7F" w:rsidP="00E35A7F"/>
        </w:tc>
      </w:tr>
      <w:tr w:rsidR="00E35A7F" w14:paraId="78FD1A04"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019BF9A1" w14:textId="09BF3044" w:rsidR="00E35A7F" w:rsidRDefault="00E35A7F" w:rsidP="00E35A7F">
            <w:r>
              <w:rPr>
                <w:rFonts w:ascii="Times New Roman" w:eastAsia="Times New Roman" w:hAnsi="Times New Roman"/>
                <w:sz w:val="20"/>
                <w:lang w:val="kk-KZ"/>
              </w:rPr>
              <w:t>10</w:t>
            </w:r>
            <w:r>
              <w:rPr>
                <w:rFonts w:ascii="Times New Roman" w:eastAsia="Times New Roman" w:hAnsi="Times New Roman"/>
                <w:sz w:val="20"/>
              </w:rPr>
              <w:t>7</w:t>
            </w:r>
          </w:p>
        </w:tc>
        <w:tc>
          <w:tcPr>
            <w:tcW w:w="2552" w:type="dxa"/>
            <w:tcBorders>
              <w:top w:val="single" w:sz="8" w:space="0" w:color="000000"/>
              <w:left w:val="single" w:sz="8" w:space="0" w:color="000000"/>
              <w:bottom w:val="single" w:sz="8" w:space="0" w:color="000000"/>
              <w:right w:val="single" w:sz="8" w:space="0" w:color="000000"/>
            </w:tcBorders>
          </w:tcPr>
          <w:p w14:paraId="57C44DE8" w14:textId="77777777" w:rsidR="00E35A7F" w:rsidRDefault="00E35A7F" w:rsidP="00E35A7F">
            <w:r>
              <w:rPr>
                <w:rFonts w:ascii="Times New Roman" w:eastAsia="Times New Roman" w:hAnsi="Times New Roman"/>
                <w:sz w:val="20"/>
              </w:rPr>
              <w:t>G/TBT/N/USA/1013/Rev.1/Add.1</w:t>
            </w:r>
          </w:p>
        </w:tc>
        <w:tc>
          <w:tcPr>
            <w:tcW w:w="4819" w:type="dxa"/>
            <w:tcBorders>
              <w:top w:val="single" w:sz="8" w:space="0" w:color="000000"/>
              <w:left w:val="single" w:sz="8" w:space="0" w:color="000000"/>
              <w:bottom w:val="single" w:sz="8" w:space="0" w:color="000000"/>
              <w:right w:val="single" w:sz="8" w:space="0" w:color="000000"/>
            </w:tcBorders>
          </w:tcPr>
          <w:p w14:paraId="20EDB4DF" w14:textId="77777777" w:rsidR="00E35A7F" w:rsidRPr="00436DAC" w:rsidRDefault="00E35A7F" w:rsidP="00E35A7F">
            <w:pPr>
              <w:rPr>
                <w:lang w:val="ru-RU"/>
              </w:rPr>
            </w:pPr>
            <w:r w:rsidRPr="00436DAC">
              <w:rPr>
                <w:rFonts w:ascii="Times New Roman" w:eastAsia="Times New Roman" w:hAnsi="Times New Roman"/>
                <w:sz w:val="20"/>
                <w:lang w:val="ru-RU"/>
              </w:rPr>
              <w:t>Нижеследующее сообщение от 6 апреля 2026 года распространяется по просьбе делегации Соединенных Штатов Америки.</w:t>
            </w:r>
            <w:r w:rsidRPr="00436DAC">
              <w:rPr>
                <w:rFonts w:ascii="Times New Roman" w:eastAsia="Times New Roman" w:hAnsi="Times New Roman"/>
                <w:sz w:val="20"/>
                <w:lang w:val="ru-RU"/>
              </w:rPr>
              <w:br/>
              <w:t xml:space="preserve">Содержание или объем уведомленной меры изменен, и текст доступен по ссылке:1: </w:t>
            </w:r>
            <w:r w:rsidRPr="00436DAC">
              <w:rPr>
                <w:rFonts w:ascii="Times New Roman" w:eastAsia="Times New Roman" w:hAnsi="Times New Roman"/>
                <w:sz w:val="20"/>
                <w:lang w:val="ru-RU"/>
              </w:rPr>
              <w:br/>
              <w:t>Комментарии к этому дополнительному предложению должны быть получены не позднее 6 мая 2026 года, если только не будут проведены публичные слушания. В случае проведения публичных слушаний комментарии по этому дополнительному предложению должны быть получены не позднее чем через 30 дней после даты проведения публичных слушаний.</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USA</w:t>
            </w:r>
            <w:r w:rsidRPr="00436DAC">
              <w:rPr>
                <w:rFonts w:ascii="Times New Roman" w:eastAsia="Times New Roman" w:hAnsi="Times New Roman"/>
                <w:sz w:val="20"/>
                <w:lang w:val="ru-RU"/>
              </w:rPr>
              <w:t>/</w:t>
            </w:r>
            <w:r>
              <w:rPr>
                <w:rFonts w:ascii="Times New Roman" w:eastAsia="Times New Roman" w:hAnsi="Times New Roman"/>
                <w:sz w:val="20"/>
              </w:rPr>
              <w:t>modification</w:t>
            </w:r>
            <w:r w:rsidRPr="00436DAC">
              <w:rPr>
                <w:rFonts w:ascii="Times New Roman" w:eastAsia="Times New Roman" w:hAnsi="Times New Roman"/>
                <w:sz w:val="20"/>
                <w:lang w:val="ru-RU"/>
              </w:rPr>
              <w:t>/26_01909_00_</w:t>
            </w:r>
            <w:r>
              <w:rPr>
                <w:rFonts w:ascii="Times New Roman" w:eastAsia="Times New Roman" w:hAnsi="Times New Roman"/>
                <w:sz w:val="20"/>
              </w:rPr>
              <w:t>e</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t>Новый крайний срок для комментариев (если применимо): 6 мая 2026 года</w:t>
            </w:r>
          </w:p>
        </w:tc>
        <w:tc>
          <w:tcPr>
            <w:tcW w:w="5216" w:type="dxa"/>
            <w:vMerge w:val="restart"/>
            <w:tcBorders>
              <w:top w:val="single" w:sz="8" w:space="0" w:color="000000"/>
              <w:left w:val="single" w:sz="8" w:space="0" w:color="000000"/>
              <w:bottom w:val="single" w:sz="8" w:space="0" w:color="000000"/>
              <w:right w:val="single" w:sz="8" w:space="0" w:color="000000"/>
            </w:tcBorders>
          </w:tcPr>
          <w:p w14:paraId="5A408A0E" w14:textId="77777777" w:rsidR="00E35A7F" w:rsidRDefault="00E35A7F" w:rsidP="00E35A7F">
            <w:r>
              <w:rPr>
                <w:rFonts w:ascii="Times New Roman" w:eastAsia="Times New Roman" w:hAnsi="Times New Roman"/>
                <w:sz w:val="20"/>
              </w:rPr>
              <w:t>-</w:t>
            </w:r>
          </w:p>
        </w:tc>
      </w:tr>
      <w:tr w:rsidR="00E35A7F" w14:paraId="62DEC675" w14:textId="77777777" w:rsidTr="00B80598">
        <w:tc>
          <w:tcPr>
            <w:tcW w:w="675" w:type="dxa"/>
            <w:vMerge/>
          </w:tcPr>
          <w:p w14:paraId="20DC10FA"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358414AC" w14:textId="77777777" w:rsidR="00E35A7F" w:rsidRDefault="00E35A7F" w:rsidP="00E35A7F">
            <w:r>
              <w:rPr>
                <w:rFonts w:ascii="Times New Roman" w:eastAsia="Times New Roman" w:hAnsi="Times New Roman"/>
                <w:sz w:val="20"/>
              </w:rPr>
              <w:t>8/04/26</w:t>
            </w:r>
          </w:p>
        </w:tc>
        <w:tc>
          <w:tcPr>
            <w:tcW w:w="4819" w:type="dxa"/>
            <w:tcBorders>
              <w:top w:val="single" w:sz="8" w:space="0" w:color="000000"/>
              <w:left w:val="single" w:sz="8" w:space="0" w:color="000000"/>
              <w:bottom w:val="single" w:sz="8" w:space="0" w:color="000000"/>
              <w:right w:val="single" w:sz="8" w:space="0" w:color="000000"/>
            </w:tcBorders>
          </w:tcPr>
          <w:p w14:paraId="2719D9C3" w14:textId="77777777" w:rsidR="00E35A7F" w:rsidRDefault="00E35A7F" w:rsidP="00E35A7F">
            <w:r>
              <w:rPr>
                <w:rFonts w:ascii="Times New Roman" w:eastAsia="Times New Roman" w:hAnsi="Times New Roman"/>
                <w:sz w:val="20"/>
              </w:rPr>
              <w:t>-</w:t>
            </w:r>
          </w:p>
        </w:tc>
        <w:tc>
          <w:tcPr>
            <w:tcW w:w="5216" w:type="dxa"/>
            <w:vMerge/>
          </w:tcPr>
          <w:p w14:paraId="25C3C810" w14:textId="77777777" w:rsidR="00E35A7F" w:rsidRDefault="00E35A7F" w:rsidP="00E35A7F"/>
        </w:tc>
      </w:tr>
      <w:tr w:rsidR="00E35A7F" w14:paraId="2963470F" w14:textId="77777777" w:rsidTr="00B80598">
        <w:tc>
          <w:tcPr>
            <w:tcW w:w="675" w:type="dxa"/>
            <w:vMerge/>
          </w:tcPr>
          <w:p w14:paraId="17705CA2"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4C9E7C6E" w14:textId="77777777" w:rsidR="00E35A7F" w:rsidRDefault="00E35A7F" w:rsidP="00E35A7F">
            <w:proofErr w:type="spellStart"/>
            <w:r>
              <w:rPr>
                <w:rFonts w:ascii="Times New Roman" w:eastAsia="Times New Roman" w:hAnsi="Times New Roman"/>
                <w:sz w:val="20"/>
              </w:rPr>
              <w:t>Соединенные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Штаты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Америки</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77187009" w14:textId="77777777" w:rsidR="00E35A7F" w:rsidRDefault="00E35A7F" w:rsidP="00E35A7F">
            <w:r>
              <w:rPr>
                <w:rFonts w:ascii="Times New Roman" w:eastAsia="Times New Roman" w:hAnsi="Times New Roman"/>
                <w:sz w:val="20"/>
              </w:rPr>
              <w:t>-</w:t>
            </w:r>
          </w:p>
        </w:tc>
        <w:tc>
          <w:tcPr>
            <w:tcW w:w="5216" w:type="dxa"/>
            <w:vMerge/>
          </w:tcPr>
          <w:p w14:paraId="7F8EEE92" w14:textId="77777777" w:rsidR="00E35A7F" w:rsidRDefault="00E35A7F" w:rsidP="00E35A7F"/>
        </w:tc>
      </w:tr>
      <w:tr w:rsidR="00E35A7F" w14:paraId="1CE484DB"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60A9D334" w14:textId="7012E8F1" w:rsidR="00E35A7F" w:rsidRDefault="00E35A7F" w:rsidP="00E35A7F">
            <w:r>
              <w:rPr>
                <w:rFonts w:ascii="Times New Roman" w:eastAsia="Times New Roman" w:hAnsi="Times New Roman"/>
                <w:sz w:val="20"/>
                <w:lang w:val="kk-KZ"/>
              </w:rPr>
              <w:t>10</w:t>
            </w:r>
            <w:r>
              <w:rPr>
                <w:rFonts w:ascii="Times New Roman" w:eastAsia="Times New Roman" w:hAnsi="Times New Roman"/>
                <w:sz w:val="20"/>
              </w:rPr>
              <w:t>8</w:t>
            </w:r>
          </w:p>
        </w:tc>
        <w:tc>
          <w:tcPr>
            <w:tcW w:w="2552" w:type="dxa"/>
            <w:tcBorders>
              <w:top w:val="single" w:sz="8" w:space="0" w:color="000000"/>
              <w:left w:val="single" w:sz="8" w:space="0" w:color="000000"/>
              <w:bottom w:val="single" w:sz="8" w:space="0" w:color="000000"/>
              <w:right w:val="single" w:sz="8" w:space="0" w:color="000000"/>
            </w:tcBorders>
          </w:tcPr>
          <w:p w14:paraId="6E185A0A" w14:textId="77777777" w:rsidR="00E35A7F" w:rsidRDefault="00E35A7F" w:rsidP="00E35A7F">
            <w:r>
              <w:rPr>
                <w:rFonts w:ascii="Times New Roman" w:eastAsia="Times New Roman" w:hAnsi="Times New Roman"/>
                <w:sz w:val="20"/>
              </w:rPr>
              <w:t>G/TBT/N/PHL/365</w:t>
            </w:r>
          </w:p>
        </w:tc>
        <w:tc>
          <w:tcPr>
            <w:tcW w:w="4819" w:type="dxa"/>
            <w:tcBorders>
              <w:top w:val="single" w:sz="8" w:space="0" w:color="000000"/>
              <w:left w:val="single" w:sz="8" w:space="0" w:color="000000"/>
              <w:bottom w:val="single" w:sz="8" w:space="0" w:color="000000"/>
              <w:right w:val="single" w:sz="8" w:space="0" w:color="000000"/>
            </w:tcBorders>
          </w:tcPr>
          <w:p w14:paraId="37431DE8" w14:textId="77777777" w:rsidR="00E35A7F" w:rsidRPr="00436DAC" w:rsidRDefault="00E35A7F" w:rsidP="00E35A7F">
            <w:pPr>
              <w:rPr>
                <w:lang w:val="ru-RU"/>
              </w:rPr>
            </w:pPr>
            <w:r w:rsidRPr="00436DAC">
              <w:rPr>
                <w:rFonts w:ascii="Times New Roman" w:eastAsia="Times New Roman" w:hAnsi="Times New Roman"/>
                <w:sz w:val="20"/>
                <w:lang w:val="ru-RU"/>
              </w:rPr>
              <w:t>Содержание Лицензии на осуществление деятельности (</w:t>
            </w:r>
            <w:r>
              <w:rPr>
                <w:rFonts w:ascii="Times New Roman" w:eastAsia="Times New Roman" w:hAnsi="Times New Roman"/>
                <w:sz w:val="20"/>
              </w:rPr>
              <w:t>LTO</w:t>
            </w:r>
            <w:r w:rsidRPr="00436DAC">
              <w:rPr>
                <w:rFonts w:ascii="Times New Roman" w:eastAsia="Times New Roman" w:hAnsi="Times New Roman"/>
                <w:sz w:val="20"/>
                <w:lang w:val="ru-RU"/>
              </w:rPr>
              <w:t>), выданной Управлением по контролю за продуктами и лекарствами для фармацевтических предприятий (4 страницы на английском языке)</w:t>
            </w:r>
            <w:r w:rsidRPr="00436DAC">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PHL</w:t>
            </w:r>
            <w:r w:rsidRPr="00436DAC">
              <w:rPr>
                <w:rFonts w:ascii="Times New Roman" w:eastAsia="Times New Roman" w:hAnsi="Times New Roman"/>
                <w:sz w:val="20"/>
                <w:lang w:val="ru-RU"/>
              </w:rPr>
              <w:t>/26_01947_00_</w:t>
            </w:r>
            <w:r>
              <w:rPr>
                <w:rFonts w:ascii="Times New Roman" w:eastAsia="Times New Roman" w:hAnsi="Times New Roman"/>
                <w:sz w:val="20"/>
              </w:rPr>
              <w:t>e</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www</w:t>
            </w:r>
            <w:r w:rsidRPr="00436DAC">
              <w:rPr>
                <w:rFonts w:ascii="Times New Roman" w:eastAsia="Times New Roman" w:hAnsi="Times New Roman"/>
                <w:sz w:val="20"/>
                <w:lang w:val="ru-RU"/>
              </w:rPr>
              <w:t>.</w:t>
            </w:r>
            <w:proofErr w:type="spellStart"/>
            <w:r>
              <w:rPr>
                <w:rFonts w:ascii="Times New Roman" w:eastAsia="Times New Roman" w:hAnsi="Times New Roman"/>
                <w:sz w:val="20"/>
              </w:rPr>
              <w:t>fda</w:t>
            </w:r>
            <w:proofErr w:type="spellEnd"/>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proofErr w:type="spellStart"/>
            <w:r>
              <w:rPr>
                <w:rFonts w:ascii="Times New Roman" w:eastAsia="Times New Roman" w:hAnsi="Times New Roman"/>
                <w:sz w:val="20"/>
              </w:rPr>
              <w:t>ph</w:t>
            </w:r>
            <w:proofErr w:type="spellEnd"/>
            <w:r w:rsidRPr="00436DAC">
              <w:rPr>
                <w:rFonts w:ascii="Times New Roman" w:eastAsia="Times New Roman" w:hAnsi="Times New Roman"/>
                <w:sz w:val="20"/>
                <w:lang w:val="ru-RU"/>
              </w:rPr>
              <w:t>/</w:t>
            </w:r>
            <w:r>
              <w:rPr>
                <w:rFonts w:ascii="Times New Roman" w:eastAsia="Times New Roman" w:hAnsi="Times New Roman"/>
                <w:sz w:val="20"/>
              </w:rPr>
              <w:t>draft</w:t>
            </w:r>
            <w:r w:rsidRPr="00436DAC">
              <w:rPr>
                <w:rFonts w:ascii="Times New Roman" w:eastAsia="Times New Roman" w:hAnsi="Times New Roman"/>
                <w:sz w:val="20"/>
                <w:lang w:val="ru-RU"/>
              </w:rPr>
              <w:t>-</w:t>
            </w:r>
            <w:r>
              <w:rPr>
                <w:rFonts w:ascii="Times New Roman" w:eastAsia="Times New Roman" w:hAnsi="Times New Roman"/>
                <w:sz w:val="20"/>
              </w:rPr>
              <w:t>for</w:t>
            </w:r>
            <w:r w:rsidRPr="00436DAC">
              <w:rPr>
                <w:rFonts w:ascii="Times New Roman" w:eastAsia="Times New Roman" w:hAnsi="Times New Roman"/>
                <w:sz w:val="20"/>
                <w:lang w:val="ru-RU"/>
              </w:rPr>
              <w:t>-</w:t>
            </w:r>
            <w:r>
              <w:rPr>
                <w:rFonts w:ascii="Times New Roman" w:eastAsia="Times New Roman" w:hAnsi="Times New Roman"/>
                <w:sz w:val="20"/>
              </w:rPr>
              <w:t>comments</w:t>
            </w:r>
            <w:r w:rsidRPr="00436DAC">
              <w:rPr>
                <w:rFonts w:ascii="Times New Roman" w:eastAsia="Times New Roman" w:hAnsi="Times New Roman"/>
                <w:sz w:val="20"/>
                <w:lang w:val="ru-RU"/>
              </w:rPr>
              <w:t>-</w:t>
            </w:r>
            <w:r>
              <w:rPr>
                <w:rFonts w:ascii="Times New Roman" w:eastAsia="Times New Roman" w:hAnsi="Times New Roman"/>
                <w:sz w:val="20"/>
              </w:rPr>
              <w:t>content</w:t>
            </w:r>
            <w:r w:rsidRPr="00436DAC">
              <w:rPr>
                <w:rFonts w:ascii="Times New Roman" w:eastAsia="Times New Roman" w:hAnsi="Times New Roman"/>
                <w:sz w:val="20"/>
                <w:lang w:val="ru-RU"/>
              </w:rPr>
              <w:t>-</w:t>
            </w:r>
            <w:r>
              <w:rPr>
                <w:rFonts w:ascii="Times New Roman" w:eastAsia="Times New Roman" w:hAnsi="Times New Roman"/>
                <w:sz w:val="20"/>
              </w:rPr>
              <w:t>of</w:t>
            </w:r>
            <w:r w:rsidRPr="00436DAC">
              <w:rPr>
                <w:rFonts w:ascii="Times New Roman" w:eastAsia="Times New Roman" w:hAnsi="Times New Roman"/>
                <w:sz w:val="20"/>
                <w:lang w:val="ru-RU"/>
              </w:rPr>
              <w:t>-</w:t>
            </w:r>
            <w:r>
              <w:rPr>
                <w:rFonts w:ascii="Times New Roman" w:eastAsia="Times New Roman" w:hAnsi="Times New Roman"/>
                <w:sz w:val="20"/>
              </w:rPr>
              <w:t>license</w:t>
            </w:r>
            <w:r w:rsidRPr="00436DAC">
              <w:rPr>
                <w:rFonts w:ascii="Times New Roman" w:eastAsia="Times New Roman" w:hAnsi="Times New Roman"/>
                <w:sz w:val="20"/>
                <w:lang w:val="ru-RU"/>
              </w:rPr>
              <w:t>-</w:t>
            </w:r>
            <w:r>
              <w:rPr>
                <w:rFonts w:ascii="Times New Roman" w:eastAsia="Times New Roman" w:hAnsi="Times New Roman"/>
                <w:sz w:val="20"/>
              </w:rPr>
              <w:t>to</w:t>
            </w:r>
            <w:r w:rsidRPr="00436DAC">
              <w:rPr>
                <w:rFonts w:ascii="Times New Roman" w:eastAsia="Times New Roman" w:hAnsi="Times New Roman"/>
                <w:sz w:val="20"/>
                <w:lang w:val="ru-RU"/>
              </w:rPr>
              <w:t>-</w:t>
            </w:r>
            <w:r>
              <w:rPr>
                <w:rFonts w:ascii="Times New Roman" w:eastAsia="Times New Roman" w:hAnsi="Times New Roman"/>
                <w:sz w:val="20"/>
              </w:rPr>
              <w:t>operate</w:t>
            </w:r>
            <w:r w:rsidRPr="00436DAC">
              <w:rPr>
                <w:rFonts w:ascii="Times New Roman" w:eastAsia="Times New Roman" w:hAnsi="Times New Roman"/>
                <w:sz w:val="20"/>
                <w:lang w:val="ru-RU"/>
              </w:rPr>
              <w:t>-</w:t>
            </w:r>
            <w:proofErr w:type="spellStart"/>
            <w:r>
              <w:rPr>
                <w:rFonts w:ascii="Times New Roman" w:eastAsia="Times New Roman" w:hAnsi="Times New Roman"/>
                <w:sz w:val="20"/>
              </w:rPr>
              <w:t>lto</w:t>
            </w:r>
            <w:proofErr w:type="spellEnd"/>
            <w:r w:rsidRPr="00436DAC">
              <w:rPr>
                <w:rFonts w:ascii="Times New Roman" w:eastAsia="Times New Roman" w:hAnsi="Times New Roman"/>
                <w:sz w:val="20"/>
                <w:lang w:val="ru-RU"/>
              </w:rPr>
              <w:t>-</w:t>
            </w:r>
            <w:r>
              <w:rPr>
                <w:rFonts w:ascii="Times New Roman" w:eastAsia="Times New Roman" w:hAnsi="Times New Roman"/>
                <w:sz w:val="20"/>
              </w:rPr>
              <w:t>issued</w:t>
            </w:r>
            <w:r w:rsidRPr="00436DAC">
              <w:rPr>
                <w:rFonts w:ascii="Times New Roman" w:eastAsia="Times New Roman" w:hAnsi="Times New Roman"/>
                <w:sz w:val="20"/>
                <w:lang w:val="ru-RU"/>
              </w:rPr>
              <w:t>-</w:t>
            </w:r>
            <w:r>
              <w:rPr>
                <w:rFonts w:ascii="Times New Roman" w:eastAsia="Times New Roman" w:hAnsi="Times New Roman"/>
                <w:sz w:val="20"/>
              </w:rPr>
              <w:t>by</w:t>
            </w:r>
            <w:r w:rsidRPr="00436DAC">
              <w:rPr>
                <w:rFonts w:ascii="Times New Roman" w:eastAsia="Times New Roman" w:hAnsi="Times New Roman"/>
                <w:sz w:val="20"/>
                <w:lang w:val="ru-RU"/>
              </w:rPr>
              <w:t>-</w:t>
            </w:r>
            <w:r>
              <w:rPr>
                <w:rFonts w:ascii="Times New Roman" w:eastAsia="Times New Roman" w:hAnsi="Times New Roman"/>
                <w:sz w:val="20"/>
              </w:rPr>
              <w:t>the</w:t>
            </w:r>
            <w:r w:rsidRPr="00436DAC">
              <w:rPr>
                <w:rFonts w:ascii="Times New Roman" w:eastAsia="Times New Roman" w:hAnsi="Times New Roman"/>
                <w:sz w:val="20"/>
                <w:lang w:val="ru-RU"/>
              </w:rPr>
              <w:t>-</w:t>
            </w:r>
            <w:r>
              <w:rPr>
                <w:rFonts w:ascii="Times New Roman" w:eastAsia="Times New Roman" w:hAnsi="Times New Roman"/>
                <w:sz w:val="20"/>
              </w:rPr>
              <w:t>food</w:t>
            </w:r>
            <w:r w:rsidRPr="00436DAC">
              <w:rPr>
                <w:rFonts w:ascii="Times New Roman" w:eastAsia="Times New Roman" w:hAnsi="Times New Roman"/>
                <w:sz w:val="20"/>
                <w:lang w:val="ru-RU"/>
              </w:rPr>
              <w:t>-</w:t>
            </w:r>
            <w:r>
              <w:rPr>
                <w:rFonts w:ascii="Times New Roman" w:eastAsia="Times New Roman" w:hAnsi="Times New Roman"/>
                <w:sz w:val="20"/>
              </w:rPr>
              <w:t>and</w:t>
            </w:r>
            <w:r w:rsidRPr="00436DAC">
              <w:rPr>
                <w:rFonts w:ascii="Times New Roman" w:eastAsia="Times New Roman" w:hAnsi="Times New Roman"/>
                <w:sz w:val="20"/>
                <w:lang w:val="ru-RU"/>
              </w:rPr>
              <w:t>-</w:t>
            </w:r>
            <w:r>
              <w:rPr>
                <w:rFonts w:ascii="Times New Roman" w:eastAsia="Times New Roman" w:hAnsi="Times New Roman"/>
                <w:sz w:val="20"/>
              </w:rPr>
              <w:t>drug</w:t>
            </w:r>
            <w:r w:rsidRPr="00436DAC">
              <w:rPr>
                <w:rFonts w:ascii="Times New Roman" w:eastAsia="Times New Roman" w:hAnsi="Times New Roman"/>
                <w:sz w:val="20"/>
                <w:lang w:val="ru-RU"/>
              </w:rPr>
              <w:t>-</w:t>
            </w:r>
            <w:r>
              <w:rPr>
                <w:rFonts w:ascii="Times New Roman" w:eastAsia="Times New Roman" w:hAnsi="Times New Roman"/>
                <w:sz w:val="20"/>
              </w:rPr>
              <w:t>administration</w:t>
            </w:r>
            <w:r w:rsidRPr="00436DAC">
              <w:rPr>
                <w:rFonts w:ascii="Times New Roman" w:eastAsia="Times New Roman" w:hAnsi="Times New Roman"/>
                <w:sz w:val="20"/>
                <w:lang w:val="ru-RU"/>
              </w:rPr>
              <w:t>-</w:t>
            </w:r>
            <w:r>
              <w:rPr>
                <w:rFonts w:ascii="Times New Roman" w:eastAsia="Times New Roman" w:hAnsi="Times New Roman"/>
                <w:sz w:val="20"/>
              </w:rPr>
              <w:t>for</w:t>
            </w:r>
            <w:r w:rsidRPr="00436DAC">
              <w:rPr>
                <w:rFonts w:ascii="Times New Roman" w:eastAsia="Times New Roman" w:hAnsi="Times New Roman"/>
                <w:sz w:val="20"/>
                <w:lang w:val="ru-RU"/>
              </w:rPr>
              <w:t>-</w:t>
            </w:r>
            <w:r>
              <w:rPr>
                <w:rFonts w:ascii="Times New Roman" w:eastAsia="Times New Roman" w:hAnsi="Times New Roman"/>
                <w:sz w:val="20"/>
              </w:rPr>
              <w:t>pharmaceutical</w:t>
            </w:r>
            <w:r w:rsidRPr="00436DAC">
              <w:rPr>
                <w:rFonts w:ascii="Times New Roman" w:eastAsia="Times New Roman" w:hAnsi="Times New Roman"/>
                <w:sz w:val="20"/>
                <w:lang w:val="ru-RU"/>
              </w:rPr>
              <w:t>-</w:t>
            </w:r>
            <w:r>
              <w:rPr>
                <w:rFonts w:ascii="Times New Roman" w:eastAsia="Times New Roman" w:hAnsi="Times New Roman"/>
                <w:sz w:val="20"/>
              </w:rPr>
              <w:t>establishments</w:t>
            </w:r>
            <w:r w:rsidRPr="00436DAC">
              <w:rPr>
                <w:rFonts w:ascii="Times New Roman" w:eastAsia="Times New Roman" w:hAnsi="Times New Roman"/>
                <w:sz w:val="20"/>
                <w:lang w:val="ru-RU"/>
              </w:rPr>
              <w:t>/</w:t>
            </w:r>
          </w:p>
        </w:tc>
        <w:tc>
          <w:tcPr>
            <w:tcW w:w="5216" w:type="dxa"/>
            <w:vMerge w:val="restart"/>
            <w:tcBorders>
              <w:top w:val="single" w:sz="8" w:space="0" w:color="000000"/>
              <w:left w:val="single" w:sz="8" w:space="0" w:color="000000"/>
              <w:bottom w:val="single" w:sz="8" w:space="0" w:color="000000"/>
              <w:right w:val="single" w:sz="8" w:space="0" w:color="000000"/>
            </w:tcBorders>
          </w:tcPr>
          <w:p w14:paraId="24DF12E4" w14:textId="77777777" w:rsidR="00E35A7F" w:rsidRDefault="00E35A7F" w:rsidP="00E35A7F">
            <w:r>
              <w:rPr>
                <w:rFonts w:ascii="Times New Roman" w:eastAsia="Times New Roman" w:hAnsi="Times New Roman"/>
                <w:sz w:val="20"/>
              </w:rPr>
              <w:t>24/04/26</w:t>
            </w:r>
          </w:p>
        </w:tc>
      </w:tr>
      <w:tr w:rsidR="00E35A7F" w14:paraId="4C9F6092" w14:textId="77777777" w:rsidTr="00B80598">
        <w:tc>
          <w:tcPr>
            <w:tcW w:w="675" w:type="dxa"/>
            <w:vMerge/>
          </w:tcPr>
          <w:p w14:paraId="05C978BD"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1D29A076" w14:textId="77777777" w:rsidR="00E35A7F" w:rsidRDefault="00E35A7F" w:rsidP="00E35A7F">
            <w:r>
              <w:rPr>
                <w:rFonts w:ascii="Times New Roman" w:eastAsia="Times New Roman" w:hAnsi="Times New Roman"/>
                <w:sz w:val="20"/>
              </w:rPr>
              <w:t>8/04/26</w:t>
            </w:r>
          </w:p>
        </w:tc>
        <w:tc>
          <w:tcPr>
            <w:tcW w:w="4819" w:type="dxa"/>
            <w:tcBorders>
              <w:top w:val="single" w:sz="8" w:space="0" w:color="000000"/>
              <w:left w:val="single" w:sz="8" w:space="0" w:color="000000"/>
              <w:bottom w:val="single" w:sz="8" w:space="0" w:color="000000"/>
              <w:right w:val="single" w:sz="8" w:space="0" w:color="000000"/>
            </w:tcBorders>
          </w:tcPr>
          <w:p w14:paraId="60FD9260" w14:textId="77777777" w:rsidR="00E35A7F" w:rsidRDefault="00E35A7F" w:rsidP="00E35A7F">
            <w:proofErr w:type="spellStart"/>
            <w:r>
              <w:rPr>
                <w:rFonts w:ascii="Times New Roman" w:eastAsia="Times New Roman" w:hAnsi="Times New Roman"/>
                <w:sz w:val="20"/>
              </w:rPr>
              <w:t>Фармацевтика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код</w:t>
            </w:r>
            <w:proofErr w:type="spellEnd"/>
            <w:r>
              <w:rPr>
                <w:rFonts w:ascii="Times New Roman" w:eastAsia="Times New Roman" w:hAnsi="Times New Roman"/>
                <w:sz w:val="20"/>
              </w:rPr>
              <w:t>(ы) ICS: 11.120)</w:t>
            </w:r>
          </w:p>
        </w:tc>
        <w:tc>
          <w:tcPr>
            <w:tcW w:w="5216" w:type="dxa"/>
            <w:vMerge/>
          </w:tcPr>
          <w:p w14:paraId="7AE55FF6" w14:textId="77777777" w:rsidR="00E35A7F" w:rsidRDefault="00E35A7F" w:rsidP="00E35A7F"/>
        </w:tc>
      </w:tr>
      <w:tr w:rsidR="00E35A7F" w:rsidRPr="00C95BCA" w14:paraId="13B06B8A" w14:textId="77777777" w:rsidTr="00B80598">
        <w:tc>
          <w:tcPr>
            <w:tcW w:w="675" w:type="dxa"/>
            <w:vMerge/>
          </w:tcPr>
          <w:p w14:paraId="194892CA"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10340961" w14:textId="77777777" w:rsidR="00E35A7F" w:rsidRDefault="00E35A7F" w:rsidP="00E35A7F">
            <w:proofErr w:type="spellStart"/>
            <w:r>
              <w:rPr>
                <w:rFonts w:ascii="Times New Roman" w:eastAsia="Times New Roman" w:hAnsi="Times New Roman"/>
                <w:sz w:val="20"/>
              </w:rPr>
              <w:t>Филиппины</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37589858" w14:textId="77777777" w:rsidR="00E35A7F" w:rsidRPr="00436DAC" w:rsidRDefault="00E35A7F" w:rsidP="00E35A7F">
            <w:pPr>
              <w:rPr>
                <w:lang w:val="ru-RU"/>
              </w:rPr>
            </w:pPr>
            <w:r w:rsidRPr="00436DAC">
              <w:rPr>
                <w:rFonts w:ascii="Times New Roman" w:eastAsia="Times New Roman" w:hAnsi="Times New Roman"/>
                <w:sz w:val="20"/>
                <w:lang w:val="ru-RU"/>
              </w:rPr>
              <w:t>В соответствии с Административным распоряжением (</w:t>
            </w:r>
            <w:r>
              <w:rPr>
                <w:rFonts w:ascii="Times New Roman" w:eastAsia="Times New Roman" w:hAnsi="Times New Roman"/>
                <w:sz w:val="20"/>
              </w:rPr>
              <w:t>A</w:t>
            </w:r>
            <w:r w:rsidRPr="00436DAC">
              <w:rPr>
                <w:rFonts w:ascii="Times New Roman" w:eastAsia="Times New Roman" w:hAnsi="Times New Roman"/>
                <w:sz w:val="20"/>
                <w:lang w:val="ru-RU"/>
              </w:rPr>
              <w:t>.</w:t>
            </w:r>
            <w:r>
              <w:rPr>
                <w:rFonts w:ascii="Times New Roman" w:eastAsia="Times New Roman" w:hAnsi="Times New Roman"/>
                <w:sz w:val="20"/>
              </w:rPr>
              <w:t>O</w:t>
            </w:r>
            <w:r w:rsidRPr="00436DAC">
              <w:rPr>
                <w:rFonts w:ascii="Times New Roman" w:eastAsia="Times New Roman" w:hAnsi="Times New Roman"/>
                <w:sz w:val="20"/>
                <w:lang w:val="ru-RU"/>
              </w:rPr>
              <w:t xml:space="preserve">.) № 2024-0015, “Предписывающим правила, требования и процедуры при подаче заявления на получение лицензии на деятельность предприятий по производству медицинских товаров, на которые распространяется действие программы, в Управление по контролю за продуктами и лекарствами, отменяющим </w:t>
            </w:r>
            <w:r>
              <w:rPr>
                <w:rFonts w:ascii="Times New Roman" w:eastAsia="Times New Roman" w:hAnsi="Times New Roman"/>
                <w:sz w:val="20"/>
              </w:rPr>
              <w:t>A</w:t>
            </w:r>
            <w:r w:rsidRPr="00436DAC">
              <w:rPr>
                <w:rFonts w:ascii="Times New Roman" w:eastAsia="Times New Roman" w:hAnsi="Times New Roman"/>
                <w:sz w:val="20"/>
                <w:lang w:val="ru-RU"/>
              </w:rPr>
              <w:t>.</w:t>
            </w:r>
            <w:r>
              <w:rPr>
                <w:rFonts w:ascii="Times New Roman" w:eastAsia="Times New Roman" w:hAnsi="Times New Roman"/>
                <w:sz w:val="20"/>
              </w:rPr>
              <w:t>O</w:t>
            </w:r>
            <w:r w:rsidRPr="00436DAC">
              <w:rPr>
                <w:rFonts w:ascii="Times New Roman" w:eastAsia="Times New Roman" w:hAnsi="Times New Roman"/>
                <w:sz w:val="20"/>
                <w:lang w:val="ru-RU"/>
              </w:rPr>
              <w:t>. № 2020-0017”, и в рамках своей приверженности постоянному повышению качества, Продукты питания и медикаменты Управление по контролю за лекарственными средствами (</w:t>
            </w:r>
            <w:r>
              <w:rPr>
                <w:rFonts w:ascii="Times New Roman" w:eastAsia="Times New Roman" w:hAnsi="Times New Roman"/>
                <w:sz w:val="20"/>
              </w:rPr>
              <w:t>FDA</w:t>
            </w:r>
            <w:r w:rsidRPr="00436DAC">
              <w:rPr>
                <w:rFonts w:ascii="Times New Roman" w:eastAsia="Times New Roman" w:hAnsi="Times New Roman"/>
                <w:sz w:val="20"/>
                <w:lang w:val="ru-RU"/>
              </w:rPr>
              <w:t xml:space="preserve">) продолжает повышать институциональную эффективность путем внедрения надежной системы </w:t>
            </w:r>
            <w:r w:rsidRPr="00436DAC">
              <w:rPr>
                <w:rFonts w:ascii="Times New Roman" w:eastAsia="Times New Roman" w:hAnsi="Times New Roman"/>
                <w:sz w:val="20"/>
                <w:lang w:val="ru-RU"/>
              </w:rPr>
              <w:lastRenderedPageBreak/>
              <w:t xml:space="preserve">менеджмента качества (СМК). Эта инициатива поддерживает текущие усилия </w:t>
            </w:r>
            <w:r>
              <w:rPr>
                <w:rFonts w:ascii="Times New Roman" w:eastAsia="Times New Roman" w:hAnsi="Times New Roman"/>
                <w:sz w:val="20"/>
              </w:rPr>
              <w:t>FDA</w:t>
            </w:r>
            <w:r w:rsidRPr="00436DAC">
              <w:rPr>
                <w:rFonts w:ascii="Times New Roman" w:eastAsia="Times New Roman" w:hAnsi="Times New Roman"/>
                <w:sz w:val="20"/>
                <w:lang w:val="ru-RU"/>
              </w:rPr>
              <w:t xml:space="preserve"> по присоединению к Схеме сотрудничества в области фармацевтической инспекции (</w:t>
            </w:r>
            <w:r>
              <w:rPr>
                <w:rFonts w:ascii="Times New Roman" w:eastAsia="Times New Roman" w:hAnsi="Times New Roman"/>
                <w:sz w:val="20"/>
              </w:rPr>
              <w:t>PIC</w:t>
            </w:r>
            <w:r w:rsidRPr="00436DAC">
              <w:rPr>
                <w:rFonts w:ascii="Times New Roman" w:eastAsia="Times New Roman" w:hAnsi="Times New Roman"/>
                <w:sz w:val="20"/>
                <w:lang w:val="ru-RU"/>
              </w:rPr>
              <w:t>/</w:t>
            </w:r>
            <w:r>
              <w:rPr>
                <w:rFonts w:ascii="Times New Roman" w:eastAsia="Times New Roman" w:hAnsi="Times New Roman"/>
                <w:sz w:val="20"/>
              </w:rPr>
              <w:t>S</w:t>
            </w:r>
            <w:r w:rsidRPr="00436DAC">
              <w:rPr>
                <w:rFonts w:ascii="Times New Roman" w:eastAsia="Times New Roman" w:hAnsi="Times New Roman"/>
                <w:sz w:val="20"/>
                <w:lang w:val="ru-RU"/>
              </w:rPr>
              <w:t>) и включению в список органов Всемирной организации здравоохранения (ВОЗ</w:t>
            </w:r>
            <w:proofErr w:type="gramStart"/>
            <w:r w:rsidRPr="00436DAC">
              <w:rPr>
                <w:rFonts w:ascii="Times New Roman" w:eastAsia="Times New Roman" w:hAnsi="Times New Roman"/>
                <w:sz w:val="20"/>
                <w:lang w:val="ru-RU"/>
              </w:rPr>
              <w:t>).Эти</w:t>
            </w:r>
            <w:proofErr w:type="gramEnd"/>
            <w:r w:rsidRPr="00436DAC">
              <w:rPr>
                <w:rFonts w:ascii="Times New Roman" w:eastAsia="Times New Roman" w:hAnsi="Times New Roman"/>
                <w:sz w:val="20"/>
                <w:lang w:val="ru-RU"/>
              </w:rPr>
              <w:t xml:space="preserve"> международные стандарты настоятельно рекомендуют иметь стандартизированный формат и содержание разрешений на фармацевтическое производство. Согласовывая разрешения, выданные другим регулируемым фармацевтическим учреждениям, Управление по санитарному надзору за качеством пищевых продуктов и медикаментов обеспечивает согласованность, прозрачность и надлежащий мониторинг всех выданных лицензий. Это также способствует соблюдению </w:t>
            </w:r>
            <w:proofErr w:type="spellStart"/>
            <w:r w:rsidRPr="00436DAC">
              <w:rPr>
                <w:rFonts w:ascii="Times New Roman" w:eastAsia="Times New Roman" w:hAnsi="Times New Roman"/>
                <w:sz w:val="20"/>
                <w:lang w:val="ru-RU"/>
              </w:rPr>
              <w:t>международно</w:t>
            </w:r>
            <w:proofErr w:type="spellEnd"/>
            <w:r w:rsidRPr="00436DAC">
              <w:rPr>
                <w:rFonts w:ascii="Times New Roman" w:eastAsia="Times New Roman" w:hAnsi="Times New Roman"/>
                <w:sz w:val="20"/>
                <w:lang w:val="ru-RU"/>
              </w:rPr>
              <w:t xml:space="preserve"> признанных практик и упрощает проверку как местными, так и иностранными регулирующими органами. В соответствии с этими инициативами Управление по санитарному надзору за качеством пищевых продуктов и медикаментов издает настоящий циркуляр, чтобы определить содержание Лицензии на осуществление деятельности (</w:t>
            </w:r>
            <w:r>
              <w:rPr>
                <w:rFonts w:ascii="Times New Roman" w:eastAsia="Times New Roman" w:hAnsi="Times New Roman"/>
                <w:sz w:val="20"/>
              </w:rPr>
              <w:t>LTO</w:t>
            </w:r>
            <w:r w:rsidRPr="00436DAC">
              <w:rPr>
                <w:rFonts w:ascii="Times New Roman" w:eastAsia="Times New Roman" w:hAnsi="Times New Roman"/>
                <w:sz w:val="20"/>
                <w:lang w:val="ru-RU"/>
              </w:rPr>
              <w:t>), выдаваемой Управлением для фармацевтических предприятий.</w:t>
            </w:r>
          </w:p>
        </w:tc>
        <w:tc>
          <w:tcPr>
            <w:tcW w:w="5216" w:type="dxa"/>
            <w:vMerge/>
          </w:tcPr>
          <w:p w14:paraId="5CD93418" w14:textId="77777777" w:rsidR="00E35A7F" w:rsidRPr="00436DAC" w:rsidRDefault="00E35A7F" w:rsidP="00E35A7F">
            <w:pPr>
              <w:rPr>
                <w:lang w:val="ru-RU"/>
              </w:rPr>
            </w:pPr>
          </w:p>
        </w:tc>
      </w:tr>
      <w:tr w:rsidR="00E35A7F" w14:paraId="598192F4"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721A5968" w14:textId="202BBAF4" w:rsidR="00E35A7F" w:rsidRDefault="00E35A7F" w:rsidP="00E35A7F">
            <w:r>
              <w:rPr>
                <w:rFonts w:ascii="Times New Roman" w:eastAsia="Times New Roman" w:hAnsi="Times New Roman"/>
                <w:sz w:val="20"/>
                <w:lang w:val="kk-KZ"/>
              </w:rPr>
              <w:t>10</w:t>
            </w:r>
            <w:r>
              <w:rPr>
                <w:rFonts w:ascii="Times New Roman" w:eastAsia="Times New Roman" w:hAnsi="Times New Roman"/>
                <w:sz w:val="20"/>
              </w:rPr>
              <w:t>9</w:t>
            </w:r>
          </w:p>
        </w:tc>
        <w:tc>
          <w:tcPr>
            <w:tcW w:w="2552" w:type="dxa"/>
            <w:tcBorders>
              <w:top w:val="single" w:sz="8" w:space="0" w:color="000000"/>
              <w:left w:val="single" w:sz="8" w:space="0" w:color="000000"/>
              <w:bottom w:val="single" w:sz="8" w:space="0" w:color="000000"/>
              <w:right w:val="single" w:sz="8" w:space="0" w:color="000000"/>
            </w:tcBorders>
          </w:tcPr>
          <w:p w14:paraId="77E4E789" w14:textId="77777777" w:rsidR="00E35A7F" w:rsidRDefault="00E35A7F" w:rsidP="00E35A7F">
            <w:r>
              <w:rPr>
                <w:rFonts w:ascii="Times New Roman" w:eastAsia="Times New Roman" w:hAnsi="Times New Roman"/>
                <w:sz w:val="20"/>
              </w:rPr>
              <w:t>G/TBT/N/PHL/364</w:t>
            </w:r>
          </w:p>
        </w:tc>
        <w:tc>
          <w:tcPr>
            <w:tcW w:w="4819" w:type="dxa"/>
            <w:tcBorders>
              <w:top w:val="single" w:sz="8" w:space="0" w:color="000000"/>
              <w:left w:val="single" w:sz="8" w:space="0" w:color="000000"/>
              <w:bottom w:val="single" w:sz="8" w:space="0" w:color="000000"/>
              <w:right w:val="single" w:sz="8" w:space="0" w:color="000000"/>
            </w:tcBorders>
          </w:tcPr>
          <w:p w14:paraId="23935D3F" w14:textId="77777777" w:rsidR="00E35A7F" w:rsidRPr="00436DAC" w:rsidRDefault="00E35A7F" w:rsidP="00E35A7F">
            <w:pPr>
              <w:rPr>
                <w:lang w:val="ru-RU"/>
              </w:rPr>
            </w:pPr>
            <w:r w:rsidRPr="00436DAC">
              <w:rPr>
                <w:rFonts w:ascii="Times New Roman" w:eastAsia="Times New Roman" w:hAnsi="Times New Roman"/>
                <w:sz w:val="20"/>
                <w:lang w:val="ru-RU"/>
              </w:rPr>
              <w:t>Проект Административного приказа Министерства (</w:t>
            </w:r>
            <w:r>
              <w:rPr>
                <w:rFonts w:ascii="Times New Roman" w:eastAsia="Times New Roman" w:hAnsi="Times New Roman"/>
                <w:sz w:val="20"/>
              </w:rPr>
              <w:t>DAO</w:t>
            </w:r>
            <w:r w:rsidRPr="00436DAC">
              <w:rPr>
                <w:rFonts w:ascii="Times New Roman" w:eastAsia="Times New Roman" w:hAnsi="Times New Roman"/>
                <w:sz w:val="20"/>
                <w:lang w:val="ru-RU"/>
              </w:rPr>
              <w:t>), касающийся внедрения Руководящих принципов, касающихся обязательной сертификации никотиновых пакетиков; (6 страниц на английском языке)</w:t>
            </w:r>
            <w:r w:rsidRPr="00436DAC">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PHL</w:t>
            </w:r>
            <w:r w:rsidRPr="00436DAC">
              <w:rPr>
                <w:rFonts w:ascii="Times New Roman" w:eastAsia="Times New Roman" w:hAnsi="Times New Roman"/>
                <w:sz w:val="20"/>
                <w:lang w:val="ru-RU"/>
              </w:rPr>
              <w:t>/26_01939_00_</w:t>
            </w:r>
            <w:r>
              <w:rPr>
                <w:rFonts w:ascii="Times New Roman" w:eastAsia="Times New Roman" w:hAnsi="Times New Roman"/>
                <w:sz w:val="20"/>
              </w:rPr>
              <w:t>e</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t xml:space="preserve">АТТИ. М. МАРКУС Н. ВАЛЬДЕС </w:t>
            </w:r>
            <w:r>
              <w:rPr>
                <w:rFonts w:ascii="Times New Roman" w:eastAsia="Times New Roman" w:hAnsi="Times New Roman"/>
                <w:sz w:val="20"/>
              </w:rPr>
              <w:t>II</w:t>
            </w:r>
            <w:r w:rsidRPr="00436DAC">
              <w:rPr>
                <w:rFonts w:ascii="Times New Roman" w:eastAsia="Times New Roman" w:hAnsi="Times New Roman"/>
                <w:sz w:val="20"/>
                <w:lang w:val="ru-RU"/>
              </w:rPr>
              <w:br/>
              <w:t>Помощник госсекретаря и руководитель надзорного органа</w:t>
            </w:r>
            <w:r w:rsidRPr="00436DAC">
              <w:rPr>
                <w:rFonts w:ascii="Times New Roman" w:eastAsia="Times New Roman" w:hAnsi="Times New Roman"/>
                <w:sz w:val="20"/>
                <w:lang w:val="ru-RU"/>
              </w:rPr>
              <w:br/>
              <w:t xml:space="preserve">Управление по особым поручениям в отношении испаряющихся никотиновых и </w:t>
            </w:r>
            <w:proofErr w:type="spellStart"/>
            <w:r w:rsidRPr="00436DAC">
              <w:rPr>
                <w:rFonts w:ascii="Times New Roman" w:eastAsia="Times New Roman" w:hAnsi="Times New Roman"/>
                <w:sz w:val="20"/>
                <w:lang w:val="ru-RU"/>
              </w:rPr>
              <w:t>никотиноминеральных</w:t>
            </w:r>
            <w:proofErr w:type="spellEnd"/>
            <w:r w:rsidRPr="00436DAC">
              <w:rPr>
                <w:rFonts w:ascii="Times New Roman" w:eastAsia="Times New Roman" w:hAnsi="Times New Roman"/>
                <w:sz w:val="20"/>
                <w:lang w:val="ru-RU"/>
              </w:rPr>
              <w:t xml:space="preserve"> продуктов, устройств для их изготовления и новых табачных изделий (</w:t>
            </w:r>
            <w:r>
              <w:rPr>
                <w:rFonts w:ascii="Times New Roman" w:eastAsia="Times New Roman" w:hAnsi="Times New Roman"/>
                <w:sz w:val="20"/>
              </w:rPr>
              <w:t>OSMV</w:t>
            </w:r>
            <w:r w:rsidRPr="00436DAC">
              <w:rPr>
                <w:rFonts w:ascii="Times New Roman" w:eastAsia="Times New Roman" w:hAnsi="Times New Roman"/>
                <w:sz w:val="20"/>
                <w:lang w:val="ru-RU"/>
              </w:rPr>
              <w:t>)</w:t>
            </w:r>
            <w:r w:rsidRPr="00436DAC">
              <w:rPr>
                <w:rFonts w:ascii="Times New Roman" w:eastAsia="Times New Roman" w:hAnsi="Times New Roman"/>
                <w:sz w:val="20"/>
                <w:lang w:val="ru-RU"/>
              </w:rPr>
              <w:br/>
              <w:t>Министерство торговли и промышленности</w:t>
            </w:r>
            <w:r w:rsidRPr="00436DAC">
              <w:rPr>
                <w:rFonts w:ascii="Times New Roman" w:eastAsia="Times New Roman" w:hAnsi="Times New Roman"/>
                <w:sz w:val="20"/>
                <w:lang w:val="ru-RU"/>
              </w:rPr>
              <w:br/>
              <w:t xml:space="preserve">Электронная почта: </w:t>
            </w:r>
            <w:proofErr w:type="spellStart"/>
            <w:r>
              <w:rPr>
                <w:rFonts w:ascii="Times New Roman" w:eastAsia="Times New Roman" w:hAnsi="Times New Roman"/>
                <w:sz w:val="20"/>
              </w:rPr>
              <w:t>osmv</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dti</w:t>
            </w:r>
            <w:proofErr w:type="spellEnd"/>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proofErr w:type="spellStart"/>
            <w:r>
              <w:rPr>
                <w:rFonts w:ascii="Times New Roman" w:eastAsia="Times New Roman" w:hAnsi="Times New Roman"/>
                <w:sz w:val="20"/>
              </w:rPr>
              <w:t>ph</w:t>
            </w:r>
            <w:proofErr w:type="spellEnd"/>
          </w:p>
        </w:tc>
        <w:tc>
          <w:tcPr>
            <w:tcW w:w="5216" w:type="dxa"/>
            <w:vMerge w:val="restart"/>
            <w:tcBorders>
              <w:top w:val="single" w:sz="8" w:space="0" w:color="000000"/>
              <w:left w:val="single" w:sz="8" w:space="0" w:color="000000"/>
              <w:bottom w:val="single" w:sz="8" w:space="0" w:color="000000"/>
              <w:right w:val="single" w:sz="8" w:space="0" w:color="000000"/>
            </w:tcBorders>
          </w:tcPr>
          <w:p w14:paraId="676CF1B5" w14:textId="77777777" w:rsidR="00E35A7F" w:rsidRDefault="00E35A7F" w:rsidP="00E35A7F">
            <w:r>
              <w:rPr>
                <w:rFonts w:ascii="Times New Roman" w:eastAsia="Times New Roman" w:hAnsi="Times New Roman"/>
                <w:sz w:val="20"/>
              </w:rPr>
              <w:t>22/04/26</w:t>
            </w:r>
          </w:p>
        </w:tc>
      </w:tr>
      <w:tr w:rsidR="00E35A7F" w:rsidRPr="00C95BCA" w14:paraId="16564F4A" w14:textId="77777777" w:rsidTr="00B80598">
        <w:tc>
          <w:tcPr>
            <w:tcW w:w="675" w:type="dxa"/>
            <w:vMerge/>
          </w:tcPr>
          <w:p w14:paraId="5AEF918D"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33AFB22E" w14:textId="77777777" w:rsidR="00E35A7F" w:rsidRDefault="00E35A7F" w:rsidP="00E35A7F">
            <w:r>
              <w:rPr>
                <w:rFonts w:ascii="Times New Roman" w:eastAsia="Times New Roman" w:hAnsi="Times New Roman"/>
                <w:sz w:val="20"/>
              </w:rPr>
              <w:t>8/04/26</w:t>
            </w:r>
          </w:p>
        </w:tc>
        <w:tc>
          <w:tcPr>
            <w:tcW w:w="4819" w:type="dxa"/>
            <w:tcBorders>
              <w:top w:val="single" w:sz="8" w:space="0" w:color="000000"/>
              <w:left w:val="single" w:sz="8" w:space="0" w:color="000000"/>
              <w:bottom w:val="single" w:sz="8" w:space="0" w:color="000000"/>
              <w:right w:val="single" w:sz="8" w:space="0" w:color="000000"/>
            </w:tcBorders>
          </w:tcPr>
          <w:p w14:paraId="76534E06" w14:textId="77777777" w:rsidR="00E35A7F" w:rsidRPr="00436DAC" w:rsidRDefault="00E35A7F" w:rsidP="00E35A7F">
            <w:pPr>
              <w:rPr>
                <w:lang w:val="ru-RU"/>
              </w:rPr>
            </w:pPr>
            <w:r w:rsidRPr="00436DAC">
              <w:rPr>
                <w:rFonts w:ascii="Times New Roman" w:eastAsia="Times New Roman" w:hAnsi="Times New Roman"/>
                <w:sz w:val="20"/>
                <w:lang w:val="ru-RU"/>
              </w:rPr>
              <w:t xml:space="preserve">Табак, табачные изделия и связанное с ними оборудование (коды </w:t>
            </w:r>
            <w:r>
              <w:rPr>
                <w:rFonts w:ascii="Times New Roman" w:eastAsia="Times New Roman" w:hAnsi="Times New Roman"/>
                <w:sz w:val="20"/>
              </w:rPr>
              <w:t>ICS</w:t>
            </w:r>
            <w:r w:rsidRPr="00436DAC">
              <w:rPr>
                <w:rFonts w:ascii="Times New Roman" w:eastAsia="Times New Roman" w:hAnsi="Times New Roman"/>
                <w:sz w:val="20"/>
                <w:lang w:val="ru-RU"/>
              </w:rPr>
              <w:t>: 65.160)</w:t>
            </w:r>
          </w:p>
        </w:tc>
        <w:tc>
          <w:tcPr>
            <w:tcW w:w="5216" w:type="dxa"/>
            <w:vMerge/>
          </w:tcPr>
          <w:p w14:paraId="74E528AC" w14:textId="77777777" w:rsidR="00E35A7F" w:rsidRPr="00436DAC" w:rsidRDefault="00E35A7F" w:rsidP="00E35A7F">
            <w:pPr>
              <w:rPr>
                <w:lang w:val="ru-RU"/>
              </w:rPr>
            </w:pPr>
          </w:p>
        </w:tc>
      </w:tr>
      <w:tr w:rsidR="00E35A7F" w:rsidRPr="00C95BCA" w14:paraId="627EFC90" w14:textId="77777777" w:rsidTr="00B80598">
        <w:tc>
          <w:tcPr>
            <w:tcW w:w="675" w:type="dxa"/>
            <w:vMerge/>
          </w:tcPr>
          <w:p w14:paraId="082C86A7"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2F36740F" w14:textId="77777777" w:rsidR="00E35A7F" w:rsidRDefault="00E35A7F" w:rsidP="00E35A7F">
            <w:proofErr w:type="spellStart"/>
            <w:r>
              <w:rPr>
                <w:rFonts w:ascii="Times New Roman" w:eastAsia="Times New Roman" w:hAnsi="Times New Roman"/>
                <w:sz w:val="20"/>
              </w:rPr>
              <w:t>Филиппины</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570F308D" w14:textId="77777777" w:rsidR="00E35A7F" w:rsidRPr="00436DAC" w:rsidRDefault="00E35A7F" w:rsidP="00E35A7F">
            <w:pPr>
              <w:rPr>
                <w:lang w:val="ru-RU"/>
              </w:rPr>
            </w:pPr>
            <w:r w:rsidRPr="00436DAC">
              <w:rPr>
                <w:rFonts w:ascii="Times New Roman" w:eastAsia="Times New Roman" w:hAnsi="Times New Roman"/>
                <w:sz w:val="20"/>
                <w:lang w:val="ru-RU"/>
              </w:rPr>
              <w:t xml:space="preserve">С учетом неотложных соображений общественного здравоохранения, связанных с публикацией проекта, предлагается сократить срок представления замечаний на пятнадцать (15) дней. Недавние нормативные акты министерства подчеркивают необходимость обеспечения того, чтобы на рынке </w:t>
            </w:r>
            <w:r w:rsidRPr="00436DAC">
              <w:rPr>
                <w:rFonts w:ascii="Times New Roman" w:eastAsia="Times New Roman" w:hAnsi="Times New Roman"/>
                <w:sz w:val="20"/>
                <w:lang w:val="ru-RU"/>
              </w:rPr>
              <w:lastRenderedPageBreak/>
              <w:t>оставались доступными только новые табачные изделия, соответствующие требованиям. В свете этих изменений считается необходимым ускорить процесс представления комментариев, чтобы обеспечить оперативное принятие нормативных мер, которые защитят потребителей и предотвратят дальнейшее воздействие опасных продуктов.</w:t>
            </w:r>
          </w:p>
        </w:tc>
        <w:tc>
          <w:tcPr>
            <w:tcW w:w="5216" w:type="dxa"/>
            <w:vMerge/>
          </w:tcPr>
          <w:p w14:paraId="7CC66789" w14:textId="77777777" w:rsidR="00E35A7F" w:rsidRPr="00436DAC" w:rsidRDefault="00E35A7F" w:rsidP="00E35A7F">
            <w:pPr>
              <w:rPr>
                <w:lang w:val="ru-RU"/>
              </w:rPr>
            </w:pPr>
          </w:p>
        </w:tc>
      </w:tr>
      <w:tr w:rsidR="00E35A7F" w14:paraId="5F520CEA"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3CABFBA7" w14:textId="3B58BC4F" w:rsidR="00E35A7F" w:rsidRDefault="00E35A7F" w:rsidP="00E35A7F">
            <w:r>
              <w:rPr>
                <w:rFonts w:ascii="Times New Roman" w:eastAsia="Times New Roman" w:hAnsi="Times New Roman"/>
                <w:sz w:val="20"/>
                <w:lang w:val="kk-KZ"/>
              </w:rPr>
              <w:t>11</w:t>
            </w:r>
            <w:r>
              <w:rPr>
                <w:rFonts w:ascii="Times New Roman" w:eastAsia="Times New Roman" w:hAnsi="Times New Roman"/>
                <w:sz w:val="20"/>
              </w:rPr>
              <w:t>0</w:t>
            </w:r>
          </w:p>
        </w:tc>
        <w:tc>
          <w:tcPr>
            <w:tcW w:w="2552" w:type="dxa"/>
            <w:tcBorders>
              <w:top w:val="single" w:sz="8" w:space="0" w:color="000000"/>
              <w:left w:val="single" w:sz="8" w:space="0" w:color="000000"/>
              <w:bottom w:val="single" w:sz="8" w:space="0" w:color="000000"/>
              <w:right w:val="single" w:sz="8" w:space="0" w:color="000000"/>
            </w:tcBorders>
          </w:tcPr>
          <w:p w14:paraId="2CE1F941" w14:textId="77777777" w:rsidR="00E35A7F" w:rsidRDefault="00E35A7F" w:rsidP="00E35A7F">
            <w:r>
              <w:rPr>
                <w:rFonts w:ascii="Times New Roman" w:eastAsia="Times New Roman" w:hAnsi="Times New Roman"/>
                <w:sz w:val="20"/>
              </w:rPr>
              <w:t>G/TBT/N/EGY/74/Add.3</w:t>
            </w:r>
          </w:p>
        </w:tc>
        <w:tc>
          <w:tcPr>
            <w:tcW w:w="4819" w:type="dxa"/>
            <w:tcBorders>
              <w:top w:val="single" w:sz="8" w:space="0" w:color="000000"/>
              <w:left w:val="single" w:sz="8" w:space="0" w:color="000000"/>
              <w:bottom w:val="single" w:sz="8" w:space="0" w:color="000000"/>
              <w:right w:val="single" w:sz="8" w:space="0" w:color="000000"/>
            </w:tcBorders>
          </w:tcPr>
          <w:p w14:paraId="7424064E" w14:textId="77777777" w:rsidR="00E35A7F" w:rsidRPr="00436DAC" w:rsidRDefault="00E35A7F" w:rsidP="00E35A7F">
            <w:pPr>
              <w:rPr>
                <w:lang w:val="ru-RU"/>
              </w:rPr>
            </w:pPr>
            <w:r w:rsidRPr="00436DAC">
              <w:rPr>
                <w:rFonts w:ascii="Times New Roman" w:eastAsia="Times New Roman" w:hAnsi="Times New Roman"/>
                <w:sz w:val="20"/>
                <w:lang w:val="ru-RU"/>
              </w:rPr>
              <w:t>Нижеследующее сообщение, датированное 6 апреля 2026 года, распространяется по просьбе делегации Египта.</w:t>
            </w:r>
            <w:r w:rsidRPr="00436DAC">
              <w:rPr>
                <w:rFonts w:ascii="Times New Roman" w:eastAsia="Times New Roman" w:hAnsi="Times New Roman"/>
                <w:sz w:val="20"/>
                <w:lang w:val="ru-RU"/>
              </w:rPr>
              <w:br/>
              <w:t xml:space="preserve">Изменено содержание или объем заявленной меры, текст доступен по ссылке:1: </w:t>
            </w:r>
            <w:r w:rsidRPr="00436DAC">
              <w:rPr>
                <w:rFonts w:ascii="Times New Roman" w:eastAsia="Times New Roman" w:hAnsi="Times New Roman"/>
                <w:sz w:val="20"/>
                <w:lang w:val="ru-RU"/>
              </w:rPr>
              <w:br/>
              <w:t xml:space="preserve">Египетский стандарт </w:t>
            </w:r>
            <w:r>
              <w:rPr>
                <w:rFonts w:ascii="Times New Roman" w:eastAsia="Times New Roman" w:hAnsi="Times New Roman"/>
                <w:sz w:val="20"/>
              </w:rPr>
              <w:t>ES</w:t>
            </w:r>
            <w:r w:rsidRPr="00436DAC">
              <w:rPr>
                <w:rFonts w:ascii="Times New Roman" w:eastAsia="Times New Roman" w:hAnsi="Times New Roman"/>
                <w:sz w:val="20"/>
                <w:lang w:val="ru-RU"/>
              </w:rPr>
              <w:t xml:space="preserve"> 804 на "Консервированный тунец и скумбрию" (14 страниц на арабском языке).</w:t>
            </w:r>
            <w:r w:rsidRPr="00436DAC">
              <w:rPr>
                <w:rFonts w:ascii="Times New Roman" w:eastAsia="Times New Roman" w:hAnsi="Times New Roman"/>
                <w:sz w:val="20"/>
                <w:lang w:val="ru-RU"/>
              </w:rPr>
              <w:br/>
              <w:t>Изменен крайний срок представления замечаний (если применимо).:</w:t>
            </w:r>
          </w:p>
        </w:tc>
        <w:tc>
          <w:tcPr>
            <w:tcW w:w="5216" w:type="dxa"/>
            <w:vMerge w:val="restart"/>
            <w:tcBorders>
              <w:top w:val="single" w:sz="8" w:space="0" w:color="000000"/>
              <w:left w:val="single" w:sz="8" w:space="0" w:color="000000"/>
              <w:bottom w:val="single" w:sz="8" w:space="0" w:color="000000"/>
              <w:right w:val="single" w:sz="8" w:space="0" w:color="000000"/>
            </w:tcBorders>
          </w:tcPr>
          <w:p w14:paraId="2512DA6B" w14:textId="77777777" w:rsidR="00E35A7F" w:rsidRDefault="00E35A7F" w:rsidP="00E35A7F">
            <w:r>
              <w:rPr>
                <w:rFonts w:ascii="Times New Roman" w:eastAsia="Times New Roman" w:hAnsi="Times New Roman"/>
                <w:sz w:val="20"/>
              </w:rPr>
              <w:t>-</w:t>
            </w:r>
          </w:p>
        </w:tc>
      </w:tr>
      <w:tr w:rsidR="00E35A7F" w14:paraId="43B79B3A" w14:textId="77777777" w:rsidTr="00B80598">
        <w:tc>
          <w:tcPr>
            <w:tcW w:w="675" w:type="dxa"/>
            <w:vMerge/>
          </w:tcPr>
          <w:p w14:paraId="69C6693D"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7BC02924" w14:textId="77777777" w:rsidR="00E35A7F" w:rsidRDefault="00E35A7F" w:rsidP="00E35A7F">
            <w:r>
              <w:rPr>
                <w:rFonts w:ascii="Times New Roman" w:eastAsia="Times New Roman" w:hAnsi="Times New Roman"/>
                <w:sz w:val="20"/>
              </w:rPr>
              <w:t>8/04/26</w:t>
            </w:r>
          </w:p>
        </w:tc>
        <w:tc>
          <w:tcPr>
            <w:tcW w:w="4819" w:type="dxa"/>
            <w:tcBorders>
              <w:top w:val="single" w:sz="8" w:space="0" w:color="000000"/>
              <w:left w:val="single" w:sz="8" w:space="0" w:color="000000"/>
              <w:bottom w:val="single" w:sz="8" w:space="0" w:color="000000"/>
              <w:right w:val="single" w:sz="8" w:space="0" w:color="000000"/>
            </w:tcBorders>
          </w:tcPr>
          <w:p w14:paraId="15F73E12" w14:textId="77777777" w:rsidR="00E35A7F" w:rsidRDefault="00E35A7F" w:rsidP="00E35A7F">
            <w:r>
              <w:rPr>
                <w:rFonts w:ascii="Times New Roman" w:eastAsia="Times New Roman" w:hAnsi="Times New Roman"/>
                <w:sz w:val="20"/>
              </w:rPr>
              <w:t>-</w:t>
            </w:r>
          </w:p>
        </w:tc>
        <w:tc>
          <w:tcPr>
            <w:tcW w:w="5216" w:type="dxa"/>
            <w:vMerge/>
          </w:tcPr>
          <w:p w14:paraId="4914F2E8" w14:textId="77777777" w:rsidR="00E35A7F" w:rsidRDefault="00E35A7F" w:rsidP="00E35A7F"/>
        </w:tc>
      </w:tr>
      <w:tr w:rsidR="00E35A7F" w14:paraId="582A79EC" w14:textId="77777777" w:rsidTr="00B80598">
        <w:tc>
          <w:tcPr>
            <w:tcW w:w="675" w:type="dxa"/>
            <w:vMerge/>
          </w:tcPr>
          <w:p w14:paraId="75CADDF4"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02B1CA56" w14:textId="77777777" w:rsidR="00E35A7F" w:rsidRDefault="00E35A7F" w:rsidP="00E35A7F">
            <w:proofErr w:type="spellStart"/>
            <w:r>
              <w:rPr>
                <w:rFonts w:ascii="Times New Roman" w:eastAsia="Times New Roman" w:hAnsi="Times New Roman"/>
                <w:sz w:val="20"/>
              </w:rPr>
              <w:t>Египет</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79ABFFE8" w14:textId="77777777" w:rsidR="00E35A7F" w:rsidRDefault="00E35A7F" w:rsidP="00E35A7F">
            <w:r>
              <w:rPr>
                <w:rFonts w:ascii="Times New Roman" w:eastAsia="Times New Roman" w:hAnsi="Times New Roman"/>
                <w:sz w:val="20"/>
              </w:rPr>
              <w:t>-</w:t>
            </w:r>
          </w:p>
        </w:tc>
        <w:tc>
          <w:tcPr>
            <w:tcW w:w="5216" w:type="dxa"/>
            <w:vMerge/>
          </w:tcPr>
          <w:p w14:paraId="5685701A" w14:textId="77777777" w:rsidR="00E35A7F" w:rsidRDefault="00E35A7F" w:rsidP="00E35A7F"/>
        </w:tc>
      </w:tr>
      <w:tr w:rsidR="00E35A7F" w14:paraId="69FC3531"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709442D3" w14:textId="303C91E0" w:rsidR="00E35A7F" w:rsidRDefault="00E35A7F" w:rsidP="00E35A7F">
            <w:r>
              <w:rPr>
                <w:rFonts w:ascii="Times New Roman" w:eastAsia="Times New Roman" w:hAnsi="Times New Roman"/>
                <w:sz w:val="20"/>
                <w:lang w:val="kk-KZ"/>
              </w:rPr>
              <w:t>11</w:t>
            </w:r>
            <w:r>
              <w:rPr>
                <w:rFonts w:ascii="Times New Roman" w:eastAsia="Times New Roman" w:hAnsi="Times New Roman"/>
                <w:sz w:val="20"/>
              </w:rPr>
              <w:t>1</w:t>
            </w:r>
          </w:p>
        </w:tc>
        <w:tc>
          <w:tcPr>
            <w:tcW w:w="2552" w:type="dxa"/>
            <w:tcBorders>
              <w:top w:val="single" w:sz="8" w:space="0" w:color="000000"/>
              <w:left w:val="single" w:sz="8" w:space="0" w:color="000000"/>
              <w:bottom w:val="single" w:sz="8" w:space="0" w:color="000000"/>
              <w:right w:val="single" w:sz="8" w:space="0" w:color="000000"/>
            </w:tcBorders>
          </w:tcPr>
          <w:p w14:paraId="02D48EAB" w14:textId="77777777" w:rsidR="00E35A7F" w:rsidRDefault="00E35A7F" w:rsidP="00E35A7F">
            <w:r>
              <w:rPr>
                <w:rFonts w:ascii="Times New Roman" w:eastAsia="Times New Roman" w:hAnsi="Times New Roman"/>
                <w:sz w:val="20"/>
              </w:rPr>
              <w:t>G/TBT/N/EGY/212/Add.10</w:t>
            </w:r>
          </w:p>
        </w:tc>
        <w:tc>
          <w:tcPr>
            <w:tcW w:w="4819" w:type="dxa"/>
            <w:tcBorders>
              <w:top w:val="single" w:sz="8" w:space="0" w:color="000000"/>
              <w:left w:val="single" w:sz="8" w:space="0" w:color="000000"/>
              <w:bottom w:val="single" w:sz="8" w:space="0" w:color="000000"/>
              <w:right w:val="single" w:sz="8" w:space="0" w:color="000000"/>
            </w:tcBorders>
          </w:tcPr>
          <w:p w14:paraId="2F71ECE5" w14:textId="77777777" w:rsidR="00E35A7F" w:rsidRDefault="00E35A7F" w:rsidP="00E35A7F">
            <w:r w:rsidRPr="00436DAC">
              <w:rPr>
                <w:rFonts w:ascii="Times New Roman" w:eastAsia="Times New Roman" w:hAnsi="Times New Roman"/>
                <w:sz w:val="20"/>
                <w:lang w:val="ru-RU"/>
              </w:rPr>
              <w:t>Нижеследующее сообщение, датированное 6 апреля 2026 года, распространяется по просьбе делегации Египта.</w:t>
            </w:r>
            <w:r w:rsidRPr="00436DAC">
              <w:rPr>
                <w:rFonts w:ascii="Times New Roman" w:eastAsia="Times New Roman" w:hAnsi="Times New Roman"/>
                <w:sz w:val="20"/>
                <w:lang w:val="ru-RU"/>
              </w:rPr>
              <w:br/>
              <w:t xml:space="preserve">Содержание или объем уведомленной меры изменен, и текст доступен по ссылке:1: </w:t>
            </w:r>
            <w:r w:rsidRPr="00436DAC">
              <w:rPr>
                <w:rFonts w:ascii="Times New Roman" w:eastAsia="Times New Roman" w:hAnsi="Times New Roman"/>
                <w:sz w:val="20"/>
                <w:lang w:val="ru-RU"/>
              </w:rPr>
              <w:br/>
              <w:t xml:space="preserve">Египетский стандарт </w:t>
            </w:r>
            <w:r>
              <w:rPr>
                <w:rFonts w:ascii="Times New Roman" w:eastAsia="Times New Roman" w:hAnsi="Times New Roman"/>
                <w:sz w:val="20"/>
              </w:rPr>
              <w:t>ES</w:t>
            </w:r>
            <w:r w:rsidRPr="00436DAC">
              <w:rPr>
                <w:rFonts w:ascii="Times New Roman" w:eastAsia="Times New Roman" w:hAnsi="Times New Roman"/>
                <w:sz w:val="20"/>
                <w:lang w:val="ru-RU"/>
              </w:rPr>
              <w:t xml:space="preserve"> 2613-2 "Срок годности пищевых продуктов", часть 2 - срок годности (18 страниц на арабском языке) (частичное изменение на 1 странице на арабском языке).</w:t>
            </w:r>
            <w:r w:rsidRPr="00436DAC">
              <w:rPr>
                <w:rFonts w:ascii="Times New Roman" w:eastAsia="Times New Roman" w:hAnsi="Times New Roman"/>
                <w:sz w:val="20"/>
                <w:lang w:val="ru-RU"/>
              </w:rPr>
              <w:br/>
            </w:r>
            <w:proofErr w:type="spellStart"/>
            <w:r>
              <w:rPr>
                <w:rFonts w:ascii="Times New Roman" w:eastAsia="Times New Roman" w:hAnsi="Times New Roman"/>
                <w:sz w:val="20"/>
              </w:rPr>
              <w:t>Новый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крайний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срок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подачи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комментариев</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если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применимо</w:t>
            </w:r>
            <w:proofErr w:type="spellEnd"/>
            <w:r>
              <w:rPr>
                <w:rFonts w:ascii="Times New Roman" w:eastAsia="Times New Roman" w:hAnsi="Times New Roman"/>
                <w:sz w:val="20"/>
              </w:rPr>
              <w:t>):</w:t>
            </w:r>
          </w:p>
        </w:tc>
        <w:tc>
          <w:tcPr>
            <w:tcW w:w="5216" w:type="dxa"/>
            <w:vMerge w:val="restart"/>
            <w:tcBorders>
              <w:top w:val="single" w:sz="8" w:space="0" w:color="000000"/>
              <w:left w:val="single" w:sz="8" w:space="0" w:color="000000"/>
              <w:bottom w:val="single" w:sz="8" w:space="0" w:color="000000"/>
              <w:right w:val="single" w:sz="8" w:space="0" w:color="000000"/>
            </w:tcBorders>
          </w:tcPr>
          <w:p w14:paraId="4099DE91" w14:textId="77777777" w:rsidR="00E35A7F" w:rsidRDefault="00E35A7F" w:rsidP="00E35A7F">
            <w:r>
              <w:rPr>
                <w:rFonts w:ascii="Times New Roman" w:eastAsia="Times New Roman" w:hAnsi="Times New Roman"/>
                <w:sz w:val="20"/>
              </w:rPr>
              <w:t>-</w:t>
            </w:r>
          </w:p>
        </w:tc>
      </w:tr>
      <w:tr w:rsidR="00E35A7F" w14:paraId="6C3562CB" w14:textId="77777777" w:rsidTr="00B80598">
        <w:tc>
          <w:tcPr>
            <w:tcW w:w="675" w:type="dxa"/>
            <w:vMerge/>
          </w:tcPr>
          <w:p w14:paraId="0B9194D0"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6B069446" w14:textId="77777777" w:rsidR="00E35A7F" w:rsidRDefault="00E35A7F" w:rsidP="00E35A7F">
            <w:r>
              <w:rPr>
                <w:rFonts w:ascii="Times New Roman" w:eastAsia="Times New Roman" w:hAnsi="Times New Roman"/>
                <w:sz w:val="20"/>
              </w:rPr>
              <w:t>8/04/26</w:t>
            </w:r>
          </w:p>
        </w:tc>
        <w:tc>
          <w:tcPr>
            <w:tcW w:w="4819" w:type="dxa"/>
            <w:tcBorders>
              <w:top w:val="single" w:sz="8" w:space="0" w:color="000000"/>
              <w:left w:val="single" w:sz="8" w:space="0" w:color="000000"/>
              <w:bottom w:val="single" w:sz="8" w:space="0" w:color="000000"/>
              <w:right w:val="single" w:sz="8" w:space="0" w:color="000000"/>
            </w:tcBorders>
          </w:tcPr>
          <w:p w14:paraId="767341C7" w14:textId="77777777" w:rsidR="00E35A7F" w:rsidRDefault="00E35A7F" w:rsidP="00E35A7F">
            <w:r>
              <w:rPr>
                <w:rFonts w:ascii="Times New Roman" w:eastAsia="Times New Roman" w:hAnsi="Times New Roman"/>
                <w:sz w:val="20"/>
              </w:rPr>
              <w:t>-</w:t>
            </w:r>
          </w:p>
        </w:tc>
        <w:tc>
          <w:tcPr>
            <w:tcW w:w="5216" w:type="dxa"/>
            <w:vMerge/>
          </w:tcPr>
          <w:p w14:paraId="3EAF7557" w14:textId="77777777" w:rsidR="00E35A7F" w:rsidRDefault="00E35A7F" w:rsidP="00E35A7F"/>
        </w:tc>
      </w:tr>
      <w:tr w:rsidR="00E35A7F" w14:paraId="3F3FEA9B" w14:textId="77777777" w:rsidTr="00B80598">
        <w:tc>
          <w:tcPr>
            <w:tcW w:w="675" w:type="dxa"/>
            <w:vMerge/>
          </w:tcPr>
          <w:p w14:paraId="571BFDEE"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67E97AC9" w14:textId="77777777" w:rsidR="00E35A7F" w:rsidRDefault="00E35A7F" w:rsidP="00E35A7F">
            <w:proofErr w:type="spellStart"/>
            <w:r>
              <w:rPr>
                <w:rFonts w:ascii="Times New Roman" w:eastAsia="Times New Roman" w:hAnsi="Times New Roman"/>
                <w:sz w:val="20"/>
              </w:rPr>
              <w:t>Египет</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03185D5F" w14:textId="77777777" w:rsidR="00E35A7F" w:rsidRDefault="00E35A7F" w:rsidP="00E35A7F">
            <w:r>
              <w:rPr>
                <w:rFonts w:ascii="Times New Roman" w:eastAsia="Times New Roman" w:hAnsi="Times New Roman"/>
                <w:sz w:val="20"/>
              </w:rPr>
              <w:t>-</w:t>
            </w:r>
          </w:p>
        </w:tc>
        <w:tc>
          <w:tcPr>
            <w:tcW w:w="5216" w:type="dxa"/>
            <w:vMerge/>
          </w:tcPr>
          <w:p w14:paraId="58C2ABA6" w14:textId="77777777" w:rsidR="00E35A7F" w:rsidRDefault="00E35A7F" w:rsidP="00E35A7F"/>
        </w:tc>
      </w:tr>
      <w:tr w:rsidR="00E35A7F" w14:paraId="230A53BE"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12180AFD" w14:textId="11DB1EEE" w:rsidR="00E35A7F" w:rsidRDefault="00E35A7F" w:rsidP="00E35A7F">
            <w:r>
              <w:rPr>
                <w:rFonts w:ascii="Times New Roman" w:eastAsia="Times New Roman" w:hAnsi="Times New Roman"/>
                <w:sz w:val="20"/>
                <w:lang w:val="kk-KZ"/>
              </w:rPr>
              <w:t>11</w:t>
            </w:r>
            <w:r>
              <w:rPr>
                <w:rFonts w:ascii="Times New Roman" w:eastAsia="Times New Roman" w:hAnsi="Times New Roman"/>
                <w:sz w:val="20"/>
              </w:rPr>
              <w:t>2</w:t>
            </w:r>
          </w:p>
        </w:tc>
        <w:tc>
          <w:tcPr>
            <w:tcW w:w="2552" w:type="dxa"/>
            <w:tcBorders>
              <w:top w:val="single" w:sz="8" w:space="0" w:color="000000"/>
              <w:left w:val="single" w:sz="8" w:space="0" w:color="000000"/>
              <w:bottom w:val="single" w:sz="8" w:space="0" w:color="000000"/>
              <w:right w:val="single" w:sz="8" w:space="0" w:color="000000"/>
            </w:tcBorders>
          </w:tcPr>
          <w:p w14:paraId="3F6A34BF" w14:textId="77777777" w:rsidR="00E35A7F" w:rsidRDefault="00E35A7F" w:rsidP="00E35A7F">
            <w:r>
              <w:rPr>
                <w:rFonts w:ascii="Times New Roman" w:eastAsia="Times New Roman" w:hAnsi="Times New Roman"/>
                <w:sz w:val="20"/>
              </w:rPr>
              <w:t>G/TBT/N/EGY/1/Add.36</w:t>
            </w:r>
          </w:p>
        </w:tc>
        <w:tc>
          <w:tcPr>
            <w:tcW w:w="4819" w:type="dxa"/>
            <w:tcBorders>
              <w:top w:val="single" w:sz="8" w:space="0" w:color="000000"/>
              <w:left w:val="single" w:sz="8" w:space="0" w:color="000000"/>
              <w:bottom w:val="single" w:sz="8" w:space="0" w:color="000000"/>
              <w:right w:val="single" w:sz="8" w:space="0" w:color="000000"/>
            </w:tcBorders>
          </w:tcPr>
          <w:p w14:paraId="68765D00" w14:textId="77777777" w:rsidR="00E35A7F" w:rsidRDefault="00E35A7F" w:rsidP="00E35A7F">
            <w:r w:rsidRPr="00436DAC">
              <w:rPr>
                <w:rFonts w:ascii="Times New Roman" w:eastAsia="Times New Roman" w:hAnsi="Times New Roman"/>
                <w:sz w:val="20"/>
                <w:lang w:val="ru-RU"/>
              </w:rPr>
              <w:t>Нижеследующее сообщение, датированное 6 апреля 2026 года, распространяется по просьбе делегации Египта.</w:t>
            </w:r>
            <w:r w:rsidRPr="00436DAC">
              <w:rPr>
                <w:rFonts w:ascii="Times New Roman" w:eastAsia="Times New Roman" w:hAnsi="Times New Roman"/>
                <w:sz w:val="20"/>
                <w:lang w:val="ru-RU"/>
              </w:rPr>
              <w:br/>
              <w:t xml:space="preserve">Изменено содержание или объем заявленной меры, текст доступен по ссылке:1: </w:t>
            </w:r>
            <w:r w:rsidRPr="00436DAC">
              <w:rPr>
                <w:rFonts w:ascii="Times New Roman" w:eastAsia="Times New Roman" w:hAnsi="Times New Roman"/>
                <w:sz w:val="20"/>
                <w:lang w:val="ru-RU"/>
              </w:rPr>
              <w:br/>
              <w:t xml:space="preserve">Египетский стандарт </w:t>
            </w:r>
            <w:r>
              <w:rPr>
                <w:rFonts w:ascii="Times New Roman" w:eastAsia="Times New Roman" w:hAnsi="Times New Roman"/>
                <w:sz w:val="20"/>
              </w:rPr>
              <w:t>ES</w:t>
            </w:r>
            <w:r w:rsidRPr="00436DAC">
              <w:rPr>
                <w:rFonts w:ascii="Times New Roman" w:eastAsia="Times New Roman" w:hAnsi="Times New Roman"/>
                <w:sz w:val="20"/>
                <w:lang w:val="ru-RU"/>
              </w:rPr>
              <w:t xml:space="preserve"> 1725 "Соленая рыба" (17 страниц на арабском языке).</w:t>
            </w:r>
            <w:r w:rsidRPr="00436DAC">
              <w:rPr>
                <w:rFonts w:ascii="Times New Roman" w:eastAsia="Times New Roman" w:hAnsi="Times New Roman"/>
                <w:sz w:val="20"/>
                <w:lang w:val="ru-RU"/>
              </w:rPr>
              <w:br/>
            </w:r>
            <w:proofErr w:type="spellStart"/>
            <w:r>
              <w:rPr>
                <w:rFonts w:ascii="Times New Roman" w:eastAsia="Times New Roman" w:hAnsi="Times New Roman"/>
                <w:sz w:val="20"/>
              </w:rPr>
              <w:t>Изменен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крайний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срок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представления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замечаний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если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применимо</w:t>
            </w:r>
            <w:proofErr w:type="spellEnd"/>
            <w:r>
              <w:rPr>
                <w:rFonts w:ascii="Times New Roman" w:eastAsia="Times New Roman" w:hAnsi="Times New Roman"/>
                <w:sz w:val="20"/>
              </w:rPr>
              <w:t>).:</w:t>
            </w:r>
          </w:p>
        </w:tc>
        <w:tc>
          <w:tcPr>
            <w:tcW w:w="5216" w:type="dxa"/>
            <w:vMerge w:val="restart"/>
            <w:tcBorders>
              <w:top w:val="single" w:sz="8" w:space="0" w:color="000000"/>
              <w:left w:val="single" w:sz="8" w:space="0" w:color="000000"/>
              <w:bottom w:val="single" w:sz="8" w:space="0" w:color="000000"/>
              <w:right w:val="single" w:sz="8" w:space="0" w:color="000000"/>
            </w:tcBorders>
          </w:tcPr>
          <w:p w14:paraId="1FDAAC22" w14:textId="77777777" w:rsidR="00E35A7F" w:rsidRDefault="00E35A7F" w:rsidP="00E35A7F">
            <w:r>
              <w:rPr>
                <w:rFonts w:ascii="Times New Roman" w:eastAsia="Times New Roman" w:hAnsi="Times New Roman"/>
                <w:sz w:val="20"/>
              </w:rPr>
              <w:t>-</w:t>
            </w:r>
          </w:p>
        </w:tc>
      </w:tr>
      <w:tr w:rsidR="00E35A7F" w14:paraId="783BB264" w14:textId="77777777" w:rsidTr="00B80598">
        <w:tc>
          <w:tcPr>
            <w:tcW w:w="675" w:type="dxa"/>
            <w:vMerge/>
          </w:tcPr>
          <w:p w14:paraId="5E3B6D20"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28D63AF2" w14:textId="77777777" w:rsidR="00E35A7F" w:rsidRDefault="00E35A7F" w:rsidP="00E35A7F">
            <w:r>
              <w:rPr>
                <w:rFonts w:ascii="Times New Roman" w:eastAsia="Times New Roman" w:hAnsi="Times New Roman"/>
                <w:sz w:val="20"/>
              </w:rPr>
              <w:t>8/04/26</w:t>
            </w:r>
          </w:p>
        </w:tc>
        <w:tc>
          <w:tcPr>
            <w:tcW w:w="4819" w:type="dxa"/>
            <w:tcBorders>
              <w:top w:val="single" w:sz="8" w:space="0" w:color="000000"/>
              <w:left w:val="single" w:sz="8" w:space="0" w:color="000000"/>
              <w:bottom w:val="single" w:sz="8" w:space="0" w:color="000000"/>
              <w:right w:val="single" w:sz="8" w:space="0" w:color="000000"/>
            </w:tcBorders>
          </w:tcPr>
          <w:p w14:paraId="3DA012FB" w14:textId="77777777" w:rsidR="00E35A7F" w:rsidRDefault="00E35A7F" w:rsidP="00E35A7F">
            <w:r>
              <w:rPr>
                <w:rFonts w:ascii="Times New Roman" w:eastAsia="Times New Roman" w:hAnsi="Times New Roman"/>
                <w:sz w:val="20"/>
              </w:rPr>
              <w:t>-</w:t>
            </w:r>
          </w:p>
        </w:tc>
        <w:tc>
          <w:tcPr>
            <w:tcW w:w="5216" w:type="dxa"/>
            <w:vMerge/>
          </w:tcPr>
          <w:p w14:paraId="41050272" w14:textId="77777777" w:rsidR="00E35A7F" w:rsidRDefault="00E35A7F" w:rsidP="00E35A7F"/>
        </w:tc>
      </w:tr>
      <w:tr w:rsidR="00E35A7F" w14:paraId="08CD44C5" w14:textId="77777777" w:rsidTr="00B80598">
        <w:tc>
          <w:tcPr>
            <w:tcW w:w="675" w:type="dxa"/>
            <w:vMerge/>
          </w:tcPr>
          <w:p w14:paraId="2537A482"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62AEE491" w14:textId="77777777" w:rsidR="00E35A7F" w:rsidRDefault="00E35A7F" w:rsidP="00E35A7F">
            <w:proofErr w:type="spellStart"/>
            <w:r>
              <w:rPr>
                <w:rFonts w:ascii="Times New Roman" w:eastAsia="Times New Roman" w:hAnsi="Times New Roman"/>
                <w:sz w:val="20"/>
              </w:rPr>
              <w:t>Египет</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6A838A9B" w14:textId="77777777" w:rsidR="00E35A7F" w:rsidRDefault="00E35A7F" w:rsidP="00E35A7F">
            <w:r>
              <w:rPr>
                <w:rFonts w:ascii="Times New Roman" w:eastAsia="Times New Roman" w:hAnsi="Times New Roman"/>
                <w:sz w:val="20"/>
              </w:rPr>
              <w:t>-</w:t>
            </w:r>
          </w:p>
        </w:tc>
        <w:tc>
          <w:tcPr>
            <w:tcW w:w="5216" w:type="dxa"/>
            <w:vMerge/>
          </w:tcPr>
          <w:p w14:paraId="536946C8" w14:textId="77777777" w:rsidR="00E35A7F" w:rsidRDefault="00E35A7F" w:rsidP="00E35A7F"/>
        </w:tc>
      </w:tr>
      <w:tr w:rsidR="00E35A7F" w14:paraId="72D7B41D"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45D3F270" w14:textId="43A19D28" w:rsidR="00E35A7F" w:rsidRPr="00B80598" w:rsidRDefault="00E35A7F" w:rsidP="00E35A7F">
            <w:pPr>
              <w:rPr>
                <w:lang w:val="kk-KZ"/>
              </w:rPr>
            </w:pPr>
            <w:r>
              <w:rPr>
                <w:lang w:val="kk-KZ"/>
              </w:rPr>
              <w:t>113</w:t>
            </w:r>
          </w:p>
        </w:tc>
        <w:tc>
          <w:tcPr>
            <w:tcW w:w="2552" w:type="dxa"/>
            <w:tcBorders>
              <w:top w:val="single" w:sz="8" w:space="0" w:color="000000"/>
              <w:left w:val="single" w:sz="8" w:space="0" w:color="000000"/>
              <w:bottom w:val="single" w:sz="8" w:space="0" w:color="000000"/>
              <w:right w:val="single" w:sz="8" w:space="0" w:color="000000"/>
            </w:tcBorders>
          </w:tcPr>
          <w:p w14:paraId="6F08875B" w14:textId="77777777" w:rsidR="00E35A7F" w:rsidRDefault="00E35A7F" w:rsidP="00E35A7F">
            <w:r>
              <w:rPr>
                <w:rFonts w:ascii="Times New Roman" w:eastAsia="Times New Roman" w:hAnsi="Times New Roman"/>
                <w:sz w:val="20"/>
              </w:rPr>
              <w:t>G/TBT/N/BRA/1621/Add.1</w:t>
            </w:r>
          </w:p>
        </w:tc>
        <w:tc>
          <w:tcPr>
            <w:tcW w:w="4819" w:type="dxa"/>
            <w:tcBorders>
              <w:top w:val="single" w:sz="8" w:space="0" w:color="000000"/>
              <w:left w:val="single" w:sz="8" w:space="0" w:color="000000"/>
              <w:bottom w:val="single" w:sz="8" w:space="0" w:color="000000"/>
              <w:right w:val="single" w:sz="8" w:space="0" w:color="000000"/>
            </w:tcBorders>
          </w:tcPr>
          <w:p w14:paraId="353D91A4" w14:textId="77777777" w:rsidR="00E35A7F" w:rsidRPr="00436DAC" w:rsidRDefault="00E35A7F" w:rsidP="00E35A7F">
            <w:pPr>
              <w:rPr>
                <w:lang w:val="ru-RU"/>
              </w:rPr>
            </w:pPr>
            <w:r w:rsidRPr="00436DAC">
              <w:rPr>
                <w:rFonts w:ascii="Times New Roman" w:eastAsia="Times New Roman" w:hAnsi="Times New Roman"/>
                <w:sz w:val="20"/>
                <w:lang w:val="ru-RU"/>
              </w:rPr>
              <w:t>Нижеследующее сообщение, датированное 7 апреля 2026 года, распространяется по просьбе делегации Бразилии.</w:t>
            </w:r>
            <w:r w:rsidRPr="00436DAC">
              <w:rPr>
                <w:rFonts w:ascii="Times New Roman" w:eastAsia="Times New Roman" w:hAnsi="Times New Roman"/>
                <w:sz w:val="20"/>
                <w:lang w:val="ru-RU"/>
              </w:rPr>
              <w:br/>
              <w:t>Уведомленная мера принята - дата: 1 апреля 2026 г.</w:t>
            </w:r>
            <w:r w:rsidRPr="00436DAC">
              <w:rPr>
                <w:rFonts w:ascii="Times New Roman" w:eastAsia="Times New Roman" w:hAnsi="Times New Roman"/>
                <w:sz w:val="20"/>
                <w:lang w:val="ru-RU"/>
              </w:rPr>
              <w:br/>
            </w:r>
            <w:r w:rsidRPr="00436DAC">
              <w:rPr>
                <w:rFonts w:ascii="Times New Roman" w:eastAsia="Times New Roman" w:hAnsi="Times New Roman"/>
                <w:sz w:val="20"/>
                <w:lang w:val="ru-RU"/>
              </w:rPr>
              <w:lastRenderedPageBreak/>
              <w:t>Уведомленная мера опубликована - дата: 1 апреля 2026 г.</w:t>
            </w:r>
            <w:r w:rsidRPr="00436DAC">
              <w:rPr>
                <w:rFonts w:ascii="Times New Roman" w:eastAsia="Times New Roman" w:hAnsi="Times New Roman"/>
                <w:sz w:val="20"/>
                <w:lang w:val="ru-RU"/>
              </w:rPr>
              <w:br/>
              <w:t xml:space="preserve">Содержание или сфера применения уведомленной меры изменены, и текст доступен с1: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www</w:t>
            </w:r>
            <w:r w:rsidRPr="00436DAC">
              <w:rPr>
                <w:rFonts w:ascii="Times New Roman" w:eastAsia="Times New Roman" w:hAnsi="Times New Roman"/>
                <w:sz w:val="20"/>
                <w:lang w:val="ru-RU"/>
              </w:rPr>
              <w:t>.</w:t>
            </w:r>
            <w:r>
              <w:rPr>
                <w:rFonts w:ascii="Times New Roman" w:eastAsia="Times New Roman" w:hAnsi="Times New Roman"/>
                <w:sz w:val="20"/>
              </w:rPr>
              <w:t>in</w:t>
            </w:r>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proofErr w:type="spellStart"/>
            <w:r>
              <w:rPr>
                <w:rFonts w:ascii="Times New Roman" w:eastAsia="Times New Roman" w:hAnsi="Times New Roman"/>
                <w:sz w:val="20"/>
              </w:rPr>
              <w:t>br</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en</w:t>
            </w:r>
            <w:proofErr w:type="spellEnd"/>
            <w:r w:rsidRPr="00436DAC">
              <w:rPr>
                <w:rFonts w:ascii="Times New Roman" w:eastAsia="Times New Roman" w:hAnsi="Times New Roman"/>
                <w:sz w:val="20"/>
                <w:lang w:val="ru-RU"/>
              </w:rPr>
              <w:t>/</w:t>
            </w:r>
            <w:r>
              <w:rPr>
                <w:rFonts w:ascii="Times New Roman" w:eastAsia="Times New Roman" w:hAnsi="Times New Roman"/>
                <w:sz w:val="20"/>
              </w:rPr>
              <w:t>web</w:t>
            </w:r>
            <w:r w:rsidRPr="00436DAC">
              <w:rPr>
                <w:rFonts w:ascii="Times New Roman" w:eastAsia="Times New Roman" w:hAnsi="Times New Roman"/>
                <w:sz w:val="20"/>
                <w:lang w:val="ru-RU"/>
              </w:rPr>
              <w:t>/</w:t>
            </w:r>
            <w:proofErr w:type="spellStart"/>
            <w:r>
              <w:rPr>
                <w:rFonts w:ascii="Times New Roman" w:eastAsia="Times New Roman" w:hAnsi="Times New Roman"/>
                <w:sz w:val="20"/>
              </w:rPr>
              <w:t>dou</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portaria</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sda</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mapa</w:t>
            </w:r>
            <w:proofErr w:type="spellEnd"/>
            <w:r w:rsidRPr="00436DAC">
              <w:rPr>
                <w:rFonts w:ascii="Times New Roman" w:eastAsia="Times New Roman" w:hAnsi="Times New Roman"/>
                <w:sz w:val="20"/>
                <w:lang w:val="ru-RU"/>
              </w:rPr>
              <w:t>-</w:t>
            </w:r>
            <w:r>
              <w:rPr>
                <w:rFonts w:ascii="Times New Roman" w:eastAsia="Times New Roman" w:hAnsi="Times New Roman"/>
                <w:sz w:val="20"/>
              </w:rPr>
              <w:t>n</w:t>
            </w:r>
            <w:r w:rsidRPr="00436DAC">
              <w:rPr>
                <w:rFonts w:ascii="Times New Roman" w:eastAsia="Times New Roman" w:hAnsi="Times New Roman"/>
                <w:sz w:val="20"/>
                <w:lang w:val="ru-RU"/>
              </w:rPr>
              <w:t>-1.581-</w:t>
            </w:r>
            <w:r>
              <w:rPr>
                <w:rFonts w:ascii="Times New Roman" w:eastAsia="Times New Roman" w:hAnsi="Times New Roman"/>
                <w:sz w:val="20"/>
              </w:rPr>
              <w:t>de</w:t>
            </w:r>
            <w:r w:rsidRPr="00436DAC">
              <w:rPr>
                <w:rFonts w:ascii="Times New Roman" w:eastAsia="Times New Roman" w:hAnsi="Times New Roman"/>
                <w:sz w:val="20"/>
                <w:lang w:val="ru-RU"/>
              </w:rPr>
              <w:t>-31-</w:t>
            </w:r>
            <w:r>
              <w:rPr>
                <w:rFonts w:ascii="Times New Roman" w:eastAsia="Times New Roman" w:hAnsi="Times New Roman"/>
                <w:sz w:val="20"/>
              </w:rPr>
              <w:t>de</w:t>
            </w:r>
            <w:r w:rsidRPr="00436DAC">
              <w:rPr>
                <w:rFonts w:ascii="Times New Roman" w:eastAsia="Times New Roman" w:hAnsi="Times New Roman"/>
                <w:sz w:val="20"/>
                <w:lang w:val="ru-RU"/>
              </w:rPr>
              <w:t>-</w:t>
            </w:r>
            <w:proofErr w:type="spellStart"/>
            <w:r>
              <w:rPr>
                <w:rFonts w:ascii="Times New Roman" w:eastAsia="Times New Roman" w:hAnsi="Times New Roman"/>
                <w:sz w:val="20"/>
              </w:rPr>
              <w:t>marco</w:t>
            </w:r>
            <w:proofErr w:type="spellEnd"/>
            <w:r w:rsidRPr="00436DAC">
              <w:rPr>
                <w:rFonts w:ascii="Times New Roman" w:eastAsia="Times New Roman" w:hAnsi="Times New Roman"/>
                <w:sz w:val="20"/>
                <w:lang w:val="ru-RU"/>
              </w:rPr>
              <w:t>-</w:t>
            </w:r>
            <w:r>
              <w:rPr>
                <w:rFonts w:ascii="Times New Roman" w:eastAsia="Times New Roman" w:hAnsi="Times New Roman"/>
                <w:sz w:val="20"/>
              </w:rPr>
              <w:t>de</w:t>
            </w:r>
            <w:r w:rsidRPr="00436DAC">
              <w:rPr>
                <w:rFonts w:ascii="Times New Roman" w:eastAsia="Times New Roman" w:hAnsi="Times New Roman"/>
                <w:sz w:val="20"/>
                <w:lang w:val="ru-RU"/>
              </w:rPr>
              <w:t>-2026-697077863</w:t>
            </w:r>
            <w:r w:rsidRPr="00436DAC">
              <w:rPr>
                <w:rFonts w:ascii="Times New Roman" w:eastAsia="Times New Roman" w:hAnsi="Times New Roman"/>
                <w:sz w:val="20"/>
                <w:lang w:val="ru-RU"/>
              </w:rPr>
              <w:br/>
              <w:t>Новый крайний срок для комментариев (если применимо): 20 апреля 2026 г.</w:t>
            </w:r>
          </w:p>
        </w:tc>
        <w:tc>
          <w:tcPr>
            <w:tcW w:w="5216" w:type="dxa"/>
            <w:vMerge w:val="restart"/>
            <w:tcBorders>
              <w:top w:val="single" w:sz="8" w:space="0" w:color="000000"/>
              <w:left w:val="single" w:sz="8" w:space="0" w:color="000000"/>
              <w:bottom w:val="single" w:sz="8" w:space="0" w:color="000000"/>
              <w:right w:val="single" w:sz="8" w:space="0" w:color="000000"/>
            </w:tcBorders>
          </w:tcPr>
          <w:p w14:paraId="1609037E" w14:textId="77777777" w:rsidR="00E35A7F" w:rsidRDefault="00E35A7F" w:rsidP="00E35A7F">
            <w:r>
              <w:rPr>
                <w:rFonts w:ascii="Times New Roman" w:eastAsia="Times New Roman" w:hAnsi="Times New Roman"/>
                <w:sz w:val="20"/>
              </w:rPr>
              <w:lastRenderedPageBreak/>
              <w:t>-</w:t>
            </w:r>
          </w:p>
        </w:tc>
      </w:tr>
      <w:tr w:rsidR="00E35A7F" w14:paraId="1A432DA3" w14:textId="77777777" w:rsidTr="00B80598">
        <w:tc>
          <w:tcPr>
            <w:tcW w:w="675" w:type="dxa"/>
            <w:vMerge/>
          </w:tcPr>
          <w:p w14:paraId="5825B757"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39F779B8" w14:textId="77777777" w:rsidR="00E35A7F" w:rsidRDefault="00E35A7F" w:rsidP="00E35A7F">
            <w:r>
              <w:rPr>
                <w:rFonts w:ascii="Times New Roman" w:eastAsia="Times New Roman" w:hAnsi="Times New Roman"/>
                <w:sz w:val="20"/>
              </w:rPr>
              <w:t>8/04/26</w:t>
            </w:r>
          </w:p>
        </w:tc>
        <w:tc>
          <w:tcPr>
            <w:tcW w:w="4819" w:type="dxa"/>
            <w:tcBorders>
              <w:top w:val="single" w:sz="8" w:space="0" w:color="000000"/>
              <w:left w:val="single" w:sz="8" w:space="0" w:color="000000"/>
              <w:bottom w:val="single" w:sz="8" w:space="0" w:color="000000"/>
              <w:right w:val="single" w:sz="8" w:space="0" w:color="000000"/>
            </w:tcBorders>
          </w:tcPr>
          <w:p w14:paraId="66055E02" w14:textId="77777777" w:rsidR="00E35A7F" w:rsidRDefault="00E35A7F" w:rsidP="00E35A7F">
            <w:r>
              <w:rPr>
                <w:rFonts w:ascii="Times New Roman" w:eastAsia="Times New Roman" w:hAnsi="Times New Roman"/>
                <w:sz w:val="20"/>
              </w:rPr>
              <w:t>-</w:t>
            </w:r>
          </w:p>
        </w:tc>
        <w:tc>
          <w:tcPr>
            <w:tcW w:w="5216" w:type="dxa"/>
            <w:vMerge/>
          </w:tcPr>
          <w:p w14:paraId="76F46E94" w14:textId="77777777" w:rsidR="00E35A7F" w:rsidRDefault="00E35A7F" w:rsidP="00E35A7F"/>
        </w:tc>
      </w:tr>
      <w:tr w:rsidR="00E35A7F" w14:paraId="62061887" w14:textId="77777777" w:rsidTr="00B80598">
        <w:tc>
          <w:tcPr>
            <w:tcW w:w="675" w:type="dxa"/>
            <w:vMerge/>
          </w:tcPr>
          <w:p w14:paraId="1E3A8216"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459D3E7D" w14:textId="77777777" w:rsidR="00E35A7F" w:rsidRDefault="00E35A7F" w:rsidP="00E35A7F">
            <w:proofErr w:type="spellStart"/>
            <w:r>
              <w:rPr>
                <w:rFonts w:ascii="Times New Roman" w:eastAsia="Times New Roman" w:hAnsi="Times New Roman"/>
                <w:sz w:val="20"/>
              </w:rPr>
              <w:t>Бразилия</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3C73199A" w14:textId="77777777" w:rsidR="00E35A7F" w:rsidRDefault="00E35A7F" w:rsidP="00E35A7F">
            <w:r>
              <w:rPr>
                <w:rFonts w:ascii="Times New Roman" w:eastAsia="Times New Roman" w:hAnsi="Times New Roman"/>
                <w:sz w:val="20"/>
              </w:rPr>
              <w:t>-</w:t>
            </w:r>
          </w:p>
        </w:tc>
        <w:tc>
          <w:tcPr>
            <w:tcW w:w="5216" w:type="dxa"/>
            <w:vMerge/>
          </w:tcPr>
          <w:p w14:paraId="26A9FAC5" w14:textId="77777777" w:rsidR="00E35A7F" w:rsidRDefault="00E35A7F" w:rsidP="00E35A7F"/>
        </w:tc>
      </w:tr>
      <w:tr w:rsidR="00E35A7F" w14:paraId="41714D59"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1EE7DF64" w14:textId="57F98960" w:rsidR="00E35A7F" w:rsidRPr="00B80598" w:rsidRDefault="00E35A7F" w:rsidP="00E35A7F">
            <w:pPr>
              <w:rPr>
                <w:lang w:val="kk-KZ"/>
              </w:rPr>
            </w:pPr>
            <w:r>
              <w:rPr>
                <w:rFonts w:ascii="Times New Roman" w:eastAsia="Times New Roman" w:hAnsi="Times New Roman"/>
                <w:sz w:val="20"/>
                <w:lang w:val="kk-KZ"/>
              </w:rPr>
              <w:t>114</w:t>
            </w:r>
          </w:p>
        </w:tc>
        <w:tc>
          <w:tcPr>
            <w:tcW w:w="2552" w:type="dxa"/>
            <w:tcBorders>
              <w:top w:val="single" w:sz="8" w:space="0" w:color="000000"/>
              <w:left w:val="single" w:sz="8" w:space="0" w:color="000000"/>
              <w:bottom w:val="single" w:sz="8" w:space="0" w:color="000000"/>
              <w:right w:val="single" w:sz="8" w:space="0" w:color="000000"/>
            </w:tcBorders>
          </w:tcPr>
          <w:p w14:paraId="4071CBD5" w14:textId="77777777" w:rsidR="00E35A7F" w:rsidRDefault="00E35A7F" w:rsidP="00E35A7F">
            <w:r>
              <w:rPr>
                <w:rFonts w:ascii="Times New Roman" w:eastAsia="Times New Roman" w:hAnsi="Times New Roman"/>
                <w:sz w:val="20"/>
              </w:rPr>
              <w:t>G/TBT/N/BRA/1620/Add.1</w:t>
            </w:r>
          </w:p>
        </w:tc>
        <w:tc>
          <w:tcPr>
            <w:tcW w:w="4819" w:type="dxa"/>
            <w:tcBorders>
              <w:top w:val="single" w:sz="8" w:space="0" w:color="000000"/>
              <w:left w:val="single" w:sz="8" w:space="0" w:color="000000"/>
              <w:bottom w:val="single" w:sz="8" w:space="0" w:color="000000"/>
              <w:right w:val="single" w:sz="8" w:space="0" w:color="000000"/>
            </w:tcBorders>
          </w:tcPr>
          <w:p w14:paraId="68A56F50" w14:textId="77777777" w:rsidR="00E35A7F" w:rsidRPr="00436DAC" w:rsidRDefault="00E35A7F" w:rsidP="00E35A7F">
            <w:pPr>
              <w:rPr>
                <w:lang w:val="ru-RU"/>
              </w:rPr>
            </w:pPr>
            <w:r w:rsidRPr="00436DAC">
              <w:rPr>
                <w:rFonts w:ascii="Times New Roman" w:eastAsia="Times New Roman" w:hAnsi="Times New Roman"/>
                <w:sz w:val="20"/>
                <w:lang w:val="ru-RU"/>
              </w:rPr>
              <w:t>Нижеследующее сообщение, датированное 7 апреля 2026 года, распространяется по просьбе делегации Бразилии.</w:t>
            </w:r>
            <w:r w:rsidRPr="00436DAC">
              <w:rPr>
                <w:rFonts w:ascii="Times New Roman" w:eastAsia="Times New Roman" w:hAnsi="Times New Roman"/>
                <w:sz w:val="20"/>
                <w:lang w:val="ru-RU"/>
              </w:rPr>
              <w:br/>
              <w:t>Уведомленная мера опубликована - дата: 1 апреля 2026 г.</w:t>
            </w:r>
            <w:r w:rsidRPr="00436DAC">
              <w:rPr>
                <w:rFonts w:ascii="Times New Roman" w:eastAsia="Times New Roman" w:hAnsi="Times New Roman"/>
                <w:sz w:val="20"/>
                <w:lang w:val="ru-RU"/>
              </w:rPr>
              <w:br/>
              <w:t>Уведомленная мера вступает в силу - дата: 1 апреля 2026 г.</w:t>
            </w:r>
            <w:r w:rsidRPr="00436DAC">
              <w:rPr>
                <w:rFonts w:ascii="Times New Roman" w:eastAsia="Times New Roman" w:hAnsi="Times New Roman"/>
                <w:sz w:val="20"/>
                <w:lang w:val="ru-RU"/>
              </w:rPr>
              <w:br/>
              <w:t xml:space="preserve">Содержание или сфера применения уведомленной меры изменены, и текст доступен с1: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www</w:t>
            </w:r>
            <w:r w:rsidRPr="00436DAC">
              <w:rPr>
                <w:rFonts w:ascii="Times New Roman" w:eastAsia="Times New Roman" w:hAnsi="Times New Roman"/>
                <w:sz w:val="20"/>
                <w:lang w:val="ru-RU"/>
              </w:rPr>
              <w:t>.</w:t>
            </w:r>
            <w:r>
              <w:rPr>
                <w:rFonts w:ascii="Times New Roman" w:eastAsia="Times New Roman" w:hAnsi="Times New Roman"/>
                <w:sz w:val="20"/>
              </w:rPr>
              <w:t>in</w:t>
            </w:r>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proofErr w:type="spellStart"/>
            <w:r>
              <w:rPr>
                <w:rFonts w:ascii="Times New Roman" w:eastAsia="Times New Roman" w:hAnsi="Times New Roman"/>
                <w:sz w:val="20"/>
              </w:rPr>
              <w:t>br</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en</w:t>
            </w:r>
            <w:proofErr w:type="spellEnd"/>
            <w:r w:rsidRPr="00436DAC">
              <w:rPr>
                <w:rFonts w:ascii="Times New Roman" w:eastAsia="Times New Roman" w:hAnsi="Times New Roman"/>
                <w:sz w:val="20"/>
                <w:lang w:val="ru-RU"/>
              </w:rPr>
              <w:t>/</w:t>
            </w:r>
            <w:r>
              <w:rPr>
                <w:rFonts w:ascii="Times New Roman" w:eastAsia="Times New Roman" w:hAnsi="Times New Roman"/>
                <w:sz w:val="20"/>
              </w:rPr>
              <w:t>web</w:t>
            </w:r>
            <w:r w:rsidRPr="00436DAC">
              <w:rPr>
                <w:rFonts w:ascii="Times New Roman" w:eastAsia="Times New Roman" w:hAnsi="Times New Roman"/>
                <w:sz w:val="20"/>
                <w:lang w:val="ru-RU"/>
              </w:rPr>
              <w:t>/</w:t>
            </w:r>
            <w:proofErr w:type="spellStart"/>
            <w:r>
              <w:rPr>
                <w:rFonts w:ascii="Times New Roman" w:eastAsia="Times New Roman" w:hAnsi="Times New Roman"/>
                <w:sz w:val="20"/>
              </w:rPr>
              <w:t>dou</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portaria</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sda</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mapa</w:t>
            </w:r>
            <w:proofErr w:type="spellEnd"/>
            <w:r w:rsidRPr="00436DAC">
              <w:rPr>
                <w:rFonts w:ascii="Times New Roman" w:eastAsia="Times New Roman" w:hAnsi="Times New Roman"/>
                <w:sz w:val="20"/>
                <w:lang w:val="ru-RU"/>
              </w:rPr>
              <w:t>-</w:t>
            </w:r>
            <w:r>
              <w:rPr>
                <w:rFonts w:ascii="Times New Roman" w:eastAsia="Times New Roman" w:hAnsi="Times New Roman"/>
                <w:sz w:val="20"/>
              </w:rPr>
              <w:t>n</w:t>
            </w:r>
            <w:r w:rsidRPr="00436DAC">
              <w:rPr>
                <w:rFonts w:ascii="Times New Roman" w:eastAsia="Times New Roman" w:hAnsi="Times New Roman"/>
                <w:sz w:val="20"/>
                <w:lang w:val="ru-RU"/>
              </w:rPr>
              <w:t>-1.582-</w:t>
            </w:r>
            <w:r>
              <w:rPr>
                <w:rFonts w:ascii="Times New Roman" w:eastAsia="Times New Roman" w:hAnsi="Times New Roman"/>
                <w:sz w:val="20"/>
              </w:rPr>
              <w:t>de</w:t>
            </w:r>
            <w:r w:rsidRPr="00436DAC">
              <w:rPr>
                <w:rFonts w:ascii="Times New Roman" w:eastAsia="Times New Roman" w:hAnsi="Times New Roman"/>
                <w:sz w:val="20"/>
                <w:lang w:val="ru-RU"/>
              </w:rPr>
              <w:t>-31-</w:t>
            </w:r>
            <w:r>
              <w:rPr>
                <w:rFonts w:ascii="Times New Roman" w:eastAsia="Times New Roman" w:hAnsi="Times New Roman"/>
                <w:sz w:val="20"/>
              </w:rPr>
              <w:t>de</w:t>
            </w:r>
            <w:r w:rsidRPr="00436DAC">
              <w:rPr>
                <w:rFonts w:ascii="Times New Roman" w:eastAsia="Times New Roman" w:hAnsi="Times New Roman"/>
                <w:sz w:val="20"/>
                <w:lang w:val="ru-RU"/>
              </w:rPr>
              <w:t>-</w:t>
            </w:r>
            <w:proofErr w:type="spellStart"/>
            <w:r>
              <w:rPr>
                <w:rFonts w:ascii="Times New Roman" w:eastAsia="Times New Roman" w:hAnsi="Times New Roman"/>
                <w:sz w:val="20"/>
              </w:rPr>
              <w:t>marco</w:t>
            </w:r>
            <w:proofErr w:type="spellEnd"/>
            <w:r w:rsidRPr="00436DAC">
              <w:rPr>
                <w:rFonts w:ascii="Times New Roman" w:eastAsia="Times New Roman" w:hAnsi="Times New Roman"/>
                <w:sz w:val="20"/>
                <w:lang w:val="ru-RU"/>
              </w:rPr>
              <w:t>-</w:t>
            </w:r>
            <w:r>
              <w:rPr>
                <w:rFonts w:ascii="Times New Roman" w:eastAsia="Times New Roman" w:hAnsi="Times New Roman"/>
                <w:sz w:val="20"/>
              </w:rPr>
              <w:t>de</w:t>
            </w:r>
            <w:r w:rsidRPr="00436DAC">
              <w:rPr>
                <w:rFonts w:ascii="Times New Roman" w:eastAsia="Times New Roman" w:hAnsi="Times New Roman"/>
                <w:sz w:val="20"/>
                <w:lang w:val="ru-RU"/>
              </w:rPr>
              <w:t>-2026-697060495</w:t>
            </w:r>
            <w:r w:rsidRPr="00436DAC">
              <w:rPr>
                <w:rFonts w:ascii="Times New Roman" w:eastAsia="Times New Roman" w:hAnsi="Times New Roman"/>
                <w:sz w:val="20"/>
                <w:lang w:val="ru-RU"/>
              </w:rPr>
              <w:br/>
              <w:t>Новый крайний срок для комментариев (если применимо): 6 мая 2026 г.</w:t>
            </w:r>
          </w:p>
        </w:tc>
        <w:tc>
          <w:tcPr>
            <w:tcW w:w="5216" w:type="dxa"/>
            <w:vMerge w:val="restart"/>
            <w:tcBorders>
              <w:top w:val="single" w:sz="8" w:space="0" w:color="000000"/>
              <w:left w:val="single" w:sz="8" w:space="0" w:color="000000"/>
              <w:bottom w:val="single" w:sz="8" w:space="0" w:color="000000"/>
              <w:right w:val="single" w:sz="8" w:space="0" w:color="000000"/>
            </w:tcBorders>
          </w:tcPr>
          <w:p w14:paraId="2DAC2E19" w14:textId="77777777" w:rsidR="00E35A7F" w:rsidRDefault="00E35A7F" w:rsidP="00E35A7F">
            <w:r>
              <w:rPr>
                <w:rFonts w:ascii="Times New Roman" w:eastAsia="Times New Roman" w:hAnsi="Times New Roman"/>
                <w:sz w:val="20"/>
              </w:rPr>
              <w:t>-</w:t>
            </w:r>
          </w:p>
        </w:tc>
      </w:tr>
      <w:tr w:rsidR="00E35A7F" w14:paraId="493BD89A" w14:textId="77777777" w:rsidTr="00B80598">
        <w:tc>
          <w:tcPr>
            <w:tcW w:w="675" w:type="dxa"/>
            <w:vMerge/>
          </w:tcPr>
          <w:p w14:paraId="32B12820"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515D1077" w14:textId="77777777" w:rsidR="00E35A7F" w:rsidRDefault="00E35A7F" w:rsidP="00E35A7F">
            <w:r>
              <w:rPr>
                <w:rFonts w:ascii="Times New Roman" w:eastAsia="Times New Roman" w:hAnsi="Times New Roman"/>
                <w:sz w:val="20"/>
              </w:rPr>
              <w:t>8/04/26</w:t>
            </w:r>
          </w:p>
        </w:tc>
        <w:tc>
          <w:tcPr>
            <w:tcW w:w="4819" w:type="dxa"/>
            <w:tcBorders>
              <w:top w:val="single" w:sz="8" w:space="0" w:color="000000"/>
              <w:left w:val="single" w:sz="8" w:space="0" w:color="000000"/>
              <w:bottom w:val="single" w:sz="8" w:space="0" w:color="000000"/>
              <w:right w:val="single" w:sz="8" w:space="0" w:color="000000"/>
            </w:tcBorders>
          </w:tcPr>
          <w:p w14:paraId="7A4D91F3" w14:textId="77777777" w:rsidR="00E35A7F" w:rsidRDefault="00E35A7F" w:rsidP="00E35A7F">
            <w:r>
              <w:rPr>
                <w:rFonts w:ascii="Times New Roman" w:eastAsia="Times New Roman" w:hAnsi="Times New Roman"/>
                <w:sz w:val="20"/>
              </w:rPr>
              <w:t>-</w:t>
            </w:r>
          </w:p>
        </w:tc>
        <w:tc>
          <w:tcPr>
            <w:tcW w:w="5216" w:type="dxa"/>
            <w:vMerge/>
          </w:tcPr>
          <w:p w14:paraId="0CE506A0" w14:textId="77777777" w:rsidR="00E35A7F" w:rsidRDefault="00E35A7F" w:rsidP="00E35A7F"/>
        </w:tc>
      </w:tr>
      <w:tr w:rsidR="00E35A7F" w14:paraId="2BBCE652" w14:textId="77777777" w:rsidTr="00B80598">
        <w:tc>
          <w:tcPr>
            <w:tcW w:w="675" w:type="dxa"/>
            <w:vMerge/>
          </w:tcPr>
          <w:p w14:paraId="17F179CB"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25DA1F2A" w14:textId="77777777" w:rsidR="00E35A7F" w:rsidRDefault="00E35A7F" w:rsidP="00E35A7F">
            <w:proofErr w:type="spellStart"/>
            <w:r>
              <w:rPr>
                <w:rFonts w:ascii="Times New Roman" w:eastAsia="Times New Roman" w:hAnsi="Times New Roman"/>
                <w:sz w:val="20"/>
              </w:rPr>
              <w:t>Бразилия</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3BEA4D7F" w14:textId="77777777" w:rsidR="00E35A7F" w:rsidRDefault="00E35A7F" w:rsidP="00E35A7F">
            <w:r>
              <w:rPr>
                <w:rFonts w:ascii="Times New Roman" w:eastAsia="Times New Roman" w:hAnsi="Times New Roman"/>
                <w:sz w:val="20"/>
              </w:rPr>
              <w:t>-</w:t>
            </w:r>
          </w:p>
        </w:tc>
        <w:tc>
          <w:tcPr>
            <w:tcW w:w="5216" w:type="dxa"/>
            <w:vMerge/>
          </w:tcPr>
          <w:p w14:paraId="26ABE6AB" w14:textId="77777777" w:rsidR="00E35A7F" w:rsidRDefault="00E35A7F" w:rsidP="00E35A7F"/>
        </w:tc>
      </w:tr>
      <w:tr w:rsidR="00E35A7F" w14:paraId="110DA2C2"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08DC941C" w14:textId="49967DC8" w:rsidR="00E35A7F" w:rsidRPr="00B80598" w:rsidRDefault="00E35A7F" w:rsidP="00E35A7F">
            <w:pPr>
              <w:rPr>
                <w:lang w:val="kk-KZ"/>
              </w:rPr>
            </w:pPr>
            <w:r>
              <w:rPr>
                <w:rFonts w:ascii="Times New Roman" w:eastAsia="Times New Roman" w:hAnsi="Times New Roman"/>
                <w:sz w:val="20"/>
                <w:lang w:val="kk-KZ"/>
              </w:rPr>
              <w:t>115</w:t>
            </w:r>
          </w:p>
        </w:tc>
        <w:tc>
          <w:tcPr>
            <w:tcW w:w="2552" w:type="dxa"/>
            <w:tcBorders>
              <w:top w:val="single" w:sz="8" w:space="0" w:color="000000"/>
              <w:left w:val="single" w:sz="8" w:space="0" w:color="000000"/>
              <w:bottom w:val="single" w:sz="8" w:space="0" w:color="000000"/>
              <w:right w:val="single" w:sz="8" w:space="0" w:color="000000"/>
            </w:tcBorders>
          </w:tcPr>
          <w:p w14:paraId="112AB21E" w14:textId="77777777" w:rsidR="00E35A7F" w:rsidRDefault="00E35A7F" w:rsidP="00E35A7F">
            <w:r>
              <w:rPr>
                <w:rFonts w:ascii="Times New Roman" w:eastAsia="Times New Roman" w:hAnsi="Times New Roman"/>
                <w:sz w:val="20"/>
              </w:rPr>
              <w:t>G/TBT/N/BRA/1616/Add.1</w:t>
            </w:r>
          </w:p>
        </w:tc>
        <w:tc>
          <w:tcPr>
            <w:tcW w:w="4819" w:type="dxa"/>
            <w:tcBorders>
              <w:top w:val="single" w:sz="8" w:space="0" w:color="000000"/>
              <w:left w:val="single" w:sz="8" w:space="0" w:color="000000"/>
              <w:bottom w:val="single" w:sz="8" w:space="0" w:color="000000"/>
              <w:right w:val="single" w:sz="8" w:space="0" w:color="000000"/>
            </w:tcBorders>
          </w:tcPr>
          <w:p w14:paraId="2DFFE85D" w14:textId="77777777" w:rsidR="00E35A7F" w:rsidRPr="00436DAC" w:rsidRDefault="00E35A7F" w:rsidP="00E35A7F">
            <w:pPr>
              <w:rPr>
                <w:lang w:val="ru-RU"/>
              </w:rPr>
            </w:pPr>
            <w:r w:rsidRPr="00436DAC">
              <w:rPr>
                <w:rFonts w:ascii="Times New Roman" w:eastAsia="Times New Roman" w:hAnsi="Times New Roman"/>
                <w:sz w:val="20"/>
                <w:lang w:val="ru-RU"/>
              </w:rPr>
              <w:t>Нижеследующее сообщение, датированное 7 апреля 2026 года, распространяется по просьбе делегации Бразилии.</w:t>
            </w:r>
            <w:r w:rsidRPr="00436DAC">
              <w:rPr>
                <w:rFonts w:ascii="Times New Roman" w:eastAsia="Times New Roman" w:hAnsi="Times New Roman"/>
                <w:sz w:val="20"/>
                <w:lang w:val="ru-RU"/>
              </w:rPr>
              <w:br/>
              <w:t>Заявленная мера принята - дата: 6 апреля 2026 г.</w:t>
            </w:r>
            <w:r w:rsidRPr="00436DAC">
              <w:rPr>
                <w:rFonts w:ascii="Times New Roman" w:eastAsia="Times New Roman" w:hAnsi="Times New Roman"/>
                <w:sz w:val="20"/>
                <w:lang w:val="ru-RU"/>
              </w:rPr>
              <w:br/>
              <w:t>Заявленная мера опубликована - дата: 6 апреля 2026 г.</w:t>
            </w:r>
            <w:r w:rsidRPr="00436DAC">
              <w:rPr>
                <w:rFonts w:ascii="Times New Roman" w:eastAsia="Times New Roman" w:hAnsi="Times New Roman"/>
                <w:sz w:val="20"/>
                <w:lang w:val="ru-RU"/>
              </w:rPr>
              <w:br/>
              <w:t xml:space="preserve">Текст окончательной меры доступен по адресу: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www</w:t>
            </w:r>
            <w:r w:rsidRPr="00436DAC">
              <w:rPr>
                <w:rFonts w:ascii="Times New Roman" w:eastAsia="Times New Roman" w:hAnsi="Times New Roman"/>
                <w:sz w:val="20"/>
                <w:lang w:val="ru-RU"/>
              </w:rPr>
              <w:t>.</w:t>
            </w:r>
            <w:r>
              <w:rPr>
                <w:rFonts w:ascii="Times New Roman" w:eastAsia="Times New Roman" w:hAnsi="Times New Roman"/>
                <w:sz w:val="20"/>
              </w:rPr>
              <w:t>in</w:t>
            </w:r>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proofErr w:type="spellStart"/>
            <w:r>
              <w:rPr>
                <w:rFonts w:ascii="Times New Roman" w:eastAsia="Times New Roman" w:hAnsi="Times New Roman"/>
                <w:sz w:val="20"/>
              </w:rPr>
              <w:t>br</w:t>
            </w:r>
            <w:proofErr w:type="spellEnd"/>
            <w:r w:rsidRPr="00436DAC">
              <w:rPr>
                <w:rFonts w:ascii="Times New Roman" w:eastAsia="Times New Roman" w:hAnsi="Times New Roman"/>
                <w:sz w:val="20"/>
                <w:lang w:val="ru-RU"/>
              </w:rPr>
              <w:t>/</w:t>
            </w:r>
            <w:r>
              <w:rPr>
                <w:rFonts w:ascii="Times New Roman" w:eastAsia="Times New Roman" w:hAnsi="Times New Roman"/>
                <w:sz w:val="20"/>
              </w:rPr>
              <w:t>web</w:t>
            </w:r>
            <w:r w:rsidRPr="00436DAC">
              <w:rPr>
                <w:rFonts w:ascii="Times New Roman" w:eastAsia="Times New Roman" w:hAnsi="Times New Roman"/>
                <w:sz w:val="20"/>
                <w:lang w:val="ru-RU"/>
              </w:rPr>
              <w:t>/</w:t>
            </w:r>
            <w:proofErr w:type="spellStart"/>
            <w:r>
              <w:rPr>
                <w:rFonts w:ascii="Times New Roman" w:eastAsia="Times New Roman" w:hAnsi="Times New Roman"/>
                <w:sz w:val="20"/>
              </w:rPr>
              <w:t>dou</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portaria</w:t>
            </w:r>
            <w:proofErr w:type="spellEnd"/>
            <w:r w:rsidRPr="00436DAC">
              <w:rPr>
                <w:rFonts w:ascii="Times New Roman" w:eastAsia="Times New Roman" w:hAnsi="Times New Roman"/>
                <w:sz w:val="20"/>
                <w:lang w:val="ru-RU"/>
              </w:rPr>
              <w:t>-</w:t>
            </w:r>
            <w:r>
              <w:rPr>
                <w:rFonts w:ascii="Times New Roman" w:eastAsia="Times New Roman" w:hAnsi="Times New Roman"/>
                <w:sz w:val="20"/>
              </w:rPr>
              <w:t>n</w:t>
            </w:r>
            <w:r w:rsidRPr="00436DAC">
              <w:rPr>
                <w:rFonts w:ascii="Times New Roman" w:eastAsia="Times New Roman" w:hAnsi="Times New Roman"/>
                <w:sz w:val="20"/>
                <w:lang w:val="ru-RU"/>
              </w:rPr>
              <w:t>-171-</w:t>
            </w:r>
            <w:r>
              <w:rPr>
                <w:rFonts w:ascii="Times New Roman" w:eastAsia="Times New Roman" w:hAnsi="Times New Roman"/>
                <w:sz w:val="20"/>
              </w:rPr>
              <w:t>de</w:t>
            </w:r>
            <w:r w:rsidRPr="00436DAC">
              <w:rPr>
                <w:rFonts w:ascii="Times New Roman" w:eastAsia="Times New Roman" w:hAnsi="Times New Roman"/>
                <w:sz w:val="20"/>
                <w:lang w:val="ru-RU"/>
              </w:rPr>
              <w:t>-16-</w:t>
            </w:r>
            <w:r>
              <w:rPr>
                <w:rFonts w:ascii="Times New Roman" w:eastAsia="Times New Roman" w:hAnsi="Times New Roman"/>
                <w:sz w:val="20"/>
              </w:rPr>
              <w:t>de</w:t>
            </w:r>
            <w:r w:rsidRPr="00436DAC">
              <w:rPr>
                <w:rFonts w:ascii="Times New Roman" w:eastAsia="Times New Roman" w:hAnsi="Times New Roman"/>
                <w:sz w:val="20"/>
                <w:lang w:val="ru-RU"/>
              </w:rPr>
              <w:t>-</w:t>
            </w:r>
            <w:proofErr w:type="spellStart"/>
            <w:r>
              <w:rPr>
                <w:rFonts w:ascii="Times New Roman" w:eastAsia="Times New Roman" w:hAnsi="Times New Roman"/>
                <w:sz w:val="20"/>
              </w:rPr>
              <w:t>marco</w:t>
            </w:r>
            <w:proofErr w:type="spellEnd"/>
            <w:r w:rsidRPr="00436DAC">
              <w:rPr>
                <w:rFonts w:ascii="Times New Roman" w:eastAsia="Times New Roman" w:hAnsi="Times New Roman"/>
                <w:sz w:val="20"/>
                <w:lang w:val="ru-RU"/>
              </w:rPr>
              <w:t>-</w:t>
            </w:r>
            <w:r>
              <w:rPr>
                <w:rFonts w:ascii="Times New Roman" w:eastAsia="Times New Roman" w:hAnsi="Times New Roman"/>
                <w:sz w:val="20"/>
              </w:rPr>
              <w:t>de</w:t>
            </w:r>
            <w:r w:rsidRPr="00436DAC">
              <w:rPr>
                <w:rFonts w:ascii="Times New Roman" w:eastAsia="Times New Roman" w:hAnsi="Times New Roman"/>
                <w:sz w:val="20"/>
                <w:lang w:val="ru-RU"/>
              </w:rPr>
              <w:t>-2026-697412078</w:t>
            </w:r>
          </w:p>
        </w:tc>
        <w:tc>
          <w:tcPr>
            <w:tcW w:w="5216" w:type="dxa"/>
            <w:vMerge w:val="restart"/>
            <w:tcBorders>
              <w:top w:val="single" w:sz="8" w:space="0" w:color="000000"/>
              <w:left w:val="single" w:sz="8" w:space="0" w:color="000000"/>
              <w:bottom w:val="single" w:sz="8" w:space="0" w:color="000000"/>
              <w:right w:val="single" w:sz="8" w:space="0" w:color="000000"/>
            </w:tcBorders>
          </w:tcPr>
          <w:p w14:paraId="4D820BDB" w14:textId="77777777" w:rsidR="00E35A7F" w:rsidRDefault="00E35A7F" w:rsidP="00E35A7F">
            <w:r>
              <w:rPr>
                <w:rFonts w:ascii="Times New Roman" w:eastAsia="Times New Roman" w:hAnsi="Times New Roman"/>
                <w:sz w:val="20"/>
              </w:rPr>
              <w:t>-</w:t>
            </w:r>
          </w:p>
        </w:tc>
      </w:tr>
      <w:tr w:rsidR="00E35A7F" w14:paraId="0EBB035E" w14:textId="77777777" w:rsidTr="00B80598">
        <w:tc>
          <w:tcPr>
            <w:tcW w:w="675" w:type="dxa"/>
            <w:vMerge/>
          </w:tcPr>
          <w:p w14:paraId="5329A9EB"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0068741E" w14:textId="77777777" w:rsidR="00E35A7F" w:rsidRDefault="00E35A7F" w:rsidP="00E35A7F">
            <w:r>
              <w:rPr>
                <w:rFonts w:ascii="Times New Roman" w:eastAsia="Times New Roman" w:hAnsi="Times New Roman"/>
                <w:sz w:val="20"/>
              </w:rPr>
              <w:t>8/04/26</w:t>
            </w:r>
          </w:p>
        </w:tc>
        <w:tc>
          <w:tcPr>
            <w:tcW w:w="4819" w:type="dxa"/>
            <w:tcBorders>
              <w:top w:val="single" w:sz="8" w:space="0" w:color="000000"/>
              <w:left w:val="single" w:sz="8" w:space="0" w:color="000000"/>
              <w:bottom w:val="single" w:sz="8" w:space="0" w:color="000000"/>
              <w:right w:val="single" w:sz="8" w:space="0" w:color="000000"/>
            </w:tcBorders>
          </w:tcPr>
          <w:p w14:paraId="423B4AE9" w14:textId="77777777" w:rsidR="00E35A7F" w:rsidRDefault="00E35A7F" w:rsidP="00E35A7F">
            <w:r>
              <w:rPr>
                <w:rFonts w:ascii="Times New Roman" w:eastAsia="Times New Roman" w:hAnsi="Times New Roman"/>
                <w:sz w:val="20"/>
              </w:rPr>
              <w:t>-</w:t>
            </w:r>
          </w:p>
        </w:tc>
        <w:tc>
          <w:tcPr>
            <w:tcW w:w="5216" w:type="dxa"/>
            <w:vMerge/>
          </w:tcPr>
          <w:p w14:paraId="77B5A655" w14:textId="77777777" w:rsidR="00E35A7F" w:rsidRDefault="00E35A7F" w:rsidP="00E35A7F"/>
        </w:tc>
      </w:tr>
      <w:tr w:rsidR="00E35A7F" w14:paraId="18C9B816" w14:textId="77777777" w:rsidTr="00B80598">
        <w:tc>
          <w:tcPr>
            <w:tcW w:w="675" w:type="dxa"/>
            <w:vMerge/>
          </w:tcPr>
          <w:p w14:paraId="377CE39F"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4D3526A0" w14:textId="77777777" w:rsidR="00E35A7F" w:rsidRDefault="00E35A7F" w:rsidP="00E35A7F">
            <w:proofErr w:type="spellStart"/>
            <w:r>
              <w:rPr>
                <w:rFonts w:ascii="Times New Roman" w:eastAsia="Times New Roman" w:hAnsi="Times New Roman"/>
                <w:sz w:val="20"/>
              </w:rPr>
              <w:t>Бразилия</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0B179621" w14:textId="77777777" w:rsidR="00E35A7F" w:rsidRDefault="00E35A7F" w:rsidP="00E35A7F">
            <w:r>
              <w:rPr>
                <w:rFonts w:ascii="Times New Roman" w:eastAsia="Times New Roman" w:hAnsi="Times New Roman"/>
                <w:sz w:val="20"/>
              </w:rPr>
              <w:t>-</w:t>
            </w:r>
          </w:p>
        </w:tc>
        <w:tc>
          <w:tcPr>
            <w:tcW w:w="5216" w:type="dxa"/>
            <w:vMerge/>
          </w:tcPr>
          <w:p w14:paraId="22E726D7" w14:textId="77777777" w:rsidR="00E35A7F" w:rsidRDefault="00E35A7F" w:rsidP="00E35A7F"/>
        </w:tc>
      </w:tr>
      <w:tr w:rsidR="00E35A7F" w14:paraId="071934DC"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0DA7DD64" w14:textId="45563220" w:rsidR="00E35A7F" w:rsidRPr="00B80598" w:rsidRDefault="00E35A7F" w:rsidP="00E35A7F">
            <w:pPr>
              <w:rPr>
                <w:lang w:val="kk-KZ"/>
              </w:rPr>
            </w:pPr>
            <w:r>
              <w:rPr>
                <w:rFonts w:ascii="Times New Roman" w:eastAsia="Times New Roman" w:hAnsi="Times New Roman"/>
                <w:sz w:val="20"/>
                <w:lang w:val="kk-KZ"/>
              </w:rPr>
              <w:t>116</w:t>
            </w:r>
          </w:p>
        </w:tc>
        <w:tc>
          <w:tcPr>
            <w:tcW w:w="2552" w:type="dxa"/>
            <w:tcBorders>
              <w:top w:val="single" w:sz="8" w:space="0" w:color="000000"/>
              <w:left w:val="single" w:sz="8" w:space="0" w:color="000000"/>
              <w:bottom w:val="single" w:sz="8" w:space="0" w:color="000000"/>
              <w:right w:val="single" w:sz="8" w:space="0" w:color="000000"/>
            </w:tcBorders>
          </w:tcPr>
          <w:p w14:paraId="7BE4FE0C" w14:textId="77777777" w:rsidR="00E35A7F" w:rsidRDefault="00E35A7F" w:rsidP="00E35A7F">
            <w:r>
              <w:rPr>
                <w:rFonts w:ascii="Times New Roman" w:eastAsia="Times New Roman" w:hAnsi="Times New Roman"/>
                <w:sz w:val="20"/>
              </w:rPr>
              <w:t>G/TBT/N/USA/1879/Rev.1/Corr.1</w:t>
            </w:r>
          </w:p>
        </w:tc>
        <w:tc>
          <w:tcPr>
            <w:tcW w:w="4819" w:type="dxa"/>
            <w:tcBorders>
              <w:top w:val="single" w:sz="8" w:space="0" w:color="000000"/>
              <w:left w:val="single" w:sz="8" w:space="0" w:color="000000"/>
              <w:bottom w:val="single" w:sz="8" w:space="0" w:color="000000"/>
              <w:right w:val="single" w:sz="8" w:space="0" w:color="000000"/>
            </w:tcBorders>
          </w:tcPr>
          <w:p w14:paraId="1AF2FF75" w14:textId="77777777" w:rsidR="00E35A7F" w:rsidRPr="00436DAC" w:rsidRDefault="00E35A7F" w:rsidP="00E35A7F">
            <w:pPr>
              <w:rPr>
                <w:lang w:val="ru-RU"/>
              </w:rPr>
            </w:pPr>
            <w:r w:rsidRPr="00436DAC">
              <w:rPr>
                <w:rFonts w:ascii="Times New Roman" w:eastAsia="Times New Roman" w:hAnsi="Times New Roman"/>
                <w:sz w:val="20"/>
                <w:lang w:val="ru-RU"/>
              </w:rPr>
              <w:t>Киви, выращенное в Калифорнии и импортированное из-за Рубежа; Изменение правил обращения с киви</w:t>
            </w:r>
          </w:p>
          <w:p w14:paraId="773EF0F6" w14:textId="77777777" w:rsidR="00E35A7F" w:rsidRPr="00436DAC" w:rsidRDefault="00E35A7F" w:rsidP="00E35A7F">
            <w:pPr>
              <w:rPr>
                <w:lang w:val="ru-RU"/>
              </w:rPr>
            </w:pPr>
            <w:r>
              <w:rPr>
                <w:rFonts w:ascii="Times New Roman" w:eastAsia="Times New Roman" w:hAnsi="Times New Roman"/>
                <w:sz w:val="18"/>
              </w:rPr>
              <w:t>https</w:t>
            </w:r>
            <w:r w:rsidRPr="00436DAC">
              <w:rPr>
                <w:rFonts w:ascii="Times New Roman" w:eastAsia="Times New Roman" w:hAnsi="Times New Roman"/>
                <w:sz w:val="18"/>
                <w:lang w:val="ru-RU"/>
              </w:rPr>
              <w:t>://</w:t>
            </w:r>
            <w:r>
              <w:rPr>
                <w:rFonts w:ascii="Times New Roman" w:eastAsia="Times New Roman" w:hAnsi="Times New Roman"/>
                <w:sz w:val="18"/>
              </w:rPr>
              <w:t>docs</w:t>
            </w:r>
            <w:r w:rsidRPr="00436DAC">
              <w:rPr>
                <w:rFonts w:ascii="Times New Roman" w:eastAsia="Times New Roman" w:hAnsi="Times New Roman"/>
                <w:sz w:val="18"/>
                <w:lang w:val="ru-RU"/>
              </w:rPr>
              <w:t>.</w:t>
            </w:r>
            <w:proofErr w:type="spellStart"/>
            <w:r>
              <w:rPr>
                <w:rFonts w:ascii="Times New Roman" w:eastAsia="Times New Roman" w:hAnsi="Times New Roman"/>
                <w:sz w:val="18"/>
              </w:rPr>
              <w:t>wto</w:t>
            </w:r>
            <w:proofErr w:type="spellEnd"/>
            <w:r w:rsidRPr="00436DAC">
              <w:rPr>
                <w:rFonts w:ascii="Times New Roman" w:eastAsia="Times New Roman" w:hAnsi="Times New Roman"/>
                <w:sz w:val="18"/>
                <w:lang w:val="ru-RU"/>
              </w:rPr>
              <w:t>.</w:t>
            </w:r>
            <w:r>
              <w:rPr>
                <w:rFonts w:ascii="Times New Roman" w:eastAsia="Times New Roman" w:hAnsi="Times New Roman"/>
                <w:sz w:val="18"/>
              </w:rPr>
              <w:t>org</w:t>
            </w:r>
            <w:r w:rsidRPr="00436DAC">
              <w:rPr>
                <w:rFonts w:ascii="Times New Roman" w:eastAsia="Times New Roman" w:hAnsi="Times New Roman"/>
                <w:sz w:val="18"/>
                <w:lang w:val="ru-RU"/>
              </w:rPr>
              <w:t>/</w:t>
            </w:r>
            <w:proofErr w:type="spellStart"/>
            <w:r>
              <w:rPr>
                <w:rFonts w:ascii="Times New Roman" w:eastAsia="Times New Roman" w:hAnsi="Times New Roman"/>
                <w:sz w:val="18"/>
              </w:rPr>
              <w:t>imrd</w:t>
            </w:r>
            <w:proofErr w:type="spellEnd"/>
            <w:r w:rsidRPr="00436DAC">
              <w:rPr>
                <w:rFonts w:ascii="Times New Roman" w:eastAsia="Times New Roman" w:hAnsi="Times New Roman"/>
                <w:sz w:val="18"/>
                <w:lang w:val="ru-RU"/>
              </w:rPr>
              <w:t>/</w:t>
            </w:r>
            <w:proofErr w:type="spellStart"/>
            <w:r>
              <w:rPr>
                <w:rFonts w:ascii="Times New Roman" w:eastAsia="Times New Roman" w:hAnsi="Times New Roman"/>
                <w:sz w:val="18"/>
              </w:rPr>
              <w:t>directdoc</w:t>
            </w:r>
            <w:proofErr w:type="spellEnd"/>
            <w:r w:rsidRPr="00436DAC">
              <w:rPr>
                <w:rFonts w:ascii="Times New Roman" w:eastAsia="Times New Roman" w:hAnsi="Times New Roman"/>
                <w:sz w:val="18"/>
                <w:lang w:val="ru-RU"/>
              </w:rPr>
              <w:t>.</w:t>
            </w:r>
            <w:r>
              <w:rPr>
                <w:rFonts w:ascii="Times New Roman" w:eastAsia="Times New Roman" w:hAnsi="Times New Roman"/>
                <w:sz w:val="18"/>
              </w:rPr>
              <w:t>asp</w:t>
            </w:r>
            <w:r w:rsidRPr="00436DAC">
              <w:rPr>
                <w:rFonts w:ascii="Times New Roman" w:eastAsia="Times New Roman" w:hAnsi="Times New Roman"/>
                <w:sz w:val="18"/>
                <w:lang w:val="ru-RU"/>
              </w:rPr>
              <w:t>?</w:t>
            </w:r>
            <w:proofErr w:type="spellStart"/>
            <w:r>
              <w:rPr>
                <w:rFonts w:ascii="Times New Roman" w:eastAsia="Times New Roman" w:hAnsi="Times New Roman"/>
                <w:sz w:val="18"/>
              </w:rPr>
              <w:t>DDFDocuments</w:t>
            </w:r>
            <w:proofErr w:type="spellEnd"/>
            <w:r w:rsidRPr="00436DAC">
              <w:rPr>
                <w:rFonts w:ascii="Times New Roman" w:eastAsia="Times New Roman" w:hAnsi="Times New Roman"/>
                <w:sz w:val="18"/>
                <w:lang w:val="ru-RU"/>
              </w:rPr>
              <w:t>/</w:t>
            </w:r>
            <w:r>
              <w:rPr>
                <w:rFonts w:ascii="Times New Roman" w:eastAsia="Times New Roman" w:hAnsi="Times New Roman"/>
                <w:sz w:val="18"/>
              </w:rPr>
              <w:t>T</w:t>
            </w:r>
            <w:r w:rsidRPr="00436DAC">
              <w:rPr>
                <w:rFonts w:ascii="Times New Roman" w:eastAsia="Times New Roman" w:hAnsi="Times New Roman"/>
                <w:sz w:val="18"/>
                <w:lang w:val="ru-RU"/>
              </w:rPr>
              <w:t>/</w:t>
            </w:r>
            <w:r>
              <w:rPr>
                <w:rFonts w:ascii="Times New Roman" w:eastAsia="Times New Roman" w:hAnsi="Times New Roman"/>
                <w:sz w:val="18"/>
              </w:rPr>
              <w:t>G</w:t>
            </w:r>
            <w:r w:rsidRPr="00436DAC">
              <w:rPr>
                <w:rFonts w:ascii="Times New Roman" w:eastAsia="Times New Roman" w:hAnsi="Times New Roman"/>
                <w:sz w:val="18"/>
                <w:lang w:val="ru-RU"/>
              </w:rPr>
              <w:t>/</w:t>
            </w:r>
            <w:r>
              <w:rPr>
                <w:rFonts w:ascii="Times New Roman" w:eastAsia="Times New Roman" w:hAnsi="Times New Roman"/>
                <w:sz w:val="18"/>
              </w:rPr>
              <w:t>TBTN</w:t>
            </w:r>
            <w:r w:rsidRPr="00436DAC">
              <w:rPr>
                <w:rFonts w:ascii="Times New Roman" w:eastAsia="Times New Roman" w:hAnsi="Times New Roman"/>
                <w:sz w:val="18"/>
                <w:lang w:val="ru-RU"/>
              </w:rPr>
              <w:t>22/</w:t>
            </w:r>
            <w:r>
              <w:rPr>
                <w:rFonts w:ascii="Times New Roman" w:eastAsia="Times New Roman" w:hAnsi="Times New Roman"/>
                <w:sz w:val="18"/>
              </w:rPr>
              <w:t>USA</w:t>
            </w:r>
            <w:r w:rsidRPr="00436DAC">
              <w:rPr>
                <w:rFonts w:ascii="Times New Roman" w:eastAsia="Times New Roman" w:hAnsi="Times New Roman"/>
                <w:sz w:val="18"/>
                <w:lang w:val="ru-RU"/>
              </w:rPr>
              <w:t>1879</w:t>
            </w:r>
            <w:r>
              <w:rPr>
                <w:rFonts w:ascii="Times New Roman" w:eastAsia="Times New Roman" w:hAnsi="Times New Roman"/>
                <w:sz w:val="18"/>
              </w:rPr>
              <w:t>R</w:t>
            </w:r>
            <w:r w:rsidRPr="00436DAC">
              <w:rPr>
                <w:rFonts w:ascii="Times New Roman" w:eastAsia="Times New Roman" w:hAnsi="Times New Roman"/>
                <w:sz w:val="18"/>
                <w:lang w:val="ru-RU"/>
              </w:rPr>
              <w:t>1</w:t>
            </w:r>
            <w:r>
              <w:rPr>
                <w:rFonts w:ascii="Times New Roman" w:eastAsia="Times New Roman" w:hAnsi="Times New Roman"/>
                <w:sz w:val="18"/>
              </w:rPr>
              <w:t>C</w:t>
            </w:r>
            <w:r w:rsidRPr="00436DAC">
              <w:rPr>
                <w:rFonts w:ascii="Times New Roman" w:eastAsia="Times New Roman" w:hAnsi="Times New Roman"/>
                <w:sz w:val="18"/>
                <w:lang w:val="ru-RU"/>
              </w:rPr>
              <w:t>1.</w:t>
            </w:r>
            <w:r>
              <w:rPr>
                <w:rFonts w:ascii="Times New Roman" w:eastAsia="Times New Roman" w:hAnsi="Times New Roman"/>
                <w:sz w:val="18"/>
              </w:rPr>
              <w:t>docx</w:t>
            </w:r>
          </w:p>
        </w:tc>
        <w:tc>
          <w:tcPr>
            <w:tcW w:w="5216" w:type="dxa"/>
            <w:vMerge w:val="restart"/>
            <w:tcBorders>
              <w:top w:val="single" w:sz="8" w:space="0" w:color="000000"/>
              <w:left w:val="single" w:sz="8" w:space="0" w:color="000000"/>
              <w:bottom w:val="single" w:sz="8" w:space="0" w:color="000000"/>
              <w:right w:val="single" w:sz="8" w:space="0" w:color="000000"/>
            </w:tcBorders>
          </w:tcPr>
          <w:p w14:paraId="44AEF5D1" w14:textId="77777777" w:rsidR="00E35A7F" w:rsidRDefault="00E35A7F" w:rsidP="00E35A7F">
            <w:r>
              <w:rPr>
                <w:rFonts w:ascii="Times New Roman" w:eastAsia="Times New Roman" w:hAnsi="Times New Roman"/>
                <w:sz w:val="20"/>
              </w:rPr>
              <w:t>-</w:t>
            </w:r>
          </w:p>
        </w:tc>
      </w:tr>
      <w:tr w:rsidR="00E35A7F" w14:paraId="172CFA3F" w14:textId="77777777" w:rsidTr="00B80598">
        <w:tc>
          <w:tcPr>
            <w:tcW w:w="675" w:type="dxa"/>
            <w:vMerge/>
          </w:tcPr>
          <w:p w14:paraId="6D0D9EE8"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3E9612F5" w14:textId="77777777" w:rsidR="00E35A7F" w:rsidRDefault="00E35A7F" w:rsidP="00E35A7F">
            <w:r>
              <w:rPr>
                <w:rFonts w:ascii="Times New Roman" w:eastAsia="Times New Roman" w:hAnsi="Times New Roman"/>
                <w:sz w:val="20"/>
              </w:rPr>
              <w:t>7/04/26</w:t>
            </w:r>
          </w:p>
        </w:tc>
        <w:tc>
          <w:tcPr>
            <w:tcW w:w="4819" w:type="dxa"/>
            <w:tcBorders>
              <w:top w:val="single" w:sz="8" w:space="0" w:color="000000"/>
              <w:left w:val="single" w:sz="8" w:space="0" w:color="000000"/>
              <w:bottom w:val="single" w:sz="8" w:space="0" w:color="000000"/>
              <w:right w:val="single" w:sz="8" w:space="0" w:color="000000"/>
            </w:tcBorders>
          </w:tcPr>
          <w:p w14:paraId="1E621168" w14:textId="77777777" w:rsidR="00E35A7F" w:rsidRDefault="00E35A7F" w:rsidP="00E35A7F">
            <w:r w:rsidRPr="00436DAC">
              <w:rPr>
                <w:rFonts w:ascii="Times New Roman" w:eastAsia="Times New Roman" w:hAnsi="Times New Roman"/>
                <w:sz w:val="20"/>
                <w:lang w:val="ru-RU"/>
              </w:rPr>
              <w:t xml:space="preserve">Киви; Свежие киви (код ТН ВЭД: 081050); Фрукты. </w:t>
            </w:r>
            <w:proofErr w:type="spellStart"/>
            <w:r>
              <w:rPr>
                <w:rFonts w:ascii="Times New Roman" w:eastAsia="Times New Roman" w:hAnsi="Times New Roman"/>
                <w:sz w:val="20"/>
              </w:rPr>
              <w:t>Овощи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код</w:t>
            </w:r>
            <w:proofErr w:type="spellEnd"/>
            <w:r>
              <w:rPr>
                <w:rFonts w:ascii="Times New Roman" w:eastAsia="Times New Roman" w:hAnsi="Times New Roman"/>
                <w:sz w:val="20"/>
              </w:rPr>
              <w:t xml:space="preserve"> ТН ВЭД: 67.080)</w:t>
            </w:r>
          </w:p>
        </w:tc>
        <w:tc>
          <w:tcPr>
            <w:tcW w:w="5216" w:type="dxa"/>
            <w:vMerge/>
          </w:tcPr>
          <w:p w14:paraId="33427270" w14:textId="77777777" w:rsidR="00E35A7F" w:rsidRDefault="00E35A7F" w:rsidP="00E35A7F"/>
        </w:tc>
      </w:tr>
      <w:tr w:rsidR="00E35A7F" w:rsidRPr="00C95BCA" w14:paraId="308DECE4" w14:textId="77777777" w:rsidTr="00B80598">
        <w:tc>
          <w:tcPr>
            <w:tcW w:w="675" w:type="dxa"/>
            <w:vMerge/>
          </w:tcPr>
          <w:p w14:paraId="33890845"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2B0F208D" w14:textId="77777777" w:rsidR="00E35A7F" w:rsidRDefault="00E35A7F" w:rsidP="00E35A7F">
            <w:proofErr w:type="spellStart"/>
            <w:r>
              <w:rPr>
                <w:rFonts w:ascii="Times New Roman" w:eastAsia="Times New Roman" w:hAnsi="Times New Roman"/>
                <w:sz w:val="20"/>
              </w:rPr>
              <w:t>Соединенные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Штаты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lastRenderedPageBreak/>
              <w:t>Америки</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7E6080C2" w14:textId="77777777" w:rsidR="00E35A7F" w:rsidRPr="00436DAC" w:rsidRDefault="00E35A7F" w:rsidP="00E35A7F">
            <w:pPr>
              <w:rPr>
                <w:lang w:val="ru-RU"/>
              </w:rPr>
            </w:pPr>
            <w:r w:rsidRPr="00436DAC">
              <w:rPr>
                <w:rFonts w:ascii="Times New Roman" w:eastAsia="Times New Roman" w:hAnsi="Times New Roman"/>
                <w:sz w:val="20"/>
                <w:lang w:val="ru-RU"/>
              </w:rPr>
              <w:lastRenderedPageBreak/>
              <w:t xml:space="preserve">Это исправление исправляет </w:t>
            </w:r>
            <w:r>
              <w:rPr>
                <w:rFonts w:ascii="Times New Roman" w:eastAsia="Times New Roman" w:hAnsi="Times New Roman"/>
                <w:sz w:val="20"/>
              </w:rPr>
              <w:t>URL</w:t>
            </w:r>
            <w:r w:rsidRPr="00436DAC">
              <w:rPr>
                <w:rFonts w:ascii="Times New Roman" w:eastAsia="Times New Roman" w:hAnsi="Times New Roman"/>
                <w:sz w:val="20"/>
                <w:lang w:val="ru-RU"/>
              </w:rPr>
              <w:t xml:space="preserve">-адрес папки с </w:t>
            </w:r>
            <w:r w:rsidRPr="00436DAC">
              <w:rPr>
                <w:rFonts w:ascii="Times New Roman" w:eastAsia="Times New Roman" w:hAnsi="Times New Roman"/>
                <w:sz w:val="20"/>
                <w:lang w:val="ru-RU"/>
              </w:rPr>
              <w:lastRenderedPageBreak/>
              <w:t xml:space="preserve">документами, указанный в разделе "Соответствующие документы" в документе </w:t>
            </w:r>
            <w:r>
              <w:rPr>
                <w:rFonts w:ascii="Times New Roman" w:eastAsia="Times New Roman" w:hAnsi="Times New Roman"/>
                <w:sz w:val="20"/>
              </w:rPr>
              <w:t>G</w:t>
            </w:r>
            <w:r w:rsidRPr="00436DAC">
              <w:rPr>
                <w:rFonts w:ascii="Times New Roman" w:eastAsia="Times New Roman" w:hAnsi="Times New Roman"/>
                <w:sz w:val="20"/>
                <w:lang w:val="ru-RU"/>
              </w:rPr>
              <w:t>/</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N</w:t>
            </w:r>
            <w:r w:rsidRPr="00436DAC">
              <w:rPr>
                <w:rFonts w:ascii="Times New Roman" w:eastAsia="Times New Roman" w:hAnsi="Times New Roman"/>
                <w:sz w:val="20"/>
                <w:lang w:val="ru-RU"/>
              </w:rPr>
              <w:t>/</w:t>
            </w:r>
            <w:r>
              <w:rPr>
                <w:rFonts w:ascii="Times New Roman" w:eastAsia="Times New Roman" w:hAnsi="Times New Roman"/>
                <w:sz w:val="20"/>
              </w:rPr>
              <w:t>USA</w:t>
            </w:r>
            <w:r w:rsidRPr="00436DAC">
              <w:rPr>
                <w:rFonts w:ascii="Times New Roman" w:eastAsia="Times New Roman" w:hAnsi="Times New Roman"/>
                <w:sz w:val="20"/>
                <w:lang w:val="ru-RU"/>
              </w:rPr>
              <w:t>/1879/</w:t>
            </w:r>
            <w:r>
              <w:rPr>
                <w:rFonts w:ascii="Times New Roman" w:eastAsia="Times New Roman" w:hAnsi="Times New Roman"/>
                <w:sz w:val="20"/>
              </w:rPr>
              <w:t>Rev</w:t>
            </w:r>
            <w:r w:rsidRPr="00436DAC">
              <w:rPr>
                <w:rFonts w:ascii="Times New Roman" w:eastAsia="Times New Roman" w:hAnsi="Times New Roman"/>
                <w:sz w:val="20"/>
                <w:lang w:val="ru-RU"/>
              </w:rPr>
              <w:t xml:space="preserve">.1. Это предлагаемое правило идентифицируется по номеру </w:t>
            </w:r>
            <w:r>
              <w:rPr>
                <w:rFonts w:ascii="Times New Roman" w:eastAsia="Times New Roman" w:hAnsi="Times New Roman"/>
                <w:sz w:val="20"/>
              </w:rPr>
              <w:t>AMS</w:t>
            </w:r>
            <w:r w:rsidRPr="00436DAC">
              <w:rPr>
                <w:rFonts w:ascii="Times New Roman" w:eastAsia="Times New Roman" w:hAnsi="Times New Roman"/>
                <w:sz w:val="20"/>
                <w:lang w:val="ru-RU"/>
              </w:rPr>
              <w:t>-</w:t>
            </w:r>
            <w:r>
              <w:rPr>
                <w:rFonts w:ascii="Times New Roman" w:eastAsia="Times New Roman" w:hAnsi="Times New Roman"/>
                <w:sz w:val="20"/>
              </w:rPr>
              <w:t>SC</w:t>
            </w:r>
            <w:r w:rsidRPr="00436DAC">
              <w:rPr>
                <w:rFonts w:ascii="Times New Roman" w:eastAsia="Times New Roman" w:hAnsi="Times New Roman"/>
                <w:sz w:val="20"/>
                <w:lang w:val="ru-RU"/>
              </w:rPr>
              <w:t xml:space="preserve">-24-0044. Папка с документами доступна по адресу </w:t>
            </w:r>
            <w:r>
              <w:rPr>
                <w:rFonts w:ascii="Times New Roman" w:eastAsia="Times New Roman" w:hAnsi="Times New Roman"/>
                <w:sz w:val="20"/>
              </w:rPr>
              <w:t>Regulations</w:t>
            </w:r>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 xml:space="preserve"> </w:t>
            </w:r>
            <w:r>
              <w:rPr>
                <w:rFonts w:ascii="Times New Roman" w:eastAsia="Times New Roman" w:hAnsi="Times New Roman"/>
                <w:sz w:val="20"/>
              </w:rPr>
              <w:t>at</w:t>
            </w:r>
            <w:r w:rsidRPr="00436DAC">
              <w:rPr>
                <w:rFonts w:ascii="Times New Roman" w:eastAsia="Times New Roman" w:hAnsi="Times New Roman"/>
                <w:sz w:val="20"/>
                <w:lang w:val="ru-RU"/>
              </w:rPr>
              <w:t xml:space="preserve"> </w:t>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www</w:t>
            </w:r>
            <w:r w:rsidRPr="00436DAC">
              <w:rPr>
                <w:rFonts w:ascii="Times New Roman" w:eastAsia="Times New Roman" w:hAnsi="Times New Roman"/>
                <w:sz w:val="20"/>
                <w:lang w:val="ru-RU"/>
              </w:rPr>
              <w:t>.</w:t>
            </w:r>
            <w:r>
              <w:rPr>
                <w:rFonts w:ascii="Times New Roman" w:eastAsia="Times New Roman" w:hAnsi="Times New Roman"/>
                <w:sz w:val="20"/>
              </w:rPr>
              <w:t>regulations</w:t>
            </w:r>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r>
              <w:rPr>
                <w:rFonts w:ascii="Times New Roman" w:eastAsia="Times New Roman" w:hAnsi="Times New Roman"/>
                <w:sz w:val="20"/>
              </w:rPr>
              <w:t>docket</w:t>
            </w:r>
            <w:r w:rsidRPr="00436DAC">
              <w:rPr>
                <w:rFonts w:ascii="Times New Roman" w:eastAsia="Times New Roman" w:hAnsi="Times New Roman"/>
                <w:sz w:val="20"/>
                <w:lang w:val="ru-RU"/>
              </w:rPr>
              <w:t>/</w:t>
            </w:r>
            <w:r>
              <w:rPr>
                <w:rFonts w:ascii="Times New Roman" w:eastAsia="Times New Roman" w:hAnsi="Times New Roman"/>
                <w:sz w:val="20"/>
              </w:rPr>
              <w:t>AMS</w:t>
            </w:r>
            <w:r w:rsidRPr="00436DAC">
              <w:rPr>
                <w:rFonts w:ascii="Times New Roman" w:eastAsia="Times New Roman" w:hAnsi="Times New Roman"/>
                <w:sz w:val="20"/>
                <w:lang w:val="ru-RU"/>
              </w:rPr>
              <w:t>-</w:t>
            </w:r>
            <w:r>
              <w:rPr>
                <w:rFonts w:ascii="Times New Roman" w:eastAsia="Times New Roman" w:hAnsi="Times New Roman"/>
                <w:sz w:val="20"/>
              </w:rPr>
              <w:t>SC</w:t>
            </w:r>
            <w:r w:rsidRPr="00436DAC">
              <w:rPr>
                <w:rFonts w:ascii="Times New Roman" w:eastAsia="Times New Roman" w:hAnsi="Times New Roman"/>
                <w:sz w:val="20"/>
                <w:lang w:val="ru-RU"/>
              </w:rPr>
              <w:t>-24-0044/</w:t>
            </w:r>
            <w:r>
              <w:rPr>
                <w:rFonts w:ascii="Times New Roman" w:eastAsia="Times New Roman" w:hAnsi="Times New Roman"/>
                <w:sz w:val="20"/>
              </w:rPr>
              <w:t>document</w:t>
            </w:r>
            <w:r w:rsidRPr="00436DAC">
              <w:rPr>
                <w:rFonts w:ascii="Times New Roman" w:eastAsia="Times New Roman" w:hAnsi="Times New Roman"/>
                <w:sz w:val="20"/>
                <w:lang w:val="ru-RU"/>
              </w:rPr>
              <w:t xml:space="preserve"> и обеспечивает доступ к первичным документам, а также к полученным комментариям. Документы также доступны по адресу </w:t>
            </w:r>
            <w:r>
              <w:rPr>
                <w:rFonts w:ascii="Times New Roman" w:eastAsia="Times New Roman" w:hAnsi="Times New Roman"/>
                <w:sz w:val="20"/>
              </w:rPr>
              <w:t>Regulations</w:t>
            </w:r>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 выполнив поиск по номеру документа.</w:t>
            </w:r>
          </w:p>
        </w:tc>
        <w:tc>
          <w:tcPr>
            <w:tcW w:w="5216" w:type="dxa"/>
            <w:vMerge/>
          </w:tcPr>
          <w:p w14:paraId="573893E0" w14:textId="77777777" w:rsidR="00E35A7F" w:rsidRPr="00436DAC" w:rsidRDefault="00E35A7F" w:rsidP="00E35A7F">
            <w:pPr>
              <w:rPr>
                <w:lang w:val="ru-RU"/>
              </w:rPr>
            </w:pPr>
          </w:p>
        </w:tc>
      </w:tr>
      <w:tr w:rsidR="00E35A7F" w14:paraId="7D9F009D"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4FC5AB9D" w14:textId="70F271D3" w:rsidR="00E35A7F" w:rsidRPr="00B80598" w:rsidRDefault="00E35A7F" w:rsidP="00E35A7F">
            <w:pPr>
              <w:rPr>
                <w:lang w:val="kk-KZ"/>
              </w:rPr>
            </w:pPr>
            <w:r>
              <w:rPr>
                <w:rFonts w:ascii="Times New Roman" w:eastAsia="Times New Roman" w:hAnsi="Times New Roman"/>
                <w:sz w:val="20"/>
                <w:lang w:val="kk-KZ"/>
              </w:rPr>
              <w:t>117</w:t>
            </w:r>
          </w:p>
        </w:tc>
        <w:tc>
          <w:tcPr>
            <w:tcW w:w="2552" w:type="dxa"/>
            <w:tcBorders>
              <w:top w:val="single" w:sz="8" w:space="0" w:color="000000"/>
              <w:left w:val="single" w:sz="8" w:space="0" w:color="000000"/>
              <w:bottom w:val="single" w:sz="8" w:space="0" w:color="000000"/>
              <w:right w:val="single" w:sz="8" w:space="0" w:color="000000"/>
            </w:tcBorders>
          </w:tcPr>
          <w:p w14:paraId="6D557622" w14:textId="77777777" w:rsidR="00E35A7F" w:rsidRDefault="00E35A7F" w:rsidP="00E35A7F">
            <w:r>
              <w:rPr>
                <w:rFonts w:ascii="Times New Roman" w:eastAsia="Times New Roman" w:hAnsi="Times New Roman"/>
                <w:sz w:val="20"/>
              </w:rPr>
              <w:t>G/TBT/N/UKR/378</w:t>
            </w:r>
          </w:p>
        </w:tc>
        <w:tc>
          <w:tcPr>
            <w:tcW w:w="4819" w:type="dxa"/>
            <w:tcBorders>
              <w:top w:val="single" w:sz="8" w:space="0" w:color="000000"/>
              <w:left w:val="single" w:sz="8" w:space="0" w:color="000000"/>
              <w:bottom w:val="single" w:sz="8" w:space="0" w:color="000000"/>
              <w:right w:val="single" w:sz="8" w:space="0" w:color="000000"/>
            </w:tcBorders>
          </w:tcPr>
          <w:p w14:paraId="02A1D6DD" w14:textId="77777777" w:rsidR="00E35A7F" w:rsidRPr="00436DAC" w:rsidRDefault="00E35A7F" w:rsidP="00E35A7F">
            <w:pPr>
              <w:rPr>
                <w:lang w:val="ru-RU"/>
              </w:rPr>
            </w:pPr>
            <w:r w:rsidRPr="00436DAC">
              <w:rPr>
                <w:rFonts w:ascii="Times New Roman" w:eastAsia="Times New Roman" w:hAnsi="Times New Roman"/>
                <w:sz w:val="20"/>
                <w:lang w:val="ru-RU"/>
              </w:rPr>
              <w:t>Проект постановления Кабинета Министров Украины "О внесении изменений в Постановление Кабинета Министров Украины № 28 от 12 января 2024 года"; (1 страница(ы), на украинском языке)</w:t>
            </w:r>
            <w:r w:rsidRPr="00436DAC">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ведомства,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UKR</w:t>
            </w:r>
            <w:r w:rsidRPr="00436DAC">
              <w:rPr>
                <w:rFonts w:ascii="Times New Roman" w:eastAsia="Times New Roman" w:hAnsi="Times New Roman"/>
                <w:sz w:val="20"/>
                <w:lang w:val="ru-RU"/>
              </w:rPr>
              <w:t>/26_01898_00_</w:t>
            </w:r>
            <w:r>
              <w:rPr>
                <w:rFonts w:ascii="Times New Roman" w:eastAsia="Times New Roman" w:hAnsi="Times New Roman"/>
                <w:sz w:val="20"/>
              </w:rPr>
              <w:t>x</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w:t>
            </w:r>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proofErr w:type="spellStart"/>
            <w:r>
              <w:rPr>
                <w:rFonts w:ascii="Times New Roman" w:eastAsia="Times New Roman" w:hAnsi="Times New Roman"/>
                <w:sz w:val="20"/>
              </w:rPr>
              <w:t>ua</w:t>
            </w:r>
            <w:proofErr w:type="spellEnd"/>
            <w:r w:rsidRPr="00436DAC">
              <w:rPr>
                <w:rFonts w:ascii="Times New Roman" w:eastAsia="Times New Roman" w:hAnsi="Times New Roman"/>
                <w:sz w:val="20"/>
                <w:lang w:val="ru-RU"/>
              </w:rPr>
              <w:t>/</w:t>
            </w:r>
            <w:r>
              <w:rPr>
                <w:rFonts w:ascii="Times New Roman" w:eastAsia="Times New Roman" w:hAnsi="Times New Roman"/>
                <w:sz w:val="20"/>
              </w:rPr>
              <w:t>Documents</w:t>
            </w:r>
            <w:r w:rsidRPr="00436DAC">
              <w:rPr>
                <w:rFonts w:ascii="Times New Roman" w:eastAsia="Times New Roman" w:hAnsi="Times New Roman"/>
                <w:sz w:val="20"/>
                <w:lang w:val="ru-RU"/>
              </w:rPr>
              <w:t>/</w:t>
            </w:r>
            <w:r>
              <w:rPr>
                <w:rFonts w:ascii="Times New Roman" w:eastAsia="Times New Roman" w:hAnsi="Times New Roman"/>
                <w:sz w:val="20"/>
              </w:rPr>
              <w:t>Detail</w:t>
            </w:r>
            <w:r w:rsidRPr="00436DAC">
              <w:rPr>
                <w:rFonts w:ascii="Times New Roman" w:eastAsia="Times New Roman" w:hAnsi="Times New Roman"/>
                <w:sz w:val="20"/>
                <w:lang w:val="ru-RU"/>
              </w:rPr>
              <w:t>/</w:t>
            </w:r>
            <w:r>
              <w:rPr>
                <w:rFonts w:ascii="Times New Roman" w:eastAsia="Times New Roman" w:hAnsi="Times New Roman"/>
                <w:sz w:val="20"/>
              </w:rPr>
              <w:t>e</w:t>
            </w:r>
            <w:r w:rsidRPr="00436DAC">
              <w:rPr>
                <w:rFonts w:ascii="Times New Roman" w:eastAsia="Times New Roman" w:hAnsi="Times New Roman"/>
                <w:sz w:val="20"/>
                <w:lang w:val="ru-RU"/>
              </w:rPr>
              <w:t>3217</w:t>
            </w:r>
            <w:r>
              <w:rPr>
                <w:rFonts w:ascii="Times New Roman" w:eastAsia="Times New Roman" w:hAnsi="Times New Roman"/>
                <w:sz w:val="20"/>
              </w:rPr>
              <w:t>e</w:t>
            </w:r>
            <w:r w:rsidRPr="00436DAC">
              <w:rPr>
                <w:rFonts w:ascii="Times New Roman" w:eastAsia="Times New Roman" w:hAnsi="Times New Roman"/>
                <w:sz w:val="20"/>
                <w:lang w:val="ru-RU"/>
              </w:rPr>
              <w:t>53-1</w:t>
            </w:r>
            <w:r>
              <w:rPr>
                <w:rFonts w:ascii="Times New Roman" w:eastAsia="Times New Roman" w:hAnsi="Times New Roman"/>
                <w:sz w:val="20"/>
              </w:rPr>
              <w:t>e</w:t>
            </w:r>
            <w:r w:rsidRPr="00436DAC">
              <w:rPr>
                <w:rFonts w:ascii="Times New Roman" w:eastAsia="Times New Roman" w:hAnsi="Times New Roman"/>
                <w:sz w:val="20"/>
                <w:lang w:val="ru-RU"/>
              </w:rPr>
              <w:t>69-4</w:t>
            </w:r>
            <w:r>
              <w:rPr>
                <w:rFonts w:ascii="Times New Roman" w:eastAsia="Times New Roman" w:hAnsi="Times New Roman"/>
                <w:sz w:val="20"/>
              </w:rPr>
              <w:t>e</w:t>
            </w:r>
            <w:r w:rsidRPr="00436DAC">
              <w:rPr>
                <w:rFonts w:ascii="Times New Roman" w:eastAsia="Times New Roman" w:hAnsi="Times New Roman"/>
                <w:sz w:val="20"/>
                <w:lang w:val="ru-RU"/>
              </w:rPr>
              <w:t>66-95</w:t>
            </w:r>
            <w:r>
              <w:rPr>
                <w:rFonts w:ascii="Times New Roman" w:eastAsia="Times New Roman" w:hAnsi="Times New Roman"/>
                <w:sz w:val="20"/>
              </w:rPr>
              <w:t>df</w:t>
            </w:r>
            <w:r w:rsidRPr="00436DAC">
              <w:rPr>
                <w:rFonts w:ascii="Times New Roman" w:eastAsia="Times New Roman" w:hAnsi="Times New Roman"/>
                <w:sz w:val="20"/>
                <w:lang w:val="ru-RU"/>
              </w:rPr>
              <w:t>-</w:t>
            </w:r>
            <w:r>
              <w:rPr>
                <w:rFonts w:ascii="Times New Roman" w:eastAsia="Times New Roman" w:hAnsi="Times New Roman"/>
                <w:sz w:val="20"/>
              </w:rPr>
              <w:t>c</w:t>
            </w:r>
            <w:r w:rsidRPr="00436DAC">
              <w:rPr>
                <w:rFonts w:ascii="Times New Roman" w:eastAsia="Times New Roman" w:hAnsi="Times New Roman"/>
                <w:sz w:val="20"/>
                <w:lang w:val="ru-RU"/>
              </w:rPr>
              <w:t>59473</w:t>
            </w:r>
            <w:r>
              <w:rPr>
                <w:rFonts w:ascii="Times New Roman" w:eastAsia="Times New Roman" w:hAnsi="Times New Roman"/>
                <w:sz w:val="20"/>
              </w:rPr>
              <w:t>a</w:t>
            </w:r>
            <w:r w:rsidRPr="00436DAC">
              <w:rPr>
                <w:rFonts w:ascii="Times New Roman" w:eastAsia="Times New Roman" w:hAnsi="Times New Roman"/>
                <w:sz w:val="20"/>
                <w:lang w:val="ru-RU"/>
              </w:rPr>
              <w:t>294</w:t>
            </w:r>
            <w:r>
              <w:rPr>
                <w:rFonts w:ascii="Times New Roman" w:eastAsia="Times New Roman" w:hAnsi="Times New Roman"/>
                <w:sz w:val="20"/>
              </w:rPr>
              <w:t>df</w:t>
            </w:r>
            <w:r w:rsidRPr="00436DAC">
              <w:rPr>
                <w:rFonts w:ascii="Times New Roman" w:eastAsia="Times New Roman" w:hAnsi="Times New Roman"/>
                <w:sz w:val="20"/>
                <w:lang w:val="ru-RU"/>
              </w:rPr>
              <w:t>?</w:t>
            </w:r>
            <w:r>
              <w:rPr>
                <w:rFonts w:ascii="Times New Roman" w:eastAsia="Times New Roman" w:hAnsi="Times New Roman"/>
                <w:sz w:val="20"/>
              </w:rPr>
              <w:t>lang</w:t>
            </w:r>
            <w:r w:rsidRPr="00436DAC">
              <w:rPr>
                <w:rFonts w:ascii="Times New Roman" w:eastAsia="Times New Roman" w:hAnsi="Times New Roman"/>
                <w:sz w:val="20"/>
                <w:lang w:val="ru-RU"/>
              </w:rPr>
              <w:t>=</w:t>
            </w:r>
            <w:proofErr w:type="spellStart"/>
            <w:r>
              <w:rPr>
                <w:rFonts w:ascii="Times New Roman" w:eastAsia="Times New Roman" w:hAnsi="Times New Roman"/>
                <w:sz w:val="20"/>
              </w:rPr>
              <w:t>uk</w:t>
            </w:r>
            <w:proofErr w:type="spellEnd"/>
            <w:r w:rsidRPr="00436DAC">
              <w:rPr>
                <w:rFonts w:ascii="Times New Roman" w:eastAsia="Times New Roman" w:hAnsi="Times New Roman"/>
                <w:sz w:val="20"/>
                <w:lang w:val="ru-RU"/>
              </w:rPr>
              <w:t>-</w:t>
            </w:r>
            <w:r>
              <w:rPr>
                <w:rFonts w:ascii="Times New Roman" w:eastAsia="Times New Roman" w:hAnsi="Times New Roman"/>
                <w:sz w:val="20"/>
              </w:rPr>
              <w:t>UA</w:t>
            </w:r>
            <w:r w:rsidRPr="00436DAC">
              <w:rPr>
                <w:rFonts w:ascii="Times New Roman" w:eastAsia="Times New Roman" w:hAnsi="Times New Roman"/>
                <w:sz w:val="20"/>
                <w:lang w:val="ru-RU"/>
              </w:rPr>
              <w:t>&amp;</w:t>
            </w:r>
            <w:r>
              <w:rPr>
                <w:rFonts w:ascii="Times New Roman" w:eastAsia="Times New Roman" w:hAnsi="Times New Roman"/>
                <w:sz w:val="20"/>
              </w:rPr>
              <w:t>title</w:t>
            </w:r>
            <w:r w:rsidRPr="00436DAC">
              <w:rPr>
                <w:rFonts w:ascii="Times New Roman" w:eastAsia="Times New Roman" w:hAnsi="Times New Roman"/>
                <w:sz w:val="20"/>
                <w:lang w:val="ru-RU"/>
              </w:rPr>
              <w:t>=</w:t>
            </w:r>
            <w:r>
              <w:rPr>
                <w:rFonts w:ascii="Times New Roman" w:eastAsia="Times New Roman" w:hAnsi="Times New Roman"/>
                <w:sz w:val="20"/>
              </w:rPr>
              <w:t>ProktPostanoviKabinetuMinistrivUkrainiproVnesenniaZminDoPostanoviKabinetuMinistrivUkrainiVid</w:t>
            </w:r>
            <w:r w:rsidRPr="00436DAC">
              <w:rPr>
                <w:rFonts w:ascii="Times New Roman" w:eastAsia="Times New Roman" w:hAnsi="Times New Roman"/>
                <w:sz w:val="20"/>
                <w:lang w:val="ru-RU"/>
              </w:rPr>
              <w:t>12-</w:t>
            </w:r>
            <w:proofErr w:type="spellStart"/>
            <w:r>
              <w:rPr>
                <w:rFonts w:ascii="Times New Roman" w:eastAsia="Times New Roman" w:hAnsi="Times New Roman"/>
                <w:sz w:val="20"/>
              </w:rPr>
              <w:t>Sichnia</w:t>
            </w:r>
            <w:proofErr w:type="spellEnd"/>
            <w:r w:rsidRPr="00436DAC">
              <w:rPr>
                <w:rFonts w:ascii="Times New Roman" w:eastAsia="Times New Roman" w:hAnsi="Times New Roman"/>
                <w:sz w:val="20"/>
                <w:lang w:val="ru-RU"/>
              </w:rPr>
              <w:t>2024-</w:t>
            </w:r>
            <w:r>
              <w:rPr>
                <w:rFonts w:ascii="Times New Roman" w:eastAsia="Times New Roman" w:hAnsi="Times New Roman"/>
                <w:sz w:val="20"/>
              </w:rPr>
              <w:t>R</w:t>
            </w:r>
            <w:r w:rsidRPr="00436DAC">
              <w:rPr>
                <w:rFonts w:ascii="Times New Roman" w:eastAsia="Times New Roman" w:hAnsi="Times New Roman"/>
                <w:sz w:val="20"/>
                <w:lang w:val="ru-RU"/>
              </w:rPr>
              <w:t>-28-</w:t>
            </w:r>
            <w:r w:rsidRPr="00436DAC">
              <w:rPr>
                <w:rFonts w:ascii="Times New Roman" w:eastAsia="Times New Roman" w:hAnsi="Times New Roman"/>
                <w:sz w:val="20"/>
                <w:lang w:val="ru-RU"/>
              </w:rPr>
              <w:br/>
              <w:t>Секретариат Кабинета Министров Украины</w:t>
            </w:r>
            <w:r w:rsidRPr="00436DAC">
              <w:rPr>
                <w:rFonts w:ascii="Times New Roman" w:eastAsia="Times New Roman" w:hAnsi="Times New Roman"/>
                <w:sz w:val="20"/>
                <w:lang w:val="ru-RU"/>
              </w:rPr>
              <w:br/>
              <w:t>Департамент международной торговой политики</w:t>
            </w:r>
            <w:r w:rsidRPr="00436DAC">
              <w:rPr>
                <w:rFonts w:ascii="Times New Roman" w:eastAsia="Times New Roman" w:hAnsi="Times New Roman"/>
                <w:sz w:val="20"/>
                <w:lang w:val="ru-RU"/>
              </w:rPr>
              <w:br/>
              <w:t>ул. Грушевского, 12/2</w:t>
            </w:r>
            <w:r w:rsidRPr="00436DAC">
              <w:rPr>
                <w:rFonts w:ascii="Times New Roman" w:eastAsia="Times New Roman" w:hAnsi="Times New Roman"/>
                <w:sz w:val="20"/>
                <w:lang w:val="ru-RU"/>
              </w:rPr>
              <w:br/>
              <w:t>Киев, 01008</w:t>
            </w:r>
            <w:r w:rsidRPr="00436DAC">
              <w:rPr>
                <w:rFonts w:ascii="Times New Roman" w:eastAsia="Times New Roman" w:hAnsi="Times New Roman"/>
                <w:sz w:val="20"/>
                <w:lang w:val="ru-RU"/>
              </w:rPr>
              <w:br/>
              <w:t>Тел.: +(38 044) 256 65 07</w:t>
            </w:r>
            <w:r w:rsidRPr="00436DAC">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ep</w:t>
            </w:r>
            <w:r w:rsidRPr="00436DAC">
              <w:rPr>
                <w:rFonts w:ascii="Times New Roman" w:eastAsia="Times New Roman" w:hAnsi="Times New Roman"/>
                <w:sz w:val="20"/>
                <w:lang w:val="ru-RU"/>
              </w:rPr>
              <w:t>@</w:t>
            </w:r>
            <w:proofErr w:type="spellStart"/>
            <w:r>
              <w:rPr>
                <w:rFonts w:ascii="Times New Roman" w:eastAsia="Times New Roman" w:hAnsi="Times New Roman"/>
                <w:sz w:val="20"/>
              </w:rPr>
              <w:t>kmu</w:t>
            </w:r>
            <w:proofErr w:type="spellEnd"/>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proofErr w:type="spellStart"/>
            <w:r>
              <w:rPr>
                <w:rFonts w:ascii="Times New Roman" w:eastAsia="Times New Roman" w:hAnsi="Times New Roman"/>
                <w:sz w:val="20"/>
              </w:rPr>
              <w:t>ua</w:t>
            </w:r>
            <w:proofErr w:type="spellEnd"/>
            <w:r w:rsidRPr="00436DAC">
              <w:rPr>
                <w:rFonts w:ascii="Times New Roman" w:eastAsia="Times New Roman" w:hAnsi="Times New Roman"/>
                <w:sz w:val="20"/>
                <w:lang w:val="ru-RU"/>
              </w:rPr>
              <w:br/>
              <w:t xml:space="preserve">Веб-сайт: </w:t>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www</w:t>
            </w:r>
            <w:r w:rsidRPr="00436DAC">
              <w:rPr>
                <w:rFonts w:ascii="Times New Roman" w:eastAsia="Times New Roman" w:hAnsi="Times New Roman"/>
                <w:sz w:val="20"/>
                <w:lang w:val="ru-RU"/>
              </w:rPr>
              <w:t>.</w:t>
            </w:r>
            <w:proofErr w:type="spellStart"/>
            <w:r>
              <w:rPr>
                <w:rFonts w:ascii="Times New Roman" w:eastAsia="Times New Roman" w:hAnsi="Times New Roman"/>
                <w:sz w:val="20"/>
              </w:rPr>
              <w:t>kmu</w:t>
            </w:r>
            <w:proofErr w:type="spellEnd"/>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proofErr w:type="spellStart"/>
            <w:r>
              <w:rPr>
                <w:rFonts w:ascii="Times New Roman" w:eastAsia="Times New Roman" w:hAnsi="Times New Roman"/>
                <w:sz w:val="20"/>
              </w:rPr>
              <w:t>ua</w:t>
            </w:r>
            <w:proofErr w:type="spellEnd"/>
            <w:r w:rsidRPr="00436DAC">
              <w:rPr>
                <w:rFonts w:ascii="Times New Roman" w:eastAsia="Times New Roman" w:hAnsi="Times New Roman"/>
                <w:sz w:val="20"/>
                <w:lang w:val="ru-RU"/>
              </w:rPr>
              <w:t>/</w:t>
            </w:r>
          </w:p>
        </w:tc>
        <w:tc>
          <w:tcPr>
            <w:tcW w:w="5216" w:type="dxa"/>
            <w:vMerge w:val="restart"/>
            <w:tcBorders>
              <w:top w:val="single" w:sz="8" w:space="0" w:color="000000"/>
              <w:left w:val="single" w:sz="8" w:space="0" w:color="000000"/>
              <w:bottom w:val="single" w:sz="8" w:space="0" w:color="000000"/>
              <w:right w:val="single" w:sz="8" w:space="0" w:color="000000"/>
            </w:tcBorders>
          </w:tcPr>
          <w:p w14:paraId="15BC8DF7" w14:textId="77777777" w:rsidR="00E35A7F" w:rsidRDefault="00E35A7F" w:rsidP="00E35A7F">
            <w:r>
              <w:rPr>
                <w:rFonts w:ascii="Times New Roman" w:eastAsia="Times New Roman" w:hAnsi="Times New Roman"/>
                <w:sz w:val="20"/>
              </w:rPr>
              <w:t>6/06/26</w:t>
            </w:r>
          </w:p>
        </w:tc>
      </w:tr>
      <w:tr w:rsidR="00E35A7F" w:rsidRPr="00C95BCA" w14:paraId="7D4AC4EF" w14:textId="77777777" w:rsidTr="00B80598">
        <w:tc>
          <w:tcPr>
            <w:tcW w:w="675" w:type="dxa"/>
            <w:vMerge/>
          </w:tcPr>
          <w:p w14:paraId="57E78D9B"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693055D6" w14:textId="77777777" w:rsidR="00E35A7F" w:rsidRDefault="00E35A7F" w:rsidP="00E35A7F">
            <w:r>
              <w:rPr>
                <w:rFonts w:ascii="Times New Roman" w:eastAsia="Times New Roman" w:hAnsi="Times New Roman"/>
                <w:sz w:val="20"/>
              </w:rPr>
              <w:t>7/04/26</w:t>
            </w:r>
          </w:p>
        </w:tc>
        <w:tc>
          <w:tcPr>
            <w:tcW w:w="4819" w:type="dxa"/>
            <w:tcBorders>
              <w:top w:val="single" w:sz="8" w:space="0" w:color="000000"/>
              <w:left w:val="single" w:sz="8" w:space="0" w:color="000000"/>
              <w:bottom w:val="single" w:sz="8" w:space="0" w:color="000000"/>
              <w:right w:val="single" w:sz="8" w:space="0" w:color="000000"/>
            </w:tcBorders>
          </w:tcPr>
          <w:p w14:paraId="7E59ED79" w14:textId="77777777" w:rsidR="00E35A7F" w:rsidRPr="00436DAC" w:rsidRDefault="00E35A7F" w:rsidP="00E35A7F">
            <w:pPr>
              <w:rPr>
                <w:lang w:val="ru-RU"/>
              </w:rPr>
            </w:pPr>
            <w:r w:rsidRPr="00436DAC">
              <w:rPr>
                <w:rFonts w:ascii="Times New Roman" w:eastAsia="Times New Roman" w:hAnsi="Times New Roman"/>
                <w:sz w:val="20"/>
                <w:lang w:val="ru-RU"/>
              </w:rPr>
              <w:t>Сельскохозяйственные и лесохозяйственные транспортные средства, их системы, компоненты и отдельные технические узлы</w:t>
            </w:r>
          </w:p>
        </w:tc>
        <w:tc>
          <w:tcPr>
            <w:tcW w:w="5216" w:type="dxa"/>
            <w:vMerge/>
          </w:tcPr>
          <w:p w14:paraId="5AF82906" w14:textId="77777777" w:rsidR="00E35A7F" w:rsidRPr="00436DAC" w:rsidRDefault="00E35A7F" w:rsidP="00E35A7F">
            <w:pPr>
              <w:rPr>
                <w:lang w:val="ru-RU"/>
              </w:rPr>
            </w:pPr>
          </w:p>
        </w:tc>
      </w:tr>
      <w:tr w:rsidR="00E35A7F" w:rsidRPr="00C95BCA" w14:paraId="1537BCC8" w14:textId="77777777" w:rsidTr="00B80598">
        <w:tc>
          <w:tcPr>
            <w:tcW w:w="675" w:type="dxa"/>
            <w:vMerge/>
          </w:tcPr>
          <w:p w14:paraId="38720B65"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0A2C043A" w14:textId="77777777" w:rsidR="00E35A7F" w:rsidRDefault="00E35A7F" w:rsidP="00E35A7F">
            <w:proofErr w:type="spellStart"/>
            <w:r>
              <w:rPr>
                <w:rFonts w:ascii="Times New Roman" w:eastAsia="Times New Roman" w:hAnsi="Times New Roman"/>
                <w:sz w:val="20"/>
              </w:rPr>
              <w:t>Украина</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55AAD313" w14:textId="77777777" w:rsidR="00E35A7F" w:rsidRPr="00436DAC" w:rsidRDefault="00E35A7F" w:rsidP="00E35A7F">
            <w:pPr>
              <w:rPr>
                <w:lang w:val="ru-RU"/>
              </w:rPr>
            </w:pPr>
            <w:r w:rsidRPr="00436DAC">
              <w:rPr>
                <w:rFonts w:ascii="Times New Roman" w:eastAsia="Times New Roman" w:hAnsi="Times New Roman"/>
                <w:sz w:val="20"/>
                <w:lang w:val="ru-RU"/>
              </w:rPr>
              <w:t xml:space="preserve">Проект постановления направлен на продление переходного периода до 31 декабря 2027 года, в течение которого производители сельскохозяйственной и лесной техники, их систем, компонентов и отдельных технических узлов могут продолжать применять требования Технических регламентов, утвержденных Постановлениями № 1367 или № 1368 (уведомление в соответствии с </w:t>
            </w:r>
            <w:r>
              <w:rPr>
                <w:rFonts w:ascii="Times New Roman" w:eastAsia="Times New Roman" w:hAnsi="Times New Roman"/>
                <w:sz w:val="20"/>
              </w:rPr>
              <w:t>G</w:t>
            </w:r>
            <w:r w:rsidRPr="00436DAC">
              <w:rPr>
                <w:rFonts w:ascii="Times New Roman" w:eastAsia="Times New Roman" w:hAnsi="Times New Roman"/>
                <w:sz w:val="20"/>
                <w:lang w:val="ru-RU"/>
              </w:rPr>
              <w:t>/</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N</w:t>
            </w:r>
            <w:r w:rsidRPr="00436DAC">
              <w:rPr>
                <w:rFonts w:ascii="Times New Roman" w:eastAsia="Times New Roman" w:hAnsi="Times New Roman"/>
                <w:sz w:val="20"/>
                <w:lang w:val="ru-RU"/>
              </w:rPr>
              <w:t>/</w:t>
            </w:r>
            <w:r>
              <w:rPr>
                <w:rFonts w:ascii="Times New Roman" w:eastAsia="Times New Roman" w:hAnsi="Times New Roman"/>
                <w:sz w:val="20"/>
              </w:rPr>
              <w:t>UKR</w:t>
            </w:r>
            <w:r w:rsidRPr="00436DAC">
              <w:rPr>
                <w:rFonts w:ascii="Times New Roman" w:eastAsia="Times New Roman" w:hAnsi="Times New Roman"/>
                <w:sz w:val="20"/>
                <w:lang w:val="ru-RU"/>
              </w:rPr>
              <w:t xml:space="preserve">/62 и </w:t>
            </w:r>
            <w:r>
              <w:rPr>
                <w:rFonts w:ascii="Times New Roman" w:eastAsia="Times New Roman" w:hAnsi="Times New Roman"/>
                <w:sz w:val="20"/>
              </w:rPr>
              <w:t>G</w:t>
            </w:r>
            <w:r w:rsidRPr="00436DAC">
              <w:rPr>
                <w:rFonts w:ascii="Times New Roman" w:eastAsia="Times New Roman" w:hAnsi="Times New Roman"/>
                <w:sz w:val="20"/>
                <w:lang w:val="ru-RU"/>
              </w:rPr>
              <w:t>/</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N</w:t>
            </w:r>
            <w:r w:rsidRPr="00436DAC">
              <w:rPr>
                <w:rFonts w:ascii="Times New Roman" w:eastAsia="Times New Roman" w:hAnsi="Times New Roman"/>
                <w:sz w:val="20"/>
                <w:lang w:val="ru-RU"/>
              </w:rPr>
              <w:t>/</w:t>
            </w:r>
            <w:r>
              <w:rPr>
                <w:rFonts w:ascii="Times New Roman" w:eastAsia="Times New Roman" w:hAnsi="Times New Roman"/>
                <w:sz w:val="20"/>
              </w:rPr>
              <w:t>UKR</w:t>
            </w:r>
            <w:r w:rsidRPr="00436DAC">
              <w:rPr>
                <w:rFonts w:ascii="Times New Roman" w:eastAsia="Times New Roman" w:hAnsi="Times New Roman"/>
                <w:sz w:val="20"/>
                <w:lang w:val="ru-RU"/>
              </w:rPr>
              <w:t>/63, соответственно) до полного введения в действие Технического регламента об официальном утверждении типа сельскохозяйственных и лесохозяйственных транспортных средств, утвержденного Постановлением Кабинета Министров Украины № 28 от 12 января 2024 года.</w:t>
            </w:r>
            <w:r>
              <w:rPr>
                <w:rFonts w:ascii="Times New Roman" w:eastAsia="Times New Roman" w:hAnsi="Times New Roman"/>
                <w:sz w:val="20"/>
                <w:lang w:val="ru-RU"/>
              </w:rPr>
              <w:t xml:space="preserve"> </w:t>
            </w:r>
            <w:r w:rsidRPr="00436DAC">
              <w:rPr>
                <w:rFonts w:ascii="Times New Roman" w:eastAsia="Times New Roman" w:hAnsi="Times New Roman"/>
                <w:sz w:val="20"/>
                <w:lang w:val="ru-RU"/>
              </w:rPr>
              <w:t xml:space="preserve">Предлагаемые поправки включают: в пункте 3 </w:t>
            </w:r>
            <w:r w:rsidRPr="00436DAC">
              <w:rPr>
                <w:rFonts w:ascii="Times New Roman" w:eastAsia="Times New Roman" w:hAnsi="Times New Roman"/>
                <w:sz w:val="20"/>
                <w:lang w:val="ru-RU"/>
              </w:rPr>
              <w:lastRenderedPageBreak/>
              <w:t>замену даты “к 1 июня 2026 года” на “к 31 декабря 2027 года”; в пункте 4 замену переходного периода “в течение 24 месяцев со дня вступления в силу настоящей Резолюции” на “к 31 декабря 2027 года”; пункт 7, который ранее был изменен. предусмотрено, что “настоящая резолюция вступает в силу через шесть месяцев после ее опубликования, за исключением пунктов 3 и 6, которые вступают в силу через 30 месяцев после публикации”, с поправками, устанавливающими, что Резолюция, включая все ее положения, вступает в силу 1 января 2028 года.</w:t>
            </w:r>
          </w:p>
        </w:tc>
        <w:tc>
          <w:tcPr>
            <w:tcW w:w="5216" w:type="dxa"/>
            <w:vMerge/>
          </w:tcPr>
          <w:p w14:paraId="15706DFA" w14:textId="77777777" w:rsidR="00E35A7F" w:rsidRPr="00436DAC" w:rsidRDefault="00E35A7F" w:rsidP="00E35A7F">
            <w:pPr>
              <w:rPr>
                <w:lang w:val="ru-RU"/>
              </w:rPr>
            </w:pPr>
          </w:p>
        </w:tc>
      </w:tr>
      <w:tr w:rsidR="00E35A7F" w14:paraId="644ED580"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1651F789" w14:textId="53ECEBC3" w:rsidR="00E35A7F" w:rsidRPr="00B80598" w:rsidRDefault="00E35A7F" w:rsidP="00E35A7F">
            <w:pPr>
              <w:rPr>
                <w:lang w:val="kk-KZ"/>
              </w:rPr>
            </w:pPr>
            <w:r>
              <w:rPr>
                <w:rFonts w:ascii="Times New Roman" w:eastAsia="Times New Roman" w:hAnsi="Times New Roman"/>
                <w:sz w:val="20"/>
                <w:lang w:val="kk-KZ"/>
              </w:rPr>
              <w:t>118</w:t>
            </w:r>
          </w:p>
        </w:tc>
        <w:tc>
          <w:tcPr>
            <w:tcW w:w="2552" w:type="dxa"/>
            <w:tcBorders>
              <w:top w:val="single" w:sz="8" w:space="0" w:color="000000"/>
              <w:left w:val="single" w:sz="8" w:space="0" w:color="000000"/>
              <w:bottom w:val="single" w:sz="8" w:space="0" w:color="000000"/>
              <w:right w:val="single" w:sz="8" w:space="0" w:color="000000"/>
            </w:tcBorders>
          </w:tcPr>
          <w:p w14:paraId="6192030E" w14:textId="77777777" w:rsidR="00E35A7F" w:rsidRDefault="00E35A7F" w:rsidP="00E35A7F">
            <w:r>
              <w:rPr>
                <w:rFonts w:ascii="Times New Roman" w:eastAsia="Times New Roman" w:hAnsi="Times New Roman"/>
                <w:sz w:val="20"/>
              </w:rPr>
              <w:t>G/TBT/N/UKR/377</w:t>
            </w:r>
          </w:p>
        </w:tc>
        <w:tc>
          <w:tcPr>
            <w:tcW w:w="4819" w:type="dxa"/>
            <w:tcBorders>
              <w:top w:val="single" w:sz="8" w:space="0" w:color="000000"/>
              <w:left w:val="single" w:sz="8" w:space="0" w:color="000000"/>
              <w:bottom w:val="single" w:sz="8" w:space="0" w:color="000000"/>
              <w:right w:val="single" w:sz="8" w:space="0" w:color="000000"/>
            </w:tcBorders>
          </w:tcPr>
          <w:p w14:paraId="398C2A72" w14:textId="77777777" w:rsidR="00E35A7F" w:rsidRPr="00436DAC" w:rsidRDefault="00E35A7F" w:rsidP="00E35A7F">
            <w:pPr>
              <w:rPr>
                <w:lang w:val="ru-RU"/>
              </w:rPr>
            </w:pPr>
            <w:r w:rsidRPr="00436DAC">
              <w:rPr>
                <w:rFonts w:ascii="Times New Roman" w:eastAsia="Times New Roman" w:hAnsi="Times New Roman"/>
                <w:sz w:val="20"/>
                <w:lang w:val="ru-RU"/>
              </w:rPr>
              <w:t>Проект постановления Кабинета Министров Украины "О внесении изменений в Технический регламент об ограничении использования некоторых опасных веществ в электрическом и электронном оборудовании"; (13 страниц, на украинском языке)</w:t>
            </w:r>
            <w:r w:rsidRPr="00436DAC">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ведомства,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UKR</w:t>
            </w:r>
            <w:r w:rsidRPr="00436DAC">
              <w:rPr>
                <w:rFonts w:ascii="Times New Roman" w:eastAsia="Times New Roman" w:hAnsi="Times New Roman"/>
                <w:sz w:val="20"/>
                <w:lang w:val="ru-RU"/>
              </w:rPr>
              <w:t>/26_01865_00_</w:t>
            </w:r>
            <w:r>
              <w:rPr>
                <w:rFonts w:ascii="Times New Roman" w:eastAsia="Times New Roman" w:hAnsi="Times New Roman"/>
                <w:sz w:val="20"/>
              </w:rPr>
              <w:t>x</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w:t>
            </w:r>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proofErr w:type="spellStart"/>
            <w:r>
              <w:rPr>
                <w:rFonts w:ascii="Times New Roman" w:eastAsia="Times New Roman" w:hAnsi="Times New Roman"/>
                <w:sz w:val="20"/>
              </w:rPr>
              <w:t>ua</w:t>
            </w:r>
            <w:proofErr w:type="spellEnd"/>
            <w:r w:rsidRPr="00436DAC">
              <w:rPr>
                <w:rFonts w:ascii="Times New Roman" w:eastAsia="Times New Roman" w:hAnsi="Times New Roman"/>
                <w:sz w:val="20"/>
                <w:lang w:val="ru-RU"/>
              </w:rPr>
              <w:t>/</w:t>
            </w:r>
            <w:r>
              <w:rPr>
                <w:rFonts w:ascii="Times New Roman" w:eastAsia="Times New Roman" w:hAnsi="Times New Roman"/>
                <w:sz w:val="20"/>
              </w:rPr>
              <w:t>Documents</w:t>
            </w:r>
            <w:r w:rsidRPr="00436DAC">
              <w:rPr>
                <w:rFonts w:ascii="Times New Roman" w:eastAsia="Times New Roman" w:hAnsi="Times New Roman"/>
                <w:sz w:val="20"/>
                <w:lang w:val="ru-RU"/>
              </w:rPr>
              <w:t>/</w:t>
            </w:r>
            <w:r>
              <w:rPr>
                <w:rFonts w:ascii="Times New Roman" w:eastAsia="Times New Roman" w:hAnsi="Times New Roman"/>
                <w:sz w:val="20"/>
              </w:rPr>
              <w:t>Detail</w:t>
            </w:r>
            <w:r w:rsidRPr="00436DAC">
              <w:rPr>
                <w:rFonts w:ascii="Times New Roman" w:eastAsia="Times New Roman" w:hAnsi="Times New Roman"/>
                <w:sz w:val="20"/>
                <w:lang w:val="ru-RU"/>
              </w:rPr>
              <w:t>/</w:t>
            </w:r>
            <w:r>
              <w:rPr>
                <w:rFonts w:ascii="Times New Roman" w:eastAsia="Times New Roman" w:hAnsi="Times New Roman"/>
                <w:sz w:val="20"/>
              </w:rPr>
              <w:t>bf</w:t>
            </w:r>
            <w:r w:rsidRPr="00436DAC">
              <w:rPr>
                <w:rFonts w:ascii="Times New Roman" w:eastAsia="Times New Roman" w:hAnsi="Times New Roman"/>
                <w:sz w:val="20"/>
                <w:lang w:val="ru-RU"/>
              </w:rPr>
              <w:t>96</w:t>
            </w:r>
            <w:r>
              <w:rPr>
                <w:rFonts w:ascii="Times New Roman" w:eastAsia="Times New Roman" w:hAnsi="Times New Roman"/>
                <w:sz w:val="20"/>
              </w:rPr>
              <w:t>d</w:t>
            </w:r>
            <w:r w:rsidRPr="00436DAC">
              <w:rPr>
                <w:rFonts w:ascii="Times New Roman" w:eastAsia="Times New Roman" w:hAnsi="Times New Roman"/>
                <w:sz w:val="20"/>
                <w:lang w:val="ru-RU"/>
              </w:rPr>
              <w:t>08</w:t>
            </w:r>
            <w:r>
              <w:rPr>
                <w:rFonts w:ascii="Times New Roman" w:eastAsia="Times New Roman" w:hAnsi="Times New Roman"/>
                <w:sz w:val="20"/>
              </w:rPr>
              <w:t>c</w:t>
            </w:r>
            <w:r w:rsidRPr="00436DAC">
              <w:rPr>
                <w:rFonts w:ascii="Times New Roman" w:eastAsia="Times New Roman" w:hAnsi="Times New Roman"/>
                <w:sz w:val="20"/>
                <w:lang w:val="ru-RU"/>
              </w:rPr>
              <w:t>-7</w:t>
            </w:r>
            <w:r>
              <w:rPr>
                <w:rFonts w:ascii="Times New Roman" w:eastAsia="Times New Roman" w:hAnsi="Times New Roman"/>
                <w:sz w:val="20"/>
              </w:rPr>
              <w:t>f</w:t>
            </w:r>
            <w:r w:rsidRPr="00436DAC">
              <w:rPr>
                <w:rFonts w:ascii="Times New Roman" w:eastAsia="Times New Roman" w:hAnsi="Times New Roman"/>
                <w:sz w:val="20"/>
                <w:lang w:val="ru-RU"/>
              </w:rPr>
              <w:t>54-4</w:t>
            </w:r>
            <w:proofErr w:type="spellStart"/>
            <w:r>
              <w:rPr>
                <w:rFonts w:ascii="Times New Roman" w:eastAsia="Times New Roman" w:hAnsi="Times New Roman"/>
                <w:sz w:val="20"/>
              </w:rPr>
              <w:t>fd</w:t>
            </w:r>
            <w:proofErr w:type="spellEnd"/>
            <w:r w:rsidRPr="00436DAC">
              <w:rPr>
                <w:rFonts w:ascii="Times New Roman" w:eastAsia="Times New Roman" w:hAnsi="Times New Roman"/>
                <w:sz w:val="20"/>
                <w:lang w:val="ru-RU"/>
              </w:rPr>
              <w:t>8-</w:t>
            </w:r>
            <w:r>
              <w:rPr>
                <w:rFonts w:ascii="Times New Roman" w:eastAsia="Times New Roman" w:hAnsi="Times New Roman"/>
                <w:sz w:val="20"/>
              </w:rPr>
              <w:t>b</w:t>
            </w:r>
            <w:r w:rsidRPr="00436DAC">
              <w:rPr>
                <w:rFonts w:ascii="Times New Roman" w:eastAsia="Times New Roman" w:hAnsi="Times New Roman"/>
                <w:sz w:val="20"/>
                <w:lang w:val="ru-RU"/>
              </w:rPr>
              <w:t>32</w:t>
            </w:r>
            <w:r>
              <w:rPr>
                <w:rFonts w:ascii="Times New Roman" w:eastAsia="Times New Roman" w:hAnsi="Times New Roman"/>
                <w:sz w:val="20"/>
              </w:rPr>
              <w:t>d</w:t>
            </w:r>
            <w:r w:rsidRPr="00436DAC">
              <w:rPr>
                <w:rFonts w:ascii="Times New Roman" w:eastAsia="Times New Roman" w:hAnsi="Times New Roman"/>
                <w:sz w:val="20"/>
                <w:lang w:val="ru-RU"/>
              </w:rPr>
              <w:t>-86</w:t>
            </w:r>
            <w:r>
              <w:rPr>
                <w:rFonts w:ascii="Times New Roman" w:eastAsia="Times New Roman" w:hAnsi="Times New Roman"/>
                <w:sz w:val="20"/>
              </w:rPr>
              <w:t>b</w:t>
            </w:r>
            <w:r w:rsidRPr="00436DAC">
              <w:rPr>
                <w:rFonts w:ascii="Times New Roman" w:eastAsia="Times New Roman" w:hAnsi="Times New Roman"/>
                <w:sz w:val="20"/>
                <w:lang w:val="ru-RU"/>
              </w:rPr>
              <w:t>521</w:t>
            </w:r>
            <w:r>
              <w:rPr>
                <w:rFonts w:ascii="Times New Roman" w:eastAsia="Times New Roman" w:hAnsi="Times New Roman"/>
                <w:sz w:val="20"/>
              </w:rPr>
              <w:t>b</w:t>
            </w:r>
            <w:r w:rsidRPr="00436DAC">
              <w:rPr>
                <w:rFonts w:ascii="Times New Roman" w:eastAsia="Times New Roman" w:hAnsi="Times New Roman"/>
                <w:sz w:val="20"/>
                <w:lang w:val="ru-RU"/>
              </w:rPr>
              <w:t>3</w:t>
            </w:r>
            <w:r>
              <w:rPr>
                <w:rFonts w:ascii="Times New Roman" w:eastAsia="Times New Roman" w:hAnsi="Times New Roman"/>
                <w:sz w:val="20"/>
              </w:rPr>
              <w:t>ad</w:t>
            </w:r>
            <w:r w:rsidRPr="00436DAC">
              <w:rPr>
                <w:rFonts w:ascii="Times New Roman" w:eastAsia="Times New Roman" w:hAnsi="Times New Roman"/>
                <w:sz w:val="20"/>
                <w:lang w:val="ru-RU"/>
              </w:rPr>
              <w:t>96?</w:t>
            </w:r>
            <w:r>
              <w:rPr>
                <w:rFonts w:ascii="Times New Roman" w:eastAsia="Times New Roman" w:hAnsi="Times New Roman"/>
                <w:sz w:val="20"/>
              </w:rPr>
              <w:t>lang</w:t>
            </w:r>
            <w:r w:rsidRPr="00436DAC">
              <w:rPr>
                <w:rFonts w:ascii="Times New Roman" w:eastAsia="Times New Roman" w:hAnsi="Times New Roman"/>
                <w:sz w:val="20"/>
                <w:lang w:val="ru-RU"/>
              </w:rPr>
              <w:t>=</w:t>
            </w:r>
            <w:proofErr w:type="spellStart"/>
            <w:r>
              <w:rPr>
                <w:rFonts w:ascii="Times New Roman" w:eastAsia="Times New Roman" w:hAnsi="Times New Roman"/>
                <w:sz w:val="20"/>
              </w:rPr>
              <w:t>uk</w:t>
            </w:r>
            <w:proofErr w:type="spellEnd"/>
            <w:r w:rsidRPr="00436DAC">
              <w:rPr>
                <w:rFonts w:ascii="Times New Roman" w:eastAsia="Times New Roman" w:hAnsi="Times New Roman"/>
                <w:sz w:val="20"/>
                <w:lang w:val="ru-RU"/>
              </w:rPr>
              <w:t>-</w:t>
            </w:r>
            <w:r>
              <w:rPr>
                <w:rFonts w:ascii="Times New Roman" w:eastAsia="Times New Roman" w:hAnsi="Times New Roman"/>
                <w:sz w:val="20"/>
              </w:rPr>
              <w:t>UA</w:t>
            </w:r>
            <w:r w:rsidRPr="00436DAC">
              <w:rPr>
                <w:rFonts w:ascii="Times New Roman" w:eastAsia="Times New Roman" w:hAnsi="Times New Roman"/>
                <w:sz w:val="20"/>
                <w:lang w:val="ru-RU"/>
              </w:rPr>
              <w:t>&amp;</w:t>
            </w:r>
            <w:r>
              <w:rPr>
                <w:rFonts w:ascii="Times New Roman" w:eastAsia="Times New Roman" w:hAnsi="Times New Roman"/>
                <w:sz w:val="20"/>
              </w:rPr>
              <w:t>title</w:t>
            </w:r>
            <w:r w:rsidRPr="00436DAC">
              <w:rPr>
                <w:rFonts w:ascii="Times New Roman" w:eastAsia="Times New Roman" w:hAnsi="Times New Roman"/>
                <w:sz w:val="20"/>
                <w:lang w:val="ru-RU"/>
              </w:rPr>
              <w:t>=</w:t>
            </w:r>
            <w:r>
              <w:rPr>
                <w:rFonts w:ascii="Times New Roman" w:eastAsia="Times New Roman" w:hAnsi="Times New Roman"/>
                <w:sz w:val="20"/>
              </w:rPr>
              <w:t>ProktPostanoviKabinetuMinistrivUkrainiproVnesenniaZminDoTekhnichnogoReglamentuObmezhenniaVikoristanniaDeiakikhNebezpechnikhRechovinVElektrichnomuTaElektronnomuObladnanni</w:t>
            </w:r>
            <w:r w:rsidRPr="00436DAC">
              <w:rPr>
                <w:rFonts w:ascii="Times New Roman" w:eastAsia="Times New Roman" w:hAnsi="Times New Roman"/>
                <w:sz w:val="20"/>
                <w:lang w:val="ru-RU"/>
              </w:rPr>
              <w:br/>
              <w:t>Секретариат Кабинета Министров Украины</w:t>
            </w:r>
            <w:r w:rsidRPr="00436DAC">
              <w:rPr>
                <w:rFonts w:ascii="Times New Roman" w:eastAsia="Times New Roman" w:hAnsi="Times New Roman"/>
                <w:sz w:val="20"/>
                <w:lang w:val="ru-RU"/>
              </w:rPr>
              <w:br/>
              <w:t>Департамент международной торговой политики</w:t>
            </w:r>
            <w:r w:rsidRPr="00436DAC">
              <w:rPr>
                <w:rFonts w:ascii="Times New Roman" w:eastAsia="Times New Roman" w:hAnsi="Times New Roman"/>
                <w:sz w:val="20"/>
                <w:lang w:val="ru-RU"/>
              </w:rPr>
              <w:br/>
              <w:t>ул. М. Грушевского, 12/2</w:t>
            </w:r>
            <w:r w:rsidRPr="00436DAC">
              <w:rPr>
                <w:rFonts w:ascii="Times New Roman" w:eastAsia="Times New Roman" w:hAnsi="Times New Roman"/>
                <w:sz w:val="20"/>
                <w:lang w:val="ru-RU"/>
              </w:rPr>
              <w:br/>
              <w:t>Киев, 01008</w:t>
            </w:r>
            <w:r w:rsidRPr="00436DAC">
              <w:rPr>
                <w:rFonts w:ascii="Times New Roman" w:eastAsia="Times New Roman" w:hAnsi="Times New Roman"/>
                <w:sz w:val="20"/>
                <w:lang w:val="ru-RU"/>
              </w:rPr>
              <w:br/>
              <w:t>Тел.: +(38 044) 256 65 07</w:t>
            </w:r>
            <w:r w:rsidRPr="00436DAC">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ep</w:t>
            </w:r>
            <w:r w:rsidRPr="00436DAC">
              <w:rPr>
                <w:rFonts w:ascii="Times New Roman" w:eastAsia="Times New Roman" w:hAnsi="Times New Roman"/>
                <w:sz w:val="20"/>
                <w:lang w:val="ru-RU"/>
              </w:rPr>
              <w:t>@</w:t>
            </w:r>
            <w:proofErr w:type="spellStart"/>
            <w:r>
              <w:rPr>
                <w:rFonts w:ascii="Times New Roman" w:eastAsia="Times New Roman" w:hAnsi="Times New Roman"/>
                <w:sz w:val="20"/>
              </w:rPr>
              <w:t>kmu</w:t>
            </w:r>
            <w:proofErr w:type="spellEnd"/>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proofErr w:type="spellStart"/>
            <w:r>
              <w:rPr>
                <w:rFonts w:ascii="Times New Roman" w:eastAsia="Times New Roman" w:hAnsi="Times New Roman"/>
                <w:sz w:val="20"/>
              </w:rPr>
              <w:t>ua</w:t>
            </w:r>
            <w:proofErr w:type="spellEnd"/>
            <w:r w:rsidRPr="00436DAC">
              <w:rPr>
                <w:rFonts w:ascii="Times New Roman" w:eastAsia="Times New Roman" w:hAnsi="Times New Roman"/>
                <w:sz w:val="20"/>
                <w:lang w:val="ru-RU"/>
              </w:rPr>
              <w:br/>
              <w:t xml:space="preserve">Веб-сайт: </w:t>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www</w:t>
            </w:r>
            <w:r w:rsidRPr="00436DAC">
              <w:rPr>
                <w:rFonts w:ascii="Times New Roman" w:eastAsia="Times New Roman" w:hAnsi="Times New Roman"/>
                <w:sz w:val="20"/>
                <w:lang w:val="ru-RU"/>
              </w:rPr>
              <w:t>.</w:t>
            </w:r>
            <w:proofErr w:type="spellStart"/>
            <w:r>
              <w:rPr>
                <w:rFonts w:ascii="Times New Roman" w:eastAsia="Times New Roman" w:hAnsi="Times New Roman"/>
                <w:sz w:val="20"/>
              </w:rPr>
              <w:t>kmu</w:t>
            </w:r>
            <w:proofErr w:type="spellEnd"/>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proofErr w:type="spellStart"/>
            <w:r>
              <w:rPr>
                <w:rFonts w:ascii="Times New Roman" w:eastAsia="Times New Roman" w:hAnsi="Times New Roman"/>
                <w:sz w:val="20"/>
              </w:rPr>
              <w:t>ua</w:t>
            </w:r>
            <w:proofErr w:type="spellEnd"/>
            <w:r w:rsidRPr="00436DAC">
              <w:rPr>
                <w:rFonts w:ascii="Times New Roman" w:eastAsia="Times New Roman" w:hAnsi="Times New Roman"/>
                <w:sz w:val="20"/>
                <w:lang w:val="ru-RU"/>
              </w:rPr>
              <w:t>/</w:t>
            </w:r>
          </w:p>
        </w:tc>
        <w:tc>
          <w:tcPr>
            <w:tcW w:w="5216" w:type="dxa"/>
            <w:vMerge w:val="restart"/>
            <w:tcBorders>
              <w:top w:val="single" w:sz="8" w:space="0" w:color="000000"/>
              <w:left w:val="single" w:sz="8" w:space="0" w:color="000000"/>
              <w:bottom w:val="single" w:sz="8" w:space="0" w:color="000000"/>
              <w:right w:val="single" w:sz="8" w:space="0" w:color="000000"/>
            </w:tcBorders>
          </w:tcPr>
          <w:p w14:paraId="514522A4" w14:textId="77777777" w:rsidR="00E35A7F" w:rsidRDefault="00E35A7F" w:rsidP="00E35A7F">
            <w:r>
              <w:rPr>
                <w:rFonts w:ascii="Times New Roman" w:eastAsia="Times New Roman" w:hAnsi="Times New Roman"/>
                <w:sz w:val="20"/>
              </w:rPr>
              <w:t>6/06/26</w:t>
            </w:r>
          </w:p>
        </w:tc>
      </w:tr>
      <w:tr w:rsidR="00E35A7F" w14:paraId="75904979" w14:textId="77777777" w:rsidTr="00B80598">
        <w:tc>
          <w:tcPr>
            <w:tcW w:w="675" w:type="dxa"/>
            <w:vMerge/>
          </w:tcPr>
          <w:p w14:paraId="3F618D3B"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1C73E255" w14:textId="77777777" w:rsidR="00E35A7F" w:rsidRDefault="00E35A7F" w:rsidP="00E35A7F">
            <w:r>
              <w:rPr>
                <w:rFonts w:ascii="Times New Roman" w:eastAsia="Times New Roman" w:hAnsi="Times New Roman"/>
                <w:sz w:val="20"/>
              </w:rPr>
              <w:t>7/04/26</w:t>
            </w:r>
          </w:p>
        </w:tc>
        <w:tc>
          <w:tcPr>
            <w:tcW w:w="4819" w:type="dxa"/>
            <w:tcBorders>
              <w:top w:val="single" w:sz="8" w:space="0" w:color="000000"/>
              <w:left w:val="single" w:sz="8" w:space="0" w:color="000000"/>
              <w:bottom w:val="single" w:sz="8" w:space="0" w:color="000000"/>
              <w:right w:val="single" w:sz="8" w:space="0" w:color="000000"/>
            </w:tcBorders>
          </w:tcPr>
          <w:p w14:paraId="24BE9ED0" w14:textId="77777777" w:rsidR="00E35A7F" w:rsidRDefault="00E35A7F" w:rsidP="00E35A7F">
            <w:proofErr w:type="spellStart"/>
            <w:r>
              <w:rPr>
                <w:rFonts w:ascii="Times New Roman" w:eastAsia="Times New Roman" w:hAnsi="Times New Roman"/>
                <w:sz w:val="20"/>
              </w:rPr>
              <w:t>Электрическое</w:t>
            </w:r>
            <w:proofErr w:type="spellEnd"/>
            <w:r>
              <w:rPr>
                <w:rFonts w:ascii="Times New Roman" w:eastAsia="Times New Roman" w:hAnsi="Times New Roman"/>
                <w:sz w:val="20"/>
              </w:rPr>
              <w:t xml:space="preserve"> и </w:t>
            </w:r>
            <w:proofErr w:type="spellStart"/>
            <w:r>
              <w:rPr>
                <w:rFonts w:ascii="Times New Roman" w:eastAsia="Times New Roman" w:hAnsi="Times New Roman"/>
                <w:sz w:val="20"/>
              </w:rPr>
              <w:t>электронное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оборудование</w:t>
            </w:r>
            <w:proofErr w:type="spellEnd"/>
          </w:p>
        </w:tc>
        <w:tc>
          <w:tcPr>
            <w:tcW w:w="5216" w:type="dxa"/>
            <w:vMerge/>
          </w:tcPr>
          <w:p w14:paraId="3FDF536D" w14:textId="77777777" w:rsidR="00E35A7F" w:rsidRDefault="00E35A7F" w:rsidP="00E35A7F"/>
        </w:tc>
      </w:tr>
      <w:tr w:rsidR="00E35A7F" w:rsidRPr="00C95BCA" w14:paraId="79C75414" w14:textId="77777777" w:rsidTr="00B80598">
        <w:tc>
          <w:tcPr>
            <w:tcW w:w="675" w:type="dxa"/>
            <w:vMerge/>
          </w:tcPr>
          <w:p w14:paraId="3B5F8EBC"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5BF38BCD" w14:textId="77777777" w:rsidR="00E35A7F" w:rsidRDefault="00E35A7F" w:rsidP="00E35A7F">
            <w:proofErr w:type="spellStart"/>
            <w:r>
              <w:rPr>
                <w:rFonts w:ascii="Times New Roman" w:eastAsia="Times New Roman" w:hAnsi="Times New Roman"/>
                <w:sz w:val="20"/>
              </w:rPr>
              <w:t>Украина</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29471895" w14:textId="77777777" w:rsidR="00E35A7F" w:rsidRPr="00436DAC" w:rsidRDefault="00E35A7F" w:rsidP="00E35A7F">
            <w:pPr>
              <w:rPr>
                <w:lang w:val="ru-RU"/>
              </w:rPr>
            </w:pPr>
            <w:r w:rsidRPr="00436DAC">
              <w:rPr>
                <w:rFonts w:ascii="Times New Roman" w:eastAsia="Times New Roman" w:hAnsi="Times New Roman"/>
                <w:sz w:val="20"/>
                <w:lang w:val="ru-RU"/>
              </w:rPr>
              <w:t>Проектом Постановления предусмотрены изменения в Приложения 3 и 4 к Техническому регламенту об ограничении использования некоторых опасных веществ в электрическом и электронном оборудовании, утвержденному Постановлением Кабинета Министров Украины № 139 от 10 марта 2017 года. Поправки продлевают сроки действия некоторых исключений из ограничений на использование опасных веществ в электрическом и электронном оборудовании и добавляют новые исключения, аналогичные тем, которые применяются в Европейском союзе.</w:t>
            </w:r>
            <w:r w:rsidRPr="00436DAC">
              <w:rPr>
                <w:rFonts w:ascii="Times New Roman" w:eastAsia="Times New Roman" w:hAnsi="Times New Roman"/>
                <w:sz w:val="20"/>
                <w:lang w:val="ru-RU"/>
              </w:rPr>
              <w:br/>
            </w:r>
            <w:r w:rsidRPr="00436DAC">
              <w:rPr>
                <w:rFonts w:ascii="Times New Roman" w:eastAsia="Times New Roman" w:hAnsi="Times New Roman"/>
                <w:sz w:val="20"/>
                <w:lang w:val="ru-RU"/>
              </w:rPr>
              <w:br/>
              <w:t xml:space="preserve">Проект резолюции направлен на приведение положений Технического регламента в соответствие с Директивой 2011/65/ЕС Европейского парламента </w:t>
            </w:r>
            <w:r w:rsidRPr="00436DAC">
              <w:rPr>
                <w:rFonts w:ascii="Times New Roman" w:eastAsia="Times New Roman" w:hAnsi="Times New Roman"/>
                <w:sz w:val="20"/>
                <w:lang w:val="ru-RU"/>
              </w:rPr>
              <w:lastRenderedPageBreak/>
              <w:t>и Совета от 8 июня 2011 года об ограничении использования определенных опасных веществ в электрическом и электронном оборудовании.</w:t>
            </w:r>
          </w:p>
        </w:tc>
        <w:tc>
          <w:tcPr>
            <w:tcW w:w="5216" w:type="dxa"/>
            <w:vMerge/>
          </w:tcPr>
          <w:p w14:paraId="2786CF31" w14:textId="77777777" w:rsidR="00E35A7F" w:rsidRPr="00436DAC" w:rsidRDefault="00E35A7F" w:rsidP="00E35A7F">
            <w:pPr>
              <w:rPr>
                <w:lang w:val="ru-RU"/>
              </w:rPr>
            </w:pPr>
          </w:p>
        </w:tc>
      </w:tr>
      <w:tr w:rsidR="00E35A7F" w14:paraId="059F889B"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6EF175D4" w14:textId="20FD5DEE" w:rsidR="00E35A7F" w:rsidRPr="00B80598" w:rsidRDefault="00E35A7F" w:rsidP="00E35A7F">
            <w:pPr>
              <w:rPr>
                <w:lang w:val="kk-KZ"/>
              </w:rPr>
            </w:pPr>
            <w:r>
              <w:rPr>
                <w:rFonts w:ascii="Times New Roman" w:eastAsia="Times New Roman" w:hAnsi="Times New Roman"/>
                <w:sz w:val="20"/>
                <w:lang w:val="kk-KZ"/>
              </w:rPr>
              <w:t>119</w:t>
            </w:r>
          </w:p>
        </w:tc>
        <w:tc>
          <w:tcPr>
            <w:tcW w:w="2552" w:type="dxa"/>
            <w:tcBorders>
              <w:top w:val="single" w:sz="8" w:space="0" w:color="000000"/>
              <w:left w:val="single" w:sz="8" w:space="0" w:color="000000"/>
              <w:bottom w:val="single" w:sz="8" w:space="0" w:color="000000"/>
              <w:right w:val="single" w:sz="8" w:space="0" w:color="000000"/>
            </w:tcBorders>
          </w:tcPr>
          <w:p w14:paraId="40423BE1" w14:textId="77777777" w:rsidR="00E35A7F" w:rsidRDefault="00E35A7F" w:rsidP="00E35A7F">
            <w:r>
              <w:rPr>
                <w:rFonts w:ascii="Times New Roman" w:eastAsia="Times New Roman" w:hAnsi="Times New Roman"/>
                <w:sz w:val="20"/>
              </w:rPr>
              <w:t>G/TBT/N/UKR/324/Rev.2/Add.1</w:t>
            </w:r>
          </w:p>
        </w:tc>
        <w:tc>
          <w:tcPr>
            <w:tcW w:w="4819" w:type="dxa"/>
            <w:tcBorders>
              <w:top w:val="single" w:sz="8" w:space="0" w:color="000000"/>
              <w:left w:val="single" w:sz="8" w:space="0" w:color="000000"/>
              <w:bottom w:val="single" w:sz="8" w:space="0" w:color="000000"/>
              <w:right w:val="single" w:sz="8" w:space="0" w:color="000000"/>
            </w:tcBorders>
          </w:tcPr>
          <w:p w14:paraId="47FFF5F0" w14:textId="77777777" w:rsidR="00E35A7F" w:rsidRPr="00436DAC" w:rsidRDefault="00E35A7F" w:rsidP="00E35A7F">
            <w:pPr>
              <w:rPr>
                <w:lang w:val="ru-RU"/>
              </w:rPr>
            </w:pPr>
            <w:r w:rsidRPr="00436DAC">
              <w:rPr>
                <w:rFonts w:ascii="Times New Roman" w:eastAsia="Times New Roman" w:hAnsi="Times New Roman"/>
                <w:sz w:val="20"/>
                <w:lang w:val="ru-RU"/>
              </w:rPr>
              <w:t>Нижеследующее сообщение, датированное 2 апреля 2026 года, распространяется по просьбе делегации Украины.</w:t>
            </w:r>
            <w:r w:rsidRPr="00436DAC">
              <w:rPr>
                <w:rFonts w:ascii="Times New Roman" w:eastAsia="Times New Roman" w:hAnsi="Times New Roman"/>
                <w:sz w:val="20"/>
                <w:lang w:val="ru-RU"/>
              </w:rPr>
              <w:br/>
              <w:t>Уведомленная мера принята - дата: 25 марта 2026 г.</w:t>
            </w:r>
            <w:r w:rsidRPr="00436DAC">
              <w:rPr>
                <w:rFonts w:ascii="Times New Roman" w:eastAsia="Times New Roman" w:hAnsi="Times New Roman"/>
                <w:sz w:val="20"/>
                <w:lang w:val="ru-RU"/>
              </w:rPr>
              <w:br/>
              <w:t>Уведомленная мера опубликована - дата: 27 марта 2026 г.</w:t>
            </w:r>
            <w:r w:rsidRPr="00436DAC">
              <w:rPr>
                <w:rFonts w:ascii="Times New Roman" w:eastAsia="Times New Roman" w:hAnsi="Times New Roman"/>
                <w:sz w:val="20"/>
                <w:lang w:val="ru-RU"/>
              </w:rPr>
              <w:br/>
              <w:t>Уведомленная мера вступает в силу - дата: 27 сентября 2026 г.</w:t>
            </w:r>
            <w:r w:rsidRPr="00436DAC">
              <w:rPr>
                <w:rFonts w:ascii="Times New Roman" w:eastAsia="Times New Roman" w:hAnsi="Times New Roman"/>
                <w:sz w:val="20"/>
                <w:lang w:val="ru-RU"/>
              </w:rPr>
              <w:br/>
              <w:t xml:space="preserve">Текст окончательной меры доступен по адресу: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proofErr w:type="spellStart"/>
            <w:r>
              <w:rPr>
                <w:rFonts w:ascii="Times New Roman" w:eastAsia="Times New Roman" w:hAnsi="Times New Roman"/>
                <w:sz w:val="20"/>
              </w:rPr>
              <w:t>zakon</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rada</w:t>
            </w:r>
            <w:proofErr w:type="spellEnd"/>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proofErr w:type="spellStart"/>
            <w:r>
              <w:rPr>
                <w:rFonts w:ascii="Times New Roman" w:eastAsia="Times New Roman" w:hAnsi="Times New Roman"/>
                <w:sz w:val="20"/>
              </w:rPr>
              <w:t>ua</w:t>
            </w:r>
            <w:proofErr w:type="spellEnd"/>
            <w:r w:rsidRPr="00436DAC">
              <w:rPr>
                <w:rFonts w:ascii="Times New Roman" w:eastAsia="Times New Roman" w:hAnsi="Times New Roman"/>
                <w:sz w:val="20"/>
                <w:lang w:val="ru-RU"/>
              </w:rPr>
              <w:t>/</w:t>
            </w:r>
            <w:r>
              <w:rPr>
                <w:rFonts w:ascii="Times New Roman" w:eastAsia="Times New Roman" w:hAnsi="Times New Roman"/>
                <w:sz w:val="20"/>
              </w:rPr>
              <w:t>laws</w:t>
            </w:r>
            <w:r w:rsidRPr="00436DAC">
              <w:rPr>
                <w:rFonts w:ascii="Times New Roman" w:eastAsia="Times New Roman" w:hAnsi="Times New Roman"/>
                <w:sz w:val="20"/>
                <w:lang w:val="ru-RU"/>
              </w:rPr>
              <w:t>/</w:t>
            </w:r>
            <w:r>
              <w:rPr>
                <w:rFonts w:ascii="Times New Roman" w:eastAsia="Times New Roman" w:hAnsi="Times New Roman"/>
                <w:sz w:val="20"/>
              </w:rPr>
              <w:t>show</w:t>
            </w:r>
            <w:r w:rsidRPr="00436DAC">
              <w:rPr>
                <w:rFonts w:ascii="Times New Roman" w:eastAsia="Times New Roman" w:hAnsi="Times New Roman"/>
                <w:sz w:val="20"/>
                <w:lang w:val="ru-RU"/>
              </w:rPr>
              <w:t>/389-2026-%</w:t>
            </w:r>
            <w:r>
              <w:rPr>
                <w:rFonts w:ascii="Times New Roman" w:eastAsia="Times New Roman" w:hAnsi="Times New Roman"/>
                <w:sz w:val="20"/>
              </w:rPr>
              <w:t>D</w:t>
            </w:r>
            <w:r w:rsidRPr="00436DAC">
              <w:rPr>
                <w:rFonts w:ascii="Times New Roman" w:eastAsia="Times New Roman" w:hAnsi="Times New Roman"/>
                <w:sz w:val="20"/>
                <w:lang w:val="ru-RU"/>
              </w:rPr>
              <w:t>0%</w:t>
            </w:r>
            <w:r>
              <w:rPr>
                <w:rFonts w:ascii="Times New Roman" w:eastAsia="Times New Roman" w:hAnsi="Times New Roman"/>
                <w:sz w:val="20"/>
              </w:rPr>
              <w:t>BF</w:t>
            </w:r>
            <w:r w:rsidRPr="00436DAC">
              <w:rPr>
                <w:rFonts w:ascii="Times New Roman" w:eastAsia="Times New Roman" w:hAnsi="Times New Roman"/>
                <w:sz w:val="20"/>
                <w:lang w:val="ru-RU"/>
              </w:rPr>
              <w:t>#</w:t>
            </w:r>
            <w:r>
              <w:rPr>
                <w:rFonts w:ascii="Times New Roman" w:eastAsia="Times New Roman" w:hAnsi="Times New Roman"/>
                <w:sz w:val="20"/>
              </w:rPr>
              <w:t>Text</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UKR</w:t>
            </w:r>
            <w:r w:rsidRPr="00436DAC">
              <w:rPr>
                <w:rFonts w:ascii="Times New Roman" w:eastAsia="Times New Roman" w:hAnsi="Times New Roman"/>
                <w:sz w:val="20"/>
                <w:lang w:val="ru-RU"/>
              </w:rPr>
              <w:t>/</w:t>
            </w:r>
            <w:r>
              <w:rPr>
                <w:rFonts w:ascii="Times New Roman" w:eastAsia="Times New Roman" w:hAnsi="Times New Roman"/>
                <w:sz w:val="20"/>
              </w:rPr>
              <w:t>final</w:t>
            </w:r>
            <w:r w:rsidRPr="00436DAC">
              <w:rPr>
                <w:rFonts w:ascii="Times New Roman" w:eastAsia="Times New Roman" w:hAnsi="Times New Roman"/>
                <w:sz w:val="20"/>
                <w:lang w:val="ru-RU"/>
              </w:rPr>
              <w:t>_</w:t>
            </w:r>
            <w:r>
              <w:rPr>
                <w:rFonts w:ascii="Times New Roman" w:eastAsia="Times New Roman" w:hAnsi="Times New Roman"/>
                <w:sz w:val="20"/>
              </w:rPr>
              <w:t>measure</w:t>
            </w:r>
            <w:r w:rsidRPr="00436DAC">
              <w:rPr>
                <w:rFonts w:ascii="Times New Roman" w:eastAsia="Times New Roman" w:hAnsi="Times New Roman"/>
                <w:sz w:val="20"/>
                <w:lang w:val="ru-RU"/>
              </w:rPr>
              <w:t>/26_01864_00_</w:t>
            </w:r>
            <w:r>
              <w:rPr>
                <w:rFonts w:ascii="Times New Roman" w:eastAsia="Times New Roman" w:hAnsi="Times New Roman"/>
                <w:sz w:val="20"/>
              </w:rPr>
              <w:t>x</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UKR</w:t>
            </w:r>
            <w:r w:rsidRPr="00436DAC">
              <w:rPr>
                <w:rFonts w:ascii="Times New Roman" w:eastAsia="Times New Roman" w:hAnsi="Times New Roman"/>
                <w:sz w:val="20"/>
                <w:lang w:val="ru-RU"/>
              </w:rPr>
              <w:t>/</w:t>
            </w:r>
            <w:r>
              <w:rPr>
                <w:rFonts w:ascii="Times New Roman" w:eastAsia="Times New Roman" w:hAnsi="Times New Roman"/>
                <w:sz w:val="20"/>
              </w:rPr>
              <w:t>final</w:t>
            </w:r>
            <w:r w:rsidRPr="00436DAC">
              <w:rPr>
                <w:rFonts w:ascii="Times New Roman" w:eastAsia="Times New Roman" w:hAnsi="Times New Roman"/>
                <w:sz w:val="20"/>
                <w:lang w:val="ru-RU"/>
              </w:rPr>
              <w:t>_</w:t>
            </w:r>
            <w:r>
              <w:rPr>
                <w:rFonts w:ascii="Times New Roman" w:eastAsia="Times New Roman" w:hAnsi="Times New Roman"/>
                <w:sz w:val="20"/>
              </w:rPr>
              <w:t>measure</w:t>
            </w:r>
            <w:r w:rsidRPr="00436DAC">
              <w:rPr>
                <w:rFonts w:ascii="Times New Roman" w:eastAsia="Times New Roman" w:hAnsi="Times New Roman"/>
                <w:sz w:val="20"/>
                <w:lang w:val="ru-RU"/>
              </w:rPr>
              <w:t>/26_01864_01_</w:t>
            </w:r>
            <w:r>
              <w:rPr>
                <w:rFonts w:ascii="Times New Roman" w:eastAsia="Times New Roman" w:hAnsi="Times New Roman"/>
                <w:sz w:val="20"/>
              </w:rPr>
              <w:t>x</w:t>
            </w:r>
            <w:r w:rsidRPr="00436DAC">
              <w:rPr>
                <w:rFonts w:ascii="Times New Roman" w:eastAsia="Times New Roman" w:hAnsi="Times New Roman"/>
                <w:sz w:val="20"/>
                <w:lang w:val="ru-RU"/>
              </w:rPr>
              <w:t>.</w:t>
            </w:r>
            <w:r>
              <w:rPr>
                <w:rFonts w:ascii="Times New Roman" w:eastAsia="Times New Roman" w:hAnsi="Times New Roman"/>
                <w:sz w:val="20"/>
              </w:rPr>
              <w:t>pdf</w:t>
            </w:r>
          </w:p>
        </w:tc>
        <w:tc>
          <w:tcPr>
            <w:tcW w:w="5216" w:type="dxa"/>
            <w:vMerge w:val="restart"/>
            <w:tcBorders>
              <w:top w:val="single" w:sz="8" w:space="0" w:color="000000"/>
              <w:left w:val="single" w:sz="8" w:space="0" w:color="000000"/>
              <w:bottom w:val="single" w:sz="8" w:space="0" w:color="000000"/>
              <w:right w:val="single" w:sz="8" w:space="0" w:color="000000"/>
            </w:tcBorders>
          </w:tcPr>
          <w:p w14:paraId="418AD1CD" w14:textId="77777777" w:rsidR="00E35A7F" w:rsidRDefault="00E35A7F" w:rsidP="00E35A7F">
            <w:r>
              <w:rPr>
                <w:rFonts w:ascii="Times New Roman" w:eastAsia="Times New Roman" w:hAnsi="Times New Roman"/>
                <w:sz w:val="20"/>
              </w:rPr>
              <w:t>-</w:t>
            </w:r>
          </w:p>
        </w:tc>
      </w:tr>
      <w:tr w:rsidR="00E35A7F" w14:paraId="1D6BFA78" w14:textId="77777777" w:rsidTr="00B80598">
        <w:tc>
          <w:tcPr>
            <w:tcW w:w="675" w:type="dxa"/>
            <w:vMerge/>
          </w:tcPr>
          <w:p w14:paraId="544861B2"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77D8DD20" w14:textId="77777777" w:rsidR="00E35A7F" w:rsidRDefault="00E35A7F" w:rsidP="00E35A7F">
            <w:r>
              <w:rPr>
                <w:rFonts w:ascii="Times New Roman" w:eastAsia="Times New Roman" w:hAnsi="Times New Roman"/>
                <w:sz w:val="20"/>
              </w:rPr>
              <w:t>7/04/26</w:t>
            </w:r>
          </w:p>
        </w:tc>
        <w:tc>
          <w:tcPr>
            <w:tcW w:w="4819" w:type="dxa"/>
            <w:tcBorders>
              <w:top w:val="single" w:sz="8" w:space="0" w:color="000000"/>
              <w:left w:val="single" w:sz="8" w:space="0" w:color="000000"/>
              <w:bottom w:val="single" w:sz="8" w:space="0" w:color="000000"/>
              <w:right w:val="single" w:sz="8" w:space="0" w:color="000000"/>
            </w:tcBorders>
          </w:tcPr>
          <w:p w14:paraId="55A8114E" w14:textId="77777777" w:rsidR="00E35A7F" w:rsidRDefault="00E35A7F" w:rsidP="00E35A7F">
            <w:r>
              <w:rPr>
                <w:rFonts w:ascii="Times New Roman" w:eastAsia="Times New Roman" w:hAnsi="Times New Roman"/>
                <w:sz w:val="20"/>
              </w:rPr>
              <w:t>-</w:t>
            </w:r>
          </w:p>
        </w:tc>
        <w:tc>
          <w:tcPr>
            <w:tcW w:w="5216" w:type="dxa"/>
            <w:vMerge/>
          </w:tcPr>
          <w:p w14:paraId="2BACC0C4" w14:textId="77777777" w:rsidR="00E35A7F" w:rsidRDefault="00E35A7F" w:rsidP="00E35A7F"/>
        </w:tc>
      </w:tr>
      <w:tr w:rsidR="00E35A7F" w14:paraId="55468F69" w14:textId="77777777" w:rsidTr="00B80598">
        <w:tc>
          <w:tcPr>
            <w:tcW w:w="675" w:type="dxa"/>
            <w:vMerge/>
          </w:tcPr>
          <w:p w14:paraId="52748A36"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5BE7116F" w14:textId="77777777" w:rsidR="00E35A7F" w:rsidRDefault="00E35A7F" w:rsidP="00E35A7F">
            <w:proofErr w:type="spellStart"/>
            <w:r>
              <w:rPr>
                <w:rFonts w:ascii="Times New Roman" w:eastAsia="Times New Roman" w:hAnsi="Times New Roman"/>
                <w:sz w:val="20"/>
              </w:rPr>
              <w:t>Украина</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4A94A4AB" w14:textId="77777777" w:rsidR="00E35A7F" w:rsidRDefault="00E35A7F" w:rsidP="00E35A7F">
            <w:r>
              <w:rPr>
                <w:rFonts w:ascii="Times New Roman" w:eastAsia="Times New Roman" w:hAnsi="Times New Roman"/>
                <w:sz w:val="20"/>
              </w:rPr>
              <w:t>-</w:t>
            </w:r>
          </w:p>
        </w:tc>
        <w:tc>
          <w:tcPr>
            <w:tcW w:w="5216" w:type="dxa"/>
            <w:vMerge/>
          </w:tcPr>
          <w:p w14:paraId="437E09B0" w14:textId="77777777" w:rsidR="00E35A7F" w:rsidRDefault="00E35A7F" w:rsidP="00E35A7F"/>
        </w:tc>
      </w:tr>
      <w:tr w:rsidR="00E35A7F" w14:paraId="0FAF3C36"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0EF88D42" w14:textId="18A948E9" w:rsidR="00E35A7F" w:rsidRPr="00B80598" w:rsidRDefault="00E35A7F" w:rsidP="00E35A7F">
            <w:pPr>
              <w:rPr>
                <w:lang w:val="kk-KZ"/>
              </w:rPr>
            </w:pPr>
            <w:r>
              <w:rPr>
                <w:rFonts w:ascii="Times New Roman" w:eastAsia="Times New Roman" w:hAnsi="Times New Roman"/>
                <w:sz w:val="20"/>
                <w:lang w:val="kk-KZ"/>
              </w:rPr>
              <w:t>120</w:t>
            </w:r>
          </w:p>
        </w:tc>
        <w:tc>
          <w:tcPr>
            <w:tcW w:w="2552" w:type="dxa"/>
            <w:tcBorders>
              <w:top w:val="single" w:sz="8" w:space="0" w:color="000000"/>
              <w:left w:val="single" w:sz="8" w:space="0" w:color="000000"/>
              <w:bottom w:val="single" w:sz="8" w:space="0" w:color="000000"/>
              <w:right w:val="single" w:sz="8" w:space="0" w:color="000000"/>
            </w:tcBorders>
          </w:tcPr>
          <w:p w14:paraId="704FD5D8" w14:textId="77777777" w:rsidR="00E35A7F" w:rsidRDefault="00E35A7F" w:rsidP="00E35A7F">
            <w:r>
              <w:rPr>
                <w:rFonts w:ascii="Times New Roman" w:eastAsia="Times New Roman" w:hAnsi="Times New Roman"/>
                <w:sz w:val="20"/>
              </w:rPr>
              <w:t>G/TBT/N/SGP/77</w:t>
            </w:r>
          </w:p>
        </w:tc>
        <w:tc>
          <w:tcPr>
            <w:tcW w:w="4819" w:type="dxa"/>
            <w:tcBorders>
              <w:top w:val="single" w:sz="8" w:space="0" w:color="000000"/>
              <w:left w:val="single" w:sz="8" w:space="0" w:color="000000"/>
              <w:bottom w:val="single" w:sz="8" w:space="0" w:color="000000"/>
              <w:right w:val="single" w:sz="8" w:space="0" w:color="000000"/>
            </w:tcBorders>
          </w:tcPr>
          <w:p w14:paraId="41CBBA80" w14:textId="77777777" w:rsidR="00E35A7F" w:rsidRPr="00436DAC" w:rsidRDefault="00E35A7F" w:rsidP="00E35A7F">
            <w:pPr>
              <w:rPr>
                <w:lang w:val="ru-RU"/>
              </w:rPr>
            </w:pPr>
            <w:r w:rsidRPr="00436DAC">
              <w:rPr>
                <w:rFonts w:ascii="Times New Roman" w:eastAsia="Times New Roman" w:hAnsi="Times New Roman"/>
                <w:sz w:val="20"/>
                <w:lang w:val="ru-RU"/>
              </w:rPr>
              <w:t>Закон об энергосбережении (поправка) Законопроект от 2026 года (16 страниц на английском языке)</w:t>
            </w:r>
            <w:r w:rsidRPr="00436DAC">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www</w:t>
            </w:r>
            <w:r w:rsidRPr="00436DAC">
              <w:rPr>
                <w:rFonts w:ascii="Times New Roman" w:eastAsia="Times New Roman" w:hAnsi="Times New Roman"/>
                <w:sz w:val="20"/>
                <w:lang w:val="ru-RU"/>
              </w:rPr>
              <w:t>.</w:t>
            </w:r>
            <w:r>
              <w:rPr>
                <w:rFonts w:ascii="Times New Roman" w:eastAsia="Times New Roman" w:hAnsi="Times New Roman"/>
                <w:sz w:val="20"/>
              </w:rPr>
              <w:t>parliament</w:t>
            </w:r>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r>
              <w:rPr>
                <w:rFonts w:ascii="Times New Roman" w:eastAsia="Times New Roman" w:hAnsi="Times New Roman"/>
                <w:sz w:val="20"/>
              </w:rPr>
              <w:t>sg</w:t>
            </w:r>
            <w:r w:rsidRPr="00436DAC">
              <w:rPr>
                <w:rFonts w:ascii="Times New Roman" w:eastAsia="Times New Roman" w:hAnsi="Times New Roman"/>
                <w:sz w:val="20"/>
                <w:lang w:val="ru-RU"/>
              </w:rPr>
              <w:t>/</w:t>
            </w:r>
            <w:r>
              <w:rPr>
                <w:rFonts w:ascii="Times New Roman" w:eastAsia="Times New Roman" w:hAnsi="Times New Roman"/>
                <w:sz w:val="20"/>
              </w:rPr>
              <w:t>docs</w:t>
            </w:r>
            <w:r w:rsidRPr="00436DAC">
              <w:rPr>
                <w:rFonts w:ascii="Times New Roman" w:eastAsia="Times New Roman" w:hAnsi="Times New Roman"/>
                <w:sz w:val="20"/>
                <w:lang w:val="ru-RU"/>
              </w:rPr>
              <w:t>/</w:t>
            </w:r>
            <w:r>
              <w:rPr>
                <w:rFonts w:ascii="Times New Roman" w:eastAsia="Times New Roman" w:hAnsi="Times New Roman"/>
                <w:sz w:val="20"/>
              </w:rPr>
              <w:t>default</w:t>
            </w:r>
            <w:r w:rsidRPr="00436DAC">
              <w:rPr>
                <w:rFonts w:ascii="Times New Roman" w:eastAsia="Times New Roman" w:hAnsi="Times New Roman"/>
                <w:sz w:val="20"/>
                <w:lang w:val="ru-RU"/>
              </w:rPr>
              <w:t>-</w:t>
            </w:r>
            <w:r>
              <w:rPr>
                <w:rFonts w:ascii="Times New Roman" w:eastAsia="Times New Roman" w:hAnsi="Times New Roman"/>
                <w:sz w:val="20"/>
              </w:rPr>
              <w:t>source</w:t>
            </w:r>
            <w:r w:rsidRPr="00436DAC">
              <w:rPr>
                <w:rFonts w:ascii="Times New Roman" w:eastAsia="Times New Roman" w:hAnsi="Times New Roman"/>
                <w:sz w:val="20"/>
                <w:lang w:val="ru-RU"/>
              </w:rPr>
              <w:t>/</w:t>
            </w:r>
            <w:r>
              <w:rPr>
                <w:rFonts w:ascii="Times New Roman" w:eastAsia="Times New Roman" w:hAnsi="Times New Roman"/>
                <w:sz w:val="20"/>
              </w:rPr>
              <w:t>bills</w:t>
            </w:r>
            <w:r w:rsidRPr="00436DAC">
              <w:rPr>
                <w:rFonts w:ascii="Times New Roman" w:eastAsia="Times New Roman" w:hAnsi="Times New Roman"/>
                <w:sz w:val="20"/>
                <w:lang w:val="ru-RU"/>
              </w:rPr>
              <w:t>-</w:t>
            </w:r>
            <w:r>
              <w:rPr>
                <w:rFonts w:ascii="Times New Roman" w:eastAsia="Times New Roman" w:hAnsi="Times New Roman"/>
                <w:sz w:val="20"/>
              </w:rPr>
              <w:t>introduced</w:t>
            </w:r>
            <w:r w:rsidRPr="00436DAC">
              <w:rPr>
                <w:rFonts w:ascii="Times New Roman" w:eastAsia="Times New Roman" w:hAnsi="Times New Roman"/>
                <w:sz w:val="20"/>
                <w:lang w:val="ru-RU"/>
              </w:rPr>
              <w:t>/</w:t>
            </w:r>
            <w:r>
              <w:rPr>
                <w:rFonts w:ascii="Times New Roman" w:eastAsia="Times New Roman" w:hAnsi="Times New Roman"/>
                <w:sz w:val="20"/>
              </w:rPr>
              <w:t>energy</w:t>
            </w:r>
            <w:r w:rsidRPr="00436DAC">
              <w:rPr>
                <w:rFonts w:ascii="Times New Roman" w:eastAsia="Times New Roman" w:hAnsi="Times New Roman"/>
                <w:sz w:val="20"/>
                <w:lang w:val="ru-RU"/>
              </w:rPr>
              <w:t>-</w:t>
            </w:r>
            <w:r>
              <w:rPr>
                <w:rFonts w:ascii="Times New Roman" w:eastAsia="Times New Roman" w:hAnsi="Times New Roman"/>
                <w:sz w:val="20"/>
              </w:rPr>
              <w:t>conservation</w:t>
            </w:r>
            <w:r w:rsidRPr="00436DAC">
              <w:rPr>
                <w:rFonts w:ascii="Times New Roman" w:eastAsia="Times New Roman" w:hAnsi="Times New Roman"/>
                <w:sz w:val="20"/>
                <w:lang w:val="ru-RU"/>
              </w:rPr>
              <w:t>-(</w:t>
            </w:r>
            <w:r>
              <w:rPr>
                <w:rFonts w:ascii="Times New Roman" w:eastAsia="Times New Roman" w:hAnsi="Times New Roman"/>
                <w:sz w:val="20"/>
              </w:rPr>
              <w:t>amendment</w:t>
            </w:r>
            <w:r w:rsidRPr="00436DAC">
              <w:rPr>
                <w:rFonts w:ascii="Times New Roman" w:eastAsia="Times New Roman" w:hAnsi="Times New Roman"/>
                <w:sz w:val="20"/>
                <w:lang w:val="ru-RU"/>
              </w:rPr>
              <w:t>)-</w:t>
            </w:r>
            <w:r>
              <w:rPr>
                <w:rFonts w:ascii="Times New Roman" w:eastAsia="Times New Roman" w:hAnsi="Times New Roman"/>
                <w:sz w:val="20"/>
              </w:rPr>
              <w:t>bill</w:t>
            </w:r>
            <w:r w:rsidRPr="00436DAC">
              <w:rPr>
                <w:rFonts w:ascii="Times New Roman" w:eastAsia="Times New Roman" w:hAnsi="Times New Roman"/>
                <w:sz w:val="20"/>
                <w:lang w:val="ru-RU"/>
              </w:rPr>
              <w:t>-6-2026.</w:t>
            </w:r>
            <w:r>
              <w:rPr>
                <w:rFonts w:ascii="Times New Roman" w:eastAsia="Times New Roman" w:hAnsi="Times New Roman"/>
                <w:sz w:val="20"/>
              </w:rPr>
              <w:t>pdf</w:t>
            </w:r>
            <w:r w:rsidRPr="00436DAC">
              <w:rPr>
                <w:rFonts w:ascii="Times New Roman" w:eastAsia="Times New Roman" w:hAnsi="Times New Roman"/>
                <w:sz w:val="20"/>
                <w:lang w:val="ru-RU"/>
              </w:rPr>
              <w:t>?</w:t>
            </w:r>
            <w:proofErr w:type="spellStart"/>
            <w:r>
              <w:rPr>
                <w:rFonts w:ascii="Times New Roman" w:eastAsia="Times New Roman" w:hAnsi="Times New Roman"/>
                <w:sz w:val="20"/>
              </w:rPr>
              <w:t>sfvrsn</w:t>
            </w:r>
            <w:proofErr w:type="spellEnd"/>
            <w:r w:rsidRPr="00436DAC">
              <w:rPr>
                <w:rFonts w:ascii="Times New Roman" w:eastAsia="Times New Roman" w:hAnsi="Times New Roman"/>
                <w:sz w:val="20"/>
                <w:lang w:val="ru-RU"/>
              </w:rPr>
              <w:t>=8</w:t>
            </w:r>
            <w:r>
              <w:rPr>
                <w:rFonts w:ascii="Times New Roman" w:eastAsia="Times New Roman" w:hAnsi="Times New Roman"/>
                <w:sz w:val="20"/>
              </w:rPr>
              <w:t>c</w:t>
            </w:r>
            <w:r w:rsidRPr="00436DAC">
              <w:rPr>
                <w:rFonts w:ascii="Times New Roman" w:eastAsia="Times New Roman" w:hAnsi="Times New Roman"/>
                <w:sz w:val="20"/>
                <w:lang w:val="ru-RU"/>
              </w:rPr>
              <w:t>9</w:t>
            </w:r>
            <w:r>
              <w:rPr>
                <w:rFonts w:ascii="Times New Roman" w:eastAsia="Times New Roman" w:hAnsi="Times New Roman"/>
                <w:sz w:val="20"/>
              </w:rPr>
              <w:t>d</w:t>
            </w:r>
            <w:r w:rsidRPr="00436DAC">
              <w:rPr>
                <w:rFonts w:ascii="Times New Roman" w:eastAsia="Times New Roman" w:hAnsi="Times New Roman"/>
                <w:sz w:val="20"/>
                <w:lang w:val="ru-RU"/>
              </w:rPr>
              <w:t>5</w:t>
            </w:r>
            <w:r>
              <w:rPr>
                <w:rFonts w:ascii="Times New Roman" w:eastAsia="Times New Roman" w:hAnsi="Times New Roman"/>
                <w:sz w:val="20"/>
              </w:rPr>
              <w:t>f</w:t>
            </w:r>
            <w:r w:rsidRPr="00436DAC">
              <w:rPr>
                <w:rFonts w:ascii="Times New Roman" w:eastAsia="Times New Roman" w:hAnsi="Times New Roman"/>
                <w:sz w:val="20"/>
                <w:lang w:val="ru-RU"/>
              </w:rPr>
              <w:t>08_1</w:t>
            </w:r>
          </w:p>
        </w:tc>
        <w:tc>
          <w:tcPr>
            <w:tcW w:w="5216" w:type="dxa"/>
            <w:vMerge w:val="restart"/>
            <w:tcBorders>
              <w:top w:val="single" w:sz="8" w:space="0" w:color="000000"/>
              <w:left w:val="single" w:sz="8" w:space="0" w:color="000000"/>
              <w:bottom w:val="single" w:sz="8" w:space="0" w:color="000000"/>
              <w:right w:val="single" w:sz="8" w:space="0" w:color="000000"/>
            </w:tcBorders>
          </w:tcPr>
          <w:p w14:paraId="3FBEA43B" w14:textId="77777777" w:rsidR="00E35A7F" w:rsidRDefault="00E35A7F" w:rsidP="00E35A7F">
            <w:r>
              <w:rPr>
                <w:rFonts w:ascii="Times New Roman" w:eastAsia="Times New Roman" w:hAnsi="Times New Roman"/>
                <w:sz w:val="20"/>
              </w:rPr>
              <w:t>6/06/26</w:t>
            </w:r>
          </w:p>
        </w:tc>
      </w:tr>
      <w:tr w:rsidR="00E35A7F" w:rsidRPr="00C95BCA" w14:paraId="3CBFBF00" w14:textId="77777777" w:rsidTr="00B80598">
        <w:tc>
          <w:tcPr>
            <w:tcW w:w="675" w:type="dxa"/>
            <w:vMerge/>
          </w:tcPr>
          <w:p w14:paraId="50A58FC0"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7A889210" w14:textId="77777777" w:rsidR="00E35A7F" w:rsidRDefault="00E35A7F" w:rsidP="00E35A7F">
            <w:r>
              <w:rPr>
                <w:rFonts w:ascii="Times New Roman" w:eastAsia="Times New Roman" w:hAnsi="Times New Roman"/>
                <w:sz w:val="20"/>
              </w:rPr>
              <w:t>7/04/26</w:t>
            </w:r>
          </w:p>
        </w:tc>
        <w:tc>
          <w:tcPr>
            <w:tcW w:w="4819" w:type="dxa"/>
            <w:tcBorders>
              <w:top w:val="single" w:sz="8" w:space="0" w:color="000000"/>
              <w:left w:val="single" w:sz="8" w:space="0" w:color="000000"/>
              <w:bottom w:val="single" w:sz="8" w:space="0" w:color="000000"/>
              <w:right w:val="single" w:sz="8" w:space="0" w:color="000000"/>
            </w:tcBorders>
          </w:tcPr>
          <w:p w14:paraId="64585D6E" w14:textId="77777777" w:rsidR="00E35A7F" w:rsidRPr="00436DAC" w:rsidRDefault="00E35A7F" w:rsidP="00E35A7F">
            <w:pPr>
              <w:rPr>
                <w:lang w:val="ru-RU"/>
              </w:rPr>
            </w:pPr>
            <w:r w:rsidRPr="00436DAC">
              <w:rPr>
                <w:rFonts w:ascii="Times New Roman" w:eastAsia="Times New Roman" w:hAnsi="Times New Roman"/>
                <w:sz w:val="20"/>
                <w:lang w:val="ru-RU"/>
              </w:rPr>
              <w:t xml:space="preserve">Однофазные </w:t>
            </w:r>
            <w:proofErr w:type="spellStart"/>
            <w:r w:rsidRPr="00436DAC">
              <w:rPr>
                <w:rFonts w:ascii="Times New Roman" w:eastAsia="Times New Roman" w:hAnsi="Times New Roman"/>
                <w:sz w:val="20"/>
                <w:lang w:val="ru-RU"/>
              </w:rPr>
              <w:t>бесканальные</w:t>
            </w:r>
            <w:proofErr w:type="spellEnd"/>
            <w:r w:rsidRPr="00436DAC">
              <w:rPr>
                <w:rFonts w:ascii="Times New Roman" w:eastAsia="Times New Roman" w:hAnsi="Times New Roman"/>
                <w:sz w:val="20"/>
                <w:lang w:val="ru-RU"/>
              </w:rPr>
              <w:t xml:space="preserve"> комнатные кондиционеры, переносные монолитные одноканальные кондиционеры мощностью охлаждения 12 кВт или ниже, трехфазные кондиционеры с регулируемым расходом хладагента (</w:t>
            </w:r>
            <w:r>
              <w:rPr>
                <w:rFonts w:ascii="Times New Roman" w:eastAsia="Times New Roman" w:hAnsi="Times New Roman"/>
                <w:sz w:val="20"/>
              </w:rPr>
              <w:t>VRF</w:t>
            </w:r>
            <w:r w:rsidRPr="00436DAC">
              <w:rPr>
                <w:rFonts w:ascii="Times New Roman" w:eastAsia="Times New Roman" w:hAnsi="Times New Roman"/>
                <w:sz w:val="20"/>
                <w:lang w:val="ru-RU"/>
              </w:rPr>
              <w:t xml:space="preserve">) </w:t>
            </w:r>
            <w:r>
              <w:rPr>
                <w:rFonts w:ascii="Times New Roman" w:eastAsia="Times New Roman" w:hAnsi="Times New Roman"/>
                <w:sz w:val="20"/>
              </w:rPr>
              <w:t>HS</w:t>
            </w:r>
            <w:r w:rsidRPr="00436DAC">
              <w:rPr>
                <w:rFonts w:ascii="Times New Roman" w:eastAsia="Times New Roman" w:hAnsi="Times New Roman"/>
                <w:sz w:val="20"/>
                <w:lang w:val="ru-RU"/>
              </w:rPr>
              <w:t>: 8415:10.90</w:t>
            </w:r>
            <w:r>
              <w:rPr>
                <w:rFonts w:ascii="Times New Roman" w:eastAsia="Times New Roman" w:hAnsi="Times New Roman"/>
                <w:sz w:val="20"/>
              </w:rPr>
              <w:t>HS</w:t>
            </w:r>
            <w:r w:rsidRPr="00436DAC">
              <w:rPr>
                <w:rFonts w:ascii="Times New Roman" w:eastAsia="Times New Roman" w:hAnsi="Times New Roman"/>
                <w:sz w:val="20"/>
                <w:lang w:val="ru-RU"/>
              </w:rPr>
              <w:t>: 8415.10.20</w:t>
            </w:r>
            <w:r>
              <w:rPr>
                <w:rFonts w:ascii="Times New Roman" w:eastAsia="Times New Roman" w:hAnsi="Times New Roman"/>
                <w:sz w:val="20"/>
              </w:rPr>
              <w:t>HS</w:t>
            </w:r>
            <w:r w:rsidRPr="00436DAC">
              <w:rPr>
                <w:rFonts w:ascii="Times New Roman" w:eastAsia="Times New Roman" w:hAnsi="Times New Roman"/>
                <w:sz w:val="20"/>
                <w:lang w:val="ru-RU"/>
              </w:rPr>
              <w:t>: 8415.10.30Однофазные холодильники и комбинированные холодильно-морозильные камеры с регулируемый объем - до 900 литров.</w:t>
            </w:r>
            <w:r>
              <w:rPr>
                <w:rFonts w:ascii="Times New Roman" w:eastAsia="Times New Roman" w:hAnsi="Times New Roman"/>
                <w:sz w:val="20"/>
              </w:rPr>
              <w:t>HS</w:t>
            </w:r>
            <w:r w:rsidRPr="00436DAC">
              <w:rPr>
                <w:rFonts w:ascii="Times New Roman" w:eastAsia="Times New Roman" w:hAnsi="Times New Roman"/>
                <w:sz w:val="20"/>
                <w:lang w:val="ru-RU"/>
              </w:rPr>
              <w:t xml:space="preserve">: 8418.10 </w:t>
            </w:r>
            <w:r>
              <w:rPr>
                <w:rFonts w:ascii="Times New Roman" w:eastAsia="Times New Roman" w:hAnsi="Times New Roman"/>
                <w:sz w:val="20"/>
              </w:rPr>
              <w:t>HS</w:t>
            </w:r>
            <w:r w:rsidRPr="00436DAC">
              <w:rPr>
                <w:rFonts w:ascii="Times New Roman" w:eastAsia="Times New Roman" w:hAnsi="Times New Roman"/>
                <w:sz w:val="20"/>
                <w:lang w:val="ru-RU"/>
              </w:rPr>
              <w:t xml:space="preserve">: 8418.21 Сушилка для белья </w:t>
            </w:r>
            <w:r>
              <w:rPr>
                <w:rFonts w:ascii="Times New Roman" w:eastAsia="Times New Roman" w:hAnsi="Times New Roman"/>
                <w:sz w:val="20"/>
              </w:rPr>
              <w:t>HS</w:t>
            </w:r>
            <w:r w:rsidRPr="00436DAC">
              <w:rPr>
                <w:rFonts w:ascii="Times New Roman" w:eastAsia="Times New Roman" w:hAnsi="Times New Roman"/>
                <w:sz w:val="20"/>
                <w:lang w:val="ru-RU"/>
              </w:rPr>
              <w:t xml:space="preserve">: 8421.12.00 Однофазный телевизор (со встроенным </w:t>
            </w:r>
            <w:proofErr w:type="spellStart"/>
            <w:r w:rsidRPr="00436DAC">
              <w:rPr>
                <w:rFonts w:ascii="Times New Roman" w:eastAsia="Times New Roman" w:hAnsi="Times New Roman"/>
                <w:sz w:val="20"/>
                <w:lang w:val="ru-RU"/>
              </w:rPr>
              <w:t>тв</w:t>
            </w:r>
            <w:proofErr w:type="spellEnd"/>
            <w:r w:rsidRPr="00436DAC">
              <w:rPr>
                <w:rFonts w:ascii="Times New Roman" w:eastAsia="Times New Roman" w:hAnsi="Times New Roman"/>
                <w:sz w:val="20"/>
                <w:lang w:val="ru-RU"/>
              </w:rPr>
              <w:t>-тюнером)</w:t>
            </w:r>
            <w:r>
              <w:rPr>
                <w:rFonts w:ascii="Times New Roman" w:eastAsia="Times New Roman" w:hAnsi="Times New Roman"/>
                <w:sz w:val="20"/>
              </w:rPr>
              <w:t>HS</w:t>
            </w:r>
            <w:r w:rsidRPr="00436DAC">
              <w:rPr>
                <w:rFonts w:ascii="Times New Roman" w:eastAsia="Times New Roman" w:hAnsi="Times New Roman"/>
                <w:sz w:val="20"/>
                <w:lang w:val="ru-RU"/>
              </w:rPr>
              <w:t>: 8528.72.91</w:t>
            </w:r>
            <w:r>
              <w:rPr>
                <w:rFonts w:ascii="Times New Roman" w:eastAsia="Times New Roman" w:hAnsi="Times New Roman"/>
                <w:sz w:val="20"/>
              </w:rPr>
              <w:t>HS</w:t>
            </w:r>
            <w:r w:rsidRPr="00436DAC">
              <w:rPr>
                <w:rFonts w:ascii="Times New Roman" w:eastAsia="Times New Roman" w:hAnsi="Times New Roman"/>
                <w:sz w:val="20"/>
                <w:lang w:val="ru-RU"/>
              </w:rPr>
              <w:t xml:space="preserve">: 8528.72.92 Электрические водонагреватели мгновенного действия/накопительные водонагреватели для воды в домашних условиях Газовые водонагреватели мгновенного действия </w:t>
            </w:r>
            <w:r>
              <w:rPr>
                <w:rFonts w:ascii="Times New Roman" w:eastAsia="Times New Roman" w:hAnsi="Times New Roman"/>
                <w:sz w:val="20"/>
              </w:rPr>
              <w:t>HS</w:t>
            </w:r>
            <w:r w:rsidRPr="00436DAC">
              <w:rPr>
                <w:rFonts w:ascii="Times New Roman" w:eastAsia="Times New Roman" w:hAnsi="Times New Roman"/>
                <w:sz w:val="20"/>
                <w:lang w:val="ru-RU"/>
              </w:rPr>
              <w:t xml:space="preserve">: 8516:10.19 </w:t>
            </w:r>
            <w:r>
              <w:rPr>
                <w:rFonts w:ascii="Times New Roman" w:eastAsia="Times New Roman" w:hAnsi="Times New Roman"/>
                <w:sz w:val="20"/>
              </w:rPr>
              <w:t>HS</w:t>
            </w:r>
            <w:r w:rsidRPr="00436DAC">
              <w:rPr>
                <w:rFonts w:ascii="Times New Roman" w:eastAsia="Times New Roman" w:hAnsi="Times New Roman"/>
                <w:sz w:val="20"/>
                <w:lang w:val="ru-RU"/>
              </w:rPr>
              <w:t xml:space="preserve">: 8419.11.10Двигатели мощностью от 0,75 кВт до 1 кВт (мульти- -фаза переменного тока, не более 1 кВт); Для мощности более 1 кВт, но не более 75 кВт (многофазный переменный ток, более 1 кВт, но не более остаточных 37,5 кВт); Для мощности более 75 кВт, но не более 375 кВт (многофазный переменный </w:t>
            </w:r>
            <w:r w:rsidRPr="00436DAC">
              <w:rPr>
                <w:rFonts w:ascii="Times New Roman" w:eastAsia="Times New Roman" w:hAnsi="Times New Roman"/>
                <w:sz w:val="20"/>
                <w:lang w:val="ru-RU"/>
              </w:rPr>
              <w:lastRenderedPageBreak/>
              <w:t>ток, более 75 кВт).</w:t>
            </w:r>
            <w:r>
              <w:rPr>
                <w:rFonts w:ascii="Times New Roman" w:eastAsia="Times New Roman" w:hAnsi="Times New Roman"/>
                <w:sz w:val="20"/>
              </w:rPr>
              <w:t>HS</w:t>
            </w:r>
            <w:r w:rsidRPr="00436DAC">
              <w:rPr>
                <w:rFonts w:ascii="Times New Roman" w:eastAsia="Times New Roman" w:hAnsi="Times New Roman"/>
                <w:sz w:val="20"/>
                <w:lang w:val="ru-RU"/>
              </w:rPr>
              <w:t>: 8501:52:19</w:t>
            </w:r>
            <w:r>
              <w:rPr>
                <w:rFonts w:ascii="Times New Roman" w:eastAsia="Times New Roman" w:hAnsi="Times New Roman"/>
                <w:sz w:val="20"/>
              </w:rPr>
              <w:t>HS</w:t>
            </w:r>
            <w:r w:rsidRPr="00436DAC">
              <w:rPr>
                <w:rFonts w:ascii="Times New Roman" w:eastAsia="Times New Roman" w:hAnsi="Times New Roman"/>
                <w:sz w:val="20"/>
                <w:lang w:val="ru-RU"/>
              </w:rPr>
              <w:t>: 8501:52:29</w:t>
            </w:r>
            <w:r>
              <w:rPr>
                <w:rFonts w:ascii="Times New Roman" w:eastAsia="Times New Roman" w:hAnsi="Times New Roman"/>
                <w:sz w:val="20"/>
              </w:rPr>
              <w:t>HS</w:t>
            </w:r>
            <w:r w:rsidRPr="00436DAC">
              <w:rPr>
                <w:rFonts w:ascii="Times New Roman" w:eastAsia="Times New Roman" w:hAnsi="Times New Roman"/>
                <w:sz w:val="20"/>
                <w:lang w:val="ru-RU"/>
              </w:rPr>
              <w:t xml:space="preserve">: 8501:53:90 Холодильники для коммерческого хранения </w:t>
            </w:r>
            <w:r>
              <w:rPr>
                <w:rFonts w:ascii="Times New Roman" w:eastAsia="Times New Roman" w:hAnsi="Times New Roman"/>
                <w:sz w:val="20"/>
              </w:rPr>
              <w:t>HS</w:t>
            </w:r>
            <w:r w:rsidRPr="00436DAC">
              <w:rPr>
                <w:rFonts w:ascii="Times New Roman" w:eastAsia="Times New Roman" w:hAnsi="Times New Roman"/>
                <w:sz w:val="20"/>
                <w:lang w:val="ru-RU"/>
              </w:rPr>
              <w:t>: 8418:</w:t>
            </w:r>
            <w:r>
              <w:rPr>
                <w:rFonts w:ascii="Times New Roman" w:eastAsia="Times New Roman" w:hAnsi="Times New Roman"/>
                <w:sz w:val="20"/>
              </w:rPr>
              <w:t>XX</w:t>
            </w:r>
          </w:p>
        </w:tc>
        <w:tc>
          <w:tcPr>
            <w:tcW w:w="5216" w:type="dxa"/>
            <w:vMerge/>
          </w:tcPr>
          <w:p w14:paraId="2D053B46" w14:textId="77777777" w:rsidR="00E35A7F" w:rsidRPr="00436DAC" w:rsidRDefault="00E35A7F" w:rsidP="00E35A7F">
            <w:pPr>
              <w:rPr>
                <w:lang w:val="ru-RU"/>
              </w:rPr>
            </w:pPr>
          </w:p>
        </w:tc>
      </w:tr>
      <w:tr w:rsidR="00E35A7F" w:rsidRPr="00C95BCA" w14:paraId="49A7D4F5" w14:textId="77777777" w:rsidTr="00B80598">
        <w:tc>
          <w:tcPr>
            <w:tcW w:w="675" w:type="dxa"/>
            <w:vMerge/>
          </w:tcPr>
          <w:p w14:paraId="230F4349"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1B950AA8" w14:textId="77777777" w:rsidR="00E35A7F" w:rsidRDefault="00E35A7F" w:rsidP="00E35A7F">
            <w:proofErr w:type="spellStart"/>
            <w:r>
              <w:rPr>
                <w:rFonts w:ascii="Times New Roman" w:eastAsia="Times New Roman" w:hAnsi="Times New Roman"/>
                <w:sz w:val="20"/>
              </w:rPr>
              <w:t>Сингапур</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3FC69F48" w14:textId="77777777" w:rsidR="00E35A7F" w:rsidRPr="00436DAC" w:rsidRDefault="00E35A7F" w:rsidP="00E35A7F">
            <w:pPr>
              <w:rPr>
                <w:lang w:val="ru-RU"/>
              </w:rPr>
            </w:pPr>
            <w:r w:rsidRPr="00436DAC">
              <w:rPr>
                <w:rFonts w:ascii="Times New Roman" w:eastAsia="Times New Roman" w:hAnsi="Times New Roman"/>
                <w:sz w:val="20"/>
                <w:lang w:val="ru-RU"/>
              </w:rPr>
              <w:t>Сингапурская система обязательной энергетической маркировки (</w:t>
            </w:r>
            <w:r>
              <w:rPr>
                <w:rFonts w:ascii="Times New Roman" w:eastAsia="Times New Roman" w:hAnsi="Times New Roman"/>
                <w:sz w:val="20"/>
              </w:rPr>
              <w:t>MELS</w:t>
            </w:r>
            <w:r w:rsidRPr="00436DAC">
              <w:rPr>
                <w:rFonts w:ascii="Times New Roman" w:eastAsia="Times New Roman" w:hAnsi="Times New Roman"/>
                <w:sz w:val="20"/>
                <w:lang w:val="ru-RU"/>
              </w:rPr>
              <w:t>) и минимальные стандарты энергетической эффективности (</w:t>
            </w:r>
            <w:r>
              <w:rPr>
                <w:rFonts w:ascii="Times New Roman" w:eastAsia="Times New Roman" w:hAnsi="Times New Roman"/>
                <w:sz w:val="20"/>
              </w:rPr>
              <w:t>MEPS</w:t>
            </w:r>
            <w:r w:rsidRPr="00436DAC">
              <w:rPr>
                <w:rFonts w:ascii="Times New Roman" w:eastAsia="Times New Roman" w:hAnsi="Times New Roman"/>
                <w:sz w:val="20"/>
                <w:lang w:val="ru-RU"/>
              </w:rPr>
              <w:t xml:space="preserve">) </w:t>
            </w:r>
            <w:proofErr w:type="gramStart"/>
            <w:r w:rsidRPr="00436DAC">
              <w:rPr>
                <w:rFonts w:ascii="Times New Roman" w:eastAsia="Times New Roman" w:hAnsi="Times New Roman"/>
                <w:sz w:val="20"/>
                <w:lang w:val="ru-RU"/>
              </w:rPr>
              <w:t>- это</w:t>
            </w:r>
            <w:proofErr w:type="gramEnd"/>
            <w:r w:rsidRPr="00436DAC">
              <w:rPr>
                <w:rFonts w:ascii="Times New Roman" w:eastAsia="Times New Roman" w:hAnsi="Times New Roman"/>
                <w:sz w:val="20"/>
                <w:lang w:val="ru-RU"/>
              </w:rPr>
              <w:t xml:space="preserve"> политика, направленная на повышение средней энергетической эффективности обычных, энергоемких товаров, на которые распространяется регулирование в Сингапуре. В соответствии с Законом об энергосбережении поставщики, розничные торговцы, импортеры и производители обязаны обеспечивать соответствие регулируемых товаров, поставляемых в Сингапур, требованиям </w:t>
            </w:r>
            <w:r>
              <w:rPr>
                <w:rFonts w:ascii="Times New Roman" w:eastAsia="Times New Roman" w:hAnsi="Times New Roman"/>
                <w:sz w:val="20"/>
              </w:rPr>
              <w:t>MEPS</w:t>
            </w:r>
            <w:r w:rsidRPr="00436DAC">
              <w:rPr>
                <w:rFonts w:ascii="Times New Roman" w:eastAsia="Times New Roman" w:hAnsi="Times New Roman"/>
                <w:sz w:val="20"/>
                <w:lang w:val="ru-RU"/>
              </w:rPr>
              <w:t xml:space="preserve"> и </w:t>
            </w:r>
            <w:r>
              <w:rPr>
                <w:rFonts w:ascii="Times New Roman" w:eastAsia="Times New Roman" w:hAnsi="Times New Roman"/>
                <w:sz w:val="20"/>
              </w:rPr>
              <w:t>MELS</w:t>
            </w:r>
            <w:r w:rsidRPr="00436DAC">
              <w:rPr>
                <w:rFonts w:ascii="Times New Roman" w:eastAsia="Times New Roman" w:hAnsi="Times New Roman"/>
                <w:sz w:val="20"/>
                <w:lang w:val="ru-RU"/>
              </w:rPr>
              <w:t xml:space="preserve">. Предлагаемая поправка к </w:t>
            </w:r>
            <w:r>
              <w:rPr>
                <w:rFonts w:ascii="Times New Roman" w:eastAsia="Times New Roman" w:hAnsi="Times New Roman"/>
                <w:sz w:val="20"/>
              </w:rPr>
              <w:t>ECA</w:t>
            </w:r>
            <w:r w:rsidRPr="00436DAC">
              <w:rPr>
                <w:rFonts w:ascii="Times New Roman" w:eastAsia="Times New Roman" w:hAnsi="Times New Roman"/>
                <w:sz w:val="20"/>
                <w:lang w:val="ru-RU"/>
              </w:rPr>
              <w:t xml:space="preserve"> расширит требования </w:t>
            </w:r>
            <w:r>
              <w:rPr>
                <w:rFonts w:ascii="Times New Roman" w:eastAsia="Times New Roman" w:hAnsi="Times New Roman"/>
                <w:sz w:val="20"/>
              </w:rPr>
              <w:t>MEPS</w:t>
            </w:r>
            <w:r w:rsidRPr="00436DAC">
              <w:rPr>
                <w:rFonts w:ascii="Times New Roman" w:eastAsia="Times New Roman" w:hAnsi="Times New Roman"/>
                <w:sz w:val="20"/>
                <w:lang w:val="ru-RU"/>
              </w:rPr>
              <w:t xml:space="preserve"> и </w:t>
            </w:r>
            <w:r>
              <w:rPr>
                <w:rFonts w:ascii="Times New Roman" w:eastAsia="Times New Roman" w:hAnsi="Times New Roman"/>
                <w:sz w:val="20"/>
              </w:rPr>
              <w:t>MELS</w:t>
            </w:r>
            <w:r w:rsidRPr="00436DAC">
              <w:rPr>
                <w:rFonts w:ascii="Times New Roman" w:eastAsia="Times New Roman" w:hAnsi="Times New Roman"/>
                <w:sz w:val="20"/>
                <w:lang w:val="ru-RU"/>
              </w:rPr>
              <w:t xml:space="preserve">, чтобы распространить их на </w:t>
            </w:r>
            <w:proofErr w:type="spellStart"/>
            <w:r w:rsidRPr="00436DAC">
              <w:rPr>
                <w:rFonts w:ascii="Times New Roman" w:eastAsia="Times New Roman" w:hAnsi="Times New Roman"/>
                <w:sz w:val="20"/>
                <w:lang w:val="ru-RU"/>
              </w:rPr>
              <w:t>подкарантинные</w:t>
            </w:r>
            <w:proofErr w:type="spellEnd"/>
            <w:r w:rsidRPr="00436DAC">
              <w:rPr>
                <w:rFonts w:ascii="Times New Roman" w:eastAsia="Times New Roman" w:hAnsi="Times New Roman"/>
                <w:sz w:val="20"/>
                <w:lang w:val="ru-RU"/>
              </w:rPr>
              <w:t xml:space="preserve"> товары, которые импортируются для собственного использования конечными пользователями (т.е. не покупаются у местных поставщиков или розничных продавцов).В перечень </w:t>
            </w:r>
            <w:proofErr w:type="spellStart"/>
            <w:r w:rsidRPr="00436DAC">
              <w:rPr>
                <w:rFonts w:ascii="Times New Roman" w:eastAsia="Times New Roman" w:hAnsi="Times New Roman"/>
                <w:sz w:val="20"/>
                <w:lang w:val="ru-RU"/>
              </w:rPr>
              <w:t>подкарантинных</w:t>
            </w:r>
            <w:proofErr w:type="spellEnd"/>
            <w:r w:rsidRPr="00436DAC">
              <w:rPr>
                <w:rFonts w:ascii="Times New Roman" w:eastAsia="Times New Roman" w:hAnsi="Times New Roman"/>
                <w:sz w:val="20"/>
                <w:lang w:val="ru-RU"/>
              </w:rPr>
              <w:t xml:space="preserve"> товаров входят: (</w:t>
            </w:r>
            <w:r>
              <w:rPr>
                <w:rFonts w:ascii="Times New Roman" w:eastAsia="Times New Roman" w:hAnsi="Times New Roman"/>
                <w:sz w:val="20"/>
              </w:rPr>
              <w:t>a</w:t>
            </w:r>
            <w:r w:rsidRPr="00436DAC">
              <w:rPr>
                <w:rFonts w:ascii="Times New Roman" w:eastAsia="Times New Roman" w:hAnsi="Times New Roman"/>
                <w:sz w:val="20"/>
                <w:lang w:val="ru-RU"/>
              </w:rPr>
              <w:t>) Кондиционеры воздуха (</w:t>
            </w:r>
            <w:r>
              <w:rPr>
                <w:rFonts w:ascii="Times New Roman" w:eastAsia="Times New Roman" w:hAnsi="Times New Roman"/>
                <w:sz w:val="20"/>
              </w:rPr>
              <w:t>b</w:t>
            </w:r>
            <w:r w:rsidRPr="00436DAC">
              <w:rPr>
                <w:rFonts w:ascii="Times New Roman" w:eastAsia="Times New Roman" w:hAnsi="Times New Roman"/>
                <w:sz w:val="20"/>
                <w:lang w:val="ru-RU"/>
              </w:rPr>
              <w:t>) Однофазные холодильники (</w:t>
            </w:r>
            <w:r>
              <w:rPr>
                <w:rFonts w:ascii="Times New Roman" w:eastAsia="Times New Roman" w:hAnsi="Times New Roman"/>
                <w:sz w:val="20"/>
              </w:rPr>
              <w:t>c</w:t>
            </w:r>
            <w:r w:rsidRPr="00436DAC">
              <w:rPr>
                <w:rFonts w:ascii="Times New Roman" w:eastAsia="Times New Roman" w:hAnsi="Times New Roman"/>
                <w:sz w:val="20"/>
                <w:lang w:val="ru-RU"/>
              </w:rPr>
              <w:t>) Сушилки для белья (</w:t>
            </w:r>
            <w:r>
              <w:rPr>
                <w:rFonts w:ascii="Times New Roman" w:eastAsia="Times New Roman" w:hAnsi="Times New Roman"/>
                <w:sz w:val="20"/>
              </w:rPr>
              <w:t>d</w:t>
            </w:r>
            <w:r w:rsidRPr="00436DAC">
              <w:rPr>
                <w:rFonts w:ascii="Times New Roman" w:eastAsia="Times New Roman" w:hAnsi="Times New Roman"/>
                <w:sz w:val="20"/>
                <w:lang w:val="ru-RU"/>
              </w:rPr>
              <w:t xml:space="preserve">) Однофазные телевизоры (со встроенным </w:t>
            </w:r>
            <w:proofErr w:type="spellStart"/>
            <w:r w:rsidRPr="00436DAC">
              <w:rPr>
                <w:rFonts w:ascii="Times New Roman" w:eastAsia="Times New Roman" w:hAnsi="Times New Roman"/>
                <w:sz w:val="20"/>
                <w:lang w:val="ru-RU"/>
              </w:rPr>
              <w:t>тв</w:t>
            </w:r>
            <w:proofErr w:type="spellEnd"/>
            <w:r w:rsidRPr="00436DAC">
              <w:rPr>
                <w:rFonts w:ascii="Times New Roman" w:eastAsia="Times New Roman" w:hAnsi="Times New Roman"/>
                <w:sz w:val="20"/>
                <w:lang w:val="ru-RU"/>
              </w:rPr>
              <w:t>-тюнером) (</w:t>
            </w:r>
            <w:r>
              <w:rPr>
                <w:rFonts w:ascii="Times New Roman" w:eastAsia="Times New Roman" w:hAnsi="Times New Roman"/>
                <w:sz w:val="20"/>
              </w:rPr>
              <w:t>e</w:t>
            </w:r>
            <w:r w:rsidRPr="00436DAC">
              <w:rPr>
                <w:rFonts w:ascii="Times New Roman" w:eastAsia="Times New Roman" w:hAnsi="Times New Roman"/>
                <w:sz w:val="20"/>
                <w:lang w:val="ru-RU"/>
              </w:rPr>
              <w:t>) Водонагреватели (</w:t>
            </w:r>
            <w:r>
              <w:rPr>
                <w:rFonts w:ascii="Times New Roman" w:eastAsia="Times New Roman" w:hAnsi="Times New Roman"/>
                <w:sz w:val="20"/>
              </w:rPr>
              <w:t>f</w:t>
            </w:r>
            <w:r w:rsidRPr="00436DAC">
              <w:rPr>
                <w:rFonts w:ascii="Times New Roman" w:eastAsia="Times New Roman" w:hAnsi="Times New Roman"/>
                <w:sz w:val="20"/>
                <w:lang w:val="ru-RU"/>
              </w:rPr>
              <w:t>) Двигатели (</w:t>
            </w:r>
            <w:r>
              <w:rPr>
                <w:rFonts w:ascii="Times New Roman" w:eastAsia="Times New Roman" w:hAnsi="Times New Roman"/>
                <w:sz w:val="20"/>
              </w:rPr>
              <w:t>g</w:t>
            </w:r>
            <w:r w:rsidRPr="00436DAC">
              <w:rPr>
                <w:rFonts w:ascii="Times New Roman" w:eastAsia="Times New Roman" w:hAnsi="Times New Roman"/>
                <w:sz w:val="20"/>
                <w:lang w:val="ru-RU"/>
              </w:rPr>
              <w:t>) Коммерческие холодильники для хранения</w:t>
            </w:r>
          </w:p>
        </w:tc>
        <w:tc>
          <w:tcPr>
            <w:tcW w:w="5216" w:type="dxa"/>
            <w:vMerge/>
          </w:tcPr>
          <w:p w14:paraId="41D9553D" w14:textId="77777777" w:rsidR="00E35A7F" w:rsidRPr="00436DAC" w:rsidRDefault="00E35A7F" w:rsidP="00E35A7F">
            <w:pPr>
              <w:rPr>
                <w:lang w:val="ru-RU"/>
              </w:rPr>
            </w:pPr>
          </w:p>
        </w:tc>
      </w:tr>
      <w:tr w:rsidR="00E35A7F" w14:paraId="0202629F"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46A1A600" w14:textId="02BC6E72" w:rsidR="00E35A7F" w:rsidRPr="00B80598" w:rsidRDefault="00E35A7F" w:rsidP="00E35A7F">
            <w:pPr>
              <w:rPr>
                <w:lang w:val="kk-KZ"/>
              </w:rPr>
            </w:pPr>
            <w:r>
              <w:rPr>
                <w:rFonts w:ascii="Times New Roman" w:eastAsia="Times New Roman" w:hAnsi="Times New Roman"/>
                <w:sz w:val="20"/>
                <w:lang w:val="kk-KZ"/>
              </w:rPr>
              <w:t>121</w:t>
            </w:r>
          </w:p>
        </w:tc>
        <w:tc>
          <w:tcPr>
            <w:tcW w:w="2552" w:type="dxa"/>
            <w:tcBorders>
              <w:top w:val="single" w:sz="8" w:space="0" w:color="000000"/>
              <w:left w:val="single" w:sz="8" w:space="0" w:color="000000"/>
              <w:bottom w:val="single" w:sz="8" w:space="0" w:color="000000"/>
              <w:right w:val="single" w:sz="8" w:space="0" w:color="000000"/>
            </w:tcBorders>
          </w:tcPr>
          <w:p w14:paraId="426A3686" w14:textId="77777777" w:rsidR="00E35A7F" w:rsidRDefault="00E35A7F" w:rsidP="00E35A7F">
            <w:r>
              <w:rPr>
                <w:rFonts w:ascii="Times New Roman" w:eastAsia="Times New Roman" w:hAnsi="Times New Roman"/>
                <w:sz w:val="20"/>
              </w:rPr>
              <w:t>G/TBT/N/KOR/1348</w:t>
            </w:r>
          </w:p>
        </w:tc>
        <w:tc>
          <w:tcPr>
            <w:tcW w:w="4819" w:type="dxa"/>
            <w:tcBorders>
              <w:top w:val="single" w:sz="8" w:space="0" w:color="000000"/>
              <w:left w:val="single" w:sz="8" w:space="0" w:color="000000"/>
              <w:bottom w:val="single" w:sz="8" w:space="0" w:color="000000"/>
              <w:right w:val="single" w:sz="8" w:space="0" w:color="000000"/>
            </w:tcBorders>
          </w:tcPr>
          <w:p w14:paraId="7FBA9B6D" w14:textId="77777777" w:rsidR="00E35A7F" w:rsidRPr="00436DAC" w:rsidRDefault="00E35A7F" w:rsidP="00E35A7F">
            <w:pPr>
              <w:rPr>
                <w:lang w:val="ru-RU"/>
              </w:rPr>
            </w:pPr>
            <w:r w:rsidRPr="00436DAC">
              <w:rPr>
                <w:rFonts w:ascii="Times New Roman" w:eastAsia="Times New Roman" w:hAnsi="Times New Roman"/>
                <w:sz w:val="20"/>
                <w:lang w:val="ru-RU"/>
              </w:rPr>
              <w:t>Предлагаемые поправки к "Положению о разрешении, уведомлении, проверке и т.д. медицинских устройств" (13 страниц, на корейском языке)</w:t>
            </w:r>
            <w:r w:rsidRPr="00436DAC">
              <w:rPr>
                <w:rFonts w:ascii="Times New Roman" w:eastAsia="Times New Roman" w:hAnsi="Times New Roman"/>
                <w:sz w:val="20"/>
                <w:lang w:val="ru-RU"/>
              </w:rPr>
              <w:br/>
              <w:t xml:space="preserve">Ссылка на документ(ы) с уведомлением и/или контактные данные агентства или ведомства,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KOR</w:t>
            </w:r>
            <w:r w:rsidRPr="00436DAC">
              <w:rPr>
                <w:rFonts w:ascii="Times New Roman" w:eastAsia="Times New Roman" w:hAnsi="Times New Roman"/>
                <w:sz w:val="20"/>
                <w:lang w:val="ru-RU"/>
              </w:rPr>
              <w:t>/26_01879_00_</w:t>
            </w:r>
            <w:r>
              <w:rPr>
                <w:rFonts w:ascii="Times New Roman" w:eastAsia="Times New Roman" w:hAnsi="Times New Roman"/>
                <w:sz w:val="20"/>
              </w:rPr>
              <w:t>x</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t>С документами можно ознакомиться на веб-сайте Министерства по безопасности пищевых продуктов и медикаментов (</w:t>
            </w:r>
            <w:r>
              <w:rPr>
                <w:rFonts w:ascii="Times New Roman" w:eastAsia="Times New Roman" w:hAnsi="Times New Roman"/>
                <w:sz w:val="20"/>
              </w:rPr>
              <w:t>MFDS</w:t>
            </w:r>
            <w:r w:rsidRPr="00436DAC">
              <w:rPr>
                <w:rFonts w:ascii="Times New Roman" w:eastAsia="Times New Roman" w:hAnsi="Times New Roman"/>
                <w:sz w:val="20"/>
                <w:lang w:val="ru-RU"/>
              </w:rPr>
              <w:t xml:space="preserve">): </w:t>
            </w:r>
            <w:r>
              <w:rPr>
                <w:rFonts w:ascii="Times New Roman" w:eastAsia="Times New Roman" w:hAnsi="Times New Roman"/>
                <w:sz w:val="20"/>
              </w:rPr>
              <w:t>www</w:t>
            </w:r>
            <w:r w:rsidRPr="00436DAC">
              <w:rPr>
                <w:rFonts w:ascii="Times New Roman" w:eastAsia="Times New Roman" w:hAnsi="Times New Roman"/>
                <w:sz w:val="20"/>
                <w:lang w:val="ru-RU"/>
              </w:rPr>
              <w:t>.</w:t>
            </w:r>
            <w:proofErr w:type="spellStart"/>
            <w:r>
              <w:rPr>
                <w:rFonts w:ascii="Times New Roman" w:eastAsia="Times New Roman" w:hAnsi="Times New Roman"/>
                <w:sz w:val="20"/>
              </w:rPr>
              <w:t>mfds</w:t>
            </w:r>
            <w:proofErr w:type="spellEnd"/>
            <w:r w:rsidRPr="00436DAC">
              <w:rPr>
                <w:rFonts w:ascii="Times New Roman" w:eastAsia="Times New Roman" w:hAnsi="Times New Roman"/>
                <w:sz w:val="20"/>
                <w:lang w:val="ru-RU"/>
              </w:rPr>
              <w:t>.</w:t>
            </w:r>
            <w:r>
              <w:rPr>
                <w:rFonts w:ascii="Times New Roman" w:eastAsia="Times New Roman" w:hAnsi="Times New Roman"/>
                <w:sz w:val="20"/>
              </w:rPr>
              <w:t>go</w:t>
            </w:r>
            <w:r w:rsidRPr="00436DAC">
              <w:rPr>
                <w:rFonts w:ascii="Times New Roman" w:eastAsia="Times New Roman" w:hAnsi="Times New Roman"/>
                <w:sz w:val="20"/>
                <w:lang w:val="ru-RU"/>
              </w:rPr>
              <w:t>.</w:t>
            </w:r>
            <w:proofErr w:type="spellStart"/>
            <w:r>
              <w:rPr>
                <w:rFonts w:ascii="Times New Roman" w:eastAsia="Times New Roman" w:hAnsi="Times New Roman"/>
                <w:sz w:val="20"/>
              </w:rPr>
              <w:t>kr</w:t>
            </w:r>
            <w:proofErr w:type="spellEnd"/>
            <w:r w:rsidRPr="00436DAC">
              <w:rPr>
                <w:rFonts w:ascii="Times New Roman" w:eastAsia="Times New Roman" w:hAnsi="Times New Roman"/>
                <w:sz w:val="20"/>
                <w:lang w:val="ru-RU"/>
              </w:rPr>
              <w:t xml:space="preserve"> Управление</w:t>
            </w:r>
            <w:r w:rsidRPr="00436DAC">
              <w:rPr>
                <w:rFonts w:ascii="Times New Roman" w:eastAsia="Times New Roman" w:hAnsi="Times New Roman"/>
                <w:sz w:val="20"/>
                <w:lang w:val="ru-RU"/>
              </w:rPr>
              <w:br/>
              <w:t>международного сотрудничества Министерства по безопасности пищевых продуктов и медикаментов</w:t>
            </w:r>
            <w:r w:rsidRPr="00436DAC">
              <w:rPr>
                <w:rFonts w:ascii="Times New Roman" w:eastAsia="Times New Roman" w:hAnsi="Times New Roman"/>
                <w:sz w:val="20"/>
                <w:lang w:val="ru-RU"/>
              </w:rPr>
              <w:br/>
              <w:t xml:space="preserve">187 </w:t>
            </w:r>
            <w:proofErr w:type="spellStart"/>
            <w:r>
              <w:rPr>
                <w:rFonts w:ascii="Times New Roman" w:eastAsia="Times New Roman" w:hAnsi="Times New Roman"/>
                <w:sz w:val="20"/>
              </w:rPr>
              <w:t>Osongsaengmyeong</w:t>
            </w:r>
            <w:proofErr w:type="spellEnd"/>
            <w:r w:rsidRPr="00436DAC">
              <w:rPr>
                <w:rFonts w:ascii="Times New Roman" w:eastAsia="Times New Roman" w:hAnsi="Times New Roman"/>
                <w:sz w:val="20"/>
                <w:lang w:val="ru-RU"/>
              </w:rPr>
              <w:t>2-</w:t>
            </w:r>
            <w:proofErr w:type="spellStart"/>
            <w:r>
              <w:rPr>
                <w:rFonts w:ascii="Times New Roman" w:eastAsia="Times New Roman" w:hAnsi="Times New Roman"/>
                <w:sz w:val="20"/>
              </w:rPr>
              <w:t>ro</w:t>
            </w:r>
            <w:proofErr w:type="spellEnd"/>
            <w:r w:rsidRPr="00436DAC">
              <w:rPr>
                <w:rFonts w:ascii="Times New Roman" w:eastAsia="Times New Roman" w:hAnsi="Times New Roman"/>
                <w:sz w:val="20"/>
                <w:lang w:val="ru-RU"/>
              </w:rPr>
              <w:t xml:space="preserve">, </w:t>
            </w:r>
            <w:proofErr w:type="spellStart"/>
            <w:r w:rsidRPr="00436DAC">
              <w:rPr>
                <w:rFonts w:ascii="Times New Roman" w:eastAsia="Times New Roman" w:hAnsi="Times New Roman"/>
                <w:sz w:val="20"/>
                <w:lang w:val="ru-RU"/>
              </w:rPr>
              <w:t>Осонг-юп</w:t>
            </w:r>
            <w:proofErr w:type="spellEnd"/>
            <w:r w:rsidRPr="00436DAC">
              <w:rPr>
                <w:rFonts w:ascii="Times New Roman" w:eastAsia="Times New Roman" w:hAnsi="Times New Roman"/>
                <w:sz w:val="20"/>
                <w:lang w:val="ru-RU"/>
              </w:rPr>
              <w:t xml:space="preserve">, </w:t>
            </w:r>
            <w:proofErr w:type="spellStart"/>
            <w:r w:rsidRPr="00436DAC">
              <w:rPr>
                <w:rFonts w:ascii="Times New Roman" w:eastAsia="Times New Roman" w:hAnsi="Times New Roman"/>
                <w:sz w:val="20"/>
                <w:lang w:val="ru-RU"/>
              </w:rPr>
              <w:t>Хындок-гу</w:t>
            </w:r>
            <w:proofErr w:type="spellEnd"/>
            <w:r w:rsidRPr="00436DAC">
              <w:rPr>
                <w:rFonts w:ascii="Times New Roman" w:eastAsia="Times New Roman" w:hAnsi="Times New Roman"/>
                <w:sz w:val="20"/>
                <w:lang w:val="ru-RU"/>
              </w:rPr>
              <w:t xml:space="preserve">, </w:t>
            </w:r>
            <w:proofErr w:type="spellStart"/>
            <w:r w:rsidRPr="00436DAC">
              <w:rPr>
                <w:rFonts w:ascii="Times New Roman" w:eastAsia="Times New Roman" w:hAnsi="Times New Roman"/>
                <w:sz w:val="20"/>
                <w:lang w:val="ru-RU"/>
              </w:rPr>
              <w:t>Чхонджуджи</w:t>
            </w:r>
            <w:proofErr w:type="spellEnd"/>
            <w:r w:rsidRPr="00436DAC">
              <w:rPr>
                <w:rFonts w:ascii="Times New Roman" w:eastAsia="Times New Roman" w:hAnsi="Times New Roman"/>
                <w:sz w:val="20"/>
                <w:lang w:val="ru-RU"/>
              </w:rPr>
              <w:t xml:space="preserve">, </w:t>
            </w:r>
            <w:proofErr w:type="spellStart"/>
            <w:r w:rsidRPr="00436DAC">
              <w:rPr>
                <w:rFonts w:ascii="Times New Roman" w:eastAsia="Times New Roman" w:hAnsi="Times New Roman"/>
                <w:sz w:val="20"/>
                <w:lang w:val="ru-RU"/>
              </w:rPr>
              <w:t>Чхунчхонбукдо</w:t>
            </w:r>
            <w:proofErr w:type="spellEnd"/>
            <w:r w:rsidRPr="00436DAC">
              <w:rPr>
                <w:rFonts w:ascii="Times New Roman" w:eastAsia="Times New Roman" w:hAnsi="Times New Roman"/>
                <w:sz w:val="20"/>
                <w:lang w:val="ru-RU"/>
              </w:rPr>
              <w:t>, 28159 Республика Корея</w:t>
            </w:r>
            <w:r w:rsidRPr="00436DAC">
              <w:rPr>
                <w:rFonts w:ascii="Times New Roman" w:eastAsia="Times New Roman" w:hAnsi="Times New Roman"/>
                <w:sz w:val="20"/>
                <w:lang w:val="ru-RU"/>
              </w:rPr>
              <w:br/>
              <w:t xml:space="preserve">Тел.: (+82) 43 719-1564, факс: (+82) 43-719-1550, Электронная почта: </w:t>
            </w:r>
            <w:proofErr w:type="spellStart"/>
            <w:r>
              <w:rPr>
                <w:rFonts w:ascii="Times New Roman" w:eastAsia="Times New Roman" w:hAnsi="Times New Roman"/>
                <w:sz w:val="20"/>
              </w:rPr>
              <w:t>intmfds</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korea</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kr</w:t>
            </w:r>
            <w:proofErr w:type="spellEnd"/>
          </w:p>
        </w:tc>
        <w:tc>
          <w:tcPr>
            <w:tcW w:w="5216" w:type="dxa"/>
            <w:vMerge w:val="restart"/>
            <w:tcBorders>
              <w:top w:val="single" w:sz="8" w:space="0" w:color="000000"/>
              <w:left w:val="single" w:sz="8" w:space="0" w:color="000000"/>
              <w:bottom w:val="single" w:sz="8" w:space="0" w:color="000000"/>
              <w:right w:val="single" w:sz="8" w:space="0" w:color="000000"/>
            </w:tcBorders>
          </w:tcPr>
          <w:p w14:paraId="34E9A241" w14:textId="77777777" w:rsidR="00E35A7F" w:rsidRDefault="00E35A7F" w:rsidP="00E35A7F">
            <w:r>
              <w:rPr>
                <w:rFonts w:ascii="Times New Roman" w:eastAsia="Times New Roman" w:hAnsi="Times New Roman"/>
                <w:sz w:val="20"/>
              </w:rPr>
              <w:t>27/04/26</w:t>
            </w:r>
          </w:p>
        </w:tc>
      </w:tr>
      <w:tr w:rsidR="00E35A7F" w14:paraId="55216A5A" w14:textId="77777777" w:rsidTr="00B80598">
        <w:tc>
          <w:tcPr>
            <w:tcW w:w="675" w:type="dxa"/>
            <w:vMerge/>
          </w:tcPr>
          <w:p w14:paraId="308E1A6C"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56985E9A" w14:textId="77777777" w:rsidR="00E35A7F" w:rsidRDefault="00E35A7F" w:rsidP="00E35A7F">
            <w:r>
              <w:rPr>
                <w:rFonts w:ascii="Times New Roman" w:eastAsia="Times New Roman" w:hAnsi="Times New Roman"/>
                <w:sz w:val="20"/>
              </w:rPr>
              <w:t>7/04/26</w:t>
            </w:r>
          </w:p>
        </w:tc>
        <w:tc>
          <w:tcPr>
            <w:tcW w:w="4819" w:type="dxa"/>
            <w:tcBorders>
              <w:top w:val="single" w:sz="8" w:space="0" w:color="000000"/>
              <w:left w:val="single" w:sz="8" w:space="0" w:color="000000"/>
              <w:bottom w:val="single" w:sz="8" w:space="0" w:color="000000"/>
              <w:right w:val="single" w:sz="8" w:space="0" w:color="000000"/>
            </w:tcBorders>
          </w:tcPr>
          <w:p w14:paraId="2E7221B9" w14:textId="77777777" w:rsidR="00E35A7F" w:rsidRDefault="00E35A7F" w:rsidP="00E35A7F">
            <w:proofErr w:type="spellStart"/>
            <w:r>
              <w:rPr>
                <w:rFonts w:ascii="Times New Roman" w:eastAsia="Times New Roman" w:hAnsi="Times New Roman"/>
                <w:sz w:val="20"/>
              </w:rPr>
              <w:t>Медицинские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приборы</w:t>
            </w:r>
            <w:proofErr w:type="spellEnd"/>
          </w:p>
        </w:tc>
        <w:tc>
          <w:tcPr>
            <w:tcW w:w="5216" w:type="dxa"/>
            <w:vMerge/>
          </w:tcPr>
          <w:p w14:paraId="6B847FA2" w14:textId="77777777" w:rsidR="00E35A7F" w:rsidRDefault="00E35A7F" w:rsidP="00E35A7F"/>
        </w:tc>
      </w:tr>
      <w:tr w:rsidR="00E35A7F" w:rsidRPr="00C95BCA" w14:paraId="5F7B029C" w14:textId="77777777" w:rsidTr="00B80598">
        <w:tc>
          <w:tcPr>
            <w:tcW w:w="675" w:type="dxa"/>
            <w:vMerge/>
          </w:tcPr>
          <w:p w14:paraId="7DF9EC50"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77EBAF4C" w14:textId="77777777" w:rsidR="00E35A7F" w:rsidRDefault="00E35A7F" w:rsidP="00E35A7F">
            <w:proofErr w:type="spellStart"/>
            <w:r>
              <w:rPr>
                <w:rFonts w:ascii="Times New Roman" w:eastAsia="Times New Roman" w:hAnsi="Times New Roman"/>
                <w:sz w:val="20"/>
              </w:rPr>
              <w:t>Корея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Республика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Корея</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27B0E8BA" w14:textId="77777777" w:rsidR="00E35A7F" w:rsidRPr="00436DAC" w:rsidRDefault="00E35A7F" w:rsidP="00E35A7F">
            <w:pPr>
              <w:rPr>
                <w:lang w:val="ru-RU"/>
              </w:rPr>
            </w:pPr>
            <w:r w:rsidRPr="00436DAC">
              <w:rPr>
                <w:rFonts w:ascii="Times New Roman" w:eastAsia="Times New Roman" w:hAnsi="Times New Roman"/>
                <w:sz w:val="20"/>
                <w:lang w:val="ru-RU"/>
              </w:rPr>
              <w:t>Министерство по безопасности пищевых продуктов и медикаментов (</w:t>
            </w:r>
            <w:r>
              <w:rPr>
                <w:rFonts w:ascii="Times New Roman" w:eastAsia="Times New Roman" w:hAnsi="Times New Roman"/>
                <w:sz w:val="20"/>
              </w:rPr>
              <w:t>MFDS</w:t>
            </w:r>
            <w:r w:rsidRPr="00436DAC">
              <w:rPr>
                <w:rFonts w:ascii="Times New Roman" w:eastAsia="Times New Roman" w:hAnsi="Times New Roman"/>
                <w:sz w:val="20"/>
                <w:lang w:val="ru-RU"/>
              </w:rPr>
              <w:t xml:space="preserve">) вносит изменения в “Положение о разрешении, уведомлении, проверке и т.д. медицинских изделий” следующим образом:1) </w:t>
            </w:r>
            <w:r w:rsidRPr="00436DAC">
              <w:rPr>
                <w:rFonts w:ascii="Times New Roman" w:eastAsia="Times New Roman" w:hAnsi="Times New Roman"/>
                <w:sz w:val="20"/>
                <w:lang w:val="ru-RU"/>
              </w:rPr>
              <w:lastRenderedPageBreak/>
              <w:t>Медицинские изделия класса Ⅰ, одобренные/сертифицированные/уведомленные до внесения изменений в утверждение/сертификацию/уведомление, могут производиться или импортироваться в течение 6 месяцев с момента дата утверждения изменений и т.д.2) Расширение сферы применения реальных доказательств для медицинских изделий в качестве документов клинических исследований 3) Отмена нотариального заверения переводов документов на иностранные языки, отличные от английского.</w:t>
            </w:r>
          </w:p>
        </w:tc>
        <w:tc>
          <w:tcPr>
            <w:tcW w:w="5216" w:type="dxa"/>
            <w:vMerge/>
          </w:tcPr>
          <w:p w14:paraId="48DCF39F" w14:textId="77777777" w:rsidR="00E35A7F" w:rsidRPr="00436DAC" w:rsidRDefault="00E35A7F" w:rsidP="00E35A7F">
            <w:pPr>
              <w:rPr>
                <w:lang w:val="ru-RU"/>
              </w:rPr>
            </w:pPr>
          </w:p>
        </w:tc>
      </w:tr>
      <w:tr w:rsidR="00E35A7F" w14:paraId="4B305F3B"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0D201170" w14:textId="06D7CCEB" w:rsidR="00E35A7F" w:rsidRPr="00B80598" w:rsidRDefault="00E35A7F" w:rsidP="00E35A7F">
            <w:pPr>
              <w:rPr>
                <w:lang w:val="kk-KZ"/>
              </w:rPr>
            </w:pPr>
            <w:r>
              <w:rPr>
                <w:rFonts w:ascii="Times New Roman" w:eastAsia="Times New Roman" w:hAnsi="Times New Roman"/>
                <w:sz w:val="20"/>
                <w:lang w:val="kk-KZ"/>
              </w:rPr>
              <w:t>122</w:t>
            </w:r>
          </w:p>
        </w:tc>
        <w:tc>
          <w:tcPr>
            <w:tcW w:w="2552" w:type="dxa"/>
            <w:tcBorders>
              <w:top w:val="single" w:sz="8" w:space="0" w:color="000000"/>
              <w:left w:val="single" w:sz="8" w:space="0" w:color="000000"/>
              <w:bottom w:val="single" w:sz="8" w:space="0" w:color="000000"/>
              <w:right w:val="single" w:sz="8" w:space="0" w:color="000000"/>
            </w:tcBorders>
          </w:tcPr>
          <w:p w14:paraId="2249A558" w14:textId="77777777" w:rsidR="00E35A7F" w:rsidRDefault="00E35A7F" w:rsidP="00E35A7F">
            <w:r>
              <w:rPr>
                <w:rFonts w:ascii="Times New Roman" w:eastAsia="Times New Roman" w:hAnsi="Times New Roman"/>
                <w:sz w:val="20"/>
              </w:rPr>
              <w:t>G/TBT/N/EGY/573</w:t>
            </w:r>
          </w:p>
        </w:tc>
        <w:tc>
          <w:tcPr>
            <w:tcW w:w="4819" w:type="dxa"/>
            <w:tcBorders>
              <w:top w:val="single" w:sz="8" w:space="0" w:color="000000"/>
              <w:left w:val="single" w:sz="8" w:space="0" w:color="000000"/>
              <w:bottom w:val="single" w:sz="8" w:space="0" w:color="000000"/>
              <w:right w:val="single" w:sz="8" w:space="0" w:color="000000"/>
            </w:tcBorders>
          </w:tcPr>
          <w:p w14:paraId="7E58E886" w14:textId="77777777" w:rsidR="00E35A7F" w:rsidRPr="00436DAC" w:rsidRDefault="00E35A7F" w:rsidP="00E35A7F">
            <w:pPr>
              <w:rPr>
                <w:lang w:val="ru-RU"/>
              </w:rPr>
            </w:pPr>
            <w:r w:rsidRPr="00436DAC">
              <w:rPr>
                <w:rFonts w:ascii="Times New Roman" w:eastAsia="Times New Roman" w:hAnsi="Times New Roman"/>
                <w:sz w:val="20"/>
                <w:lang w:val="ru-RU"/>
              </w:rPr>
              <w:t>Проект египетского стандарта на "одноразовые средства для сухой чистки тела и одноразовые полотенца" (12 страниц, на арабском языке)</w:t>
            </w:r>
            <w:r w:rsidRPr="00436DAC">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436DAC">
              <w:rPr>
                <w:rFonts w:ascii="Times New Roman" w:eastAsia="Times New Roman" w:hAnsi="Times New Roman"/>
                <w:sz w:val="20"/>
                <w:lang w:val="ru-RU"/>
              </w:rPr>
              <w:br/>
              <w:t>Египетская организация по стандартизации и качеству</w:t>
            </w:r>
            <w:r w:rsidRPr="00436DAC">
              <w:rPr>
                <w:rFonts w:ascii="Times New Roman" w:eastAsia="Times New Roman" w:hAnsi="Times New Roman"/>
                <w:sz w:val="20"/>
                <w:lang w:val="ru-RU"/>
              </w:rPr>
              <w:br/>
              <w:t xml:space="preserve">Ул. </w:t>
            </w:r>
            <w:proofErr w:type="spellStart"/>
            <w:r w:rsidRPr="00436DAC">
              <w:rPr>
                <w:rFonts w:ascii="Times New Roman" w:eastAsia="Times New Roman" w:hAnsi="Times New Roman"/>
                <w:sz w:val="20"/>
                <w:lang w:val="ru-RU"/>
              </w:rPr>
              <w:t>Тадриб</w:t>
            </w:r>
            <w:proofErr w:type="spellEnd"/>
            <w:r w:rsidRPr="00436DAC">
              <w:rPr>
                <w:rFonts w:ascii="Times New Roman" w:eastAsia="Times New Roman" w:hAnsi="Times New Roman"/>
                <w:sz w:val="20"/>
                <w:lang w:val="ru-RU"/>
              </w:rPr>
              <w:t xml:space="preserve"> Эль-</w:t>
            </w:r>
            <w:proofErr w:type="spellStart"/>
            <w:r w:rsidRPr="00436DAC">
              <w:rPr>
                <w:rFonts w:ascii="Times New Roman" w:eastAsia="Times New Roman" w:hAnsi="Times New Roman"/>
                <w:sz w:val="20"/>
                <w:lang w:val="ru-RU"/>
              </w:rPr>
              <w:t>Модарребин</w:t>
            </w:r>
            <w:proofErr w:type="spellEnd"/>
            <w:r w:rsidRPr="00436DAC">
              <w:rPr>
                <w:rFonts w:ascii="Times New Roman" w:eastAsia="Times New Roman" w:hAnsi="Times New Roman"/>
                <w:sz w:val="20"/>
                <w:lang w:val="ru-RU"/>
              </w:rPr>
              <w:t>, 16, Америка, Каир, Египет</w:t>
            </w:r>
            <w:r w:rsidRPr="00436DAC">
              <w:rPr>
                <w:rFonts w:ascii="Times New Roman" w:eastAsia="Times New Roman" w:hAnsi="Times New Roman"/>
                <w:sz w:val="20"/>
                <w:lang w:val="ru-RU"/>
              </w:rPr>
              <w:br/>
              <w:t xml:space="preserve">Электронная почта: </w:t>
            </w:r>
            <w:proofErr w:type="spellStart"/>
            <w:r>
              <w:rPr>
                <w:rFonts w:ascii="Times New Roman" w:eastAsia="Times New Roman" w:hAnsi="Times New Roman"/>
                <w:sz w:val="20"/>
              </w:rPr>
              <w:t>eos</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eos</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eg</w:t>
            </w:r>
            <w:proofErr w:type="spellEnd"/>
            <w:r w:rsidRPr="00436DAC">
              <w:rPr>
                <w:rFonts w:ascii="Times New Roman" w:eastAsia="Times New Roman" w:hAnsi="Times New Roman"/>
                <w:sz w:val="20"/>
                <w:lang w:val="ru-RU"/>
              </w:rPr>
              <w:t xml:space="preserve"> / </w:t>
            </w:r>
            <w:proofErr w:type="spellStart"/>
            <w:r>
              <w:rPr>
                <w:rFonts w:ascii="Times New Roman" w:eastAsia="Times New Roman" w:hAnsi="Times New Roman"/>
                <w:sz w:val="20"/>
              </w:rPr>
              <w:t>eos</w:t>
            </w:r>
            <w:proofErr w:type="spellEnd"/>
            <w:r w:rsidRPr="00436DAC">
              <w:rPr>
                <w:rFonts w:ascii="Times New Roman" w:eastAsia="Times New Roman" w:hAnsi="Times New Roman"/>
                <w:sz w:val="20"/>
                <w:lang w:val="ru-RU"/>
              </w:rPr>
              <w:t>.</w:t>
            </w:r>
            <w:r>
              <w:rPr>
                <w:rFonts w:ascii="Times New Roman" w:eastAsia="Times New Roman" w:hAnsi="Times New Roman"/>
                <w:sz w:val="20"/>
              </w:rPr>
              <w:t>tbt</w:t>
            </w:r>
            <w:r w:rsidRPr="00436DAC">
              <w:rPr>
                <w:rFonts w:ascii="Times New Roman" w:eastAsia="Times New Roman" w:hAnsi="Times New Roman"/>
                <w:sz w:val="20"/>
                <w:lang w:val="ru-RU"/>
              </w:rPr>
              <w:t>@</w:t>
            </w:r>
            <w:proofErr w:type="spellStart"/>
            <w:r>
              <w:rPr>
                <w:rFonts w:ascii="Times New Roman" w:eastAsia="Times New Roman" w:hAnsi="Times New Roman"/>
                <w:sz w:val="20"/>
              </w:rPr>
              <w:t>eos</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eg</w:t>
            </w:r>
            <w:proofErr w:type="spellEnd"/>
            <w:r w:rsidRPr="00436DAC">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436DAC">
              <w:rPr>
                <w:rFonts w:ascii="Times New Roman" w:eastAsia="Times New Roman" w:hAnsi="Times New Roman"/>
                <w:sz w:val="20"/>
                <w:lang w:val="ru-RU"/>
              </w:rPr>
              <w:t>://</w:t>
            </w:r>
            <w:r>
              <w:rPr>
                <w:rFonts w:ascii="Times New Roman" w:eastAsia="Times New Roman" w:hAnsi="Times New Roman"/>
                <w:sz w:val="20"/>
              </w:rPr>
              <w:t>www</w:t>
            </w:r>
            <w:r w:rsidRPr="00436DAC">
              <w:rPr>
                <w:rFonts w:ascii="Times New Roman" w:eastAsia="Times New Roman" w:hAnsi="Times New Roman"/>
                <w:sz w:val="20"/>
                <w:lang w:val="ru-RU"/>
              </w:rPr>
              <w:t>.</w:t>
            </w:r>
            <w:proofErr w:type="spellStart"/>
            <w:r>
              <w:rPr>
                <w:rFonts w:ascii="Times New Roman" w:eastAsia="Times New Roman" w:hAnsi="Times New Roman"/>
                <w:sz w:val="20"/>
              </w:rPr>
              <w:t>eos</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eg</w:t>
            </w:r>
            <w:proofErr w:type="spellEnd"/>
            <w:r w:rsidRPr="00436DAC">
              <w:rPr>
                <w:rFonts w:ascii="Times New Roman" w:eastAsia="Times New Roman" w:hAnsi="Times New Roman"/>
                <w:sz w:val="20"/>
                <w:lang w:val="ru-RU"/>
              </w:rPr>
              <w:br/>
              <w:t>Тел.: + (202) 22845528</w:t>
            </w:r>
            <w:r w:rsidRPr="00436DAC">
              <w:rPr>
                <w:rFonts w:ascii="Times New Roman" w:eastAsia="Times New Roman" w:hAnsi="Times New Roman"/>
                <w:sz w:val="20"/>
                <w:lang w:val="ru-RU"/>
              </w:rPr>
              <w:br/>
              <w:t>Факс: + (202) 22845504</w:t>
            </w:r>
          </w:p>
        </w:tc>
        <w:tc>
          <w:tcPr>
            <w:tcW w:w="5216" w:type="dxa"/>
            <w:vMerge w:val="restart"/>
            <w:tcBorders>
              <w:top w:val="single" w:sz="8" w:space="0" w:color="000000"/>
              <w:left w:val="single" w:sz="8" w:space="0" w:color="000000"/>
              <w:bottom w:val="single" w:sz="8" w:space="0" w:color="000000"/>
              <w:right w:val="single" w:sz="8" w:space="0" w:color="000000"/>
            </w:tcBorders>
          </w:tcPr>
          <w:p w14:paraId="33DD486D" w14:textId="77777777" w:rsidR="00E35A7F" w:rsidRDefault="00E35A7F" w:rsidP="00E35A7F">
            <w:r>
              <w:rPr>
                <w:rFonts w:ascii="Times New Roman" w:eastAsia="Times New Roman" w:hAnsi="Times New Roman"/>
                <w:sz w:val="20"/>
              </w:rPr>
              <w:t>6/06/26</w:t>
            </w:r>
          </w:p>
        </w:tc>
      </w:tr>
      <w:tr w:rsidR="00E35A7F" w:rsidRPr="00C95BCA" w14:paraId="40FE55F6" w14:textId="77777777" w:rsidTr="00B80598">
        <w:tc>
          <w:tcPr>
            <w:tcW w:w="675" w:type="dxa"/>
            <w:vMerge/>
          </w:tcPr>
          <w:p w14:paraId="19C227E9"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4881E871" w14:textId="77777777" w:rsidR="00E35A7F" w:rsidRDefault="00E35A7F" w:rsidP="00E35A7F">
            <w:r>
              <w:rPr>
                <w:rFonts w:ascii="Times New Roman" w:eastAsia="Times New Roman" w:hAnsi="Times New Roman"/>
                <w:sz w:val="20"/>
              </w:rPr>
              <w:t>7/04/26</w:t>
            </w:r>
          </w:p>
        </w:tc>
        <w:tc>
          <w:tcPr>
            <w:tcW w:w="4819" w:type="dxa"/>
            <w:tcBorders>
              <w:top w:val="single" w:sz="8" w:space="0" w:color="000000"/>
              <w:left w:val="single" w:sz="8" w:space="0" w:color="000000"/>
              <w:bottom w:val="single" w:sz="8" w:space="0" w:color="000000"/>
              <w:right w:val="single" w:sz="8" w:space="0" w:color="000000"/>
            </w:tcBorders>
          </w:tcPr>
          <w:p w14:paraId="3ABF05E0" w14:textId="77777777" w:rsidR="00E35A7F" w:rsidRPr="00436DAC" w:rsidRDefault="00E35A7F" w:rsidP="00E35A7F">
            <w:pPr>
              <w:rPr>
                <w:lang w:val="ru-RU"/>
              </w:rPr>
            </w:pPr>
            <w:r w:rsidRPr="00436DAC">
              <w:rPr>
                <w:rFonts w:ascii="Times New Roman" w:eastAsia="Times New Roman" w:hAnsi="Times New Roman"/>
                <w:sz w:val="20"/>
                <w:lang w:val="ru-RU"/>
              </w:rPr>
              <w:t xml:space="preserve">Продукция химической промышленности (коды </w:t>
            </w:r>
            <w:r>
              <w:rPr>
                <w:rFonts w:ascii="Times New Roman" w:eastAsia="Times New Roman" w:hAnsi="Times New Roman"/>
                <w:sz w:val="20"/>
              </w:rPr>
              <w:t>ICS</w:t>
            </w:r>
            <w:r w:rsidRPr="00436DAC">
              <w:rPr>
                <w:rFonts w:ascii="Times New Roman" w:eastAsia="Times New Roman" w:hAnsi="Times New Roman"/>
                <w:sz w:val="20"/>
                <w:lang w:val="ru-RU"/>
              </w:rPr>
              <w:t>: 71.100)</w:t>
            </w:r>
          </w:p>
        </w:tc>
        <w:tc>
          <w:tcPr>
            <w:tcW w:w="5216" w:type="dxa"/>
            <w:vMerge/>
          </w:tcPr>
          <w:p w14:paraId="4D513F83" w14:textId="77777777" w:rsidR="00E35A7F" w:rsidRPr="00436DAC" w:rsidRDefault="00E35A7F" w:rsidP="00E35A7F">
            <w:pPr>
              <w:rPr>
                <w:lang w:val="ru-RU"/>
              </w:rPr>
            </w:pPr>
          </w:p>
        </w:tc>
      </w:tr>
      <w:tr w:rsidR="00E35A7F" w:rsidRPr="00C95BCA" w14:paraId="7DD2A069" w14:textId="77777777" w:rsidTr="00B80598">
        <w:tc>
          <w:tcPr>
            <w:tcW w:w="675" w:type="dxa"/>
            <w:vMerge/>
          </w:tcPr>
          <w:p w14:paraId="7834A23E"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16412999" w14:textId="77777777" w:rsidR="00E35A7F" w:rsidRDefault="00E35A7F" w:rsidP="00E35A7F">
            <w:proofErr w:type="spellStart"/>
            <w:r>
              <w:rPr>
                <w:rFonts w:ascii="Times New Roman" w:eastAsia="Times New Roman" w:hAnsi="Times New Roman"/>
                <w:sz w:val="20"/>
              </w:rPr>
              <w:t>Египет</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5CE59CD6" w14:textId="77777777" w:rsidR="00E35A7F" w:rsidRPr="00436DAC" w:rsidRDefault="00E35A7F" w:rsidP="00E35A7F">
            <w:pPr>
              <w:rPr>
                <w:lang w:val="ru-RU"/>
              </w:rPr>
            </w:pPr>
            <w:r w:rsidRPr="00436DAC">
              <w:rPr>
                <w:rFonts w:ascii="Times New Roman" w:eastAsia="Times New Roman" w:hAnsi="Times New Roman"/>
                <w:sz w:val="20"/>
                <w:lang w:val="ru-RU"/>
              </w:rPr>
              <w:t>Этот проект египетского стандарта определяет готовые продукты, которые доступны для использования при очистке организма без необходимости в воде или ее количестве, для одноразового использования и используются в личных целях.</w:t>
            </w:r>
            <w:r>
              <w:rPr>
                <w:rFonts w:ascii="Times New Roman" w:eastAsia="Times New Roman" w:hAnsi="Times New Roman"/>
                <w:sz w:val="20"/>
                <w:lang w:val="ru-RU"/>
              </w:rPr>
              <w:t xml:space="preserve"> </w:t>
            </w:r>
            <w:r w:rsidRPr="00436DAC">
              <w:rPr>
                <w:rFonts w:ascii="Times New Roman" w:eastAsia="Times New Roman" w:hAnsi="Times New Roman"/>
                <w:sz w:val="20"/>
                <w:lang w:val="ru-RU"/>
              </w:rPr>
              <w:t>Стоит отметить, что данный проект стандарта соответствует следующему: Регламенту (ЕС) № 1223/2009 о косметических продуктах.</w:t>
            </w:r>
            <w:r>
              <w:rPr>
                <w:rFonts w:ascii="Times New Roman" w:eastAsia="Times New Roman" w:hAnsi="Times New Roman"/>
                <w:sz w:val="20"/>
              </w:rPr>
              <w:t>ISO</w:t>
            </w:r>
            <w:r w:rsidRPr="00436DAC">
              <w:rPr>
                <w:rFonts w:ascii="Times New Roman" w:eastAsia="Times New Roman" w:hAnsi="Times New Roman"/>
                <w:sz w:val="20"/>
                <w:lang w:val="ru-RU"/>
              </w:rPr>
              <w:t xml:space="preserve"> 17516/2014.</w:t>
            </w:r>
            <w:r>
              <w:rPr>
                <w:rFonts w:ascii="Times New Roman" w:eastAsia="Times New Roman" w:hAnsi="Times New Roman"/>
                <w:sz w:val="20"/>
                <w:lang w:val="ru-RU"/>
              </w:rPr>
              <w:t xml:space="preserve"> </w:t>
            </w:r>
            <w:r w:rsidRPr="00436DAC">
              <w:rPr>
                <w:rFonts w:ascii="Times New Roman" w:eastAsia="Times New Roman" w:hAnsi="Times New Roman"/>
                <w:sz w:val="20"/>
                <w:lang w:val="ru-RU"/>
              </w:rPr>
              <w:t>Регламент (</w:t>
            </w:r>
            <w:r>
              <w:rPr>
                <w:rFonts w:ascii="Times New Roman" w:eastAsia="Times New Roman" w:hAnsi="Times New Roman"/>
                <w:sz w:val="20"/>
              </w:rPr>
              <w:t>EC</w:t>
            </w:r>
            <w:r w:rsidRPr="00436DAC">
              <w:rPr>
                <w:rFonts w:ascii="Times New Roman" w:eastAsia="Times New Roman" w:hAnsi="Times New Roman"/>
                <w:sz w:val="20"/>
                <w:lang w:val="ru-RU"/>
              </w:rPr>
              <w:t>) № 1907/2006 - Регистрация, оценка, авторизация и ограничение использования химических веществ (</w:t>
            </w:r>
            <w:r>
              <w:rPr>
                <w:rFonts w:ascii="Times New Roman" w:eastAsia="Times New Roman" w:hAnsi="Times New Roman"/>
                <w:sz w:val="20"/>
              </w:rPr>
              <w:t>REACH</w:t>
            </w:r>
            <w:r w:rsidRPr="00436DAC">
              <w:rPr>
                <w:rFonts w:ascii="Times New Roman" w:eastAsia="Times New Roman" w:hAnsi="Times New Roman"/>
                <w:sz w:val="20"/>
                <w:lang w:val="ru-RU"/>
              </w:rPr>
              <w:t>).</w:t>
            </w:r>
            <w:r>
              <w:rPr>
                <w:rFonts w:ascii="Times New Roman" w:eastAsia="Times New Roman" w:hAnsi="Times New Roman"/>
                <w:sz w:val="20"/>
                <w:lang w:val="ru-RU"/>
              </w:rPr>
              <w:t xml:space="preserve"> </w:t>
            </w:r>
            <w:r w:rsidRPr="00436DAC">
              <w:rPr>
                <w:rFonts w:ascii="Times New Roman" w:eastAsia="Times New Roman" w:hAnsi="Times New Roman"/>
                <w:sz w:val="20"/>
                <w:lang w:val="ru-RU"/>
              </w:rPr>
              <w:t>Регламент (ЕС) № 1272/2008 - Классификация, маркировка и упаковка веществ и смесей (</w:t>
            </w:r>
            <w:r>
              <w:rPr>
                <w:rFonts w:ascii="Times New Roman" w:eastAsia="Times New Roman" w:hAnsi="Times New Roman"/>
                <w:sz w:val="20"/>
              </w:rPr>
              <w:t>CLP</w:t>
            </w:r>
            <w:r w:rsidRPr="00436DAC">
              <w:rPr>
                <w:rFonts w:ascii="Times New Roman" w:eastAsia="Times New Roman" w:hAnsi="Times New Roman"/>
                <w:sz w:val="20"/>
                <w:lang w:val="ru-RU"/>
              </w:rPr>
              <w:t>).</w:t>
            </w:r>
            <w:r>
              <w:rPr>
                <w:rFonts w:ascii="Times New Roman" w:eastAsia="Times New Roman" w:hAnsi="Times New Roman"/>
                <w:sz w:val="20"/>
                <w:lang w:val="ru-RU"/>
              </w:rPr>
              <w:t xml:space="preserve"> </w:t>
            </w:r>
            <w:r w:rsidRPr="00436DAC">
              <w:rPr>
                <w:rFonts w:ascii="Times New Roman" w:eastAsia="Times New Roman" w:hAnsi="Times New Roman"/>
                <w:sz w:val="20"/>
                <w:lang w:val="ru-RU"/>
              </w:rPr>
              <w:t xml:space="preserve">Египетский стандарт 4160/2024 - Косметика - влажные салфетки и требования к </w:t>
            </w:r>
            <w:proofErr w:type="spellStart"/>
            <w:r w:rsidRPr="00436DAC">
              <w:rPr>
                <w:rFonts w:ascii="Times New Roman" w:eastAsia="Times New Roman" w:hAnsi="Times New Roman"/>
                <w:sz w:val="20"/>
                <w:lang w:val="ru-RU"/>
              </w:rPr>
              <w:t>экомаркировке</w:t>
            </w:r>
            <w:proofErr w:type="spellEnd"/>
            <w:r w:rsidRPr="00436DAC">
              <w:rPr>
                <w:rFonts w:ascii="Times New Roman" w:eastAsia="Times New Roman" w:hAnsi="Times New Roman"/>
                <w:sz w:val="20"/>
                <w:lang w:val="ru-RU"/>
              </w:rPr>
              <w:t>.</w:t>
            </w:r>
          </w:p>
        </w:tc>
        <w:tc>
          <w:tcPr>
            <w:tcW w:w="5216" w:type="dxa"/>
            <w:vMerge/>
          </w:tcPr>
          <w:p w14:paraId="6FBE97CE" w14:textId="77777777" w:rsidR="00E35A7F" w:rsidRPr="00436DAC" w:rsidRDefault="00E35A7F" w:rsidP="00E35A7F">
            <w:pPr>
              <w:rPr>
                <w:lang w:val="ru-RU"/>
              </w:rPr>
            </w:pPr>
          </w:p>
        </w:tc>
      </w:tr>
      <w:tr w:rsidR="00E35A7F" w14:paraId="682D4DD4"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1460CF9D" w14:textId="682E3E3C" w:rsidR="00E35A7F" w:rsidRPr="00B80598" w:rsidRDefault="00E35A7F" w:rsidP="00E35A7F">
            <w:pPr>
              <w:rPr>
                <w:lang w:val="kk-KZ"/>
              </w:rPr>
            </w:pPr>
            <w:r>
              <w:rPr>
                <w:rFonts w:ascii="Times New Roman" w:eastAsia="Times New Roman" w:hAnsi="Times New Roman"/>
                <w:sz w:val="20"/>
                <w:lang w:val="kk-KZ"/>
              </w:rPr>
              <w:t>123</w:t>
            </w:r>
          </w:p>
        </w:tc>
        <w:tc>
          <w:tcPr>
            <w:tcW w:w="2552" w:type="dxa"/>
            <w:tcBorders>
              <w:top w:val="single" w:sz="8" w:space="0" w:color="000000"/>
              <w:left w:val="single" w:sz="8" w:space="0" w:color="000000"/>
              <w:bottom w:val="single" w:sz="8" w:space="0" w:color="000000"/>
              <w:right w:val="single" w:sz="8" w:space="0" w:color="000000"/>
            </w:tcBorders>
          </w:tcPr>
          <w:p w14:paraId="61096A10" w14:textId="77777777" w:rsidR="00E35A7F" w:rsidRDefault="00E35A7F" w:rsidP="00E35A7F">
            <w:r>
              <w:rPr>
                <w:rFonts w:ascii="Times New Roman" w:eastAsia="Times New Roman" w:hAnsi="Times New Roman"/>
                <w:sz w:val="20"/>
              </w:rPr>
              <w:t>G/TBT/N/EGY/572</w:t>
            </w:r>
          </w:p>
        </w:tc>
        <w:tc>
          <w:tcPr>
            <w:tcW w:w="4819" w:type="dxa"/>
            <w:tcBorders>
              <w:top w:val="single" w:sz="8" w:space="0" w:color="000000"/>
              <w:left w:val="single" w:sz="8" w:space="0" w:color="000000"/>
              <w:bottom w:val="single" w:sz="8" w:space="0" w:color="000000"/>
              <w:right w:val="single" w:sz="8" w:space="0" w:color="000000"/>
            </w:tcBorders>
          </w:tcPr>
          <w:p w14:paraId="4136D236" w14:textId="77777777" w:rsidR="00E35A7F" w:rsidRPr="00436DAC" w:rsidRDefault="00E35A7F" w:rsidP="00E35A7F">
            <w:pPr>
              <w:rPr>
                <w:lang w:val="ru-RU"/>
              </w:rPr>
            </w:pPr>
            <w:r w:rsidRPr="00436DAC">
              <w:rPr>
                <w:rFonts w:ascii="Times New Roman" w:eastAsia="Times New Roman" w:hAnsi="Times New Roman"/>
                <w:sz w:val="20"/>
                <w:lang w:val="ru-RU"/>
              </w:rPr>
              <w:t>Проект египетского стандарта "Дорожные транспортные средства — разработка средств обеспечения кибербезопасности" (86 страниц на английском языке)</w:t>
            </w:r>
            <w:r w:rsidRPr="00436DAC">
              <w:rPr>
                <w:rFonts w:ascii="Times New Roman" w:eastAsia="Times New Roman" w:hAnsi="Times New Roman"/>
                <w:sz w:val="20"/>
                <w:lang w:val="ru-RU"/>
              </w:rPr>
              <w:br/>
              <w:t>Ссылка на документ(ы), на который(</w:t>
            </w:r>
            <w:proofErr w:type="spellStart"/>
            <w:r w:rsidRPr="00436DAC">
              <w:rPr>
                <w:rFonts w:ascii="Times New Roman" w:eastAsia="Times New Roman" w:hAnsi="Times New Roman"/>
                <w:sz w:val="20"/>
                <w:lang w:val="ru-RU"/>
              </w:rPr>
              <w:t>ые</w:t>
            </w:r>
            <w:proofErr w:type="spellEnd"/>
            <w:r w:rsidRPr="00436DAC">
              <w:rPr>
                <w:rFonts w:ascii="Times New Roman" w:eastAsia="Times New Roman" w:hAnsi="Times New Roman"/>
                <w:sz w:val="20"/>
                <w:lang w:val="ru-RU"/>
              </w:rPr>
              <w:t xml:space="preserve">) была подана заявка, и/или контактные данные агентства или органа власти, которые могут предоставить копии по запросу: </w:t>
            </w:r>
            <w:r w:rsidRPr="00436DAC">
              <w:rPr>
                <w:rFonts w:ascii="Times New Roman" w:eastAsia="Times New Roman" w:hAnsi="Times New Roman"/>
                <w:sz w:val="20"/>
                <w:lang w:val="ru-RU"/>
              </w:rPr>
              <w:br/>
            </w:r>
            <w:r w:rsidRPr="00436DAC">
              <w:rPr>
                <w:rFonts w:ascii="Times New Roman" w:eastAsia="Times New Roman" w:hAnsi="Times New Roman"/>
                <w:sz w:val="20"/>
                <w:lang w:val="ru-RU"/>
              </w:rPr>
              <w:lastRenderedPageBreak/>
              <w:t>Египетская организация по стандартизации и качеству</w:t>
            </w:r>
            <w:r w:rsidRPr="00436DAC">
              <w:rPr>
                <w:rFonts w:ascii="Times New Roman" w:eastAsia="Times New Roman" w:hAnsi="Times New Roman"/>
                <w:sz w:val="20"/>
                <w:lang w:val="ru-RU"/>
              </w:rPr>
              <w:br/>
              <w:t xml:space="preserve">Ул. </w:t>
            </w:r>
            <w:proofErr w:type="spellStart"/>
            <w:r w:rsidRPr="00436DAC">
              <w:rPr>
                <w:rFonts w:ascii="Times New Roman" w:eastAsia="Times New Roman" w:hAnsi="Times New Roman"/>
                <w:sz w:val="20"/>
                <w:lang w:val="ru-RU"/>
              </w:rPr>
              <w:t>Тадриб</w:t>
            </w:r>
            <w:proofErr w:type="spellEnd"/>
            <w:r w:rsidRPr="00436DAC">
              <w:rPr>
                <w:rFonts w:ascii="Times New Roman" w:eastAsia="Times New Roman" w:hAnsi="Times New Roman"/>
                <w:sz w:val="20"/>
                <w:lang w:val="ru-RU"/>
              </w:rPr>
              <w:t xml:space="preserve"> Эль-</w:t>
            </w:r>
            <w:proofErr w:type="spellStart"/>
            <w:r w:rsidRPr="00436DAC">
              <w:rPr>
                <w:rFonts w:ascii="Times New Roman" w:eastAsia="Times New Roman" w:hAnsi="Times New Roman"/>
                <w:sz w:val="20"/>
                <w:lang w:val="ru-RU"/>
              </w:rPr>
              <w:t>Модарребин</w:t>
            </w:r>
            <w:proofErr w:type="spellEnd"/>
            <w:r w:rsidRPr="00436DAC">
              <w:rPr>
                <w:rFonts w:ascii="Times New Roman" w:eastAsia="Times New Roman" w:hAnsi="Times New Roman"/>
                <w:sz w:val="20"/>
                <w:lang w:val="ru-RU"/>
              </w:rPr>
              <w:t>, 16, Америка, Каир, Египет</w:t>
            </w:r>
            <w:r w:rsidRPr="00436DAC">
              <w:rPr>
                <w:rFonts w:ascii="Times New Roman" w:eastAsia="Times New Roman" w:hAnsi="Times New Roman"/>
                <w:sz w:val="20"/>
                <w:lang w:val="ru-RU"/>
              </w:rPr>
              <w:br/>
              <w:t xml:space="preserve">Электронная почта: </w:t>
            </w:r>
            <w:proofErr w:type="spellStart"/>
            <w:r>
              <w:rPr>
                <w:rFonts w:ascii="Times New Roman" w:eastAsia="Times New Roman" w:hAnsi="Times New Roman"/>
                <w:sz w:val="20"/>
              </w:rPr>
              <w:t>eos</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eos</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eg</w:t>
            </w:r>
            <w:proofErr w:type="spellEnd"/>
            <w:r w:rsidRPr="00436DAC">
              <w:rPr>
                <w:rFonts w:ascii="Times New Roman" w:eastAsia="Times New Roman" w:hAnsi="Times New Roman"/>
                <w:sz w:val="20"/>
                <w:lang w:val="ru-RU"/>
              </w:rPr>
              <w:t xml:space="preserve"> / </w:t>
            </w:r>
            <w:proofErr w:type="spellStart"/>
            <w:r>
              <w:rPr>
                <w:rFonts w:ascii="Times New Roman" w:eastAsia="Times New Roman" w:hAnsi="Times New Roman"/>
                <w:sz w:val="20"/>
              </w:rPr>
              <w:t>eos</w:t>
            </w:r>
            <w:proofErr w:type="spellEnd"/>
            <w:r w:rsidRPr="00436DAC">
              <w:rPr>
                <w:rFonts w:ascii="Times New Roman" w:eastAsia="Times New Roman" w:hAnsi="Times New Roman"/>
                <w:sz w:val="20"/>
                <w:lang w:val="ru-RU"/>
              </w:rPr>
              <w:t>.</w:t>
            </w:r>
            <w:r>
              <w:rPr>
                <w:rFonts w:ascii="Times New Roman" w:eastAsia="Times New Roman" w:hAnsi="Times New Roman"/>
                <w:sz w:val="20"/>
              </w:rPr>
              <w:t>tbt</w:t>
            </w:r>
            <w:r w:rsidRPr="00436DAC">
              <w:rPr>
                <w:rFonts w:ascii="Times New Roman" w:eastAsia="Times New Roman" w:hAnsi="Times New Roman"/>
                <w:sz w:val="20"/>
                <w:lang w:val="ru-RU"/>
              </w:rPr>
              <w:t>@</w:t>
            </w:r>
            <w:proofErr w:type="spellStart"/>
            <w:r>
              <w:rPr>
                <w:rFonts w:ascii="Times New Roman" w:eastAsia="Times New Roman" w:hAnsi="Times New Roman"/>
                <w:sz w:val="20"/>
              </w:rPr>
              <w:t>eos</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eg</w:t>
            </w:r>
            <w:proofErr w:type="spellEnd"/>
            <w:r w:rsidRPr="00436DAC">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436DAC">
              <w:rPr>
                <w:rFonts w:ascii="Times New Roman" w:eastAsia="Times New Roman" w:hAnsi="Times New Roman"/>
                <w:sz w:val="20"/>
                <w:lang w:val="ru-RU"/>
              </w:rPr>
              <w:t>://</w:t>
            </w:r>
            <w:r>
              <w:rPr>
                <w:rFonts w:ascii="Times New Roman" w:eastAsia="Times New Roman" w:hAnsi="Times New Roman"/>
                <w:sz w:val="20"/>
              </w:rPr>
              <w:t>www</w:t>
            </w:r>
            <w:r w:rsidRPr="00436DAC">
              <w:rPr>
                <w:rFonts w:ascii="Times New Roman" w:eastAsia="Times New Roman" w:hAnsi="Times New Roman"/>
                <w:sz w:val="20"/>
                <w:lang w:val="ru-RU"/>
              </w:rPr>
              <w:t>.</w:t>
            </w:r>
            <w:proofErr w:type="spellStart"/>
            <w:r>
              <w:rPr>
                <w:rFonts w:ascii="Times New Roman" w:eastAsia="Times New Roman" w:hAnsi="Times New Roman"/>
                <w:sz w:val="20"/>
              </w:rPr>
              <w:t>eos</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eg</w:t>
            </w:r>
            <w:proofErr w:type="spellEnd"/>
            <w:r w:rsidRPr="00436DAC">
              <w:rPr>
                <w:rFonts w:ascii="Times New Roman" w:eastAsia="Times New Roman" w:hAnsi="Times New Roman"/>
                <w:sz w:val="20"/>
                <w:lang w:val="ru-RU"/>
              </w:rPr>
              <w:br/>
              <w:t>Тел.: + (202) 22845528</w:t>
            </w:r>
            <w:r w:rsidRPr="00436DAC">
              <w:rPr>
                <w:rFonts w:ascii="Times New Roman" w:eastAsia="Times New Roman" w:hAnsi="Times New Roman"/>
                <w:sz w:val="20"/>
                <w:lang w:val="ru-RU"/>
              </w:rPr>
              <w:br/>
              <w:t>Факс: + (202) 22845504</w:t>
            </w:r>
          </w:p>
        </w:tc>
        <w:tc>
          <w:tcPr>
            <w:tcW w:w="5216" w:type="dxa"/>
            <w:vMerge w:val="restart"/>
            <w:tcBorders>
              <w:top w:val="single" w:sz="8" w:space="0" w:color="000000"/>
              <w:left w:val="single" w:sz="8" w:space="0" w:color="000000"/>
              <w:bottom w:val="single" w:sz="8" w:space="0" w:color="000000"/>
              <w:right w:val="single" w:sz="8" w:space="0" w:color="000000"/>
            </w:tcBorders>
          </w:tcPr>
          <w:p w14:paraId="6F2B38C2" w14:textId="77777777" w:rsidR="00E35A7F" w:rsidRDefault="00E35A7F" w:rsidP="00E35A7F">
            <w:r>
              <w:rPr>
                <w:rFonts w:ascii="Times New Roman" w:eastAsia="Times New Roman" w:hAnsi="Times New Roman"/>
                <w:sz w:val="20"/>
              </w:rPr>
              <w:lastRenderedPageBreak/>
              <w:t>8/05/26</w:t>
            </w:r>
          </w:p>
        </w:tc>
      </w:tr>
      <w:tr w:rsidR="00E35A7F" w:rsidRPr="00C95BCA" w14:paraId="057A8FDA" w14:textId="77777777" w:rsidTr="00B80598">
        <w:tc>
          <w:tcPr>
            <w:tcW w:w="675" w:type="dxa"/>
            <w:vMerge/>
          </w:tcPr>
          <w:p w14:paraId="2D0FB8D3"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4F324554" w14:textId="77777777" w:rsidR="00E35A7F" w:rsidRDefault="00E35A7F" w:rsidP="00E35A7F">
            <w:r>
              <w:rPr>
                <w:rFonts w:ascii="Times New Roman" w:eastAsia="Times New Roman" w:hAnsi="Times New Roman"/>
                <w:sz w:val="20"/>
              </w:rPr>
              <w:t>7/04/26</w:t>
            </w:r>
          </w:p>
        </w:tc>
        <w:tc>
          <w:tcPr>
            <w:tcW w:w="4819" w:type="dxa"/>
            <w:tcBorders>
              <w:top w:val="single" w:sz="8" w:space="0" w:color="000000"/>
              <w:left w:val="single" w:sz="8" w:space="0" w:color="000000"/>
              <w:bottom w:val="single" w:sz="8" w:space="0" w:color="000000"/>
              <w:right w:val="single" w:sz="8" w:space="0" w:color="000000"/>
            </w:tcBorders>
          </w:tcPr>
          <w:p w14:paraId="569A76B7" w14:textId="77777777" w:rsidR="00E35A7F" w:rsidRPr="00436DAC" w:rsidRDefault="00E35A7F" w:rsidP="00E35A7F">
            <w:pPr>
              <w:rPr>
                <w:lang w:val="ru-RU"/>
              </w:rPr>
            </w:pPr>
            <w:r w:rsidRPr="00436DAC">
              <w:rPr>
                <w:rFonts w:ascii="Times New Roman" w:eastAsia="Times New Roman" w:hAnsi="Times New Roman"/>
                <w:sz w:val="20"/>
                <w:lang w:val="ru-RU"/>
              </w:rPr>
              <w:t xml:space="preserve">Автомобильная информатика. Бортовые компьютерные системы (коды </w:t>
            </w:r>
            <w:r>
              <w:rPr>
                <w:rFonts w:ascii="Times New Roman" w:eastAsia="Times New Roman" w:hAnsi="Times New Roman"/>
                <w:sz w:val="20"/>
              </w:rPr>
              <w:t>ICS</w:t>
            </w:r>
            <w:r w:rsidRPr="00436DAC">
              <w:rPr>
                <w:rFonts w:ascii="Times New Roman" w:eastAsia="Times New Roman" w:hAnsi="Times New Roman"/>
                <w:sz w:val="20"/>
                <w:lang w:val="ru-RU"/>
              </w:rPr>
              <w:t>: 43.040.15)</w:t>
            </w:r>
          </w:p>
        </w:tc>
        <w:tc>
          <w:tcPr>
            <w:tcW w:w="5216" w:type="dxa"/>
            <w:vMerge/>
          </w:tcPr>
          <w:p w14:paraId="7EC92417" w14:textId="77777777" w:rsidR="00E35A7F" w:rsidRPr="00436DAC" w:rsidRDefault="00E35A7F" w:rsidP="00E35A7F">
            <w:pPr>
              <w:rPr>
                <w:lang w:val="ru-RU"/>
              </w:rPr>
            </w:pPr>
          </w:p>
        </w:tc>
      </w:tr>
      <w:tr w:rsidR="00E35A7F" w:rsidRPr="00C95BCA" w14:paraId="46F6CB29" w14:textId="77777777" w:rsidTr="00B80598">
        <w:tc>
          <w:tcPr>
            <w:tcW w:w="675" w:type="dxa"/>
            <w:vMerge/>
          </w:tcPr>
          <w:p w14:paraId="49ED5DA9"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322EF077" w14:textId="77777777" w:rsidR="00E35A7F" w:rsidRDefault="00E35A7F" w:rsidP="00E35A7F">
            <w:proofErr w:type="spellStart"/>
            <w:r>
              <w:rPr>
                <w:rFonts w:ascii="Times New Roman" w:eastAsia="Times New Roman" w:hAnsi="Times New Roman"/>
                <w:sz w:val="20"/>
              </w:rPr>
              <w:t>Египет</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4DCBD76D" w14:textId="77777777" w:rsidR="00E35A7F" w:rsidRPr="00436DAC" w:rsidRDefault="00E35A7F" w:rsidP="00E35A7F">
            <w:pPr>
              <w:rPr>
                <w:lang w:val="ru-RU"/>
              </w:rPr>
            </w:pPr>
            <w:r w:rsidRPr="00436DAC">
              <w:rPr>
                <w:rFonts w:ascii="Times New Roman" w:eastAsia="Times New Roman" w:hAnsi="Times New Roman"/>
                <w:sz w:val="20"/>
                <w:lang w:val="ru-RU"/>
              </w:rPr>
              <w:t xml:space="preserve">Проект египетского стандарта определяет технические требования к управлению рисками кибербезопасности в контексте дорожных транспортных средств. Он распространяется на весь жизненный цикл электрических и электронных систем транспортных средств — от концепции и разработки до производства, эксплуатации, технического обслуживания и вывода из </w:t>
            </w:r>
            <w:proofErr w:type="spellStart"/>
            <w:proofErr w:type="gramStart"/>
            <w:r w:rsidRPr="00436DAC">
              <w:rPr>
                <w:rFonts w:ascii="Times New Roman" w:eastAsia="Times New Roman" w:hAnsi="Times New Roman"/>
                <w:sz w:val="20"/>
                <w:lang w:val="ru-RU"/>
              </w:rPr>
              <w:t>эксплуатации.Стоит</w:t>
            </w:r>
            <w:proofErr w:type="spellEnd"/>
            <w:proofErr w:type="gramEnd"/>
            <w:r w:rsidRPr="00436DAC">
              <w:rPr>
                <w:rFonts w:ascii="Times New Roman" w:eastAsia="Times New Roman" w:hAnsi="Times New Roman"/>
                <w:sz w:val="20"/>
                <w:lang w:val="ru-RU"/>
              </w:rPr>
              <w:t xml:space="preserve"> отметить, что данный проект стандарта основан на техническом содержании стандарта </w:t>
            </w:r>
            <w:r>
              <w:rPr>
                <w:rFonts w:ascii="Times New Roman" w:eastAsia="Times New Roman" w:hAnsi="Times New Roman"/>
                <w:sz w:val="20"/>
              </w:rPr>
              <w:t>ISO</w:t>
            </w:r>
            <w:r w:rsidRPr="00436DAC">
              <w:rPr>
                <w:rFonts w:ascii="Times New Roman" w:eastAsia="Times New Roman" w:hAnsi="Times New Roman"/>
                <w:sz w:val="20"/>
                <w:lang w:val="ru-RU"/>
              </w:rPr>
              <w:t>/</w:t>
            </w:r>
            <w:r>
              <w:rPr>
                <w:rFonts w:ascii="Times New Roman" w:eastAsia="Times New Roman" w:hAnsi="Times New Roman"/>
                <w:sz w:val="20"/>
              </w:rPr>
              <w:t>SAE</w:t>
            </w:r>
            <w:r w:rsidRPr="00436DAC">
              <w:rPr>
                <w:rFonts w:ascii="Times New Roman" w:eastAsia="Times New Roman" w:hAnsi="Times New Roman"/>
                <w:sz w:val="20"/>
                <w:lang w:val="ru-RU"/>
              </w:rPr>
              <w:t xml:space="preserve"> 21434/2021.</w:t>
            </w:r>
          </w:p>
        </w:tc>
        <w:tc>
          <w:tcPr>
            <w:tcW w:w="5216" w:type="dxa"/>
            <w:vMerge/>
          </w:tcPr>
          <w:p w14:paraId="20145468" w14:textId="77777777" w:rsidR="00E35A7F" w:rsidRPr="00436DAC" w:rsidRDefault="00E35A7F" w:rsidP="00E35A7F">
            <w:pPr>
              <w:rPr>
                <w:lang w:val="ru-RU"/>
              </w:rPr>
            </w:pPr>
          </w:p>
        </w:tc>
      </w:tr>
      <w:tr w:rsidR="00E35A7F" w14:paraId="284121CD"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04DCB246" w14:textId="5A39A681" w:rsidR="00E35A7F" w:rsidRPr="00B80598" w:rsidRDefault="00E35A7F" w:rsidP="00E35A7F">
            <w:pPr>
              <w:rPr>
                <w:lang w:val="kk-KZ"/>
              </w:rPr>
            </w:pPr>
            <w:r>
              <w:rPr>
                <w:rFonts w:ascii="Times New Roman" w:eastAsia="Times New Roman" w:hAnsi="Times New Roman"/>
                <w:sz w:val="20"/>
                <w:lang w:val="kk-KZ"/>
              </w:rPr>
              <w:t>124</w:t>
            </w:r>
          </w:p>
        </w:tc>
        <w:tc>
          <w:tcPr>
            <w:tcW w:w="2552" w:type="dxa"/>
            <w:tcBorders>
              <w:top w:val="single" w:sz="8" w:space="0" w:color="000000"/>
              <w:left w:val="single" w:sz="8" w:space="0" w:color="000000"/>
              <w:bottom w:val="single" w:sz="8" w:space="0" w:color="000000"/>
              <w:right w:val="single" w:sz="8" w:space="0" w:color="000000"/>
            </w:tcBorders>
          </w:tcPr>
          <w:p w14:paraId="21AFDAC2" w14:textId="77777777" w:rsidR="00E35A7F" w:rsidRDefault="00E35A7F" w:rsidP="00E35A7F">
            <w:r>
              <w:rPr>
                <w:rFonts w:ascii="Times New Roman" w:eastAsia="Times New Roman" w:hAnsi="Times New Roman"/>
                <w:sz w:val="20"/>
              </w:rPr>
              <w:t>G/TBT/N/EGY/571</w:t>
            </w:r>
          </w:p>
        </w:tc>
        <w:tc>
          <w:tcPr>
            <w:tcW w:w="4819" w:type="dxa"/>
            <w:tcBorders>
              <w:top w:val="single" w:sz="8" w:space="0" w:color="000000"/>
              <w:left w:val="single" w:sz="8" w:space="0" w:color="000000"/>
              <w:bottom w:val="single" w:sz="8" w:space="0" w:color="000000"/>
              <w:right w:val="single" w:sz="8" w:space="0" w:color="000000"/>
            </w:tcBorders>
          </w:tcPr>
          <w:p w14:paraId="72680836" w14:textId="77777777" w:rsidR="00E35A7F" w:rsidRPr="00436DAC" w:rsidRDefault="00E35A7F" w:rsidP="00E35A7F">
            <w:pPr>
              <w:rPr>
                <w:lang w:val="ru-RU"/>
              </w:rPr>
            </w:pPr>
            <w:r w:rsidRPr="00436DAC">
              <w:rPr>
                <w:rFonts w:ascii="Times New Roman" w:eastAsia="Times New Roman" w:hAnsi="Times New Roman"/>
                <w:sz w:val="20"/>
                <w:lang w:val="ru-RU"/>
              </w:rPr>
              <w:t xml:space="preserve">Проект египетского стандарта "Официальное утверждение транспортных средств категорий </w:t>
            </w:r>
            <w:r>
              <w:rPr>
                <w:rFonts w:ascii="Times New Roman" w:eastAsia="Times New Roman" w:hAnsi="Times New Roman"/>
                <w:sz w:val="20"/>
              </w:rPr>
              <w:t>M</w:t>
            </w:r>
            <w:r w:rsidRPr="00436DAC">
              <w:rPr>
                <w:rFonts w:ascii="Times New Roman" w:eastAsia="Times New Roman" w:hAnsi="Times New Roman"/>
                <w:sz w:val="20"/>
                <w:lang w:val="ru-RU"/>
              </w:rPr>
              <w:t xml:space="preserve">2 или </w:t>
            </w:r>
            <w:r>
              <w:rPr>
                <w:rFonts w:ascii="Times New Roman" w:eastAsia="Times New Roman" w:hAnsi="Times New Roman"/>
                <w:sz w:val="20"/>
              </w:rPr>
              <w:t>M</w:t>
            </w:r>
            <w:r w:rsidRPr="00436DAC">
              <w:rPr>
                <w:rFonts w:ascii="Times New Roman" w:eastAsia="Times New Roman" w:hAnsi="Times New Roman"/>
                <w:sz w:val="20"/>
                <w:lang w:val="ru-RU"/>
              </w:rPr>
              <w:t>3 в отношении их общей конструкции" (161 страница на английском языке)</w:t>
            </w:r>
            <w:r w:rsidRPr="00436DAC">
              <w:rPr>
                <w:rFonts w:ascii="Times New Roman" w:eastAsia="Times New Roman" w:hAnsi="Times New Roman"/>
                <w:sz w:val="20"/>
                <w:lang w:val="ru-RU"/>
              </w:rPr>
              <w:br/>
              <w:t xml:space="preserve">Ссылка на документ(документы), на который(которые) было направлено уведомление, и/или контактные данные агентства или органа власти, которые могут предоставить копии по запросу.: </w:t>
            </w:r>
            <w:r w:rsidRPr="00436DAC">
              <w:rPr>
                <w:rFonts w:ascii="Times New Roman" w:eastAsia="Times New Roman" w:hAnsi="Times New Roman"/>
                <w:sz w:val="20"/>
                <w:lang w:val="ru-RU"/>
              </w:rPr>
              <w:br/>
              <w:t>Египетская организация по стандартизации и качеству</w:t>
            </w:r>
            <w:r w:rsidRPr="00436DAC">
              <w:rPr>
                <w:rFonts w:ascii="Times New Roman" w:eastAsia="Times New Roman" w:hAnsi="Times New Roman"/>
                <w:sz w:val="20"/>
                <w:lang w:val="ru-RU"/>
              </w:rPr>
              <w:br/>
              <w:t xml:space="preserve">ул. </w:t>
            </w:r>
            <w:proofErr w:type="spellStart"/>
            <w:r w:rsidRPr="00436DAC">
              <w:rPr>
                <w:rFonts w:ascii="Times New Roman" w:eastAsia="Times New Roman" w:hAnsi="Times New Roman"/>
                <w:sz w:val="20"/>
                <w:lang w:val="ru-RU"/>
              </w:rPr>
              <w:t>Тадриб</w:t>
            </w:r>
            <w:proofErr w:type="spellEnd"/>
            <w:r w:rsidRPr="00436DAC">
              <w:rPr>
                <w:rFonts w:ascii="Times New Roman" w:eastAsia="Times New Roman" w:hAnsi="Times New Roman"/>
                <w:sz w:val="20"/>
                <w:lang w:val="ru-RU"/>
              </w:rPr>
              <w:t xml:space="preserve"> Эль-</w:t>
            </w:r>
            <w:proofErr w:type="spellStart"/>
            <w:r w:rsidRPr="00436DAC">
              <w:rPr>
                <w:rFonts w:ascii="Times New Roman" w:eastAsia="Times New Roman" w:hAnsi="Times New Roman"/>
                <w:sz w:val="20"/>
                <w:lang w:val="ru-RU"/>
              </w:rPr>
              <w:t>Модарребин</w:t>
            </w:r>
            <w:proofErr w:type="spellEnd"/>
            <w:r w:rsidRPr="00436DAC">
              <w:rPr>
                <w:rFonts w:ascii="Times New Roman" w:eastAsia="Times New Roman" w:hAnsi="Times New Roman"/>
                <w:sz w:val="20"/>
                <w:lang w:val="ru-RU"/>
              </w:rPr>
              <w:t>, 16, Америка, Каир, Египет</w:t>
            </w:r>
            <w:r w:rsidRPr="00436DAC">
              <w:rPr>
                <w:rFonts w:ascii="Times New Roman" w:eastAsia="Times New Roman" w:hAnsi="Times New Roman"/>
                <w:sz w:val="20"/>
                <w:lang w:val="ru-RU"/>
              </w:rPr>
              <w:br/>
              <w:t xml:space="preserve">Электронная почта: </w:t>
            </w:r>
            <w:proofErr w:type="spellStart"/>
            <w:r>
              <w:rPr>
                <w:rFonts w:ascii="Times New Roman" w:eastAsia="Times New Roman" w:hAnsi="Times New Roman"/>
                <w:sz w:val="20"/>
              </w:rPr>
              <w:t>eos</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eos</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eg</w:t>
            </w:r>
            <w:proofErr w:type="spellEnd"/>
            <w:r w:rsidRPr="00436DAC">
              <w:rPr>
                <w:rFonts w:ascii="Times New Roman" w:eastAsia="Times New Roman" w:hAnsi="Times New Roman"/>
                <w:sz w:val="20"/>
                <w:lang w:val="ru-RU"/>
              </w:rPr>
              <w:t xml:space="preserve"> / </w:t>
            </w:r>
            <w:proofErr w:type="spellStart"/>
            <w:r>
              <w:rPr>
                <w:rFonts w:ascii="Times New Roman" w:eastAsia="Times New Roman" w:hAnsi="Times New Roman"/>
                <w:sz w:val="20"/>
              </w:rPr>
              <w:t>eos</w:t>
            </w:r>
            <w:proofErr w:type="spellEnd"/>
            <w:r w:rsidRPr="00436DAC">
              <w:rPr>
                <w:rFonts w:ascii="Times New Roman" w:eastAsia="Times New Roman" w:hAnsi="Times New Roman"/>
                <w:sz w:val="20"/>
                <w:lang w:val="ru-RU"/>
              </w:rPr>
              <w:t>.</w:t>
            </w:r>
            <w:r>
              <w:rPr>
                <w:rFonts w:ascii="Times New Roman" w:eastAsia="Times New Roman" w:hAnsi="Times New Roman"/>
                <w:sz w:val="20"/>
              </w:rPr>
              <w:t>tbt</w:t>
            </w:r>
            <w:r w:rsidRPr="00436DAC">
              <w:rPr>
                <w:rFonts w:ascii="Times New Roman" w:eastAsia="Times New Roman" w:hAnsi="Times New Roman"/>
                <w:sz w:val="20"/>
                <w:lang w:val="ru-RU"/>
              </w:rPr>
              <w:t>@</w:t>
            </w:r>
            <w:proofErr w:type="spellStart"/>
            <w:r>
              <w:rPr>
                <w:rFonts w:ascii="Times New Roman" w:eastAsia="Times New Roman" w:hAnsi="Times New Roman"/>
                <w:sz w:val="20"/>
              </w:rPr>
              <w:t>eos</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eg</w:t>
            </w:r>
            <w:proofErr w:type="spellEnd"/>
            <w:r w:rsidRPr="00436DAC">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436DAC">
              <w:rPr>
                <w:rFonts w:ascii="Times New Roman" w:eastAsia="Times New Roman" w:hAnsi="Times New Roman"/>
                <w:sz w:val="20"/>
                <w:lang w:val="ru-RU"/>
              </w:rPr>
              <w:t>://</w:t>
            </w:r>
            <w:r>
              <w:rPr>
                <w:rFonts w:ascii="Times New Roman" w:eastAsia="Times New Roman" w:hAnsi="Times New Roman"/>
                <w:sz w:val="20"/>
              </w:rPr>
              <w:t>www</w:t>
            </w:r>
            <w:r w:rsidRPr="00436DAC">
              <w:rPr>
                <w:rFonts w:ascii="Times New Roman" w:eastAsia="Times New Roman" w:hAnsi="Times New Roman"/>
                <w:sz w:val="20"/>
                <w:lang w:val="ru-RU"/>
              </w:rPr>
              <w:t>.</w:t>
            </w:r>
            <w:proofErr w:type="spellStart"/>
            <w:r>
              <w:rPr>
                <w:rFonts w:ascii="Times New Roman" w:eastAsia="Times New Roman" w:hAnsi="Times New Roman"/>
                <w:sz w:val="20"/>
              </w:rPr>
              <w:t>eos</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eg</w:t>
            </w:r>
            <w:proofErr w:type="spellEnd"/>
            <w:r w:rsidRPr="00436DAC">
              <w:rPr>
                <w:rFonts w:ascii="Times New Roman" w:eastAsia="Times New Roman" w:hAnsi="Times New Roman"/>
                <w:sz w:val="20"/>
                <w:lang w:val="ru-RU"/>
              </w:rPr>
              <w:br/>
              <w:t>Тел.: + (202) 22845528</w:t>
            </w:r>
            <w:r w:rsidRPr="00436DAC">
              <w:rPr>
                <w:rFonts w:ascii="Times New Roman" w:eastAsia="Times New Roman" w:hAnsi="Times New Roman"/>
                <w:sz w:val="20"/>
                <w:lang w:val="ru-RU"/>
              </w:rPr>
              <w:br/>
              <w:t>Факс: + (202) 22845504</w:t>
            </w:r>
          </w:p>
        </w:tc>
        <w:tc>
          <w:tcPr>
            <w:tcW w:w="5216" w:type="dxa"/>
            <w:vMerge w:val="restart"/>
            <w:tcBorders>
              <w:top w:val="single" w:sz="8" w:space="0" w:color="000000"/>
              <w:left w:val="single" w:sz="8" w:space="0" w:color="000000"/>
              <w:bottom w:val="single" w:sz="8" w:space="0" w:color="000000"/>
              <w:right w:val="single" w:sz="8" w:space="0" w:color="000000"/>
            </w:tcBorders>
          </w:tcPr>
          <w:p w14:paraId="1C0FE140" w14:textId="77777777" w:rsidR="00E35A7F" w:rsidRDefault="00E35A7F" w:rsidP="00E35A7F">
            <w:r>
              <w:rPr>
                <w:rFonts w:ascii="Times New Roman" w:eastAsia="Times New Roman" w:hAnsi="Times New Roman"/>
                <w:sz w:val="20"/>
              </w:rPr>
              <w:t>18/05/26</w:t>
            </w:r>
          </w:p>
        </w:tc>
      </w:tr>
      <w:tr w:rsidR="00E35A7F" w:rsidRPr="00C95BCA" w14:paraId="48ABA7B7" w14:textId="77777777" w:rsidTr="00B80598">
        <w:tc>
          <w:tcPr>
            <w:tcW w:w="675" w:type="dxa"/>
            <w:vMerge/>
          </w:tcPr>
          <w:p w14:paraId="65BA8F3C"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4115E1DD" w14:textId="77777777" w:rsidR="00E35A7F" w:rsidRDefault="00E35A7F" w:rsidP="00E35A7F">
            <w:r>
              <w:rPr>
                <w:rFonts w:ascii="Times New Roman" w:eastAsia="Times New Roman" w:hAnsi="Times New Roman"/>
                <w:sz w:val="20"/>
              </w:rPr>
              <w:t>7/04/26</w:t>
            </w:r>
          </w:p>
        </w:tc>
        <w:tc>
          <w:tcPr>
            <w:tcW w:w="4819" w:type="dxa"/>
            <w:tcBorders>
              <w:top w:val="single" w:sz="8" w:space="0" w:color="000000"/>
              <w:left w:val="single" w:sz="8" w:space="0" w:color="000000"/>
              <w:bottom w:val="single" w:sz="8" w:space="0" w:color="000000"/>
              <w:right w:val="single" w:sz="8" w:space="0" w:color="000000"/>
            </w:tcBorders>
          </w:tcPr>
          <w:p w14:paraId="7F86B8CB" w14:textId="77777777" w:rsidR="00E35A7F" w:rsidRPr="00436DAC" w:rsidRDefault="00E35A7F" w:rsidP="00E35A7F">
            <w:pPr>
              <w:rPr>
                <w:lang w:val="ru-RU"/>
              </w:rPr>
            </w:pPr>
            <w:r w:rsidRPr="00436DAC">
              <w:rPr>
                <w:rFonts w:ascii="Times New Roman" w:eastAsia="Times New Roman" w:hAnsi="Times New Roman"/>
                <w:sz w:val="20"/>
                <w:lang w:val="ru-RU"/>
              </w:rPr>
              <w:t>Дорожные транспортные средства в целом (код(ы)</w:t>
            </w:r>
            <w:r>
              <w:rPr>
                <w:rFonts w:ascii="Times New Roman" w:eastAsia="Times New Roman" w:hAnsi="Times New Roman"/>
                <w:sz w:val="20"/>
              </w:rPr>
              <w:t>ICS</w:t>
            </w:r>
            <w:r w:rsidRPr="00436DAC">
              <w:rPr>
                <w:rFonts w:ascii="Times New Roman" w:eastAsia="Times New Roman" w:hAnsi="Times New Roman"/>
                <w:sz w:val="20"/>
                <w:lang w:val="ru-RU"/>
              </w:rPr>
              <w:t>: 43.020)</w:t>
            </w:r>
          </w:p>
        </w:tc>
        <w:tc>
          <w:tcPr>
            <w:tcW w:w="5216" w:type="dxa"/>
            <w:vMerge/>
          </w:tcPr>
          <w:p w14:paraId="6E6C37F5" w14:textId="77777777" w:rsidR="00E35A7F" w:rsidRPr="00436DAC" w:rsidRDefault="00E35A7F" w:rsidP="00E35A7F">
            <w:pPr>
              <w:rPr>
                <w:lang w:val="ru-RU"/>
              </w:rPr>
            </w:pPr>
          </w:p>
        </w:tc>
      </w:tr>
      <w:tr w:rsidR="00E35A7F" w:rsidRPr="00C95BCA" w14:paraId="1B75F052" w14:textId="77777777" w:rsidTr="00B80598">
        <w:tc>
          <w:tcPr>
            <w:tcW w:w="675" w:type="dxa"/>
            <w:vMerge/>
          </w:tcPr>
          <w:p w14:paraId="7C4DFF1A"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574090AA" w14:textId="77777777" w:rsidR="00E35A7F" w:rsidRDefault="00E35A7F" w:rsidP="00E35A7F">
            <w:proofErr w:type="spellStart"/>
            <w:r>
              <w:rPr>
                <w:rFonts w:ascii="Times New Roman" w:eastAsia="Times New Roman" w:hAnsi="Times New Roman"/>
                <w:sz w:val="20"/>
              </w:rPr>
              <w:t>Египет</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62FAAC49" w14:textId="77777777" w:rsidR="00E35A7F" w:rsidRPr="00436DAC" w:rsidRDefault="00E35A7F" w:rsidP="00E35A7F">
            <w:pPr>
              <w:rPr>
                <w:lang w:val="ru-RU"/>
              </w:rPr>
            </w:pPr>
            <w:r w:rsidRPr="00436DAC">
              <w:rPr>
                <w:rFonts w:ascii="Times New Roman" w:eastAsia="Times New Roman" w:hAnsi="Times New Roman"/>
                <w:sz w:val="20"/>
                <w:lang w:val="ru-RU"/>
              </w:rPr>
              <w:t xml:space="preserve">Проект египетского стандарта применяется ко всем одноэтажным, двухэтажным, жестким или сочлененным транспортным средствам категории </w:t>
            </w:r>
            <w:r>
              <w:rPr>
                <w:rFonts w:ascii="Times New Roman" w:eastAsia="Times New Roman" w:hAnsi="Times New Roman"/>
                <w:sz w:val="20"/>
              </w:rPr>
              <w:t>M</w:t>
            </w:r>
            <w:r w:rsidRPr="00436DAC">
              <w:rPr>
                <w:rFonts w:ascii="Times New Roman" w:eastAsia="Times New Roman" w:hAnsi="Times New Roman"/>
                <w:sz w:val="20"/>
                <w:lang w:val="ru-RU"/>
              </w:rPr>
              <w:t xml:space="preserve">2 или </w:t>
            </w:r>
            <w:r>
              <w:rPr>
                <w:rFonts w:ascii="Times New Roman" w:eastAsia="Times New Roman" w:hAnsi="Times New Roman"/>
                <w:sz w:val="20"/>
              </w:rPr>
              <w:t>M</w:t>
            </w:r>
            <w:r w:rsidRPr="00436DAC">
              <w:rPr>
                <w:rFonts w:ascii="Times New Roman" w:eastAsia="Times New Roman" w:hAnsi="Times New Roman"/>
                <w:sz w:val="20"/>
                <w:lang w:val="ru-RU"/>
              </w:rPr>
              <w:t>3. Стоит отметить, что в этом проекте стандарта используется техническое содержание Добавления 106: Правила ООН № 107/2024 + Пересмотр 9 - Поправка 1/2022.</w:t>
            </w:r>
          </w:p>
        </w:tc>
        <w:tc>
          <w:tcPr>
            <w:tcW w:w="5216" w:type="dxa"/>
            <w:vMerge/>
          </w:tcPr>
          <w:p w14:paraId="45B06741" w14:textId="77777777" w:rsidR="00E35A7F" w:rsidRPr="00436DAC" w:rsidRDefault="00E35A7F" w:rsidP="00E35A7F">
            <w:pPr>
              <w:rPr>
                <w:lang w:val="ru-RU"/>
              </w:rPr>
            </w:pPr>
          </w:p>
        </w:tc>
      </w:tr>
      <w:tr w:rsidR="00E35A7F" w14:paraId="21962B0A"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16914D1D" w14:textId="0E267787" w:rsidR="00E35A7F" w:rsidRPr="00B80598" w:rsidRDefault="00E35A7F" w:rsidP="00E35A7F">
            <w:pPr>
              <w:rPr>
                <w:lang w:val="kk-KZ"/>
              </w:rPr>
            </w:pPr>
            <w:r>
              <w:rPr>
                <w:rFonts w:ascii="Times New Roman" w:eastAsia="Times New Roman" w:hAnsi="Times New Roman"/>
                <w:sz w:val="20"/>
                <w:lang w:val="kk-KZ"/>
              </w:rPr>
              <w:lastRenderedPageBreak/>
              <w:t>125</w:t>
            </w:r>
          </w:p>
        </w:tc>
        <w:tc>
          <w:tcPr>
            <w:tcW w:w="2552" w:type="dxa"/>
            <w:tcBorders>
              <w:top w:val="single" w:sz="8" w:space="0" w:color="000000"/>
              <w:left w:val="single" w:sz="8" w:space="0" w:color="000000"/>
              <w:bottom w:val="single" w:sz="8" w:space="0" w:color="000000"/>
              <w:right w:val="single" w:sz="8" w:space="0" w:color="000000"/>
            </w:tcBorders>
          </w:tcPr>
          <w:p w14:paraId="5F480469" w14:textId="77777777" w:rsidR="00E35A7F" w:rsidRDefault="00E35A7F" w:rsidP="00E35A7F">
            <w:r>
              <w:rPr>
                <w:rFonts w:ascii="Times New Roman" w:eastAsia="Times New Roman" w:hAnsi="Times New Roman"/>
                <w:sz w:val="20"/>
              </w:rPr>
              <w:t>G/TBT/N/EGY/1/Add.35</w:t>
            </w:r>
          </w:p>
        </w:tc>
        <w:tc>
          <w:tcPr>
            <w:tcW w:w="4819" w:type="dxa"/>
            <w:tcBorders>
              <w:top w:val="single" w:sz="8" w:space="0" w:color="000000"/>
              <w:left w:val="single" w:sz="8" w:space="0" w:color="000000"/>
              <w:bottom w:val="single" w:sz="8" w:space="0" w:color="000000"/>
              <w:right w:val="single" w:sz="8" w:space="0" w:color="000000"/>
            </w:tcBorders>
          </w:tcPr>
          <w:p w14:paraId="68DE16CB" w14:textId="77777777" w:rsidR="00E35A7F" w:rsidRDefault="00E35A7F" w:rsidP="00E35A7F">
            <w:r w:rsidRPr="00436DAC">
              <w:rPr>
                <w:rFonts w:ascii="Times New Roman" w:eastAsia="Times New Roman" w:hAnsi="Times New Roman"/>
                <w:sz w:val="20"/>
                <w:lang w:val="ru-RU"/>
              </w:rPr>
              <w:t>Нижеследующее сообщение, датированное 6 апреля 2026 года, распространяется по просьбе делегации Египта.</w:t>
            </w:r>
            <w:r w:rsidRPr="00436DAC">
              <w:rPr>
                <w:rFonts w:ascii="Times New Roman" w:eastAsia="Times New Roman" w:hAnsi="Times New Roman"/>
                <w:sz w:val="20"/>
                <w:lang w:val="ru-RU"/>
              </w:rPr>
              <w:br/>
              <w:t xml:space="preserve">Изменено содержание или сфера применения уведомляемых мер, текст доступен по ссылке:1: </w:t>
            </w:r>
            <w:r w:rsidRPr="00436DAC">
              <w:rPr>
                <w:rFonts w:ascii="Times New Roman" w:eastAsia="Times New Roman" w:hAnsi="Times New Roman"/>
                <w:sz w:val="20"/>
                <w:lang w:val="ru-RU"/>
              </w:rPr>
              <w:br/>
            </w:r>
            <w:r>
              <w:rPr>
                <w:rFonts w:ascii="Times New Roman" w:eastAsia="Times New Roman" w:hAnsi="Times New Roman"/>
                <w:sz w:val="20"/>
              </w:rPr>
              <w:t>ES</w:t>
            </w:r>
            <w:r w:rsidRPr="00436DAC">
              <w:rPr>
                <w:rFonts w:ascii="Times New Roman" w:eastAsia="Times New Roman" w:hAnsi="Times New Roman"/>
                <w:sz w:val="20"/>
                <w:lang w:val="ru-RU"/>
              </w:rPr>
              <w:t xml:space="preserve"> 336-1 для "Газированных напитков - часть 1: Общие положения" (9 страниц, на арабском языке).</w:t>
            </w:r>
            <w:r w:rsidRPr="00436DAC">
              <w:rPr>
                <w:rFonts w:ascii="Times New Roman" w:eastAsia="Times New Roman" w:hAnsi="Times New Roman"/>
                <w:sz w:val="20"/>
                <w:lang w:val="ru-RU"/>
              </w:rPr>
              <w:br/>
            </w:r>
            <w:proofErr w:type="spellStart"/>
            <w:r>
              <w:rPr>
                <w:rFonts w:ascii="Times New Roman" w:eastAsia="Times New Roman" w:hAnsi="Times New Roman"/>
                <w:sz w:val="20"/>
              </w:rPr>
              <w:t>Изменен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крайний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срок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подачи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комментариев</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если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применимо</w:t>
            </w:r>
            <w:proofErr w:type="spellEnd"/>
            <w:r>
              <w:rPr>
                <w:rFonts w:ascii="Times New Roman" w:eastAsia="Times New Roman" w:hAnsi="Times New Roman"/>
                <w:sz w:val="20"/>
              </w:rPr>
              <w:t>).:</w:t>
            </w:r>
          </w:p>
        </w:tc>
        <w:tc>
          <w:tcPr>
            <w:tcW w:w="5216" w:type="dxa"/>
            <w:vMerge w:val="restart"/>
            <w:tcBorders>
              <w:top w:val="single" w:sz="8" w:space="0" w:color="000000"/>
              <w:left w:val="single" w:sz="8" w:space="0" w:color="000000"/>
              <w:bottom w:val="single" w:sz="8" w:space="0" w:color="000000"/>
              <w:right w:val="single" w:sz="8" w:space="0" w:color="000000"/>
            </w:tcBorders>
          </w:tcPr>
          <w:p w14:paraId="2B1D641B" w14:textId="77777777" w:rsidR="00E35A7F" w:rsidRDefault="00E35A7F" w:rsidP="00E35A7F">
            <w:r>
              <w:rPr>
                <w:rFonts w:ascii="Times New Roman" w:eastAsia="Times New Roman" w:hAnsi="Times New Roman"/>
                <w:sz w:val="20"/>
              </w:rPr>
              <w:t>-</w:t>
            </w:r>
          </w:p>
        </w:tc>
      </w:tr>
      <w:tr w:rsidR="00E35A7F" w14:paraId="76B444ED" w14:textId="77777777" w:rsidTr="00B80598">
        <w:tc>
          <w:tcPr>
            <w:tcW w:w="675" w:type="dxa"/>
            <w:vMerge/>
          </w:tcPr>
          <w:p w14:paraId="18FDE033"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5E8EB587" w14:textId="77777777" w:rsidR="00E35A7F" w:rsidRDefault="00E35A7F" w:rsidP="00E35A7F">
            <w:r>
              <w:rPr>
                <w:rFonts w:ascii="Times New Roman" w:eastAsia="Times New Roman" w:hAnsi="Times New Roman"/>
                <w:sz w:val="20"/>
              </w:rPr>
              <w:t>7/04/26</w:t>
            </w:r>
          </w:p>
        </w:tc>
        <w:tc>
          <w:tcPr>
            <w:tcW w:w="4819" w:type="dxa"/>
            <w:tcBorders>
              <w:top w:val="single" w:sz="8" w:space="0" w:color="000000"/>
              <w:left w:val="single" w:sz="8" w:space="0" w:color="000000"/>
              <w:bottom w:val="single" w:sz="8" w:space="0" w:color="000000"/>
              <w:right w:val="single" w:sz="8" w:space="0" w:color="000000"/>
            </w:tcBorders>
          </w:tcPr>
          <w:p w14:paraId="23D6F44E" w14:textId="77777777" w:rsidR="00E35A7F" w:rsidRDefault="00E35A7F" w:rsidP="00E35A7F">
            <w:r>
              <w:rPr>
                <w:rFonts w:ascii="Times New Roman" w:eastAsia="Times New Roman" w:hAnsi="Times New Roman"/>
                <w:sz w:val="20"/>
              </w:rPr>
              <w:t>-</w:t>
            </w:r>
          </w:p>
        </w:tc>
        <w:tc>
          <w:tcPr>
            <w:tcW w:w="5216" w:type="dxa"/>
            <w:vMerge/>
          </w:tcPr>
          <w:p w14:paraId="08671C45" w14:textId="77777777" w:rsidR="00E35A7F" w:rsidRDefault="00E35A7F" w:rsidP="00E35A7F"/>
        </w:tc>
      </w:tr>
      <w:tr w:rsidR="00E35A7F" w14:paraId="394BC006" w14:textId="77777777" w:rsidTr="00B80598">
        <w:tc>
          <w:tcPr>
            <w:tcW w:w="675" w:type="dxa"/>
            <w:vMerge/>
          </w:tcPr>
          <w:p w14:paraId="7CC52B56"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331C6A2B" w14:textId="77777777" w:rsidR="00E35A7F" w:rsidRDefault="00E35A7F" w:rsidP="00E35A7F">
            <w:proofErr w:type="spellStart"/>
            <w:r>
              <w:rPr>
                <w:rFonts w:ascii="Times New Roman" w:eastAsia="Times New Roman" w:hAnsi="Times New Roman"/>
                <w:sz w:val="20"/>
              </w:rPr>
              <w:t>Египет</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6421CB0F" w14:textId="77777777" w:rsidR="00E35A7F" w:rsidRDefault="00E35A7F" w:rsidP="00E35A7F">
            <w:r>
              <w:rPr>
                <w:rFonts w:ascii="Times New Roman" w:eastAsia="Times New Roman" w:hAnsi="Times New Roman"/>
                <w:sz w:val="20"/>
              </w:rPr>
              <w:t>-</w:t>
            </w:r>
          </w:p>
        </w:tc>
        <w:tc>
          <w:tcPr>
            <w:tcW w:w="5216" w:type="dxa"/>
            <w:vMerge/>
          </w:tcPr>
          <w:p w14:paraId="7F77FDAD" w14:textId="77777777" w:rsidR="00E35A7F" w:rsidRDefault="00E35A7F" w:rsidP="00E35A7F"/>
        </w:tc>
      </w:tr>
      <w:tr w:rsidR="00E35A7F" w14:paraId="44C8ABEA"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2A12687E" w14:textId="435DE894" w:rsidR="00E35A7F" w:rsidRPr="00B80598" w:rsidRDefault="00E35A7F" w:rsidP="00E35A7F">
            <w:pPr>
              <w:rPr>
                <w:lang w:val="kk-KZ"/>
              </w:rPr>
            </w:pPr>
            <w:r>
              <w:rPr>
                <w:rFonts w:ascii="Times New Roman" w:eastAsia="Times New Roman" w:hAnsi="Times New Roman"/>
                <w:sz w:val="20"/>
                <w:lang w:val="kk-KZ"/>
              </w:rPr>
              <w:t>126</w:t>
            </w:r>
          </w:p>
        </w:tc>
        <w:tc>
          <w:tcPr>
            <w:tcW w:w="2552" w:type="dxa"/>
            <w:tcBorders>
              <w:top w:val="single" w:sz="8" w:space="0" w:color="000000"/>
              <w:left w:val="single" w:sz="8" w:space="0" w:color="000000"/>
              <w:bottom w:val="single" w:sz="8" w:space="0" w:color="000000"/>
              <w:right w:val="single" w:sz="8" w:space="0" w:color="000000"/>
            </w:tcBorders>
          </w:tcPr>
          <w:p w14:paraId="1F3F7A19" w14:textId="77777777" w:rsidR="00E35A7F" w:rsidRDefault="00E35A7F" w:rsidP="00E35A7F">
            <w:r>
              <w:rPr>
                <w:rFonts w:ascii="Times New Roman" w:eastAsia="Times New Roman" w:hAnsi="Times New Roman"/>
                <w:sz w:val="20"/>
              </w:rPr>
              <w:t>G/TBT/N/BRA/494/Rev.1/Add.1/Corr.3</w:t>
            </w:r>
          </w:p>
        </w:tc>
        <w:tc>
          <w:tcPr>
            <w:tcW w:w="4819" w:type="dxa"/>
            <w:tcBorders>
              <w:top w:val="single" w:sz="8" w:space="0" w:color="000000"/>
              <w:left w:val="single" w:sz="8" w:space="0" w:color="000000"/>
              <w:bottom w:val="single" w:sz="8" w:space="0" w:color="000000"/>
              <w:right w:val="single" w:sz="8" w:space="0" w:color="000000"/>
            </w:tcBorders>
          </w:tcPr>
          <w:p w14:paraId="613BE021" w14:textId="77777777" w:rsidR="00E35A7F" w:rsidRDefault="00E35A7F" w:rsidP="00E35A7F">
            <w:r w:rsidRPr="00436DAC">
              <w:rPr>
                <w:rFonts w:ascii="Times New Roman" w:eastAsia="Times New Roman" w:hAnsi="Times New Roman"/>
                <w:sz w:val="20"/>
                <w:lang w:val="ru-RU"/>
              </w:rPr>
              <w:t>Нижеследующее сообщение, датированное 2 апреля 2026 года, распространяется по просьбе делегации Бразилии.</w:t>
            </w:r>
            <w:r w:rsidRPr="00436DAC">
              <w:rPr>
                <w:rFonts w:ascii="Times New Roman" w:eastAsia="Times New Roman" w:hAnsi="Times New Roman"/>
                <w:sz w:val="20"/>
                <w:lang w:val="ru-RU"/>
              </w:rPr>
              <w:br/>
            </w:r>
            <w:proofErr w:type="spellStart"/>
            <w:r>
              <w:rPr>
                <w:rFonts w:ascii="Times New Roman" w:eastAsia="Times New Roman" w:hAnsi="Times New Roman"/>
                <w:sz w:val="20"/>
              </w:rPr>
              <w:t>Техническая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ошибка</w:t>
            </w:r>
            <w:proofErr w:type="spellEnd"/>
            <w:r>
              <w:rPr>
                <w:rFonts w:ascii="Times New Roman" w:eastAsia="Times New Roman" w:hAnsi="Times New Roman"/>
                <w:sz w:val="20"/>
              </w:rPr>
              <w:t xml:space="preserve"> в </w:t>
            </w:r>
            <w:proofErr w:type="spellStart"/>
            <w:r>
              <w:rPr>
                <w:rFonts w:ascii="Times New Roman" w:eastAsia="Times New Roman" w:hAnsi="Times New Roman"/>
                <w:sz w:val="20"/>
              </w:rPr>
              <w:t>заявленной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мере</w:t>
            </w:r>
            <w:proofErr w:type="spellEnd"/>
            <w:r>
              <w:rPr>
                <w:rFonts w:ascii="Times New Roman" w:eastAsia="Times New Roman" w:hAnsi="Times New Roman"/>
                <w:sz w:val="20"/>
              </w:rPr>
              <w:t>/</w:t>
            </w:r>
            <w:proofErr w:type="spellStart"/>
            <w:r>
              <w:rPr>
                <w:rFonts w:ascii="Times New Roman" w:eastAsia="Times New Roman" w:hAnsi="Times New Roman"/>
                <w:sz w:val="20"/>
              </w:rPr>
              <w:t>справочном</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документе</w:t>
            </w:r>
            <w:proofErr w:type="spellEnd"/>
          </w:p>
        </w:tc>
        <w:tc>
          <w:tcPr>
            <w:tcW w:w="5216" w:type="dxa"/>
            <w:vMerge w:val="restart"/>
            <w:tcBorders>
              <w:top w:val="single" w:sz="8" w:space="0" w:color="000000"/>
              <w:left w:val="single" w:sz="8" w:space="0" w:color="000000"/>
              <w:bottom w:val="single" w:sz="8" w:space="0" w:color="000000"/>
              <w:right w:val="single" w:sz="8" w:space="0" w:color="000000"/>
            </w:tcBorders>
          </w:tcPr>
          <w:p w14:paraId="51124407" w14:textId="77777777" w:rsidR="00E35A7F" w:rsidRDefault="00E35A7F" w:rsidP="00E35A7F">
            <w:r>
              <w:rPr>
                <w:rFonts w:ascii="Times New Roman" w:eastAsia="Times New Roman" w:hAnsi="Times New Roman"/>
                <w:sz w:val="20"/>
              </w:rPr>
              <w:t>-</w:t>
            </w:r>
          </w:p>
        </w:tc>
      </w:tr>
      <w:tr w:rsidR="00E35A7F" w14:paraId="5A8801D6" w14:textId="77777777" w:rsidTr="00B80598">
        <w:tc>
          <w:tcPr>
            <w:tcW w:w="675" w:type="dxa"/>
            <w:vMerge/>
          </w:tcPr>
          <w:p w14:paraId="61781502"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56CAE83C" w14:textId="77777777" w:rsidR="00E35A7F" w:rsidRDefault="00E35A7F" w:rsidP="00E35A7F">
            <w:r>
              <w:rPr>
                <w:rFonts w:ascii="Times New Roman" w:eastAsia="Times New Roman" w:hAnsi="Times New Roman"/>
                <w:sz w:val="20"/>
              </w:rPr>
              <w:t>7/04/26</w:t>
            </w:r>
          </w:p>
        </w:tc>
        <w:tc>
          <w:tcPr>
            <w:tcW w:w="4819" w:type="dxa"/>
            <w:tcBorders>
              <w:top w:val="single" w:sz="8" w:space="0" w:color="000000"/>
              <w:left w:val="single" w:sz="8" w:space="0" w:color="000000"/>
              <w:bottom w:val="single" w:sz="8" w:space="0" w:color="000000"/>
              <w:right w:val="single" w:sz="8" w:space="0" w:color="000000"/>
            </w:tcBorders>
          </w:tcPr>
          <w:p w14:paraId="413C1EF6" w14:textId="77777777" w:rsidR="00E35A7F" w:rsidRDefault="00E35A7F" w:rsidP="00E35A7F">
            <w:r>
              <w:rPr>
                <w:rFonts w:ascii="Times New Roman" w:eastAsia="Times New Roman" w:hAnsi="Times New Roman"/>
                <w:sz w:val="20"/>
              </w:rPr>
              <w:t>-</w:t>
            </w:r>
          </w:p>
        </w:tc>
        <w:tc>
          <w:tcPr>
            <w:tcW w:w="5216" w:type="dxa"/>
            <w:vMerge/>
          </w:tcPr>
          <w:p w14:paraId="3A7CA30D" w14:textId="77777777" w:rsidR="00E35A7F" w:rsidRDefault="00E35A7F" w:rsidP="00E35A7F"/>
        </w:tc>
      </w:tr>
      <w:tr w:rsidR="00E35A7F" w14:paraId="0A94FE79" w14:textId="77777777" w:rsidTr="00B80598">
        <w:tc>
          <w:tcPr>
            <w:tcW w:w="675" w:type="dxa"/>
            <w:vMerge/>
          </w:tcPr>
          <w:p w14:paraId="2EBB5FF6"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655D2573" w14:textId="77777777" w:rsidR="00E35A7F" w:rsidRDefault="00E35A7F" w:rsidP="00E35A7F">
            <w:proofErr w:type="spellStart"/>
            <w:r>
              <w:rPr>
                <w:rFonts w:ascii="Times New Roman" w:eastAsia="Times New Roman" w:hAnsi="Times New Roman"/>
                <w:sz w:val="20"/>
              </w:rPr>
              <w:t>Бразилия</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417298C0" w14:textId="77777777" w:rsidR="00E35A7F" w:rsidRDefault="00E35A7F" w:rsidP="00E35A7F">
            <w:r>
              <w:rPr>
                <w:rFonts w:ascii="Times New Roman" w:eastAsia="Times New Roman" w:hAnsi="Times New Roman"/>
                <w:sz w:val="20"/>
              </w:rPr>
              <w:t>-</w:t>
            </w:r>
          </w:p>
        </w:tc>
        <w:tc>
          <w:tcPr>
            <w:tcW w:w="5216" w:type="dxa"/>
            <w:vMerge/>
          </w:tcPr>
          <w:p w14:paraId="645ACDC6" w14:textId="77777777" w:rsidR="00E35A7F" w:rsidRDefault="00E35A7F" w:rsidP="00E35A7F"/>
        </w:tc>
      </w:tr>
      <w:tr w:rsidR="00E35A7F" w14:paraId="21B171C3"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10F31DC2" w14:textId="62023689" w:rsidR="00E35A7F" w:rsidRPr="00B80598" w:rsidRDefault="00E35A7F" w:rsidP="00E35A7F">
            <w:pPr>
              <w:rPr>
                <w:lang w:val="kk-KZ"/>
              </w:rPr>
            </w:pPr>
            <w:r>
              <w:rPr>
                <w:rFonts w:ascii="Times New Roman" w:eastAsia="Times New Roman" w:hAnsi="Times New Roman"/>
                <w:sz w:val="20"/>
                <w:lang w:val="kk-KZ"/>
              </w:rPr>
              <w:t>127</w:t>
            </w:r>
          </w:p>
        </w:tc>
        <w:tc>
          <w:tcPr>
            <w:tcW w:w="2552" w:type="dxa"/>
            <w:tcBorders>
              <w:top w:val="single" w:sz="8" w:space="0" w:color="000000"/>
              <w:left w:val="single" w:sz="8" w:space="0" w:color="000000"/>
              <w:bottom w:val="single" w:sz="8" w:space="0" w:color="000000"/>
              <w:right w:val="single" w:sz="8" w:space="0" w:color="000000"/>
            </w:tcBorders>
          </w:tcPr>
          <w:p w14:paraId="59C95EFC" w14:textId="77777777" w:rsidR="00E35A7F" w:rsidRDefault="00E35A7F" w:rsidP="00E35A7F">
            <w:r>
              <w:rPr>
                <w:rFonts w:ascii="Times New Roman" w:eastAsia="Times New Roman" w:hAnsi="Times New Roman"/>
                <w:sz w:val="20"/>
              </w:rPr>
              <w:t>G/TBT/N/BRA/343/Rev.3/Add.1/Corr.5</w:t>
            </w:r>
          </w:p>
        </w:tc>
        <w:tc>
          <w:tcPr>
            <w:tcW w:w="4819" w:type="dxa"/>
            <w:tcBorders>
              <w:top w:val="single" w:sz="8" w:space="0" w:color="000000"/>
              <w:left w:val="single" w:sz="8" w:space="0" w:color="000000"/>
              <w:bottom w:val="single" w:sz="8" w:space="0" w:color="000000"/>
              <w:right w:val="single" w:sz="8" w:space="0" w:color="000000"/>
            </w:tcBorders>
          </w:tcPr>
          <w:p w14:paraId="1D4DDCA4" w14:textId="77777777" w:rsidR="00E35A7F" w:rsidRDefault="00E35A7F" w:rsidP="00E35A7F">
            <w:r w:rsidRPr="00436DAC">
              <w:rPr>
                <w:rFonts w:ascii="Times New Roman" w:eastAsia="Times New Roman" w:hAnsi="Times New Roman"/>
                <w:sz w:val="20"/>
                <w:lang w:val="ru-RU"/>
              </w:rPr>
              <w:t>Нижеследующее сообщение, датированное 2 апреля 2026 года, распространяется по просьбе делегации Бразилии.</w:t>
            </w:r>
            <w:r w:rsidRPr="00436DAC">
              <w:rPr>
                <w:rFonts w:ascii="Times New Roman" w:eastAsia="Times New Roman" w:hAnsi="Times New Roman"/>
                <w:sz w:val="20"/>
                <w:lang w:val="ru-RU"/>
              </w:rPr>
              <w:br/>
            </w:r>
            <w:proofErr w:type="spellStart"/>
            <w:r>
              <w:rPr>
                <w:rFonts w:ascii="Times New Roman" w:eastAsia="Times New Roman" w:hAnsi="Times New Roman"/>
                <w:sz w:val="20"/>
              </w:rPr>
              <w:t>Техническая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ошибка</w:t>
            </w:r>
            <w:proofErr w:type="spellEnd"/>
            <w:r>
              <w:rPr>
                <w:rFonts w:ascii="Times New Roman" w:eastAsia="Times New Roman" w:hAnsi="Times New Roman"/>
                <w:sz w:val="20"/>
              </w:rPr>
              <w:t xml:space="preserve"> в </w:t>
            </w:r>
            <w:proofErr w:type="spellStart"/>
            <w:r>
              <w:rPr>
                <w:rFonts w:ascii="Times New Roman" w:eastAsia="Times New Roman" w:hAnsi="Times New Roman"/>
                <w:sz w:val="20"/>
              </w:rPr>
              <w:t>заявленной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мере</w:t>
            </w:r>
            <w:proofErr w:type="spellEnd"/>
            <w:r>
              <w:rPr>
                <w:rFonts w:ascii="Times New Roman" w:eastAsia="Times New Roman" w:hAnsi="Times New Roman"/>
                <w:sz w:val="20"/>
              </w:rPr>
              <w:t>/</w:t>
            </w:r>
            <w:proofErr w:type="spellStart"/>
            <w:r>
              <w:rPr>
                <w:rFonts w:ascii="Times New Roman" w:eastAsia="Times New Roman" w:hAnsi="Times New Roman"/>
                <w:sz w:val="20"/>
              </w:rPr>
              <w:t>справочном</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документе</w:t>
            </w:r>
            <w:proofErr w:type="spellEnd"/>
          </w:p>
        </w:tc>
        <w:tc>
          <w:tcPr>
            <w:tcW w:w="5216" w:type="dxa"/>
            <w:vMerge w:val="restart"/>
            <w:tcBorders>
              <w:top w:val="single" w:sz="8" w:space="0" w:color="000000"/>
              <w:left w:val="single" w:sz="8" w:space="0" w:color="000000"/>
              <w:bottom w:val="single" w:sz="8" w:space="0" w:color="000000"/>
              <w:right w:val="single" w:sz="8" w:space="0" w:color="000000"/>
            </w:tcBorders>
          </w:tcPr>
          <w:p w14:paraId="4F16330E" w14:textId="77777777" w:rsidR="00E35A7F" w:rsidRDefault="00E35A7F" w:rsidP="00E35A7F">
            <w:r>
              <w:rPr>
                <w:rFonts w:ascii="Times New Roman" w:eastAsia="Times New Roman" w:hAnsi="Times New Roman"/>
                <w:sz w:val="20"/>
              </w:rPr>
              <w:t>-</w:t>
            </w:r>
          </w:p>
        </w:tc>
      </w:tr>
      <w:tr w:rsidR="00E35A7F" w14:paraId="1CC2447C" w14:textId="77777777" w:rsidTr="00B80598">
        <w:tc>
          <w:tcPr>
            <w:tcW w:w="675" w:type="dxa"/>
            <w:vMerge/>
          </w:tcPr>
          <w:p w14:paraId="2F65F8DE"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76092ADF" w14:textId="77777777" w:rsidR="00E35A7F" w:rsidRDefault="00E35A7F" w:rsidP="00E35A7F">
            <w:r>
              <w:rPr>
                <w:rFonts w:ascii="Times New Roman" w:eastAsia="Times New Roman" w:hAnsi="Times New Roman"/>
                <w:sz w:val="20"/>
              </w:rPr>
              <w:t>7/04/26</w:t>
            </w:r>
          </w:p>
        </w:tc>
        <w:tc>
          <w:tcPr>
            <w:tcW w:w="4819" w:type="dxa"/>
            <w:tcBorders>
              <w:top w:val="single" w:sz="8" w:space="0" w:color="000000"/>
              <w:left w:val="single" w:sz="8" w:space="0" w:color="000000"/>
              <w:bottom w:val="single" w:sz="8" w:space="0" w:color="000000"/>
              <w:right w:val="single" w:sz="8" w:space="0" w:color="000000"/>
            </w:tcBorders>
          </w:tcPr>
          <w:p w14:paraId="58BE9F20" w14:textId="77777777" w:rsidR="00E35A7F" w:rsidRDefault="00E35A7F" w:rsidP="00E35A7F">
            <w:r>
              <w:rPr>
                <w:rFonts w:ascii="Times New Roman" w:eastAsia="Times New Roman" w:hAnsi="Times New Roman"/>
                <w:sz w:val="20"/>
              </w:rPr>
              <w:t>-</w:t>
            </w:r>
          </w:p>
        </w:tc>
        <w:tc>
          <w:tcPr>
            <w:tcW w:w="5216" w:type="dxa"/>
            <w:vMerge/>
          </w:tcPr>
          <w:p w14:paraId="23EB810B" w14:textId="77777777" w:rsidR="00E35A7F" w:rsidRDefault="00E35A7F" w:rsidP="00E35A7F"/>
        </w:tc>
      </w:tr>
      <w:tr w:rsidR="00E35A7F" w14:paraId="3F1A1E87" w14:textId="77777777" w:rsidTr="00B80598">
        <w:tc>
          <w:tcPr>
            <w:tcW w:w="675" w:type="dxa"/>
            <w:vMerge/>
          </w:tcPr>
          <w:p w14:paraId="63CA1971"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5B3F006E" w14:textId="77777777" w:rsidR="00E35A7F" w:rsidRDefault="00E35A7F" w:rsidP="00E35A7F">
            <w:proofErr w:type="spellStart"/>
            <w:r>
              <w:rPr>
                <w:rFonts w:ascii="Times New Roman" w:eastAsia="Times New Roman" w:hAnsi="Times New Roman"/>
                <w:sz w:val="20"/>
              </w:rPr>
              <w:t>Бразилия</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1B0069E2" w14:textId="77777777" w:rsidR="00E35A7F" w:rsidRDefault="00E35A7F" w:rsidP="00E35A7F">
            <w:r>
              <w:rPr>
                <w:rFonts w:ascii="Times New Roman" w:eastAsia="Times New Roman" w:hAnsi="Times New Roman"/>
                <w:sz w:val="20"/>
              </w:rPr>
              <w:t>-</w:t>
            </w:r>
          </w:p>
        </w:tc>
        <w:tc>
          <w:tcPr>
            <w:tcW w:w="5216" w:type="dxa"/>
            <w:vMerge/>
          </w:tcPr>
          <w:p w14:paraId="79EAC87B" w14:textId="77777777" w:rsidR="00E35A7F" w:rsidRDefault="00E35A7F" w:rsidP="00E35A7F"/>
        </w:tc>
      </w:tr>
      <w:tr w:rsidR="00E35A7F" w14:paraId="01FB58FD"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68120705" w14:textId="066DE45C" w:rsidR="00E35A7F" w:rsidRPr="00B80598" w:rsidRDefault="00E35A7F" w:rsidP="00E35A7F">
            <w:pPr>
              <w:rPr>
                <w:lang w:val="kk-KZ"/>
              </w:rPr>
            </w:pPr>
            <w:r>
              <w:rPr>
                <w:rFonts w:ascii="Times New Roman" w:eastAsia="Times New Roman" w:hAnsi="Times New Roman"/>
                <w:sz w:val="20"/>
                <w:lang w:val="kk-KZ"/>
              </w:rPr>
              <w:t>128</w:t>
            </w:r>
          </w:p>
        </w:tc>
        <w:tc>
          <w:tcPr>
            <w:tcW w:w="2552" w:type="dxa"/>
            <w:tcBorders>
              <w:top w:val="single" w:sz="8" w:space="0" w:color="000000"/>
              <w:left w:val="single" w:sz="8" w:space="0" w:color="000000"/>
              <w:bottom w:val="single" w:sz="8" w:space="0" w:color="000000"/>
              <w:right w:val="single" w:sz="8" w:space="0" w:color="000000"/>
            </w:tcBorders>
          </w:tcPr>
          <w:p w14:paraId="16A42CD3" w14:textId="77777777" w:rsidR="00E35A7F" w:rsidRDefault="00E35A7F" w:rsidP="00E35A7F">
            <w:r>
              <w:rPr>
                <w:rFonts w:ascii="Times New Roman" w:eastAsia="Times New Roman" w:hAnsi="Times New Roman"/>
                <w:sz w:val="20"/>
              </w:rPr>
              <w:t>G/TBT/N/BRA/1627</w:t>
            </w:r>
          </w:p>
        </w:tc>
        <w:tc>
          <w:tcPr>
            <w:tcW w:w="4819" w:type="dxa"/>
            <w:tcBorders>
              <w:top w:val="single" w:sz="8" w:space="0" w:color="000000"/>
              <w:left w:val="single" w:sz="8" w:space="0" w:color="000000"/>
              <w:bottom w:val="single" w:sz="8" w:space="0" w:color="000000"/>
              <w:right w:val="single" w:sz="8" w:space="0" w:color="000000"/>
            </w:tcBorders>
          </w:tcPr>
          <w:p w14:paraId="3358649C" w14:textId="77777777" w:rsidR="00E35A7F" w:rsidRPr="00436DAC" w:rsidRDefault="00E35A7F" w:rsidP="00E35A7F">
            <w:pPr>
              <w:rPr>
                <w:lang w:val="ru-RU"/>
              </w:rPr>
            </w:pPr>
            <w:r w:rsidRPr="00436DAC">
              <w:rPr>
                <w:rFonts w:ascii="Times New Roman" w:eastAsia="Times New Roman" w:hAnsi="Times New Roman"/>
                <w:sz w:val="20"/>
                <w:lang w:val="ru-RU"/>
              </w:rPr>
              <w:t>Постановление 62 от 31 марта 2026 года (0 страниц на португальском языке)</w:t>
            </w:r>
            <w:r w:rsidRPr="00436DAC">
              <w:rPr>
                <w:rFonts w:ascii="Times New Roman" w:eastAsia="Times New Roman" w:hAnsi="Times New Roman"/>
                <w:sz w:val="20"/>
                <w:lang w:val="ru-RU"/>
              </w:rPr>
              <w:br/>
              <w:t>Ссылка на документ(ы), о котором(</w:t>
            </w:r>
            <w:proofErr w:type="spellStart"/>
            <w:r w:rsidRPr="00436DAC">
              <w:rPr>
                <w:rFonts w:ascii="Times New Roman" w:eastAsia="Times New Roman" w:hAnsi="Times New Roman"/>
                <w:sz w:val="20"/>
                <w:lang w:val="ru-RU"/>
              </w:rPr>
              <w:t>ых</w:t>
            </w:r>
            <w:proofErr w:type="spellEnd"/>
            <w:r w:rsidRPr="00436DAC">
              <w:rPr>
                <w:rFonts w:ascii="Times New Roman" w:eastAsia="Times New Roman" w:hAnsi="Times New Roman"/>
                <w:sz w:val="20"/>
                <w:lang w:val="ru-RU"/>
              </w:rPr>
              <w:t xml:space="preserve">) сообщается, и/или контактные данные агентства или органа власти,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www</w:t>
            </w:r>
            <w:r w:rsidRPr="00436DAC">
              <w:rPr>
                <w:rFonts w:ascii="Times New Roman" w:eastAsia="Times New Roman" w:hAnsi="Times New Roman"/>
                <w:sz w:val="20"/>
                <w:lang w:val="ru-RU"/>
              </w:rPr>
              <w:t>.</w:t>
            </w:r>
            <w:r>
              <w:rPr>
                <w:rFonts w:ascii="Times New Roman" w:eastAsia="Times New Roman" w:hAnsi="Times New Roman"/>
                <w:sz w:val="20"/>
              </w:rPr>
              <w:t>in</w:t>
            </w:r>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proofErr w:type="spellStart"/>
            <w:r>
              <w:rPr>
                <w:rFonts w:ascii="Times New Roman" w:eastAsia="Times New Roman" w:hAnsi="Times New Roman"/>
                <w:sz w:val="20"/>
              </w:rPr>
              <w:t>br</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en</w:t>
            </w:r>
            <w:proofErr w:type="spellEnd"/>
            <w:r w:rsidRPr="00436DAC">
              <w:rPr>
                <w:rFonts w:ascii="Times New Roman" w:eastAsia="Times New Roman" w:hAnsi="Times New Roman"/>
                <w:sz w:val="20"/>
                <w:lang w:val="ru-RU"/>
              </w:rPr>
              <w:t>/</w:t>
            </w:r>
            <w:r>
              <w:rPr>
                <w:rFonts w:ascii="Times New Roman" w:eastAsia="Times New Roman" w:hAnsi="Times New Roman"/>
                <w:sz w:val="20"/>
              </w:rPr>
              <w:t>web</w:t>
            </w:r>
            <w:r w:rsidRPr="00436DAC">
              <w:rPr>
                <w:rFonts w:ascii="Times New Roman" w:eastAsia="Times New Roman" w:hAnsi="Times New Roman"/>
                <w:sz w:val="20"/>
                <w:lang w:val="ru-RU"/>
              </w:rPr>
              <w:t>/</w:t>
            </w:r>
            <w:proofErr w:type="spellStart"/>
            <w:r>
              <w:rPr>
                <w:rFonts w:ascii="Times New Roman" w:eastAsia="Times New Roman" w:hAnsi="Times New Roman"/>
                <w:sz w:val="20"/>
              </w:rPr>
              <w:t>dou</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portaria</w:t>
            </w:r>
            <w:proofErr w:type="spellEnd"/>
            <w:r w:rsidRPr="00436DAC">
              <w:rPr>
                <w:rFonts w:ascii="Times New Roman" w:eastAsia="Times New Roman" w:hAnsi="Times New Roman"/>
                <w:sz w:val="20"/>
                <w:lang w:val="ru-RU"/>
              </w:rPr>
              <w:t>-</w:t>
            </w:r>
            <w:r>
              <w:rPr>
                <w:rFonts w:ascii="Times New Roman" w:eastAsia="Times New Roman" w:hAnsi="Times New Roman"/>
                <w:sz w:val="20"/>
              </w:rPr>
              <w:t>n</w:t>
            </w:r>
            <w:r w:rsidRPr="00436DAC">
              <w:rPr>
                <w:rFonts w:ascii="Times New Roman" w:eastAsia="Times New Roman" w:hAnsi="Times New Roman"/>
                <w:sz w:val="20"/>
                <w:lang w:val="ru-RU"/>
              </w:rPr>
              <w:t>-62-</w:t>
            </w:r>
            <w:r>
              <w:rPr>
                <w:rFonts w:ascii="Times New Roman" w:eastAsia="Times New Roman" w:hAnsi="Times New Roman"/>
                <w:sz w:val="20"/>
              </w:rPr>
              <w:t>de</w:t>
            </w:r>
            <w:r w:rsidRPr="00436DAC">
              <w:rPr>
                <w:rFonts w:ascii="Times New Roman" w:eastAsia="Times New Roman" w:hAnsi="Times New Roman"/>
                <w:sz w:val="20"/>
                <w:lang w:val="ru-RU"/>
              </w:rPr>
              <w:t>-31-</w:t>
            </w:r>
            <w:r>
              <w:rPr>
                <w:rFonts w:ascii="Times New Roman" w:eastAsia="Times New Roman" w:hAnsi="Times New Roman"/>
                <w:sz w:val="20"/>
              </w:rPr>
              <w:t>de</w:t>
            </w:r>
            <w:r w:rsidRPr="00436DAC">
              <w:rPr>
                <w:rFonts w:ascii="Times New Roman" w:eastAsia="Times New Roman" w:hAnsi="Times New Roman"/>
                <w:sz w:val="20"/>
                <w:lang w:val="ru-RU"/>
              </w:rPr>
              <w:t>-</w:t>
            </w:r>
            <w:proofErr w:type="spellStart"/>
            <w:r>
              <w:rPr>
                <w:rFonts w:ascii="Times New Roman" w:eastAsia="Times New Roman" w:hAnsi="Times New Roman"/>
                <w:sz w:val="20"/>
              </w:rPr>
              <w:t>marco</w:t>
            </w:r>
            <w:proofErr w:type="spellEnd"/>
            <w:r w:rsidRPr="00436DAC">
              <w:rPr>
                <w:rFonts w:ascii="Times New Roman" w:eastAsia="Times New Roman" w:hAnsi="Times New Roman"/>
                <w:sz w:val="20"/>
                <w:lang w:val="ru-RU"/>
              </w:rPr>
              <w:t>-</w:t>
            </w:r>
            <w:r>
              <w:rPr>
                <w:rFonts w:ascii="Times New Roman" w:eastAsia="Times New Roman" w:hAnsi="Times New Roman"/>
                <w:sz w:val="20"/>
              </w:rPr>
              <w:t>de</w:t>
            </w:r>
            <w:r w:rsidRPr="00436DAC">
              <w:rPr>
                <w:rFonts w:ascii="Times New Roman" w:eastAsia="Times New Roman" w:hAnsi="Times New Roman"/>
                <w:sz w:val="20"/>
                <w:lang w:val="ru-RU"/>
              </w:rPr>
              <w:t>-2026-697065786</w:t>
            </w:r>
          </w:p>
        </w:tc>
        <w:tc>
          <w:tcPr>
            <w:tcW w:w="5216" w:type="dxa"/>
            <w:vMerge w:val="restart"/>
            <w:tcBorders>
              <w:top w:val="single" w:sz="8" w:space="0" w:color="000000"/>
              <w:left w:val="single" w:sz="8" w:space="0" w:color="000000"/>
              <w:bottom w:val="single" w:sz="8" w:space="0" w:color="000000"/>
              <w:right w:val="single" w:sz="8" w:space="0" w:color="000000"/>
            </w:tcBorders>
          </w:tcPr>
          <w:p w14:paraId="611872DC" w14:textId="77777777" w:rsidR="00E35A7F" w:rsidRDefault="00E35A7F" w:rsidP="00E35A7F">
            <w:r>
              <w:rPr>
                <w:rFonts w:ascii="Times New Roman" w:eastAsia="Times New Roman" w:hAnsi="Times New Roman"/>
                <w:sz w:val="20"/>
              </w:rPr>
              <w:t>-</w:t>
            </w:r>
          </w:p>
        </w:tc>
      </w:tr>
      <w:tr w:rsidR="00E35A7F" w:rsidRPr="00C95BCA" w14:paraId="5E9A667A" w14:textId="77777777" w:rsidTr="00B80598">
        <w:tc>
          <w:tcPr>
            <w:tcW w:w="675" w:type="dxa"/>
            <w:vMerge/>
          </w:tcPr>
          <w:p w14:paraId="22918714"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43F7C157" w14:textId="77777777" w:rsidR="00E35A7F" w:rsidRDefault="00E35A7F" w:rsidP="00E35A7F">
            <w:r>
              <w:rPr>
                <w:rFonts w:ascii="Times New Roman" w:eastAsia="Times New Roman" w:hAnsi="Times New Roman"/>
                <w:sz w:val="20"/>
              </w:rPr>
              <w:t>7/04/26</w:t>
            </w:r>
          </w:p>
        </w:tc>
        <w:tc>
          <w:tcPr>
            <w:tcW w:w="4819" w:type="dxa"/>
            <w:tcBorders>
              <w:top w:val="single" w:sz="8" w:space="0" w:color="000000"/>
              <w:left w:val="single" w:sz="8" w:space="0" w:color="000000"/>
              <w:bottom w:val="single" w:sz="8" w:space="0" w:color="000000"/>
              <w:right w:val="single" w:sz="8" w:space="0" w:color="000000"/>
            </w:tcBorders>
          </w:tcPr>
          <w:p w14:paraId="12C1047E" w14:textId="77777777" w:rsidR="00E35A7F" w:rsidRPr="00436DAC" w:rsidRDefault="00E35A7F" w:rsidP="00E35A7F">
            <w:pPr>
              <w:rPr>
                <w:lang w:val="ru-RU"/>
              </w:rPr>
            </w:pPr>
            <w:r w:rsidRPr="00436DAC">
              <w:rPr>
                <w:rFonts w:ascii="Times New Roman" w:eastAsia="Times New Roman" w:hAnsi="Times New Roman"/>
                <w:sz w:val="20"/>
                <w:lang w:val="ru-RU"/>
              </w:rPr>
              <w:t>ЯДЕРНЫЕ РЕАКТОРЫ, КОТЛЫ, ОБОРУДОВАНИЕ И МЕХАНИЧЕСКИЕ ПРИСПОСОБЛЕНИЯ; ИХ ЧАСТИ (код(ы) ТН ВЭД: 84)</w:t>
            </w:r>
          </w:p>
        </w:tc>
        <w:tc>
          <w:tcPr>
            <w:tcW w:w="5216" w:type="dxa"/>
            <w:vMerge/>
          </w:tcPr>
          <w:p w14:paraId="11D6201B" w14:textId="77777777" w:rsidR="00E35A7F" w:rsidRPr="00436DAC" w:rsidRDefault="00E35A7F" w:rsidP="00E35A7F">
            <w:pPr>
              <w:rPr>
                <w:lang w:val="ru-RU"/>
              </w:rPr>
            </w:pPr>
          </w:p>
        </w:tc>
      </w:tr>
      <w:tr w:rsidR="00E35A7F" w:rsidRPr="00C95BCA" w14:paraId="4336DEAE" w14:textId="77777777" w:rsidTr="00B80598">
        <w:tc>
          <w:tcPr>
            <w:tcW w:w="675" w:type="dxa"/>
            <w:vMerge/>
          </w:tcPr>
          <w:p w14:paraId="645A38C6"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7440F7B1" w14:textId="77777777" w:rsidR="00E35A7F" w:rsidRDefault="00E35A7F" w:rsidP="00E35A7F">
            <w:proofErr w:type="spellStart"/>
            <w:r>
              <w:rPr>
                <w:rFonts w:ascii="Times New Roman" w:eastAsia="Times New Roman" w:hAnsi="Times New Roman"/>
                <w:sz w:val="20"/>
              </w:rPr>
              <w:t>Бразилия</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7B6B337D" w14:textId="77777777" w:rsidR="00E35A7F" w:rsidRPr="00436DAC" w:rsidRDefault="00E35A7F" w:rsidP="00E35A7F">
            <w:pPr>
              <w:rPr>
                <w:lang w:val="ru-RU"/>
              </w:rPr>
            </w:pPr>
            <w:r w:rsidRPr="00436DAC">
              <w:rPr>
                <w:rFonts w:ascii="Times New Roman" w:eastAsia="Times New Roman" w:hAnsi="Times New Roman"/>
                <w:sz w:val="20"/>
                <w:lang w:val="ru-RU"/>
              </w:rPr>
              <w:t xml:space="preserve">Утверждает нормативную инструкцию </w:t>
            </w:r>
            <w:proofErr w:type="spellStart"/>
            <w:r>
              <w:rPr>
                <w:rFonts w:ascii="Times New Roman" w:eastAsia="Times New Roman" w:hAnsi="Times New Roman"/>
                <w:sz w:val="20"/>
              </w:rPr>
              <w:t>Inmetro</w:t>
            </w:r>
            <w:proofErr w:type="spellEnd"/>
            <w:r w:rsidRPr="00436DAC">
              <w:rPr>
                <w:rFonts w:ascii="Times New Roman" w:eastAsia="Times New Roman" w:hAnsi="Times New Roman"/>
                <w:sz w:val="20"/>
                <w:lang w:val="ru-RU"/>
              </w:rPr>
              <w:t xml:space="preserve"> и требования к оценке соответствия для служб внутреннего контроля оборудования - Консолидировано.</w:t>
            </w:r>
          </w:p>
        </w:tc>
        <w:tc>
          <w:tcPr>
            <w:tcW w:w="5216" w:type="dxa"/>
            <w:vMerge/>
          </w:tcPr>
          <w:p w14:paraId="5AA33BB8" w14:textId="77777777" w:rsidR="00E35A7F" w:rsidRPr="00436DAC" w:rsidRDefault="00E35A7F" w:rsidP="00E35A7F">
            <w:pPr>
              <w:rPr>
                <w:lang w:val="ru-RU"/>
              </w:rPr>
            </w:pPr>
          </w:p>
        </w:tc>
      </w:tr>
      <w:tr w:rsidR="00E35A7F" w14:paraId="70664E45"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2B099513" w14:textId="6B04CB2D" w:rsidR="00E35A7F" w:rsidRPr="00B80598" w:rsidRDefault="00E35A7F" w:rsidP="00E35A7F">
            <w:pPr>
              <w:rPr>
                <w:lang w:val="kk-KZ"/>
              </w:rPr>
            </w:pPr>
            <w:r>
              <w:rPr>
                <w:rFonts w:ascii="Times New Roman" w:eastAsia="Times New Roman" w:hAnsi="Times New Roman"/>
                <w:sz w:val="20"/>
                <w:lang w:val="kk-KZ"/>
              </w:rPr>
              <w:t>129</w:t>
            </w:r>
          </w:p>
        </w:tc>
        <w:tc>
          <w:tcPr>
            <w:tcW w:w="2552" w:type="dxa"/>
            <w:tcBorders>
              <w:top w:val="single" w:sz="8" w:space="0" w:color="000000"/>
              <w:left w:val="single" w:sz="8" w:space="0" w:color="000000"/>
              <w:bottom w:val="single" w:sz="8" w:space="0" w:color="000000"/>
              <w:right w:val="single" w:sz="8" w:space="0" w:color="000000"/>
            </w:tcBorders>
          </w:tcPr>
          <w:p w14:paraId="29A8C7E8" w14:textId="77777777" w:rsidR="00E35A7F" w:rsidRDefault="00E35A7F" w:rsidP="00E35A7F">
            <w:r>
              <w:rPr>
                <w:rFonts w:ascii="Times New Roman" w:eastAsia="Times New Roman" w:hAnsi="Times New Roman"/>
                <w:sz w:val="20"/>
              </w:rPr>
              <w:t>G/TBT/N/USA/803/Rev.1</w:t>
            </w:r>
          </w:p>
        </w:tc>
        <w:tc>
          <w:tcPr>
            <w:tcW w:w="4819" w:type="dxa"/>
            <w:tcBorders>
              <w:top w:val="single" w:sz="8" w:space="0" w:color="000000"/>
              <w:left w:val="single" w:sz="8" w:space="0" w:color="000000"/>
              <w:bottom w:val="single" w:sz="8" w:space="0" w:color="000000"/>
              <w:right w:val="single" w:sz="8" w:space="0" w:color="000000"/>
            </w:tcBorders>
          </w:tcPr>
          <w:p w14:paraId="4B09C621" w14:textId="77777777" w:rsidR="00E35A7F" w:rsidRPr="00436DAC" w:rsidRDefault="00E35A7F" w:rsidP="00E35A7F">
            <w:pPr>
              <w:rPr>
                <w:lang w:val="ru-RU"/>
              </w:rPr>
            </w:pPr>
            <w:r w:rsidRPr="00436DAC">
              <w:rPr>
                <w:rFonts w:ascii="Times New Roman" w:eastAsia="Times New Roman" w:hAnsi="Times New Roman"/>
                <w:sz w:val="20"/>
                <w:lang w:val="ru-RU"/>
              </w:rPr>
              <w:t xml:space="preserve">Федеральные стандарты безопасности автотранспортных средств; Модернизация </w:t>
            </w:r>
            <w:r>
              <w:rPr>
                <w:rFonts w:ascii="Times New Roman" w:eastAsia="Times New Roman" w:hAnsi="Times New Roman"/>
                <w:sz w:val="20"/>
              </w:rPr>
              <w:t>FMVSS</w:t>
            </w:r>
            <w:r w:rsidRPr="00436DAC">
              <w:rPr>
                <w:rFonts w:ascii="Times New Roman" w:eastAsia="Times New Roman" w:hAnsi="Times New Roman"/>
                <w:sz w:val="20"/>
                <w:lang w:val="ru-RU"/>
              </w:rPr>
              <w:t xml:space="preserve"> № 110 для транспортных средств, оснащенных </w:t>
            </w:r>
            <w:r>
              <w:rPr>
                <w:rFonts w:ascii="Times New Roman" w:eastAsia="Times New Roman" w:hAnsi="Times New Roman"/>
                <w:sz w:val="20"/>
              </w:rPr>
              <w:t>ADS</w:t>
            </w:r>
            <w:r w:rsidRPr="00436DAC">
              <w:rPr>
                <w:rFonts w:ascii="Times New Roman" w:eastAsia="Times New Roman" w:hAnsi="Times New Roman"/>
                <w:sz w:val="20"/>
                <w:lang w:val="ru-RU"/>
              </w:rPr>
              <w:t>; (6 страниц на английском языке)</w:t>
            </w:r>
            <w:r w:rsidRPr="00436DAC">
              <w:rPr>
                <w:rFonts w:ascii="Times New Roman" w:eastAsia="Times New Roman" w:hAnsi="Times New Roman"/>
                <w:sz w:val="20"/>
                <w:lang w:val="ru-RU"/>
              </w:rPr>
              <w:br/>
            </w:r>
            <w:r w:rsidRPr="00436DAC">
              <w:rPr>
                <w:rFonts w:ascii="Times New Roman" w:eastAsia="Times New Roman" w:hAnsi="Times New Roman"/>
                <w:sz w:val="20"/>
                <w:lang w:val="ru-RU"/>
              </w:rPr>
              <w:lastRenderedPageBreak/>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USA</w:t>
            </w:r>
            <w:r w:rsidRPr="00436DAC">
              <w:rPr>
                <w:rFonts w:ascii="Times New Roman" w:eastAsia="Times New Roman" w:hAnsi="Times New Roman"/>
                <w:sz w:val="20"/>
                <w:lang w:val="ru-RU"/>
              </w:rPr>
              <w:t>/26_01848_00_</w:t>
            </w:r>
            <w:r>
              <w:rPr>
                <w:rFonts w:ascii="Times New Roman" w:eastAsia="Times New Roman" w:hAnsi="Times New Roman"/>
                <w:sz w:val="20"/>
              </w:rPr>
              <w:t>e</w:t>
            </w:r>
            <w:r w:rsidRPr="00436DAC">
              <w:rPr>
                <w:rFonts w:ascii="Times New Roman" w:eastAsia="Times New Roman" w:hAnsi="Times New Roman"/>
                <w:sz w:val="20"/>
                <w:lang w:val="ru-RU"/>
              </w:rPr>
              <w:t>.</w:t>
            </w:r>
            <w:r>
              <w:rPr>
                <w:rFonts w:ascii="Times New Roman" w:eastAsia="Times New Roman" w:hAnsi="Times New Roman"/>
                <w:sz w:val="20"/>
              </w:rPr>
              <w:t>pdf</w:t>
            </w:r>
          </w:p>
        </w:tc>
        <w:tc>
          <w:tcPr>
            <w:tcW w:w="5216" w:type="dxa"/>
            <w:vMerge w:val="restart"/>
            <w:tcBorders>
              <w:top w:val="single" w:sz="8" w:space="0" w:color="000000"/>
              <w:left w:val="single" w:sz="8" w:space="0" w:color="000000"/>
              <w:bottom w:val="single" w:sz="8" w:space="0" w:color="000000"/>
              <w:right w:val="single" w:sz="8" w:space="0" w:color="000000"/>
            </w:tcBorders>
          </w:tcPr>
          <w:p w14:paraId="5102B854" w14:textId="77777777" w:rsidR="00E35A7F" w:rsidRDefault="00E35A7F" w:rsidP="00E35A7F">
            <w:r>
              <w:rPr>
                <w:rFonts w:ascii="Times New Roman" w:eastAsia="Times New Roman" w:hAnsi="Times New Roman"/>
                <w:sz w:val="20"/>
              </w:rPr>
              <w:lastRenderedPageBreak/>
              <w:t>1/05/26</w:t>
            </w:r>
          </w:p>
        </w:tc>
      </w:tr>
      <w:tr w:rsidR="00E35A7F" w:rsidRPr="00C95BCA" w14:paraId="2CE4BB10" w14:textId="77777777" w:rsidTr="00B80598">
        <w:tc>
          <w:tcPr>
            <w:tcW w:w="675" w:type="dxa"/>
            <w:vMerge/>
          </w:tcPr>
          <w:p w14:paraId="1FD5B284"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642E38C2" w14:textId="77777777" w:rsidR="00E35A7F" w:rsidRDefault="00E35A7F" w:rsidP="00E35A7F">
            <w:r>
              <w:rPr>
                <w:rFonts w:ascii="Times New Roman" w:eastAsia="Times New Roman" w:hAnsi="Times New Roman"/>
                <w:sz w:val="20"/>
              </w:rPr>
              <w:t>2/04/26</w:t>
            </w:r>
          </w:p>
        </w:tc>
        <w:tc>
          <w:tcPr>
            <w:tcW w:w="4819" w:type="dxa"/>
            <w:tcBorders>
              <w:top w:val="single" w:sz="8" w:space="0" w:color="000000"/>
              <w:left w:val="single" w:sz="8" w:space="0" w:color="000000"/>
              <w:bottom w:val="single" w:sz="8" w:space="0" w:color="000000"/>
              <w:right w:val="single" w:sz="8" w:space="0" w:color="000000"/>
            </w:tcBorders>
          </w:tcPr>
          <w:p w14:paraId="5C445D44" w14:textId="77777777" w:rsidR="00E35A7F" w:rsidRPr="00436DAC" w:rsidRDefault="00E35A7F" w:rsidP="00E35A7F">
            <w:pPr>
              <w:rPr>
                <w:lang w:val="ru-RU"/>
              </w:rPr>
            </w:pPr>
            <w:r w:rsidRPr="00436DAC">
              <w:rPr>
                <w:rFonts w:ascii="Times New Roman" w:eastAsia="Times New Roman" w:hAnsi="Times New Roman"/>
                <w:sz w:val="20"/>
                <w:lang w:val="ru-RU"/>
              </w:rPr>
              <w:t xml:space="preserve">Шины и ободья; Новые пневматические шины из резины (код ТН ВЭД: 4011); Коммерческие транспортные средства (код </w:t>
            </w:r>
            <w:r>
              <w:rPr>
                <w:rFonts w:ascii="Times New Roman" w:eastAsia="Times New Roman" w:hAnsi="Times New Roman"/>
                <w:sz w:val="20"/>
              </w:rPr>
              <w:t>ICS</w:t>
            </w:r>
            <w:r w:rsidRPr="00436DAC">
              <w:rPr>
                <w:rFonts w:ascii="Times New Roman" w:eastAsia="Times New Roman" w:hAnsi="Times New Roman"/>
                <w:sz w:val="20"/>
                <w:lang w:val="ru-RU"/>
              </w:rPr>
              <w:t xml:space="preserve">: 43.080); Легковые автомобили. Фургоны и легкие прицепы (код(ы) </w:t>
            </w:r>
            <w:r>
              <w:rPr>
                <w:rFonts w:ascii="Times New Roman" w:eastAsia="Times New Roman" w:hAnsi="Times New Roman"/>
                <w:sz w:val="20"/>
              </w:rPr>
              <w:t>ICS</w:t>
            </w:r>
            <w:r w:rsidRPr="00436DAC">
              <w:rPr>
                <w:rFonts w:ascii="Times New Roman" w:eastAsia="Times New Roman" w:hAnsi="Times New Roman"/>
                <w:sz w:val="20"/>
                <w:lang w:val="ru-RU"/>
              </w:rPr>
              <w:t xml:space="preserve">: 43.100); Шины (код(ы) </w:t>
            </w:r>
            <w:r>
              <w:rPr>
                <w:rFonts w:ascii="Times New Roman" w:eastAsia="Times New Roman" w:hAnsi="Times New Roman"/>
                <w:sz w:val="20"/>
              </w:rPr>
              <w:t>ICS</w:t>
            </w:r>
            <w:r w:rsidRPr="00436DAC">
              <w:rPr>
                <w:rFonts w:ascii="Times New Roman" w:eastAsia="Times New Roman" w:hAnsi="Times New Roman"/>
                <w:sz w:val="20"/>
                <w:lang w:val="ru-RU"/>
              </w:rPr>
              <w:t>: 83.160)</w:t>
            </w:r>
          </w:p>
        </w:tc>
        <w:tc>
          <w:tcPr>
            <w:tcW w:w="5216" w:type="dxa"/>
            <w:vMerge/>
          </w:tcPr>
          <w:p w14:paraId="45BADE08" w14:textId="77777777" w:rsidR="00E35A7F" w:rsidRPr="00436DAC" w:rsidRDefault="00E35A7F" w:rsidP="00E35A7F">
            <w:pPr>
              <w:rPr>
                <w:lang w:val="ru-RU"/>
              </w:rPr>
            </w:pPr>
          </w:p>
        </w:tc>
      </w:tr>
      <w:tr w:rsidR="00E35A7F" w:rsidRPr="00C95BCA" w14:paraId="4182B672" w14:textId="77777777" w:rsidTr="00B80598">
        <w:tc>
          <w:tcPr>
            <w:tcW w:w="675" w:type="dxa"/>
            <w:vMerge/>
          </w:tcPr>
          <w:p w14:paraId="5DE92CB4"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5564D1B4" w14:textId="77777777" w:rsidR="00E35A7F" w:rsidRDefault="00E35A7F" w:rsidP="00E35A7F">
            <w:proofErr w:type="spellStart"/>
            <w:r>
              <w:rPr>
                <w:rFonts w:ascii="Times New Roman" w:eastAsia="Times New Roman" w:hAnsi="Times New Roman"/>
                <w:sz w:val="20"/>
              </w:rPr>
              <w:t>Соединенные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Штаты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Америки</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17CDB7D7" w14:textId="77777777" w:rsidR="00E35A7F" w:rsidRPr="00436DAC" w:rsidRDefault="00E35A7F" w:rsidP="00E35A7F">
            <w:pPr>
              <w:rPr>
                <w:lang w:val="ru-RU"/>
              </w:rPr>
            </w:pPr>
            <w:r w:rsidRPr="00436DAC">
              <w:rPr>
                <w:rFonts w:ascii="Times New Roman" w:eastAsia="Times New Roman" w:hAnsi="Times New Roman"/>
                <w:sz w:val="20"/>
                <w:lang w:val="ru-RU"/>
              </w:rPr>
              <w:t>Уведомление о предлагаемом нормотворчестве - Национальное управление безопасности дорожного движения (</w:t>
            </w:r>
            <w:r>
              <w:rPr>
                <w:rFonts w:ascii="Times New Roman" w:eastAsia="Times New Roman" w:hAnsi="Times New Roman"/>
                <w:sz w:val="20"/>
              </w:rPr>
              <w:t>NHTSA</w:t>
            </w:r>
            <w:r w:rsidRPr="00436DAC">
              <w:rPr>
                <w:rFonts w:ascii="Times New Roman" w:eastAsia="Times New Roman" w:hAnsi="Times New Roman"/>
                <w:sz w:val="20"/>
                <w:lang w:val="ru-RU"/>
              </w:rPr>
              <w:t>) предлагает внести поправки в Федеральный стандарт безопасности автотранспортных средств (</w:t>
            </w:r>
            <w:r>
              <w:rPr>
                <w:rFonts w:ascii="Times New Roman" w:eastAsia="Times New Roman" w:hAnsi="Times New Roman"/>
                <w:sz w:val="20"/>
              </w:rPr>
              <w:t>FMVSS</w:t>
            </w:r>
            <w:r w:rsidRPr="00436DAC">
              <w:rPr>
                <w:rFonts w:ascii="Times New Roman" w:eastAsia="Times New Roman" w:hAnsi="Times New Roman"/>
                <w:sz w:val="20"/>
                <w:lang w:val="ru-RU"/>
              </w:rPr>
              <w:t>) № 110 “Информация о выборе шин и ободьев, а также информация о грузоподъемности прицепа для дома на колесах/транспортного средства для отдыха для автотранспортных средств полной массой 4536 кг (10 000 фунтов) или менее</w:t>
            </w:r>
            <w:proofErr w:type="gramStart"/>
            <w:r w:rsidRPr="00436DAC">
              <w:rPr>
                <w:rFonts w:ascii="Times New Roman" w:eastAsia="Times New Roman" w:hAnsi="Times New Roman"/>
                <w:sz w:val="20"/>
                <w:lang w:val="ru-RU"/>
              </w:rPr>
              <w:t>"..</w:t>
            </w:r>
            <w:proofErr w:type="gramEnd"/>
            <w:r w:rsidRPr="00436DAC">
              <w:rPr>
                <w:rFonts w:ascii="Times New Roman" w:eastAsia="Times New Roman" w:hAnsi="Times New Roman"/>
                <w:sz w:val="20"/>
                <w:lang w:val="ru-RU"/>
              </w:rPr>
              <w:t>” Предлагаемое изменение внесет изменения в один раздел стандарта, чтобы обеспечить соответствие требованиям, путем размещения требуемой таблички на левой стороне транспортного средства, если на нем нет “места водителя”, для транспортных средств, оснащенных автоматизированными системами вождения (</w:t>
            </w:r>
            <w:r>
              <w:rPr>
                <w:rFonts w:ascii="Times New Roman" w:eastAsia="Times New Roman" w:hAnsi="Times New Roman"/>
                <w:sz w:val="20"/>
              </w:rPr>
              <w:t>ADS</w:t>
            </w:r>
            <w:r w:rsidRPr="00436DAC">
              <w:rPr>
                <w:rFonts w:ascii="Times New Roman" w:eastAsia="Times New Roman" w:hAnsi="Times New Roman"/>
                <w:sz w:val="20"/>
                <w:lang w:val="ru-RU"/>
              </w:rPr>
              <w:t xml:space="preserve">), которые не имеют ручного управления. Такое регулирование позволит гибко подходить к соблюдению стандарта без ущерба для безопасности транспортных средств. Это решение является частью более масштабных усилий </w:t>
            </w:r>
            <w:r>
              <w:rPr>
                <w:rFonts w:ascii="Times New Roman" w:eastAsia="Times New Roman" w:hAnsi="Times New Roman"/>
                <w:sz w:val="20"/>
              </w:rPr>
              <w:t>NHTSA</w:t>
            </w:r>
            <w:r w:rsidRPr="00436DAC">
              <w:rPr>
                <w:rFonts w:ascii="Times New Roman" w:eastAsia="Times New Roman" w:hAnsi="Times New Roman"/>
                <w:sz w:val="20"/>
                <w:lang w:val="ru-RU"/>
              </w:rPr>
              <w:t xml:space="preserve"> по включению автоматизации транспортных средств в правила агентства.</w:t>
            </w:r>
          </w:p>
        </w:tc>
        <w:tc>
          <w:tcPr>
            <w:tcW w:w="5216" w:type="dxa"/>
            <w:vMerge/>
          </w:tcPr>
          <w:p w14:paraId="4A127797" w14:textId="77777777" w:rsidR="00E35A7F" w:rsidRPr="00436DAC" w:rsidRDefault="00E35A7F" w:rsidP="00E35A7F">
            <w:pPr>
              <w:rPr>
                <w:lang w:val="ru-RU"/>
              </w:rPr>
            </w:pPr>
          </w:p>
        </w:tc>
      </w:tr>
      <w:tr w:rsidR="00E35A7F" w14:paraId="05C77FF0"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4E9DFE0B" w14:textId="2EF73477" w:rsidR="00E35A7F" w:rsidRPr="00B80598" w:rsidRDefault="00E35A7F" w:rsidP="00E35A7F">
            <w:pPr>
              <w:rPr>
                <w:lang w:val="kk-KZ"/>
              </w:rPr>
            </w:pPr>
            <w:r>
              <w:rPr>
                <w:rFonts w:ascii="Times New Roman" w:eastAsia="Times New Roman" w:hAnsi="Times New Roman"/>
                <w:sz w:val="20"/>
                <w:lang w:val="kk-KZ"/>
              </w:rPr>
              <w:t>130</w:t>
            </w:r>
          </w:p>
        </w:tc>
        <w:tc>
          <w:tcPr>
            <w:tcW w:w="2552" w:type="dxa"/>
            <w:tcBorders>
              <w:top w:val="single" w:sz="8" w:space="0" w:color="000000"/>
              <w:left w:val="single" w:sz="8" w:space="0" w:color="000000"/>
              <w:bottom w:val="single" w:sz="8" w:space="0" w:color="000000"/>
              <w:right w:val="single" w:sz="8" w:space="0" w:color="000000"/>
            </w:tcBorders>
          </w:tcPr>
          <w:p w14:paraId="1E27C28A" w14:textId="77777777" w:rsidR="00E35A7F" w:rsidRDefault="00E35A7F" w:rsidP="00E35A7F">
            <w:r>
              <w:rPr>
                <w:rFonts w:ascii="Times New Roman" w:eastAsia="Times New Roman" w:hAnsi="Times New Roman"/>
                <w:sz w:val="20"/>
              </w:rPr>
              <w:t>G/TBT/N/USA/2219/Add.2</w:t>
            </w:r>
          </w:p>
        </w:tc>
        <w:tc>
          <w:tcPr>
            <w:tcW w:w="4819" w:type="dxa"/>
            <w:tcBorders>
              <w:top w:val="single" w:sz="8" w:space="0" w:color="000000"/>
              <w:left w:val="single" w:sz="8" w:space="0" w:color="000000"/>
              <w:bottom w:val="single" w:sz="8" w:space="0" w:color="000000"/>
              <w:right w:val="single" w:sz="8" w:space="0" w:color="000000"/>
            </w:tcBorders>
          </w:tcPr>
          <w:p w14:paraId="765EFA1A" w14:textId="77777777" w:rsidR="00E35A7F" w:rsidRPr="00436DAC" w:rsidRDefault="00E35A7F" w:rsidP="00E35A7F">
            <w:pPr>
              <w:rPr>
                <w:lang w:val="ru-RU"/>
              </w:rPr>
            </w:pPr>
            <w:r w:rsidRPr="00436DAC">
              <w:rPr>
                <w:rFonts w:ascii="Times New Roman" w:eastAsia="Times New Roman" w:hAnsi="Times New Roman"/>
                <w:sz w:val="20"/>
                <w:lang w:val="ru-RU"/>
              </w:rPr>
              <w:t>Нижеследующее сообщение, датированное 1 апреля 2026 года, распространяется по просьбе делегации Соединенных Штатов Америки.</w:t>
            </w:r>
            <w:r w:rsidRPr="00436DAC">
              <w:rPr>
                <w:rFonts w:ascii="Times New Roman" w:eastAsia="Times New Roman" w:hAnsi="Times New Roman"/>
                <w:sz w:val="20"/>
                <w:lang w:val="ru-RU"/>
              </w:rPr>
              <w:br/>
              <w:t>Уведомленная мера опубликована - дата: 1 апреля 2026 г.</w:t>
            </w:r>
            <w:r w:rsidRPr="00436DAC">
              <w:rPr>
                <w:rFonts w:ascii="Times New Roman" w:eastAsia="Times New Roman" w:hAnsi="Times New Roman"/>
                <w:sz w:val="20"/>
                <w:lang w:val="ru-RU"/>
              </w:rPr>
              <w:br/>
              <w:t>Уведомленная мера вступает в силу - дата: 15 июня 2026 г.</w:t>
            </w:r>
            <w:r w:rsidRPr="00436DAC">
              <w:rPr>
                <w:rFonts w:ascii="Times New Roman" w:eastAsia="Times New Roman" w:hAnsi="Times New Roman"/>
                <w:sz w:val="20"/>
                <w:lang w:val="ru-RU"/>
              </w:rPr>
              <w:br/>
              <w:t xml:space="preserve">Текст окончательной меры доступен по адресу: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USA</w:t>
            </w:r>
            <w:r w:rsidRPr="00436DAC">
              <w:rPr>
                <w:rFonts w:ascii="Times New Roman" w:eastAsia="Times New Roman" w:hAnsi="Times New Roman"/>
                <w:sz w:val="20"/>
                <w:lang w:val="ru-RU"/>
              </w:rPr>
              <w:t>/</w:t>
            </w:r>
            <w:r>
              <w:rPr>
                <w:rFonts w:ascii="Times New Roman" w:eastAsia="Times New Roman" w:hAnsi="Times New Roman"/>
                <w:sz w:val="20"/>
              </w:rPr>
              <w:t>final</w:t>
            </w:r>
            <w:r w:rsidRPr="00436DAC">
              <w:rPr>
                <w:rFonts w:ascii="Times New Roman" w:eastAsia="Times New Roman" w:hAnsi="Times New Roman"/>
                <w:sz w:val="20"/>
                <w:lang w:val="ru-RU"/>
              </w:rPr>
              <w:t>_</w:t>
            </w:r>
            <w:r>
              <w:rPr>
                <w:rFonts w:ascii="Times New Roman" w:eastAsia="Times New Roman" w:hAnsi="Times New Roman"/>
                <w:sz w:val="20"/>
              </w:rPr>
              <w:t>measure</w:t>
            </w:r>
            <w:r w:rsidRPr="00436DAC">
              <w:rPr>
                <w:rFonts w:ascii="Times New Roman" w:eastAsia="Times New Roman" w:hAnsi="Times New Roman"/>
                <w:sz w:val="20"/>
                <w:lang w:val="ru-RU"/>
              </w:rPr>
              <w:t>/26_01847_00_</w:t>
            </w:r>
            <w:r>
              <w:rPr>
                <w:rFonts w:ascii="Times New Roman" w:eastAsia="Times New Roman" w:hAnsi="Times New Roman"/>
                <w:sz w:val="20"/>
              </w:rPr>
              <w:t>e</w:t>
            </w:r>
            <w:r w:rsidRPr="00436DAC">
              <w:rPr>
                <w:rFonts w:ascii="Times New Roman" w:eastAsia="Times New Roman" w:hAnsi="Times New Roman"/>
                <w:sz w:val="20"/>
                <w:lang w:val="ru-RU"/>
              </w:rPr>
              <w:t>.</w:t>
            </w:r>
            <w:r>
              <w:rPr>
                <w:rFonts w:ascii="Times New Roman" w:eastAsia="Times New Roman" w:hAnsi="Times New Roman"/>
                <w:sz w:val="20"/>
              </w:rPr>
              <w:t>pdf</w:t>
            </w:r>
          </w:p>
        </w:tc>
        <w:tc>
          <w:tcPr>
            <w:tcW w:w="5216" w:type="dxa"/>
            <w:vMerge w:val="restart"/>
            <w:tcBorders>
              <w:top w:val="single" w:sz="8" w:space="0" w:color="000000"/>
              <w:left w:val="single" w:sz="8" w:space="0" w:color="000000"/>
              <w:bottom w:val="single" w:sz="8" w:space="0" w:color="000000"/>
              <w:right w:val="single" w:sz="8" w:space="0" w:color="000000"/>
            </w:tcBorders>
          </w:tcPr>
          <w:p w14:paraId="34ADACB6" w14:textId="77777777" w:rsidR="00E35A7F" w:rsidRDefault="00E35A7F" w:rsidP="00E35A7F">
            <w:r>
              <w:rPr>
                <w:rFonts w:ascii="Times New Roman" w:eastAsia="Times New Roman" w:hAnsi="Times New Roman"/>
                <w:sz w:val="20"/>
              </w:rPr>
              <w:t>-</w:t>
            </w:r>
          </w:p>
        </w:tc>
      </w:tr>
      <w:tr w:rsidR="00E35A7F" w14:paraId="3DCF83D0" w14:textId="77777777" w:rsidTr="00B80598">
        <w:tc>
          <w:tcPr>
            <w:tcW w:w="675" w:type="dxa"/>
            <w:vMerge/>
          </w:tcPr>
          <w:p w14:paraId="5183C80B"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479E2E21" w14:textId="77777777" w:rsidR="00E35A7F" w:rsidRDefault="00E35A7F" w:rsidP="00E35A7F">
            <w:r>
              <w:rPr>
                <w:rFonts w:ascii="Times New Roman" w:eastAsia="Times New Roman" w:hAnsi="Times New Roman"/>
                <w:sz w:val="20"/>
              </w:rPr>
              <w:t>2/04/26</w:t>
            </w:r>
          </w:p>
        </w:tc>
        <w:tc>
          <w:tcPr>
            <w:tcW w:w="4819" w:type="dxa"/>
            <w:tcBorders>
              <w:top w:val="single" w:sz="8" w:space="0" w:color="000000"/>
              <w:left w:val="single" w:sz="8" w:space="0" w:color="000000"/>
              <w:bottom w:val="single" w:sz="8" w:space="0" w:color="000000"/>
              <w:right w:val="single" w:sz="8" w:space="0" w:color="000000"/>
            </w:tcBorders>
          </w:tcPr>
          <w:p w14:paraId="1A5C838E" w14:textId="77777777" w:rsidR="00E35A7F" w:rsidRDefault="00E35A7F" w:rsidP="00E35A7F">
            <w:r>
              <w:rPr>
                <w:rFonts w:ascii="Times New Roman" w:eastAsia="Times New Roman" w:hAnsi="Times New Roman"/>
                <w:sz w:val="20"/>
              </w:rPr>
              <w:t>-</w:t>
            </w:r>
          </w:p>
        </w:tc>
        <w:tc>
          <w:tcPr>
            <w:tcW w:w="5216" w:type="dxa"/>
            <w:vMerge/>
          </w:tcPr>
          <w:p w14:paraId="6A2F90B6" w14:textId="77777777" w:rsidR="00E35A7F" w:rsidRDefault="00E35A7F" w:rsidP="00E35A7F"/>
        </w:tc>
      </w:tr>
      <w:tr w:rsidR="00E35A7F" w14:paraId="2C02A8E6" w14:textId="77777777" w:rsidTr="00B80598">
        <w:tc>
          <w:tcPr>
            <w:tcW w:w="675" w:type="dxa"/>
            <w:vMerge/>
          </w:tcPr>
          <w:p w14:paraId="5D009967"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7B09F242" w14:textId="77777777" w:rsidR="00E35A7F" w:rsidRDefault="00E35A7F" w:rsidP="00E35A7F">
            <w:proofErr w:type="spellStart"/>
            <w:r>
              <w:rPr>
                <w:rFonts w:ascii="Times New Roman" w:eastAsia="Times New Roman" w:hAnsi="Times New Roman"/>
                <w:sz w:val="20"/>
              </w:rPr>
              <w:t>Соединенные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Штаты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Америки</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479FD91E" w14:textId="77777777" w:rsidR="00E35A7F" w:rsidRDefault="00E35A7F" w:rsidP="00E35A7F">
            <w:r>
              <w:rPr>
                <w:rFonts w:ascii="Times New Roman" w:eastAsia="Times New Roman" w:hAnsi="Times New Roman"/>
                <w:sz w:val="20"/>
              </w:rPr>
              <w:t>-</w:t>
            </w:r>
          </w:p>
        </w:tc>
        <w:tc>
          <w:tcPr>
            <w:tcW w:w="5216" w:type="dxa"/>
            <w:vMerge/>
          </w:tcPr>
          <w:p w14:paraId="5A593993" w14:textId="77777777" w:rsidR="00E35A7F" w:rsidRDefault="00E35A7F" w:rsidP="00E35A7F"/>
        </w:tc>
      </w:tr>
      <w:tr w:rsidR="00E35A7F" w14:paraId="263E7BE4"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7D1659FD" w14:textId="18DA1DDB" w:rsidR="00E35A7F" w:rsidRPr="00B80598" w:rsidRDefault="00E35A7F" w:rsidP="00E35A7F">
            <w:pPr>
              <w:rPr>
                <w:lang w:val="kk-KZ"/>
              </w:rPr>
            </w:pPr>
            <w:r>
              <w:rPr>
                <w:rFonts w:ascii="Times New Roman" w:eastAsia="Times New Roman" w:hAnsi="Times New Roman"/>
                <w:sz w:val="20"/>
                <w:lang w:val="kk-KZ"/>
              </w:rPr>
              <w:t>131</w:t>
            </w:r>
          </w:p>
        </w:tc>
        <w:tc>
          <w:tcPr>
            <w:tcW w:w="2552" w:type="dxa"/>
            <w:tcBorders>
              <w:top w:val="single" w:sz="8" w:space="0" w:color="000000"/>
              <w:left w:val="single" w:sz="8" w:space="0" w:color="000000"/>
              <w:bottom w:val="single" w:sz="8" w:space="0" w:color="000000"/>
              <w:right w:val="single" w:sz="8" w:space="0" w:color="000000"/>
            </w:tcBorders>
          </w:tcPr>
          <w:p w14:paraId="5D874854" w14:textId="77777777" w:rsidR="00E35A7F" w:rsidRDefault="00E35A7F" w:rsidP="00E35A7F">
            <w:r>
              <w:rPr>
                <w:rFonts w:ascii="Times New Roman" w:eastAsia="Times New Roman" w:hAnsi="Times New Roman"/>
                <w:sz w:val="20"/>
              </w:rPr>
              <w:t>G/TBT/N/USA/2185/Add.2</w:t>
            </w:r>
          </w:p>
        </w:tc>
        <w:tc>
          <w:tcPr>
            <w:tcW w:w="4819" w:type="dxa"/>
            <w:tcBorders>
              <w:top w:val="single" w:sz="8" w:space="0" w:color="000000"/>
              <w:left w:val="single" w:sz="8" w:space="0" w:color="000000"/>
              <w:bottom w:val="single" w:sz="8" w:space="0" w:color="000000"/>
              <w:right w:val="single" w:sz="8" w:space="0" w:color="000000"/>
            </w:tcBorders>
          </w:tcPr>
          <w:p w14:paraId="29EE9D74" w14:textId="77777777" w:rsidR="00E35A7F" w:rsidRPr="00436DAC" w:rsidRDefault="00E35A7F" w:rsidP="00E35A7F">
            <w:pPr>
              <w:rPr>
                <w:lang w:val="ru-RU"/>
              </w:rPr>
            </w:pPr>
            <w:r w:rsidRPr="00436DAC">
              <w:rPr>
                <w:rFonts w:ascii="Times New Roman" w:eastAsia="Times New Roman" w:hAnsi="Times New Roman"/>
                <w:sz w:val="20"/>
                <w:lang w:val="ru-RU"/>
              </w:rPr>
              <w:t>Нижеследующее сообщение, датированное 1 апреля 2026 года, распространяется по просьбе делегации Соединенных Штатов Америки.</w:t>
            </w:r>
            <w:r w:rsidRPr="00436DAC">
              <w:rPr>
                <w:rFonts w:ascii="Times New Roman" w:eastAsia="Times New Roman" w:hAnsi="Times New Roman"/>
                <w:sz w:val="20"/>
                <w:lang w:val="ru-RU"/>
              </w:rPr>
              <w:br/>
            </w:r>
            <w:r w:rsidRPr="00436DAC">
              <w:rPr>
                <w:rFonts w:ascii="Times New Roman" w:eastAsia="Times New Roman" w:hAnsi="Times New Roman"/>
                <w:sz w:val="20"/>
                <w:lang w:val="ru-RU"/>
              </w:rPr>
              <w:lastRenderedPageBreak/>
              <w:t>Уведомленная мера опубликована - дата: 1 апреля 2026 г.</w:t>
            </w:r>
            <w:r w:rsidRPr="00436DAC">
              <w:rPr>
                <w:rFonts w:ascii="Times New Roman" w:eastAsia="Times New Roman" w:hAnsi="Times New Roman"/>
                <w:sz w:val="20"/>
                <w:lang w:val="ru-RU"/>
              </w:rPr>
              <w:br/>
              <w:t>Уведомленная мера вступает в силу - дата: 1 апреля 2026 г.</w:t>
            </w:r>
            <w:r w:rsidRPr="00436DAC">
              <w:rPr>
                <w:rFonts w:ascii="Times New Roman" w:eastAsia="Times New Roman" w:hAnsi="Times New Roman"/>
                <w:sz w:val="20"/>
                <w:lang w:val="ru-RU"/>
              </w:rPr>
              <w:br/>
              <w:t xml:space="preserve">Текст окончательной меры доступен по адресу: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USA</w:t>
            </w:r>
            <w:r w:rsidRPr="00436DAC">
              <w:rPr>
                <w:rFonts w:ascii="Times New Roman" w:eastAsia="Times New Roman" w:hAnsi="Times New Roman"/>
                <w:sz w:val="20"/>
                <w:lang w:val="ru-RU"/>
              </w:rPr>
              <w:t>/</w:t>
            </w:r>
            <w:r>
              <w:rPr>
                <w:rFonts w:ascii="Times New Roman" w:eastAsia="Times New Roman" w:hAnsi="Times New Roman"/>
                <w:sz w:val="20"/>
              </w:rPr>
              <w:t>final</w:t>
            </w:r>
            <w:r w:rsidRPr="00436DAC">
              <w:rPr>
                <w:rFonts w:ascii="Times New Roman" w:eastAsia="Times New Roman" w:hAnsi="Times New Roman"/>
                <w:sz w:val="20"/>
                <w:lang w:val="ru-RU"/>
              </w:rPr>
              <w:t>_</w:t>
            </w:r>
            <w:r>
              <w:rPr>
                <w:rFonts w:ascii="Times New Roman" w:eastAsia="Times New Roman" w:hAnsi="Times New Roman"/>
                <w:sz w:val="20"/>
              </w:rPr>
              <w:t>measure</w:t>
            </w:r>
            <w:r w:rsidRPr="00436DAC">
              <w:rPr>
                <w:rFonts w:ascii="Times New Roman" w:eastAsia="Times New Roman" w:hAnsi="Times New Roman"/>
                <w:sz w:val="20"/>
                <w:lang w:val="ru-RU"/>
              </w:rPr>
              <w:t>/26_01846_00_</w:t>
            </w:r>
            <w:r>
              <w:rPr>
                <w:rFonts w:ascii="Times New Roman" w:eastAsia="Times New Roman" w:hAnsi="Times New Roman"/>
                <w:sz w:val="20"/>
              </w:rPr>
              <w:t>e</w:t>
            </w:r>
            <w:r w:rsidRPr="00436DAC">
              <w:rPr>
                <w:rFonts w:ascii="Times New Roman" w:eastAsia="Times New Roman" w:hAnsi="Times New Roman"/>
                <w:sz w:val="20"/>
                <w:lang w:val="ru-RU"/>
              </w:rPr>
              <w:t>.</w:t>
            </w:r>
            <w:r>
              <w:rPr>
                <w:rFonts w:ascii="Times New Roman" w:eastAsia="Times New Roman" w:hAnsi="Times New Roman"/>
                <w:sz w:val="20"/>
              </w:rPr>
              <w:t>pdf</w:t>
            </w:r>
          </w:p>
        </w:tc>
        <w:tc>
          <w:tcPr>
            <w:tcW w:w="5216" w:type="dxa"/>
            <w:vMerge w:val="restart"/>
            <w:tcBorders>
              <w:top w:val="single" w:sz="8" w:space="0" w:color="000000"/>
              <w:left w:val="single" w:sz="8" w:space="0" w:color="000000"/>
              <w:bottom w:val="single" w:sz="8" w:space="0" w:color="000000"/>
              <w:right w:val="single" w:sz="8" w:space="0" w:color="000000"/>
            </w:tcBorders>
          </w:tcPr>
          <w:p w14:paraId="421B23F0" w14:textId="77777777" w:rsidR="00E35A7F" w:rsidRDefault="00E35A7F" w:rsidP="00E35A7F">
            <w:r>
              <w:rPr>
                <w:rFonts w:ascii="Times New Roman" w:eastAsia="Times New Roman" w:hAnsi="Times New Roman"/>
                <w:sz w:val="20"/>
              </w:rPr>
              <w:lastRenderedPageBreak/>
              <w:t>-</w:t>
            </w:r>
          </w:p>
        </w:tc>
      </w:tr>
      <w:tr w:rsidR="00E35A7F" w14:paraId="1C30B0A5" w14:textId="77777777" w:rsidTr="00B80598">
        <w:tc>
          <w:tcPr>
            <w:tcW w:w="675" w:type="dxa"/>
            <w:vMerge/>
          </w:tcPr>
          <w:p w14:paraId="46239B2A"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5F048315" w14:textId="77777777" w:rsidR="00E35A7F" w:rsidRDefault="00E35A7F" w:rsidP="00E35A7F">
            <w:r>
              <w:rPr>
                <w:rFonts w:ascii="Times New Roman" w:eastAsia="Times New Roman" w:hAnsi="Times New Roman"/>
                <w:sz w:val="20"/>
              </w:rPr>
              <w:t>2/04/26</w:t>
            </w:r>
          </w:p>
        </w:tc>
        <w:tc>
          <w:tcPr>
            <w:tcW w:w="4819" w:type="dxa"/>
            <w:tcBorders>
              <w:top w:val="single" w:sz="8" w:space="0" w:color="000000"/>
              <w:left w:val="single" w:sz="8" w:space="0" w:color="000000"/>
              <w:bottom w:val="single" w:sz="8" w:space="0" w:color="000000"/>
              <w:right w:val="single" w:sz="8" w:space="0" w:color="000000"/>
            </w:tcBorders>
          </w:tcPr>
          <w:p w14:paraId="4B259AE3" w14:textId="77777777" w:rsidR="00E35A7F" w:rsidRDefault="00E35A7F" w:rsidP="00E35A7F">
            <w:r>
              <w:rPr>
                <w:rFonts w:ascii="Times New Roman" w:eastAsia="Times New Roman" w:hAnsi="Times New Roman"/>
                <w:sz w:val="20"/>
              </w:rPr>
              <w:t>-</w:t>
            </w:r>
          </w:p>
        </w:tc>
        <w:tc>
          <w:tcPr>
            <w:tcW w:w="5216" w:type="dxa"/>
            <w:vMerge/>
          </w:tcPr>
          <w:p w14:paraId="7CB3E3A2" w14:textId="77777777" w:rsidR="00E35A7F" w:rsidRDefault="00E35A7F" w:rsidP="00E35A7F"/>
        </w:tc>
      </w:tr>
      <w:tr w:rsidR="00E35A7F" w14:paraId="5E1447A8" w14:textId="77777777" w:rsidTr="00B80598">
        <w:tc>
          <w:tcPr>
            <w:tcW w:w="675" w:type="dxa"/>
            <w:vMerge/>
          </w:tcPr>
          <w:p w14:paraId="12F567E9"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6BA0116F" w14:textId="77777777" w:rsidR="00E35A7F" w:rsidRDefault="00E35A7F" w:rsidP="00E35A7F">
            <w:proofErr w:type="spellStart"/>
            <w:r>
              <w:rPr>
                <w:rFonts w:ascii="Times New Roman" w:eastAsia="Times New Roman" w:hAnsi="Times New Roman"/>
                <w:sz w:val="20"/>
              </w:rPr>
              <w:t>Соединенные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Штаты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Америки</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76C9CD93" w14:textId="77777777" w:rsidR="00E35A7F" w:rsidRDefault="00E35A7F" w:rsidP="00E35A7F">
            <w:r>
              <w:rPr>
                <w:rFonts w:ascii="Times New Roman" w:eastAsia="Times New Roman" w:hAnsi="Times New Roman"/>
                <w:sz w:val="20"/>
              </w:rPr>
              <w:t>-</w:t>
            </w:r>
          </w:p>
        </w:tc>
        <w:tc>
          <w:tcPr>
            <w:tcW w:w="5216" w:type="dxa"/>
            <w:vMerge/>
          </w:tcPr>
          <w:p w14:paraId="36E08327" w14:textId="77777777" w:rsidR="00E35A7F" w:rsidRDefault="00E35A7F" w:rsidP="00E35A7F"/>
        </w:tc>
      </w:tr>
      <w:tr w:rsidR="00E35A7F" w14:paraId="65F20F48"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4B0DE5BA" w14:textId="5876E0CE" w:rsidR="00E35A7F" w:rsidRPr="00B80598" w:rsidRDefault="00E35A7F" w:rsidP="00E35A7F">
            <w:pPr>
              <w:rPr>
                <w:lang w:val="kk-KZ"/>
              </w:rPr>
            </w:pPr>
            <w:r>
              <w:rPr>
                <w:rFonts w:ascii="Times New Roman" w:eastAsia="Times New Roman" w:hAnsi="Times New Roman"/>
                <w:sz w:val="20"/>
                <w:lang w:val="kk-KZ"/>
              </w:rPr>
              <w:t>132</w:t>
            </w:r>
          </w:p>
        </w:tc>
        <w:tc>
          <w:tcPr>
            <w:tcW w:w="2552" w:type="dxa"/>
            <w:tcBorders>
              <w:top w:val="single" w:sz="8" w:space="0" w:color="000000"/>
              <w:left w:val="single" w:sz="8" w:space="0" w:color="000000"/>
              <w:bottom w:val="single" w:sz="8" w:space="0" w:color="000000"/>
              <w:right w:val="single" w:sz="8" w:space="0" w:color="000000"/>
            </w:tcBorders>
          </w:tcPr>
          <w:p w14:paraId="6F32E769" w14:textId="77777777" w:rsidR="00E35A7F" w:rsidRDefault="00E35A7F" w:rsidP="00E35A7F">
            <w:r>
              <w:rPr>
                <w:rFonts w:ascii="Times New Roman" w:eastAsia="Times New Roman" w:hAnsi="Times New Roman"/>
                <w:sz w:val="20"/>
              </w:rPr>
              <w:t>G/TBT/N/USA/1504/Add.6</w:t>
            </w:r>
          </w:p>
        </w:tc>
        <w:tc>
          <w:tcPr>
            <w:tcW w:w="4819" w:type="dxa"/>
            <w:tcBorders>
              <w:top w:val="single" w:sz="8" w:space="0" w:color="000000"/>
              <w:left w:val="single" w:sz="8" w:space="0" w:color="000000"/>
              <w:bottom w:val="single" w:sz="8" w:space="0" w:color="000000"/>
              <w:right w:val="single" w:sz="8" w:space="0" w:color="000000"/>
            </w:tcBorders>
          </w:tcPr>
          <w:p w14:paraId="0EE494FE" w14:textId="77777777" w:rsidR="00E35A7F" w:rsidRPr="00436DAC" w:rsidRDefault="00E35A7F" w:rsidP="00E35A7F">
            <w:pPr>
              <w:rPr>
                <w:lang w:val="ru-RU"/>
              </w:rPr>
            </w:pPr>
            <w:r w:rsidRPr="00436DAC">
              <w:rPr>
                <w:rFonts w:ascii="Times New Roman" w:eastAsia="Times New Roman" w:hAnsi="Times New Roman"/>
                <w:sz w:val="20"/>
                <w:lang w:val="ru-RU"/>
              </w:rPr>
              <w:t>Нижеследующее сообщение, датированное 1 апреля 2026 года, распространяется по просьбе делегации Соединенных Штатов Америки.</w:t>
            </w:r>
            <w:r w:rsidRPr="00436DAC">
              <w:rPr>
                <w:rFonts w:ascii="Times New Roman" w:eastAsia="Times New Roman" w:hAnsi="Times New Roman"/>
                <w:sz w:val="20"/>
                <w:lang w:val="ru-RU"/>
              </w:rPr>
              <w:br/>
              <w:t>Уведомленная мера опубликована - дата: 1 апреля 2026 г.</w:t>
            </w:r>
            <w:r w:rsidRPr="00436DAC">
              <w:rPr>
                <w:rFonts w:ascii="Times New Roman" w:eastAsia="Times New Roman" w:hAnsi="Times New Roman"/>
                <w:sz w:val="20"/>
                <w:lang w:val="ru-RU"/>
              </w:rPr>
              <w:br/>
              <w:t xml:space="preserve">Уведомленная мера вступает в силу - дата: 19 июля 2026 г.; Правило вступает в силу 19 июля 2026 г., если </w:t>
            </w:r>
            <w:r>
              <w:rPr>
                <w:rFonts w:ascii="Times New Roman" w:eastAsia="Times New Roman" w:hAnsi="Times New Roman"/>
                <w:sz w:val="20"/>
              </w:rPr>
              <w:t>CPSC</w:t>
            </w:r>
            <w:r w:rsidRPr="00436DAC">
              <w:rPr>
                <w:rFonts w:ascii="Times New Roman" w:eastAsia="Times New Roman" w:hAnsi="Times New Roman"/>
                <w:sz w:val="20"/>
                <w:lang w:val="ru-RU"/>
              </w:rPr>
              <w:t xml:space="preserve"> не получит существенного отрицательного комментария к 1 мая 2026 г. Если </w:t>
            </w:r>
            <w:r>
              <w:rPr>
                <w:rFonts w:ascii="Times New Roman" w:eastAsia="Times New Roman" w:hAnsi="Times New Roman"/>
                <w:sz w:val="20"/>
              </w:rPr>
              <w:t>CPSC</w:t>
            </w:r>
            <w:r w:rsidRPr="00436DAC">
              <w:rPr>
                <w:rFonts w:ascii="Times New Roman" w:eastAsia="Times New Roman" w:hAnsi="Times New Roman"/>
                <w:sz w:val="20"/>
                <w:lang w:val="ru-RU"/>
              </w:rPr>
              <w:t xml:space="preserve"> получит такой комментарий, она опубликует документ в Федеральном реестре, отменяя это прямое окончательное правило до даты его вступления в силу. Включение публикации, указанной в этом правиле, путем ссылки на нее одобрено директором Федерального реестра с 19 июля 2026 года.</w:t>
            </w:r>
            <w:r w:rsidRPr="00436DAC">
              <w:rPr>
                <w:rFonts w:ascii="Times New Roman" w:eastAsia="Times New Roman" w:hAnsi="Times New Roman"/>
                <w:sz w:val="20"/>
                <w:lang w:val="ru-RU"/>
              </w:rPr>
              <w:br/>
              <w:t xml:space="preserve">Текст окончательной меры доступен по адресу: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USA</w:t>
            </w:r>
            <w:r w:rsidRPr="00436DAC">
              <w:rPr>
                <w:rFonts w:ascii="Times New Roman" w:eastAsia="Times New Roman" w:hAnsi="Times New Roman"/>
                <w:sz w:val="20"/>
                <w:lang w:val="ru-RU"/>
              </w:rPr>
              <w:t>/</w:t>
            </w:r>
            <w:r>
              <w:rPr>
                <w:rFonts w:ascii="Times New Roman" w:eastAsia="Times New Roman" w:hAnsi="Times New Roman"/>
                <w:sz w:val="20"/>
              </w:rPr>
              <w:t>final</w:t>
            </w:r>
            <w:r w:rsidRPr="00436DAC">
              <w:rPr>
                <w:rFonts w:ascii="Times New Roman" w:eastAsia="Times New Roman" w:hAnsi="Times New Roman"/>
                <w:sz w:val="20"/>
                <w:lang w:val="ru-RU"/>
              </w:rPr>
              <w:t>_</w:t>
            </w:r>
            <w:r>
              <w:rPr>
                <w:rFonts w:ascii="Times New Roman" w:eastAsia="Times New Roman" w:hAnsi="Times New Roman"/>
                <w:sz w:val="20"/>
              </w:rPr>
              <w:t>measure</w:t>
            </w:r>
            <w:r w:rsidRPr="00436DAC">
              <w:rPr>
                <w:rFonts w:ascii="Times New Roman" w:eastAsia="Times New Roman" w:hAnsi="Times New Roman"/>
                <w:sz w:val="20"/>
                <w:lang w:val="ru-RU"/>
              </w:rPr>
              <w:t>/26_01845_00_</w:t>
            </w:r>
            <w:r>
              <w:rPr>
                <w:rFonts w:ascii="Times New Roman" w:eastAsia="Times New Roman" w:hAnsi="Times New Roman"/>
                <w:sz w:val="20"/>
              </w:rPr>
              <w:t>e</w:t>
            </w:r>
            <w:r w:rsidRPr="00436DAC">
              <w:rPr>
                <w:rFonts w:ascii="Times New Roman" w:eastAsia="Times New Roman" w:hAnsi="Times New Roman"/>
                <w:sz w:val="20"/>
                <w:lang w:val="ru-RU"/>
              </w:rPr>
              <w:t>.</w:t>
            </w:r>
            <w:r>
              <w:rPr>
                <w:rFonts w:ascii="Times New Roman" w:eastAsia="Times New Roman" w:hAnsi="Times New Roman"/>
                <w:sz w:val="20"/>
              </w:rPr>
              <w:t>pdf</w:t>
            </w:r>
          </w:p>
        </w:tc>
        <w:tc>
          <w:tcPr>
            <w:tcW w:w="5216" w:type="dxa"/>
            <w:vMerge w:val="restart"/>
            <w:tcBorders>
              <w:top w:val="single" w:sz="8" w:space="0" w:color="000000"/>
              <w:left w:val="single" w:sz="8" w:space="0" w:color="000000"/>
              <w:bottom w:val="single" w:sz="8" w:space="0" w:color="000000"/>
              <w:right w:val="single" w:sz="8" w:space="0" w:color="000000"/>
            </w:tcBorders>
          </w:tcPr>
          <w:p w14:paraId="723492D6" w14:textId="77777777" w:rsidR="00E35A7F" w:rsidRDefault="00E35A7F" w:rsidP="00E35A7F">
            <w:r>
              <w:rPr>
                <w:rFonts w:ascii="Times New Roman" w:eastAsia="Times New Roman" w:hAnsi="Times New Roman"/>
                <w:sz w:val="20"/>
              </w:rPr>
              <w:t>-</w:t>
            </w:r>
          </w:p>
        </w:tc>
      </w:tr>
      <w:tr w:rsidR="00E35A7F" w14:paraId="3D410F98" w14:textId="77777777" w:rsidTr="00B80598">
        <w:tc>
          <w:tcPr>
            <w:tcW w:w="675" w:type="dxa"/>
            <w:vMerge/>
          </w:tcPr>
          <w:p w14:paraId="12411A98"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66A60019" w14:textId="77777777" w:rsidR="00E35A7F" w:rsidRDefault="00E35A7F" w:rsidP="00E35A7F">
            <w:r>
              <w:rPr>
                <w:rFonts w:ascii="Times New Roman" w:eastAsia="Times New Roman" w:hAnsi="Times New Roman"/>
                <w:sz w:val="20"/>
              </w:rPr>
              <w:t>2/04/26</w:t>
            </w:r>
          </w:p>
        </w:tc>
        <w:tc>
          <w:tcPr>
            <w:tcW w:w="4819" w:type="dxa"/>
            <w:tcBorders>
              <w:top w:val="single" w:sz="8" w:space="0" w:color="000000"/>
              <w:left w:val="single" w:sz="8" w:space="0" w:color="000000"/>
              <w:bottom w:val="single" w:sz="8" w:space="0" w:color="000000"/>
              <w:right w:val="single" w:sz="8" w:space="0" w:color="000000"/>
            </w:tcBorders>
          </w:tcPr>
          <w:p w14:paraId="095EB8D8" w14:textId="77777777" w:rsidR="00E35A7F" w:rsidRDefault="00E35A7F" w:rsidP="00E35A7F">
            <w:r>
              <w:rPr>
                <w:rFonts w:ascii="Times New Roman" w:eastAsia="Times New Roman" w:hAnsi="Times New Roman"/>
                <w:sz w:val="20"/>
              </w:rPr>
              <w:t>-</w:t>
            </w:r>
          </w:p>
        </w:tc>
        <w:tc>
          <w:tcPr>
            <w:tcW w:w="5216" w:type="dxa"/>
            <w:vMerge/>
          </w:tcPr>
          <w:p w14:paraId="11E5F051" w14:textId="77777777" w:rsidR="00E35A7F" w:rsidRDefault="00E35A7F" w:rsidP="00E35A7F"/>
        </w:tc>
      </w:tr>
      <w:tr w:rsidR="00E35A7F" w14:paraId="79F94E01" w14:textId="77777777" w:rsidTr="00B80598">
        <w:tc>
          <w:tcPr>
            <w:tcW w:w="675" w:type="dxa"/>
            <w:vMerge/>
          </w:tcPr>
          <w:p w14:paraId="04000E98"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113C7E91" w14:textId="77777777" w:rsidR="00E35A7F" w:rsidRDefault="00E35A7F" w:rsidP="00E35A7F">
            <w:proofErr w:type="spellStart"/>
            <w:r>
              <w:rPr>
                <w:rFonts w:ascii="Times New Roman" w:eastAsia="Times New Roman" w:hAnsi="Times New Roman"/>
                <w:sz w:val="20"/>
              </w:rPr>
              <w:t>Соединенные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Штаты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Америки</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58D02DA2" w14:textId="77777777" w:rsidR="00E35A7F" w:rsidRDefault="00E35A7F" w:rsidP="00E35A7F">
            <w:r>
              <w:rPr>
                <w:rFonts w:ascii="Times New Roman" w:eastAsia="Times New Roman" w:hAnsi="Times New Roman"/>
                <w:sz w:val="20"/>
              </w:rPr>
              <w:t>-</w:t>
            </w:r>
          </w:p>
        </w:tc>
        <w:tc>
          <w:tcPr>
            <w:tcW w:w="5216" w:type="dxa"/>
            <w:vMerge/>
          </w:tcPr>
          <w:p w14:paraId="45737917" w14:textId="77777777" w:rsidR="00E35A7F" w:rsidRDefault="00E35A7F" w:rsidP="00E35A7F"/>
        </w:tc>
      </w:tr>
      <w:tr w:rsidR="00E35A7F" w14:paraId="24DB7364"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6C3276B8" w14:textId="16A907A5" w:rsidR="00E35A7F" w:rsidRPr="00B80598" w:rsidRDefault="00E35A7F" w:rsidP="00E35A7F">
            <w:pPr>
              <w:rPr>
                <w:lang w:val="kk-KZ"/>
              </w:rPr>
            </w:pPr>
            <w:r>
              <w:rPr>
                <w:rFonts w:ascii="Times New Roman" w:eastAsia="Times New Roman" w:hAnsi="Times New Roman"/>
                <w:sz w:val="20"/>
                <w:lang w:val="kk-KZ"/>
              </w:rPr>
              <w:t>133</w:t>
            </w:r>
          </w:p>
        </w:tc>
        <w:tc>
          <w:tcPr>
            <w:tcW w:w="2552" w:type="dxa"/>
            <w:tcBorders>
              <w:top w:val="single" w:sz="8" w:space="0" w:color="000000"/>
              <w:left w:val="single" w:sz="8" w:space="0" w:color="000000"/>
              <w:bottom w:val="single" w:sz="8" w:space="0" w:color="000000"/>
              <w:right w:val="single" w:sz="8" w:space="0" w:color="000000"/>
            </w:tcBorders>
          </w:tcPr>
          <w:p w14:paraId="67016282" w14:textId="77777777" w:rsidR="00E35A7F" w:rsidRDefault="00E35A7F" w:rsidP="00E35A7F">
            <w:r>
              <w:rPr>
                <w:rFonts w:ascii="Times New Roman" w:eastAsia="Times New Roman" w:hAnsi="Times New Roman"/>
                <w:sz w:val="20"/>
              </w:rPr>
              <w:t>G/TBT/N/TPKM/590</w:t>
            </w:r>
          </w:p>
        </w:tc>
        <w:tc>
          <w:tcPr>
            <w:tcW w:w="4819" w:type="dxa"/>
            <w:tcBorders>
              <w:top w:val="single" w:sz="8" w:space="0" w:color="000000"/>
              <w:left w:val="single" w:sz="8" w:space="0" w:color="000000"/>
              <w:bottom w:val="single" w:sz="8" w:space="0" w:color="000000"/>
              <w:right w:val="single" w:sz="8" w:space="0" w:color="000000"/>
            </w:tcBorders>
          </w:tcPr>
          <w:p w14:paraId="3B2D0432" w14:textId="77777777" w:rsidR="00E35A7F" w:rsidRPr="00436DAC" w:rsidRDefault="00E35A7F" w:rsidP="00E35A7F">
            <w:pPr>
              <w:rPr>
                <w:lang w:val="ru-RU"/>
              </w:rPr>
            </w:pPr>
            <w:r w:rsidRPr="00436DAC">
              <w:rPr>
                <w:rFonts w:ascii="Times New Roman" w:eastAsia="Times New Roman" w:hAnsi="Times New Roman"/>
                <w:sz w:val="20"/>
                <w:lang w:val="ru-RU"/>
              </w:rPr>
              <w:t>Проект поправки к "Ограничениям на производство, импорт и продажу сухих аккумуляторных батарей"; (11 страниц на китайском языке), (13 страниц на английском языке)</w:t>
            </w:r>
            <w:r w:rsidRPr="00436DAC">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TPKM</w:t>
            </w:r>
            <w:r w:rsidRPr="00436DAC">
              <w:rPr>
                <w:rFonts w:ascii="Times New Roman" w:eastAsia="Times New Roman" w:hAnsi="Times New Roman"/>
                <w:sz w:val="20"/>
                <w:lang w:val="ru-RU"/>
              </w:rPr>
              <w:t>/26_01854_00_</w:t>
            </w:r>
            <w:r>
              <w:rPr>
                <w:rFonts w:ascii="Times New Roman" w:eastAsia="Times New Roman" w:hAnsi="Times New Roman"/>
                <w:sz w:val="20"/>
              </w:rPr>
              <w:t>x</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TPKM</w:t>
            </w:r>
            <w:r w:rsidRPr="00436DAC">
              <w:rPr>
                <w:rFonts w:ascii="Times New Roman" w:eastAsia="Times New Roman" w:hAnsi="Times New Roman"/>
                <w:sz w:val="20"/>
                <w:lang w:val="ru-RU"/>
              </w:rPr>
              <w:t>/26_01854_00_</w:t>
            </w:r>
            <w:r>
              <w:rPr>
                <w:rFonts w:ascii="Times New Roman" w:eastAsia="Times New Roman" w:hAnsi="Times New Roman"/>
                <w:sz w:val="20"/>
              </w:rPr>
              <w:t>e</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t xml:space="preserve">Справочный центр ВТО по ТБТ, электронная почта: </w:t>
            </w:r>
            <w:proofErr w:type="spellStart"/>
            <w:r>
              <w:rPr>
                <w:rFonts w:ascii="Times New Roman" w:eastAsia="Times New Roman" w:hAnsi="Times New Roman"/>
                <w:sz w:val="20"/>
              </w:rPr>
              <w:t>tbtenq</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bsmi</w:t>
            </w:r>
            <w:proofErr w:type="spellEnd"/>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proofErr w:type="spellStart"/>
            <w:r>
              <w:rPr>
                <w:rFonts w:ascii="Times New Roman" w:eastAsia="Times New Roman" w:hAnsi="Times New Roman"/>
                <w:sz w:val="20"/>
              </w:rPr>
              <w:t>tw</w:t>
            </w:r>
            <w:proofErr w:type="spellEnd"/>
          </w:p>
        </w:tc>
        <w:tc>
          <w:tcPr>
            <w:tcW w:w="5216" w:type="dxa"/>
            <w:vMerge w:val="restart"/>
            <w:tcBorders>
              <w:top w:val="single" w:sz="8" w:space="0" w:color="000000"/>
              <w:left w:val="single" w:sz="8" w:space="0" w:color="000000"/>
              <w:bottom w:val="single" w:sz="8" w:space="0" w:color="000000"/>
              <w:right w:val="single" w:sz="8" w:space="0" w:color="000000"/>
            </w:tcBorders>
          </w:tcPr>
          <w:p w14:paraId="4906CC61" w14:textId="77777777" w:rsidR="00E35A7F" w:rsidRDefault="00E35A7F" w:rsidP="00E35A7F">
            <w:r>
              <w:rPr>
                <w:rFonts w:ascii="Times New Roman" w:eastAsia="Times New Roman" w:hAnsi="Times New Roman"/>
                <w:sz w:val="20"/>
              </w:rPr>
              <w:t>1/06/26</w:t>
            </w:r>
          </w:p>
        </w:tc>
      </w:tr>
      <w:tr w:rsidR="00E35A7F" w:rsidRPr="00C95BCA" w14:paraId="032A851F" w14:textId="77777777" w:rsidTr="00B80598">
        <w:tc>
          <w:tcPr>
            <w:tcW w:w="675" w:type="dxa"/>
            <w:vMerge/>
          </w:tcPr>
          <w:p w14:paraId="11E6881E"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540090A2" w14:textId="77777777" w:rsidR="00E35A7F" w:rsidRDefault="00E35A7F" w:rsidP="00E35A7F">
            <w:r>
              <w:rPr>
                <w:rFonts w:ascii="Times New Roman" w:eastAsia="Times New Roman" w:hAnsi="Times New Roman"/>
                <w:sz w:val="20"/>
              </w:rPr>
              <w:t>2/04/26</w:t>
            </w:r>
          </w:p>
        </w:tc>
        <w:tc>
          <w:tcPr>
            <w:tcW w:w="4819" w:type="dxa"/>
            <w:tcBorders>
              <w:top w:val="single" w:sz="8" w:space="0" w:color="000000"/>
              <w:left w:val="single" w:sz="8" w:space="0" w:color="000000"/>
              <w:bottom w:val="single" w:sz="8" w:space="0" w:color="000000"/>
              <w:right w:val="single" w:sz="8" w:space="0" w:color="000000"/>
            </w:tcBorders>
          </w:tcPr>
          <w:p w14:paraId="34B9775C" w14:textId="77777777" w:rsidR="00E35A7F" w:rsidRPr="00436DAC" w:rsidRDefault="00E35A7F" w:rsidP="00E35A7F">
            <w:pPr>
              <w:rPr>
                <w:lang w:val="ru-RU"/>
              </w:rPr>
            </w:pPr>
            <w:r w:rsidRPr="00436DAC">
              <w:rPr>
                <w:rFonts w:ascii="Times New Roman" w:eastAsia="Times New Roman" w:hAnsi="Times New Roman"/>
                <w:sz w:val="20"/>
                <w:lang w:val="ru-RU"/>
              </w:rPr>
              <w:t xml:space="preserve">Одноразовые батарейки без кнопок: марганцево-цинковые батарейки и щелочно-марганцевые батарейки; Одноразовые батарейки с кнопочными </w:t>
            </w:r>
            <w:r w:rsidRPr="00436DAC">
              <w:rPr>
                <w:rFonts w:ascii="Times New Roman" w:eastAsia="Times New Roman" w:hAnsi="Times New Roman"/>
                <w:sz w:val="20"/>
                <w:lang w:val="ru-RU"/>
              </w:rPr>
              <w:lastRenderedPageBreak/>
              <w:t>элементами: щелочно-марганцевые батарейки, ртутно-оксидные батарейки и серебросодержащие батарейки</w:t>
            </w:r>
          </w:p>
        </w:tc>
        <w:tc>
          <w:tcPr>
            <w:tcW w:w="5216" w:type="dxa"/>
            <w:vMerge/>
          </w:tcPr>
          <w:p w14:paraId="4A24DC76" w14:textId="77777777" w:rsidR="00E35A7F" w:rsidRPr="00436DAC" w:rsidRDefault="00E35A7F" w:rsidP="00E35A7F">
            <w:pPr>
              <w:rPr>
                <w:lang w:val="ru-RU"/>
              </w:rPr>
            </w:pPr>
          </w:p>
        </w:tc>
      </w:tr>
      <w:tr w:rsidR="00E35A7F" w:rsidRPr="00C95BCA" w14:paraId="6F512583" w14:textId="77777777" w:rsidTr="00B80598">
        <w:tc>
          <w:tcPr>
            <w:tcW w:w="675" w:type="dxa"/>
            <w:vMerge/>
          </w:tcPr>
          <w:p w14:paraId="1141991B"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1C9B660C" w14:textId="77777777" w:rsidR="00E35A7F" w:rsidRDefault="00E35A7F" w:rsidP="00E35A7F">
            <w:proofErr w:type="spellStart"/>
            <w:r>
              <w:rPr>
                <w:rFonts w:ascii="Times New Roman" w:eastAsia="Times New Roman" w:hAnsi="Times New Roman"/>
                <w:sz w:val="20"/>
              </w:rPr>
              <w:t>Китайский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Тайбэй</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10A69E8C" w14:textId="77777777" w:rsidR="00E35A7F" w:rsidRPr="00436DAC" w:rsidRDefault="00E35A7F" w:rsidP="00E35A7F">
            <w:pPr>
              <w:rPr>
                <w:lang w:val="ru-RU"/>
              </w:rPr>
            </w:pPr>
            <w:r w:rsidRPr="00436DAC">
              <w:rPr>
                <w:rFonts w:ascii="Times New Roman" w:eastAsia="Times New Roman" w:hAnsi="Times New Roman"/>
                <w:sz w:val="20"/>
                <w:lang w:val="ru-RU"/>
              </w:rPr>
              <w:t xml:space="preserve">"Ограничения на производство, импорт и продажу сухих аккумуляторных батарей" (далее именуемые "Объявление") были впервые обнародованы 27 марта 2006 года и трижды пересматривались, последний раз - 2 марта 2015 года. В целях усиления контроля за ртутью на национальном уровне и приведения его в соответствие с </w:t>
            </w:r>
            <w:proofErr w:type="spellStart"/>
            <w:r w:rsidRPr="00436DAC">
              <w:rPr>
                <w:rFonts w:ascii="Times New Roman" w:eastAsia="Times New Roman" w:hAnsi="Times New Roman"/>
                <w:sz w:val="20"/>
                <w:lang w:val="ru-RU"/>
              </w:rPr>
              <w:t>Минаматской</w:t>
            </w:r>
            <w:proofErr w:type="spellEnd"/>
            <w:r w:rsidRPr="00436DAC">
              <w:rPr>
                <w:rFonts w:ascii="Times New Roman" w:eastAsia="Times New Roman" w:hAnsi="Times New Roman"/>
                <w:sz w:val="20"/>
                <w:lang w:val="ru-RU"/>
              </w:rPr>
              <w:t xml:space="preserve"> конвенцией Организации Объединенных Наций о ртути Министерство окружающей среды внесло поправки в "Регламентируемые токсичные химические вещества и вопросы регулирования" в 2025 году, исключив разрешенное использование ртути в производстве батареек из оксида серебра и цинково-воздушных кнопочных элементов с меньшим содержанием ртути. более 2%. Соответственно, соответствующие положения Объявления и прилагаемой таблицы 1 пункта 2 будут пересмотрены.</w:t>
            </w:r>
          </w:p>
        </w:tc>
        <w:tc>
          <w:tcPr>
            <w:tcW w:w="5216" w:type="dxa"/>
            <w:vMerge/>
          </w:tcPr>
          <w:p w14:paraId="631D1F93" w14:textId="77777777" w:rsidR="00E35A7F" w:rsidRPr="00436DAC" w:rsidRDefault="00E35A7F" w:rsidP="00E35A7F">
            <w:pPr>
              <w:rPr>
                <w:lang w:val="ru-RU"/>
              </w:rPr>
            </w:pPr>
          </w:p>
        </w:tc>
      </w:tr>
      <w:tr w:rsidR="00E35A7F" w14:paraId="3452CC04"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17190E00" w14:textId="6643BEF6" w:rsidR="00E35A7F" w:rsidRPr="00B80598" w:rsidRDefault="00E35A7F" w:rsidP="00E35A7F">
            <w:pPr>
              <w:rPr>
                <w:lang w:val="kk-KZ"/>
              </w:rPr>
            </w:pPr>
            <w:r>
              <w:rPr>
                <w:rFonts w:ascii="Times New Roman" w:eastAsia="Times New Roman" w:hAnsi="Times New Roman"/>
                <w:sz w:val="20"/>
                <w:lang w:val="kk-KZ"/>
              </w:rPr>
              <w:t>134</w:t>
            </w:r>
          </w:p>
        </w:tc>
        <w:tc>
          <w:tcPr>
            <w:tcW w:w="2552" w:type="dxa"/>
            <w:tcBorders>
              <w:top w:val="single" w:sz="8" w:space="0" w:color="000000"/>
              <w:left w:val="single" w:sz="8" w:space="0" w:color="000000"/>
              <w:bottom w:val="single" w:sz="8" w:space="0" w:color="000000"/>
              <w:right w:val="single" w:sz="8" w:space="0" w:color="000000"/>
            </w:tcBorders>
          </w:tcPr>
          <w:p w14:paraId="373ACFC5" w14:textId="77777777" w:rsidR="00E35A7F" w:rsidRDefault="00E35A7F" w:rsidP="00E35A7F">
            <w:r>
              <w:rPr>
                <w:rFonts w:ascii="Times New Roman" w:eastAsia="Times New Roman" w:hAnsi="Times New Roman"/>
                <w:sz w:val="20"/>
              </w:rPr>
              <w:t>G/TBT/N/JOR/95</w:t>
            </w:r>
          </w:p>
        </w:tc>
        <w:tc>
          <w:tcPr>
            <w:tcW w:w="4819" w:type="dxa"/>
            <w:tcBorders>
              <w:top w:val="single" w:sz="8" w:space="0" w:color="000000"/>
              <w:left w:val="single" w:sz="8" w:space="0" w:color="000000"/>
              <w:bottom w:val="single" w:sz="8" w:space="0" w:color="000000"/>
              <w:right w:val="single" w:sz="8" w:space="0" w:color="000000"/>
            </w:tcBorders>
          </w:tcPr>
          <w:p w14:paraId="66419420" w14:textId="77777777" w:rsidR="00E35A7F" w:rsidRPr="00436DAC" w:rsidRDefault="00E35A7F" w:rsidP="00E35A7F">
            <w:pPr>
              <w:rPr>
                <w:lang w:val="ru-RU"/>
              </w:rPr>
            </w:pPr>
            <w:r w:rsidRPr="00436DAC">
              <w:rPr>
                <w:rFonts w:ascii="Times New Roman" w:eastAsia="Times New Roman" w:hAnsi="Times New Roman"/>
                <w:sz w:val="20"/>
                <w:lang w:val="ru-RU"/>
              </w:rPr>
              <w:t>Краски и лаки - Холодные краски для дорожной разметки – Дорожная разметка на водной основе; (5 страниц, на арабском языке)</w:t>
            </w:r>
            <w:r w:rsidRPr="00436DAC">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proofErr w:type="spellStart"/>
            <w:r>
              <w:rPr>
                <w:rFonts w:ascii="Times New Roman" w:eastAsia="Times New Roman" w:hAnsi="Times New Roman"/>
                <w:sz w:val="20"/>
              </w:rPr>
              <w:t>jsmo</w:t>
            </w:r>
            <w:proofErr w:type="spellEnd"/>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r>
              <w:rPr>
                <w:rFonts w:ascii="Times New Roman" w:eastAsia="Times New Roman" w:hAnsi="Times New Roman"/>
                <w:sz w:val="20"/>
              </w:rPr>
              <w:t>jo</w:t>
            </w:r>
            <w:r w:rsidRPr="00436DAC">
              <w:rPr>
                <w:rFonts w:ascii="Times New Roman" w:eastAsia="Times New Roman" w:hAnsi="Times New Roman"/>
                <w:sz w:val="20"/>
                <w:lang w:val="ru-RU"/>
              </w:rPr>
              <w:t>/</w:t>
            </w:r>
            <w:r>
              <w:rPr>
                <w:rFonts w:ascii="Times New Roman" w:eastAsia="Times New Roman" w:hAnsi="Times New Roman"/>
                <w:sz w:val="20"/>
              </w:rPr>
              <w:t>EBV</w:t>
            </w:r>
            <w:r w:rsidRPr="00436DAC">
              <w:rPr>
                <w:rFonts w:ascii="Times New Roman" w:eastAsia="Times New Roman" w:hAnsi="Times New Roman"/>
                <w:sz w:val="20"/>
                <w:lang w:val="ru-RU"/>
              </w:rPr>
              <w:t>4.0/</w:t>
            </w:r>
            <w:r>
              <w:rPr>
                <w:rFonts w:ascii="Times New Roman" w:eastAsia="Times New Roman" w:hAnsi="Times New Roman"/>
                <w:sz w:val="20"/>
              </w:rPr>
              <w:t>Root</w:t>
            </w:r>
            <w:r w:rsidRPr="00436DAC">
              <w:rPr>
                <w:rFonts w:ascii="Times New Roman" w:eastAsia="Times New Roman" w:hAnsi="Times New Roman"/>
                <w:sz w:val="20"/>
                <w:lang w:val="ru-RU"/>
              </w:rPr>
              <w:t>_</w:t>
            </w:r>
            <w:r>
              <w:rPr>
                <w:rFonts w:ascii="Times New Roman" w:eastAsia="Times New Roman" w:hAnsi="Times New Roman"/>
                <w:sz w:val="20"/>
              </w:rPr>
              <w:t>Storage</w:t>
            </w:r>
            <w:r w:rsidRPr="00436DAC">
              <w:rPr>
                <w:rFonts w:ascii="Times New Roman" w:eastAsia="Times New Roman" w:hAnsi="Times New Roman"/>
                <w:sz w:val="20"/>
                <w:lang w:val="ru-RU"/>
              </w:rPr>
              <w:t>/</w:t>
            </w:r>
            <w:r>
              <w:rPr>
                <w:rFonts w:ascii="Times New Roman" w:eastAsia="Times New Roman" w:hAnsi="Times New Roman"/>
                <w:sz w:val="20"/>
              </w:rPr>
              <w:t>AR</w:t>
            </w:r>
            <w:r w:rsidRPr="00436DAC">
              <w:rPr>
                <w:rFonts w:ascii="Times New Roman" w:eastAsia="Times New Roman" w:hAnsi="Times New Roman"/>
                <w:sz w:val="20"/>
                <w:lang w:val="ru-RU"/>
              </w:rPr>
              <w:t>/</w:t>
            </w:r>
            <w:r>
              <w:rPr>
                <w:rFonts w:ascii="Times New Roman" w:eastAsia="Times New Roman" w:hAnsi="Times New Roman"/>
                <w:sz w:val="20"/>
              </w:rPr>
              <w:t>EB</w:t>
            </w:r>
            <w:r w:rsidRPr="00436DAC">
              <w:rPr>
                <w:rFonts w:ascii="Times New Roman" w:eastAsia="Times New Roman" w:hAnsi="Times New Roman"/>
                <w:sz w:val="20"/>
                <w:lang w:val="ru-RU"/>
              </w:rPr>
              <w:t>_</w:t>
            </w:r>
            <w:proofErr w:type="spellStart"/>
            <w:r>
              <w:rPr>
                <w:rFonts w:ascii="Times New Roman" w:eastAsia="Times New Roman" w:hAnsi="Times New Roman"/>
                <w:sz w:val="20"/>
              </w:rPr>
              <w:t>UsefullLinks</w:t>
            </w:r>
            <w:proofErr w:type="spellEnd"/>
            <w:r w:rsidRPr="00436DAC">
              <w:rPr>
                <w:rFonts w:ascii="Times New Roman" w:eastAsia="Times New Roman" w:hAnsi="Times New Roman"/>
                <w:sz w:val="20"/>
                <w:lang w:val="ru-RU"/>
              </w:rPr>
              <w:t>/</w:t>
            </w:r>
            <w:r>
              <w:rPr>
                <w:rFonts w:ascii="Times New Roman" w:eastAsia="Times New Roman" w:hAnsi="Times New Roman"/>
                <w:sz w:val="20"/>
              </w:rPr>
              <w:t>DJS</w:t>
            </w:r>
            <w:r w:rsidRPr="00436DAC">
              <w:rPr>
                <w:rFonts w:ascii="Times New Roman" w:eastAsia="Times New Roman" w:hAnsi="Times New Roman"/>
                <w:sz w:val="20"/>
                <w:lang w:val="ru-RU"/>
              </w:rPr>
              <w:t>_545-2026.</w:t>
            </w:r>
            <w:r>
              <w:rPr>
                <w:rFonts w:ascii="Times New Roman" w:eastAsia="Times New Roman" w:hAnsi="Times New Roman"/>
                <w:sz w:val="20"/>
              </w:rPr>
              <w:t>pdf</w:t>
            </w:r>
          </w:p>
        </w:tc>
        <w:tc>
          <w:tcPr>
            <w:tcW w:w="5216" w:type="dxa"/>
            <w:vMerge w:val="restart"/>
            <w:tcBorders>
              <w:top w:val="single" w:sz="8" w:space="0" w:color="000000"/>
              <w:left w:val="single" w:sz="8" w:space="0" w:color="000000"/>
              <w:bottom w:val="single" w:sz="8" w:space="0" w:color="000000"/>
              <w:right w:val="single" w:sz="8" w:space="0" w:color="000000"/>
            </w:tcBorders>
          </w:tcPr>
          <w:p w14:paraId="7CDC8E7A" w14:textId="77777777" w:rsidR="00E35A7F" w:rsidRDefault="00E35A7F" w:rsidP="00E35A7F">
            <w:r>
              <w:rPr>
                <w:rFonts w:ascii="Times New Roman" w:eastAsia="Times New Roman" w:hAnsi="Times New Roman"/>
                <w:sz w:val="20"/>
              </w:rPr>
              <w:t>1/06/26</w:t>
            </w:r>
          </w:p>
        </w:tc>
      </w:tr>
      <w:tr w:rsidR="00E35A7F" w:rsidRPr="00C95BCA" w14:paraId="13E7D12C" w14:textId="77777777" w:rsidTr="00B80598">
        <w:tc>
          <w:tcPr>
            <w:tcW w:w="675" w:type="dxa"/>
            <w:vMerge/>
          </w:tcPr>
          <w:p w14:paraId="67698C4B"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57380717" w14:textId="77777777" w:rsidR="00E35A7F" w:rsidRDefault="00E35A7F" w:rsidP="00E35A7F">
            <w:r>
              <w:rPr>
                <w:rFonts w:ascii="Times New Roman" w:eastAsia="Times New Roman" w:hAnsi="Times New Roman"/>
                <w:sz w:val="20"/>
              </w:rPr>
              <w:t>2/04/26</w:t>
            </w:r>
          </w:p>
        </w:tc>
        <w:tc>
          <w:tcPr>
            <w:tcW w:w="4819" w:type="dxa"/>
            <w:tcBorders>
              <w:top w:val="single" w:sz="8" w:space="0" w:color="000000"/>
              <w:left w:val="single" w:sz="8" w:space="0" w:color="000000"/>
              <w:bottom w:val="single" w:sz="8" w:space="0" w:color="000000"/>
              <w:right w:val="single" w:sz="8" w:space="0" w:color="000000"/>
            </w:tcBorders>
          </w:tcPr>
          <w:p w14:paraId="1B74E223" w14:textId="77777777" w:rsidR="00E35A7F" w:rsidRPr="00436DAC" w:rsidRDefault="00E35A7F" w:rsidP="00E35A7F">
            <w:pPr>
              <w:rPr>
                <w:lang w:val="ru-RU"/>
              </w:rPr>
            </w:pPr>
            <w:r w:rsidRPr="00436DAC">
              <w:rPr>
                <w:rFonts w:ascii="Times New Roman" w:eastAsia="Times New Roman" w:hAnsi="Times New Roman"/>
                <w:sz w:val="20"/>
                <w:lang w:val="ru-RU"/>
              </w:rPr>
              <w:t xml:space="preserve">Дорожно-строительные материалы (код(ы) </w:t>
            </w:r>
            <w:r>
              <w:rPr>
                <w:rFonts w:ascii="Times New Roman" w:eastAsia="Times New Roman" w:hAnsi="Times New Roman"/>
                <w:sz w:val="20"/>
              </w:rPr>
              <w:t>ICS</w:t>
            </w:r>
            <w:r w:rsidRPr="00436DAC">
              <w:rPr>
                <w:rFonts w:ascii="Times New Roman" w:eastAsia="Times New Roman" w:hAnsi="Times New Roman"/>
                <w:sz w:val="20"/>
                <w:lang w:val="ru-RU"/>
              </w:rPr>
              <w:t>: 93.080.20)</w:t>
            </w:r>
          </w:p>
        </w:tc>
        <w:tc>
          <w:tcPr>
            <w:tcW w:w="5216" w:type="dxa"/>
            <w:vMerge/>
          </w:tcPr>
          <w:p w14:paraId="6E1417F4" w14:textId="77777777" w:rsidR="00E35A7F" w:rsidRPr="00436DAC" w:rsidRDefault="00E35A7F" w:rsidP="00E35A7F">
            <w:pPr>
              <w:rPr>
                <w:lang w:val="ru-RU"/>
              </w:rPr>
            </w:pPr>
          </w:p>
        </w:tc>
      </w:tr>
      <w:tr w:rsidR="00E35A7F" w:rsidRPr="00C95BCA" w14:paraId="197FB8A7" w14:textId="77777777" w:rsidTr="00B80598">
        <w:tc>
          <w:tcPr>
            <w:tcW w:w="675" w:type="dxa"/>
            <w:vMerge/>
          </w:tcPr>
          <w:p w14:paraId="3F503D42"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044AD044" w14:textId="77777777" w:rsidR="00E35A7F" w:rsidRDefault="00E35A7F" w:rsidP="00E35A7F">
            <w:proofErr w:type="spellStart"/>
            <w:r>
              <w:rPr>
                <w:rFonts w:ascii="Times New Roman" w:eastAsia="Times New Roman" w:hAnsi="Times New Roman"/>
                <w:sz w:val="20"/>
              </w:rPr>
              <w:t>Иордания</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45247886" w14:textId="77777777" w:rsidR="00E35A7F" w:rsidRPr="00436DAC" w:rsidRDefault="00E35A7F" w:rsidP="00E35A7F">
            <w:pPr>
              <w:rPr>
                <w:lang w:val="ru-RU"/>
              </w:rPr>
            </w:pPr>
            <w:r w:rsidRPr="00436DAC">
              <w:rPr>
                <w:rFonts w:ascii="Times New Roman" w:eastAsia="Times New Roman" w:hAnsi="Times New Roman"/>
                <w:sz w:val="20"/>
                <w:lang w:val="ru-RU"/>
              </w:rPr>
              <w:t>Настоящий иорданский технический регламент устанавливает требования и методы испытаний краски для холодной дорожной разметки на асфальтовой и бетонной поверхностях на неводной основе.</w:t>
            </w:r>
          </w:p>
        </w:tc>
        <w:tc>
          <w:tcPr>
            <w:tcW w:w="5216" w:type="dxa"/>
            <w:vMerge/>
          </w:tcPr>
          <w:p w14:paraId="233092E2" w14:textId="77777777" w:rsidR="00E35A7F" w:rsidRPr="00436DAC" w:rsidRDefault="00E35A7F" w:rsidP="00E35A7F">
            <w:pPr>
              <w:rPr>
                <w:lang w:val="ru-RU"/>
              </w:rPr>
            </w:pPr>
          </w:p>
        </w:tc>
      </w:tr>
      <w:tr w:rsidR="00E35A7F" w14:paraId="3C5514B8"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53DB9C42" w14:textId="3DEC5E5E" w:rsidR="00E35A7F" w:rsidRPr="00B80598" w:rsidRDefault="00E35A7F" w:rsidP="00E35A7F">
            <w:pPr>
              <w:rPr>
                <w:lang w:val="kk-KZ"/>
              </w:rPr>
            </w:pPr>
            <w:r>
              <w:rPr>
                <w:rFonts w:ascii="Times New Roman" w:eastAsia="Times New Roman" w:hAnsi="Times New Roman"/>
                <w:sz w:val="20"/>
                <w:lang w:val="kk-KZ"/>
              </w:rPr>
              <w:t>135</w:t>
            </w:r>
          </w:p>
        </w:tc>
        <w:tc>
          <w:tcPr>
            <w:tcW w:w="2552" w:type="dxa"/>
            <w:tcBorders>
              <w:top w:val="single" w:sz="8" w:space="0" w:color="000000"/>
              <w:left w:val="single" w:sz="8" w:space="0" w:color="000000"/>
              <w:bottom w:val="single" w:sz="8" w:space="0" w:color="000000"/>
              <w:right w:val="single" w:sz="8" w:space="0" w:color="000000"/>
            </w:tcBorders>
          </w:tcPr>
          <w:p w14:paraId="2B0675A8" w14:textId="77777777" w:rsidR="00E35A7F" w:rsidRDefault="00E35A7F" w:rsidP="00E35A7F">
            <w:r>
              <w:rPr>
                <w:rFonts w:ascii="Times New Roman" w:eastAsia="Times New Roman" w:hAnsi="Times New Roman"/>
                <w:sz w:val="20"/>
              </w:rPr>
              <w:t>G/TBT/N/USA/624/Add.6</w:t>
            </w:r>
          </w:p>
        </w:tc>
        <w:tc>
          <w:tcPr>
            <w:tcW w:w="4819" w:type="dxa"/>
            <w:tcBorders>
              <w:top w:val="single" w:sz="8" w:space="0" w:color="000000"/>
              <w:left w:val="single" w:sz="8" w:space="0" w:color="000000"/>
              <w:bottom w:val="single" w:sz="8" w:space="0" w:color="000000"/>
              <w:right w:val="single" w:sz="8" w:space="0" w:color="000000"/>
            </w:tcBorders>
          </w:tcPr>
          <w:p w14:paraId="31DC742A" w14:textId="77777777" w:rsidR="00E35A7F" w:rsidRPr="00436DAC" w:rsidRDefault="00E35A7F" w:rsidP="00E35A7F">
            <w:pPr>
              <w:rPr>
                <w:lang w:val="ru-RU"/>
              </w:rPr>
            </w:pPr>
            <w:r w:rsidRPr="00436DAC">
              <w:rPr>
                <w:rFonts w:ascii="Times New Roman" w:eastAsia="Times New Roman" w:hAnsi="Times New Roman"/>
                <w:sz w:val="20"/>
                <w:lang w:val="ru-RU"/>
              </w:rPr>
              <w:t>Нижеследующее сообщение от 31 марта 2026 года распространяется по просьбе делегации Соединенных Штатов Америки.</w:t>
            </w:r>
            <w:r w:rsidRPr="00436DAC">
              <w:rPr>
                <w:rFonts w:ascii="Times New Roman" w:eastAsia="Times New Roman" w:hAnsi="Times New Roman"/>
                <w:sz w:val="20"/>
                <w:lang w:val="ru-RU"/>
              </w:rPr>
              <w:br/>
              <w:t xml:space="preserve">Другой: </w:t>
            </w:r>
            <w:r w:rsidRPr="00436DAC">
              <w:rPr>
                <w:rFonts w:ascii="Times New Roman" w:eastAsia="Times New Roman" w:hAnsi="Times New Roman"/>
                <w:sz w:val="20"/>
                <w:lang w:val="ru-RU"/>
              </w:rPr>
              <w:br/>
              <w:t>Уведомление о предлагаемом решении, запрос комментариев к 1 июня 2026 года и объявление о вебинаре, который состоится 22 апреля 2026 года</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USA</w:t>
            </w:r>
            <w:r w:rsidRPr="00436DAC">
              <w:rPr>
                <w:rFonts w:ascii="Times New Roman" w:eastAsia="Times New Roman" w:hAnsi="Times New Roman"/>
                <w:sz w:val="20"/>
                <w:lang w:val="ru-RU"/>
              </w:rPr>
              <w:t>/26_01809_00_</w:t>
            </w:r>
            <w:r>
              <w:rPr>
                <w:rFonts w:ascii="Times New Roman" w:eastAsia="Times New Roman" w:hAnsi="Times New Roman"/>
                <w:sz w:val="20"/>
              </w:rPr>
              <w:t>e</w:t>
            </w:r>
            <w:r w:rsidRPr="00436DAC">
              <w:rPr>
                <w:rFonts w:ascii="Times New Roman" w:eastAsia="Times New Roman" w:hAnsi="Times New Roman"/>
                <w:sz w:val="20"/>
                <w:lang w:val="ru-RU"/>
              </w:rPr>
              <w:t>.</w:t>
            </w:r>
            <w:r>
              <w:rPr>
                <w:rFonts w:ascii="Times New Roman" w:eastAsia="Times New Roman" w:hAnsi="Times New Roman"/>
                <w:sz w:val="20"/>
              </w:rPr>
              <w:t>pdf</w:t>
            </w:r>
          </w:p>
        </w:tc>
        <w:tc>
          <w:tcPr>
            <w:tcW w:w="5216" w:type="dxa"/>
            <w:vMerge w:val="restart"/>
            <w:tcBorders>
              <w:top w:val="single" w:sz="8" w:space="0" w:color="000000"/>
              <w:left w:val="single" w:sz="8" w:space="0" w:color="000000"/>
              <w:bottom w:val="single" w:sz="8" w:space="0" w:color="000000"/>
              <w:right w:val="single" w:sz="8" w:space="0" w:color="000000"/>
            </w:tcBorders>
          </w:tcPr>
          <w:p w14:paraId="716149B2" w14:textId="77777777" w:rsidR="00E35A7F" w:rsidRDefault="00E35A7F" w:rsidP="00E35A7F">
            <w:r>
              <w:rPr>
                <w:rFonts w:ascii="Times New Roman" w:eastAsia="Times New Roman" w:hAnsi="Times New Roman"/>
                <w:sz w:val="20"/>
              </w:rPr>
              <w:t>-</w:t>
            </w:r>
          </w:p>
        </w:tc>
      </w:tr>
      <w:tr w:rsidR="00E35A7F" w14:paraId="159C2BAA" w14:textId="77777777" w:rsidTr="00B80598">
        <w:tc>
          <w:tcPr>
            <w:tcW w:w="675" w:type="dxa"/>
            <w:vMerge/>
          </w:tcPr>
          <w:p w14:paraId="2708B5C8"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14327274" w14:textId="77777777" w:rsidR="00E35A7F" w:rsidRDefault="00E35A7F" w:rsidP="00E35A7F">
            <w:r>
              <w:rPr>
                <w:rFonts w:ascii="Times New Roman" w:eastAsia="Times New Roman" w:hAnsi="Times New Roman"/>
                <w:sz w:val="20"/>
              </w:rPr>
              <w:t>1/04/26</w:t>
            </w:r>
          </w:p>
        </w:tc>
        <w:tc>
          <w:tcPr>
            <w:tcW w:w="4819" w:type="dxa"/>
            <w:tcBorders>
              <w:top w:val="single" w:sz="8" w:space="0" w:color="000000"/>
              <w:left w:val="single" w:sz="8" w:space="0" w:color="000000"/>
              <w:bottom w:val="single" w:sz="8" w:space="0" w:color="000000"/>
              <w:right w:val="single" w:sz="8" w:space="0" w:color="000000"/>
            </w:tcBorders>
          </w:tcPr>
          <w:p w14:paraId="6E5D99D7" w14:textId="77777777" w:rsidR="00E35A7F" w:rsidRDefault="00E35A7F" w:rsidP="00E35A7F">
            <w:r>
              <w:rPr>
                <w:rFonts w:ascii="Times New Roman" w:eastAsia="Times New Roman" w:hAnsi="Times New Roman"/>
                <w:sz w:val="20"/>
              </w:rPr>
              <w:t>-</w:t>
            </w:r>
          </w:p>
        </w:tc>
        <w:tc>
          <w:tcPr>
            <w:tcW w:w="5216" w:type="dxa"/>
            <w:vMerge/>
          </w:tcPr>
          <w:p w14:paraId="17E3B4CF" w14:textId="77777777" w:rsidR="00E35A7F" w:rsidRDefault="00E35A7F" w:rsidP="00E35A7F"/>
        </w:tc>
      </w:tr>
      <w:tr w:rsidR="00E35A7F" w14:paraId="7E6BD273" w14:textId="77777777" w:rsidTr="00B80598">
        <w:tc>
          <w:tcPr>
            <w:tcW w:w="675" w:type="dxa"/>
            <w:vMerge/>
          </w:tcPr>
          <w:p w14:paraId="2343D0A8"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7BA883D6" w14:textId="77777777" w:rsidR="00E35A7F" w:rsidRDefault="00E35A7F" w:rsidP="00E35A7F">
            <w:proofErr w:type="spellStart"/>
            <w:r>
              <w:rPr>
                <w:rFonts w:ascii="Times New Roman" w:eastAsia="Times New Roman" w:hAnsi="Times New Roman"/>
                <w:sz w:val="20"/>
              </w:rPr>
              <w:t>Соединенные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Штаты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Америки</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0AD69B89" w14:textId="77777777" w:rsidR="00E35A7F" w:rsidRDefault="00E35A7F" w:rsidP="00E35A7F">
            <w:r>
              <w:rPr>
                <w:rFonts w:ascii="Times New Roman" w:eastAsia="Times New Roman" w:hAnsi="Times New Roman"/>
                <w:sz w:val="20"/>
              </w:rPr>
              <w:t>-</w:t>
            </w:r>
          </w:p>
        </w:tc>
        <w:tc>
          <w:tcPr>
            <w:tcW w:w="5216" w:type="dxa"/>
            <w:vMerge/>
          </w:tcPr>
          <w:p w14:paraId="661994BC" w14:textId="77777777" w:rsidR="00E35A7F" w:rsidRDefault="00E35A7F" w:rsidP="00E35A7F"/>
        </w:tc>
      </w:tr>
      <w:tr w:rsidR="00E35A7F" w14:paraId="3E051E3A"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09758409" w14:textId="72988DDE" w:rsidR="00E35A7F" w:rsidRPr="00B80598" w:rsidRDefault="00E35A7F" w:rsidP="00E35A7F">
            <w:pPr>
              <w:rPr>
                <w:lang w:val="kk-KZ"/>
              </w:rPr>
            </w:pPr>
            <w:r>
              <w:rPr>
                <w:rFonts w:ascii="Times New Roman" w:eastAsia="Times New Roman" w:hAnsi="Times New Roman"/>
                <w:sz w:val="20"/>
                <w:lang w:val="kk-KZ"/>
              </w:rPr>
              <w:lastRenderedPageBreak/>
              <w:t>136</w:t>
            </w:r>
          </w:p>
        </w:tc>
        <w:tc>
          <w:tcPr>
            <w:tcW w:w="2552" w:type="dxa"/>
            <w:tcBorders>
              <w:top w:val="single" w:sz="8" w:space="0" w:color="000000"/>
              <w:left w:val="single" w:sz="8" w:space="0" w:color="000000"/>
              <w:bottom w:val="single" w:sz="8" w:space="0" w:color="000000"/>
              <w:right w:val="single" w:sz="8" w:space="0" w:color="000000"/>
            </w:tcBorders>
          </w:tcPr>
          <w:p w14:paraId="7C57034A" w14:textId="77777777" w:rsidR="00E35A7F" w:rsidRDefault="00E35A7F" w:rsidP="00E35A7F">
            <w:r>
              <w:rPr>
                <w:rFonts w:ascii="Times New Roman" w:eastAsia="Times New Roman" w:hAnsi="Times New Roman"/>
                <w:sz w:val="20"/>
              </w:rPr>
              <w:t>G/TBT/N/UKR/376</w:t>
            </w:r>
          </w:p>
        </w:tc>
        <w:tc>
          <w:tcPr>
            <w:tcW w:w="4819" w:type="dxa"/>
            <w:tcBorders>
              <w:top w:val="single" w:sz="8" w:space="0" w:color="000000"/>
              <w:left w:val="single" w:sz="8" w:space="0" w:color="000000"/>
              <w:bottom w:val="single" w:sz="8" w:space="0" w:color="000000"/>
              <w:right w:val="single" w:sz="8" w:space="0" w:color="000000"/>
            </w:tcBorders>
          </w:tcPr>
          <w:p w14:paraId="31262CAA" w14:textId="77777777" w:rsidR="00E35A7F" w:rsidRPr="00436DAC" w:rsidRDefault="00E35A7F" w:rsidP="00E35A7F">
            <w:pPr>
              <w:rPr>
                <w:lang w:val="ru-RU"/>
              </w:rPr>
            </w:pPr>
            <w:r w:rsidRPr="00436DAC">
              <w:rPr>
                <w:rFonts w:ascii="Times New Roman" w:eastAsia="Times New Roman" w:hAnsi="Times New Roman"/>
                <w:sz w:val="20"/>
                <w:lang w:val="ru-RU"/>
              </w:rPr>
              <w:t>Приказ Министерства экономики, экологии и сельского хозяйства Украины № 801 "Об утверждении требований к молоку, молочным продуктам и растительным жирам" от 19 января 2026 г. (15 страниц на украинском языке)</w:t>
            </w:r>
            <w:r w:rsidRPr="00436DAC">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ведомства,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UKR</w:t>
            </w:r>
            <w:r w:rsidRPr="00436DAC">
              <w:rPr>
                <w:rFonts w:ascii="Times New Roman" w:eastAsia="Times New Roman" w:hAnsi="Times New Roman"/>
                <w:sz w:val="20"/>
                <w:lang w:val="ru-RU"/>
              </w:rPr>
              <w:t>/26_01804_00_</w:t>
            </w:r>
            <w:r>
              <w:rPr>
                <w:rFonts w:ascii="Times New Roman" w:eastAsia="Times New Roman" w:hAnsi="Times New Roman"/>
                <w:sz w:val="20"/>
              </w:rPr>
              <w:t>x</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proofErr w:type="spellStart"/>
            <w:r>
              <w:rPr>
                <w:rFonts w:ascii="Times New Roman" w:eastAsia="Times New Roman" w:hAnsi="Times New Roman"/>
                <w:sz w:val="20"/>
              </w:rPr>
              <w:t>zakon</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rada</w:t>
            </w:r>
            <w:proofErr w:type="spellEnd"/>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proofErr w:type="spellStart"/>
            <w:r>
              <w:rPr>
                <w:rFonts w:ascii="Times New Roman" w:eastAsia="Times New Roman" w:hAnsi="Times New Roman"/>
                <w:sz w:val="20"/>
              </w:rPr>
              <w:t>ua</w:t>
            </w:r>
            <w:proofErr w:type="spellEnd"/>
            <w:r w:rsidRPr="00436DAC">
              <w:rPr>
                <w:rFonts w:ascii="Times New Roman" w:eastAsia="Times New Roman" w:hAnsi="Times New Roman"/>
                <w:sz w:val="20"/>
                <w:lang w:val="ru-RU"/>
              </w:rPr>
              <w:t>/</w:t>
            </w:r>
            <w:r>
              <w:rPr>
                <w:rFonts w:ascii="Times New Roman" w:eastAsia="Times New Roman" w:hAnsi="Times New Roman"/>
                <w:sz w:val="20"/>
              </w:rPr>
              <w:t>laws</w:t>
            </w:r>
            <w:r w:rsidRPr="00436DAC">
              <w:rPr>
                <w:rFonts w:ascii="Times New Roman" w:eastAsia="Times New Roman" w:hAnsi="Times New Roman"/>
                <w:sz w:val="20"/>
                <w:lang w:val="ru-RU"/>
              </w:rPr>
              <w:t>/</w:t>
            </w:r>
            <w:r>
              <w:rPr>
                <w:rFonts w:ascii="Times New Roman" w:eastAsia="Times New Roman" w:hAnsi="Times New Roman"/>
                <w:sz w:val="20"/>
              </w:rPr>
              <w:t>show</w:t>
            </w:r>
            <w:r w:rsidRPr="00436DAC">
              <w:rPr>
                <w:rFonts w:ascii="Times New Roman" w:eastAsia="Times New Roman" w:hAnsi="Times New Roman"/>
                <w:sz w:val="20"/>
                <w:lang w:val="ru-RU"/>
              </w:rPr>
              <w:t>/</w:t>
            </w:r>
            <w:r>
              <w:rPr>
                <w:rFonts w:ascii="Times New Roman" w:eastAsia="Times New Roman" w:hAnsi="Times New Roman"/>
                <w:sz w:val="20"/>
              </w:rPr>
              <w:t>z</w:t>
            </w:r>
            <w:r w:rsidRPr="00436DAC">
              <w:rPr>
                <w:rFonts w:ascii="Times New Roman" w:eastAsia="Times New Roman" w:hAnsi="Times New Roman"/>
                <w:sz w:val="20"/>
                <w:lang w:val="ru-RU"/>
              </w:rPr>
              <w:t>0318-26#</w:t>
            </w:r>
            <w:r>
              <w:rPr>
                <w:rFonts w:ascii="Times New Roman" w:eastAsia="Times New Roman" w:hAnsi="Times New Roman"/>
                <w:sz w:val="20"/>
              </w:rPr>
              <w:t>Text</w:t>
            </w:r>
            <w:r w:rsidRPr="00436DAC">
              <w:rPr>
                <w:rFonts w:ascii="Times New Roman" w:eastAsia="Times New Roman" w:hAnsi="Times New Roman"/>
                <w:sz w:val="20"/>
                <w:lang w:val="ru-RU"/>
              </w:rPr>
              <w:br/>
              <w:t>Секретариат Кабинета Министров Украины</w:t>
            </w:r>
            <w:r w:rsidRPr="00436DAC">
              <w:rPr>
                <w:rFonts w:ascii="Times New Roman" w:eastAsia="Times New Roman" w:hAnsi="Times New Roman"/>
                <w:sz w:val="20"/>
                <w:lang w:val="ru-RU"/>
              </w:rPr>
              <w:br/>
              <w:t>Департамент международной торговой политики</w:t>
            </w:r>
            <w:r w:rsidRPr="00436DAC">
              <w:rPr>
                <w:rFonts w:ascii="Times New Roman" w:eastAsia="Times New Roman" w:hAnsi="Times New Roman"/>
                <w:sz w:val="20"/>
                <w:lang w:val="ru-RU"/>
              </w:rPr>
              <w:br/>
              <w:t>ул. Грушевского, 12/2</w:t>
            </w:r>
            <w:r w:rsidRPr="00436DAC">
              <w:rPr>
                <w:rFonts w:ascii="Times New Roman" w:eastAsia="Times New Roman" w:hAnsi="Times New Roman"/>
                <w:sz w:val="20"/>
                <w:lang w:val="ru-RU"/>
              </w:rPr>
              <w:br/>
              <w:t>Киев, 01008</w:t>
            </w:r>
            <w:r w:rsidRPr="00436DAC">
              <w:rPr>
                <w:rFonts w:ascii="Times New Roman" w:eastAsia="Times New Roman" w:hAnsi="Times New Roman"/>
                <w:sz w:val="20"/>
                <w:lang w:val="ru-RU"/>
              </w:rPr>
              <w:br/>
              <w:t>Тел.: +(38 044) 256 65 07</w:t>
            </w:r>
            <w:r w:rsidRPr="00436DAC">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ep</w:t>
            </w:r>
            <w:r w:rsidRPr="00436DAC">
              <w:rPr>
                <w:rFonts w:ascii="Times New Roman" w:eastAsia="Times New Roman" w:hAnsi="Times New Roman"/>
                <w:sz w:val="20"/>
                <w:lang w:val="ru-RU"/>
              </w:rPr>
              <w:t>@</w:t>
            </w:r>
            <w:proofErr w:type="spellStart"/>
            <w:r>
              <w:rPr>
                <w:rFonts w:ascii="Times New Roman" w:eastAsia="Times New Roman" w:hAnsi="Times New Roman"/>
                <w:sz w:val="20"/>
              </w:rPr>
              <w:t>kmu</w:t>
            </w:r>
            <w:proofErr w:type="spellEnd"/>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proofErr w:type="spellStart"/>
            <w:r>
              <w:rPr>
                <w:rFonts w:ascii="Times New Roman" w:eastAsia="Times New Roman" w:hAnsi="Times New Roman"/>
                <w:sz w:val="20"/>
              </w:rPr>
              <w:t>ua</w:t>
            </w:r>
            <w:proofErr w:type="spellEnd"/>
            <w:r w:rsidRPr="00436DAC">
              <w:rPr>
                <w:rFonts w:ascii="Times New Roman" w:eastAsia="Times New Roman" w:hAnsi="Times New Roman"/>
                <w:sz w:val="20"/>
                <w:lang w:val="ru-RU"/>
              </w:rPr>
              <w:br/>
              <w:t xml:space="preserve">Веб-сайт: </w:t>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www</w:t>
            </w:r>
            <w:r w:rsidRPr="00436DAC">
              <w:rPr>
                <w:rFonts w:ascii="Times New Roman" w:eastAsia="Times New Roman" w:hAnsi="Times New Roman"/>
                <w:sz w:val="20"/>
                <w:lang w:val="ru-RU"/>
              </w:rPr>
              <w:t>.</w:t>
            </w:r>
            <w:proofErr w:type="spellStart"/>
            <w:r>
              <w:rPr>
                <w:rFonts w:ascii="Times New Roman" w:eastAsia="Times New Roman" w:hAnsi="Times New Roman"/>
                <w:sz w:val="20"/>
              </w:rPr>
              <w:t>kmu</w:t>
            </w:r>
            <w:proofErr w:type="spellEnd"/>
            <w:r w:rsidRPr="00436DAC">
              <w:rPr>
                <w:rFonts w:ascii="Times New Roman" w:eastAsia="Times New Roman" w:hAnsi="Times New Roman"/>
                <w:sz w:val="20"/>
                <w:lang w:val="ru-RU"/>
              </w:rPr>
              <w:t>.</w:t>
            </w:r>
            <w:r>
              <w:rPr>
                <w:rFonts w:ascii="Times New Roman" w:eastAsia="Times New Roman" w:hAnsi="Times New Roman"/>
                <w:sz w:val="20"/>
              </w:rPr>
              <w:t>gov</w:t>
            </w:r>
            <w:r w:rsidRPr="00436DAC">
              <w:rPr>
                <w:rFonts w:ascii="Times New Roman" w:eastAsia="Times New Roman" w:hAnsi="Times New Roman"/>
                <w:sz w:val="20"/>
                <w:lang w:val="ru-RU"/>
              </w:rPr>
              <w:t>.</w:t>
            </w:r>
            <w:proofErr w:type="spellStart"/>
            <w:r>
              <w:rPr>
                <w:rFonts w:ascii="Times New Roman" w:eastAsia="Times New Roman" w:hAnsi="Times New Roman"/>
                <w:sz w:val="20"/>
              </w:rPr>
              <w:t>ua</w:t>
            </w:r>
            <w:proofErr w:type="spellEnd"/>
            <w:r w:rsidRPr="00436DAC">
              <w:rPr>
                <w:rFonts w:ascii="Times New Roman" w:eastAsia="Times New Roman" w:hAnsi="Times New Roman"/>
                <w:sz w:val="20"/>
                <w:lang w:val="ru-RU"/>
              </w:rPr>
              <w:t>/</w:t>
            </w:r>
          </w:p>
        </w:tc>
        <w:tc>
          <w:tcPr>
            <w:tcW w:w="5216" w:type="dxa"/>
            <w:vMerge w:val="restart"/>
            <w:tcBorders>
              <w:top w:val="single" w:sz="8" w:space="0" w:color="000000"/>
              <w:left w:val="single" w:sz="8" w:space="0" w:color="000000"/>
              <w:bottom w:val="single" w:sz="8" w:space="0" w:color="000000"/>
              <w:right w:val="single" w:sz="8" w:space="0" w:color="000000"/>
            </w:tcBorders>
          </w:tcPr>
          <w:p w14:paraId="208C3620" w14:textId="77777777" w:rsidR="00E35A7F" w:rsidRDefault="00E35A7F" w:rsidP="00E35A7F">
            <w:r>
              <w:rPr>
                <w:rFonts w:ascii="Times New Roman" w:eastAsia="Times New Roman" w:hAnsi="Times New Roman"/>
                <w:sz w:val="20"/>
              </w:rPr>
              <w:t>31/05/26</w:t>
            </w:r>
          </w:p>
        </w:tc>
      </w:tr>
      <w:tr w:rsidR="00E35A7F" w:rsidRPr="00C95BCA" w14:paraId="2923C99E" w14:textId="77777777" w:rsidTr="00B80598">
        <w:tc>
          <w:tcPr>
            <w:tcW w:w="675" w:type="dxa"/>
            <w:vMerge/>
          </w:tcPr>
          <w:p w14:paraId="65655E2D"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7CDACCA5" w14:textId="77777777" w:rsidR="00E35A7F" w:rsidRDefault="00E35A7F" w:rsidP="00E35A7F">
            <w:r>
              <w:rPr>
                <w:rFonts w:ascii="Times New Roman" w:eastAsia="Times New Roman" w:hAnsi="Times New Roman"/>
                <w:sz w:val="20"/>
              </w:rPr>
              <w:t>1/04/26</w:t>
            </w:r>
          </w:p>
        </w:tc>
        <w:tc>
          <w:tcPr>
            <w:tcW w:w="4819" w:type="dxa"/>
            <w:tcBorders>
              <w:top w:val="single" w:sz="8" w:space="0" w:color="000000"/>
              <w:left w:val="single" w:sz="8" w:space="0" w:color="000000"/>
              <w:bottom w:val="single" w:sz="8" w:space="0" w:color="000000"/>
              <w:right w:val="single" w:sz="8" w:space="0" w:color="000000"/>
            </w:tcBorders>
          </w:tcPr>
          <w:p w14:paraId="70E9D026" w14:textId="77777777" w:rsidR="00E35A7F" w:rsidRPr="00436DAC" w:rsidRDefault="00E35A7F" w:rsidP="00E35A7F">
            <w:pPr>
              <w:rPr>
                <w:lang w:val="ru-RU"/>
              </w:rPr>
            </w:pPr>
            <w:r w:rsidRPr="00436DAC">
              <w:rPr>
                <w:rFonts w:ascii="Times New Roman" w:eastAsia="Times New Roman" w:hAnsi="Times New Roman"/>
                <w:sz w:val="20"/>
                <w:lang w:val="ru-RU"/>
              </w:rPr>
              <w:t xml:space="preserve">Молоко и сливки неконцентрированные и не содержащие сахара или других подсластителей (код(ы) ТН ВЭД: 0401); Молоко и сливки концентрированные или содержащие сахар или другие подсластители (код(ы) ТН ВЭД: 0402); Пахта, простокваша и сливки, йогурт, кефир и другие ферментированные продукты. или подкисленные молоко и сливки, концентрированные или </w:t>
            </w:r>
            <w:proofErr w:type="spellStart"/>
            <w:r w:rsidRPr="00436DAC">
              <w:rPr>
                <w:rFonts w:ascii="Times New Roman" w:eastAsia="Times New Roman" w:hAnsi="Times New Roman"/>
                <w:sz w:val="20"/>
                <w:lang w:val="ru-RU"/>
              </w:rPr>
              <w:t>неароматизированные</w:t>
            </w:r>
            <w:proofErr w:type="spellEnd"/>
            <w:r w:rsidRPr="00436DAC">
              <w:rPr>
                <w:rFonts w:ascii="Times New Roman" w:eastAsia="Times New Roman" w:hAnsi="Times New Roman"/>
                <w:sz w:val="20"/>
                <w:lang w:val="ru-RU"/>
              </w:rPr>
              <w:t xml:space="preserve">, содержащие сахар или другие подслащивающие вещества, фрукты, орехи или какао, а также йогурт могут дополнительно содержать шоколад, специи, кофе, растения или злаки (код(ы) ТН ВЭД: 0403); Сыворотка, концентрированная или </w:t>
            </w:r>
            <w:proofErr w:type="spellStart"/>
            <w:r w:rsidRPr="00436DAC">
              <w:rPr>
                <w:rFonts w:ascii="Times New Roman" w:eastAsia="Times New Roman" w:hAnsi="Times New Roman"/>
                <w:sz w:val="20"/>
                <w:lang w:val="ru-RU"/>
              </w:rPr>
              <w:t>неароматизированная</w:t>
            </w:r>
            <w:proofErr w:type="spellEnd"/>
            <w:r w:rsidRPr="00436DAC">
              <w:rPr>
                <w:rFonts w:ascii="Times New Roman" w:eastAsia="Times New Roman" w:hAnsi="Times New Roman"/>
                <w:sz w:val="20"/>
                <w:lang w:val="ru-RU"/>
              </w:rPr>
              <w:t xml:space="preserve">, или содержащая добавленные сахар или другие подслащивающие вещества; продукты, состоящие из натуральных молочных компонентов, независимо от того, содержат они сахар или другие подслащивающие вещества или нет (код(ы) ТН ВЭД: 0404); Сливочное масло, включая обезвоженное сливочное масло и </w:t>
            </w:r>
            <w:proofErr w:type="spellStart"/>
            <w:r w:rsidRPr="00436DAC">
              <w:rPr>
                <w:rFonts w:ascii="Times New Roman" w:eastAsia="Times New Roman" w:hAnsi="Times New Roman"/>
                <w:sz w:val="20"/>
                <w:lang w:val="ru-RU"/>
              </w:rPr>
              <w:t>гхи</w:t>
            </w:r>
            <w:proofErr w:type="spellEnd"/>
            <w:r w:rsidRPr="00436DAC">
              <w:rPr>
                <w:rFonts w:ascii="Times New Roman" w:eastAsia="Times New Roman" w:hAnsi="Times New Roman"/>
                <w:sz w:val="20"/>
                <w:lang w:val="ru-RU"/>
              </w:rPr>
              <w:t xml:space="preserve">, а также другие жиры и масла, полученные из молока; молочные спреды (код ТН ВЭД: 0405); Сыр и творог (код ТН ВЭД: 0406); - лактоза и </w:t>
            </w:r>
            <w:proofErr w:type="spellStart"/>
            <w:r w:rsidRPr="00436DAC">
              <w:rPr>
                <w:rFonts w:ascii="Times New Roman" w:eastAsia="Times New Roman" w:hAnsi="Times New Roman"/>
                <w:sz w:val="20"/>
                <w:lang w:val="ru-RU"/>
              </w:rPr>
              <w:t>лактозный</w:t>
            </w:r>
            <w:proofErr w:type="spellEnd"/>
            <w:r w:rsidRPr="00436DAC">
              <w:rPr>
                <w:rFonts w:ascii="Times New Roman" w:eastAsia="Times New Roman" w:hAnsi="Times New Roman"/>
                <w:sz w:val="20"/>
                <w:lang w:val="ru-RU"/>
              </w:rPr>
              <w:t xml:space="preserve"> сироп: (код ТН ВЭД: 17021); Казеин (код ТН ВЭД:(</w:t>
            </w:r>
            <w:r>
              <w:rPr>
                <w:rFonts w:ascii="Times New Roman" w:eastAsia="Times New Roman" w:hAnsi="Times New Roman"/>
                <w:sz w:val="20"/>
              </w:rPr>
              <w:t>s</w:t>
            </w:r>
            <w:r w:rsidRPr="00436DAC">
              <w:rPr>
                <w:rFonts w:ascii="Times New Roman" w:eastAsia="Times New Roman" w:hAnsi="Times New Roman"/>
                <w:sz w:val="20"/>
                <w:lang w:val="ru-RU"/>
              </w:rPr>
              <w:t>): 350110)</w:t>
            </w:r>
          </w:p>
        </w:tc>
        <w:tc>
          <w:tcPr>
            <w:tcW w:w="5216" w:type="dxa"/>
            <w:vMerge/>
          </w:tcPr>
          <w:p w14:paraId="54E32589" w14:textId="77777777" w:rsidR="00E35A7F" w:rsidRPr="00436DAC" w:rsidRDefault="00E35A7F" w:rsidP="00E35A7F">
            <w:pPr>
              <w:rPr>
                <w:lang w:val="ru-RU"/>
              </w:rPr>
            </w:pPr>
          </w:p>
        </w:tc>
      </w:tr>
      <w:tr w:rsidR="00E35A7F" w:rsidRPr="00C95BCA" w14:paraId="144922BB" w14:textId="77777777" w:rsidTr="00B80598">
        <w:tc>
          <w:tcPr>
            <w:tcW w:w="675" w:type="dxa"/>
            <w:vMerge/>
          </w:tcPr>
          <w:p w14:paraId="5CFA8BDD"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12D4727B" w14:textId="77777777" w:rsidR="00E35A7F" w:rsidRDefault="00E35A7F" w:rsidP="00E35A7F">
            <w:proofErr w:type="spellStart"/>
            <w:r>
              <w:rPr>
                <w:rFonts w:ascii="Times New Roman" w:eastAsia="Times New Roman" w:hAnsi="Times New Roman"/>
                <w:sz w:val="20"/>
              </w:rPr>
              <w:t>Украина</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7B38A050" w14:textId="77777777" w:rsidR="00E35A7F" w:rsidRPr="00436DAC" w:rsidRDefault="00E35A7F" w:rsidP="00E35A7F">
            <w:pPr>
              <w:rPr>
                <w:lang w:val="ru-RU"/>
              </w:rPr>
            </w:pPr>
            <w:r w:rsidRPr="00436DAC">
              <w:rPr>
                <w:rFonts w:ascii="Times New Roman" w:eastAsia="Times New Roman" w:hAnsi="Times New Roman"/>
                <w:sz w:val="20"/>
                <w:lang w:val="ru-RU"/>
              </w:rPr>
              <w:t>Приказ предусматривает утверждение требований к молоку, молочным продуктам и растительным маслам, предназначенным для потребления человеком, произведенным в Украине или импортируемым (отгружаемым) на таможенную территорию Украины, на всех этапах их реализации.</w:t>
            </w:r>
            <w:r w:rsidRPr="00436DAC">
              <w:rPr>
                <w:rFonts w:ascii="Times New Roman" w:eastAsia="Times New Roman" w:hAnsi="Times New Roman"/>
                <w:sz w:val="20"/>
                <w:lang w:val="ru-RU"/>
              </w:rPr>
              <w:br/>
            </w:r>
            <w:r w:rsidRPr="00436DAC">
              <w:rPr>
                <w:rFonts w:ascii="Times New Roman" w:eastAsia="Times New Roman" w:hAnsi="Times New Roman"/>
                <w:sz w:val="20"/>
                <w:lang w:val="ru-RU"/>
              </w:rPr>
              <w:br/>
              <w:t>Приказ устанавливает подробные требования, касающиеся:</w:t>
            </w:r>
            <w:r w:rsidRPr="00436DAC">
              <w:rPr>
                <w:rFonts w:ascii="Times New Roman" w:eastAsia="Times New Roman" w:hAnsi="Times New Roman"/>
                <w:sz w:val="20"/>
                <w:lang w:val="ru-RU"/>
              </w:rPr>
              <w:br/>
            </w:r>
            <w:r w:rsidRPr="00436DAC">
              <w:rPr>
                <w:rFonts w:ascii="Times New Roman" w:eastAsia="Times New Roman" w:hAnsi="Times New Roman"/>
                <w:sz w:val="20"/>
                <w:lang w:val="ru-RU"/>
              </w:rPr>
              <w:lastRenderedPageBreak/>
              <w:br/>
              <w:t>1) определение перечня пищевых продуктов, на которые распространяется действие настоящего регламента, в частности, сырого молока, питьевого молока, молочных продуктов и растительных жиров, включая сливочное масло, маргарин, спреды и жировые смеси;</w:t>
            </w:r>
            <w:r w:rsidRPr="00436DAC">
              <w:rPr>
                <w:rFonts w:ascii="Times New Roman" w:eastAsia="Times New Roman" w:hAnsi="Times New Roman"/>
                <w:sz w:val="20"/>
                <w:lang w:val="ru-RU"/>
              </w:rPr>
              <w:br/>
            </w:r>
            <w:r w:rsidRPr="00436DAC">
              <w:rPr>
                <w:rFonts w:ascii="Times New Roman" w:eastAsia="Times New Roman" w:hAnsi="Times New Roman"/>
                <w:sz w:val="20"/>
                <w:lang w:val="ru-RU"/>
              </w:rPr>
              <w:br/>
              <w:t>2) все виды питьевого молока;</w:t>
            </w:r>
            <w:r w:rsidRPr="00436DAC">
              <w:rPr>
                <w:rFonts w:ascii="Times New Roman" w:eastAsia="Times New Roman" w:hAnsi="Times New Roman"/>
                <w:sz w:val="20"/>
                <w:lang w:val="ru-RU"/>
              </w:rPr>
              <w:br/>
            </w:r>
            <w:r w:rsidRPr="00436DAC">
              <w:rPr>
                <w:rFonts w:ascii="Times New Roman" w:eastAsia="Times New Roman" w:hAnsi="Times New Roman"/>
                <w:sz w:val="20"/>
                <w:lang w:val="ru-RU"/>
              </w:rPr>
              <w:br/>
              <w:t>3) определение конкретных обозначений молочных продуктов и жиров для намазывания, используемых в определенных странах и на определенных языках;</w:t>
            </w:r>
            <w:r w:rsidRPr="00436DAC">
              <w:rPr>
                <w:rFonts w:ascii="Times New Roman" w:eastAsia="Times New Roman" w:hAnsi="Times New Roman"/>
                <w:sz w:val="20"/>
                <w:lang w:val="ru-RU"/>
              </w:rPr>
              <w:br/>
            </w:r>
            <w:r w:rsidRPr="00436DAC">
              <w:rPr>
                <w:rFonts w:ascii="Times New Roman" w:eastAsia="Times New Roman" w:hAnsi="Times New Roman"/>
                <w:sz w:val="20"/>
                <w:lang w:val="ru-RU"/>
              </w:rPr>
              <w:br/>
              <w:t>4) маркировка и представление пищевых продуктов. Например, на маркировке жиров для намазывания должно быть указано содержание жира в процентах;</w:t>
            </w:r>
            <w:r w:rsidRPr="00436DAC">
              <w:rPr>
                <w:rFonts w:ascii="Times New Roman" w:eastAsia="Times New Roman" w:hAnsi="Times New Roman"/>
                <w:sz w:val="20"/>
                <w:lang w:val="ru-RU"/>
              </w:rPr>
              <w:br/>
            </w:r>
            <w:r w:rsidRPr="00436DAC">
              <w:rPr>
                <w:rFonts w:ascii="Times New Roman" w:eastAsia="Times New Roman" w:hAnsi="Times New Roman"/>
                <w:sz w:val="20"/>
                <w:lang w:val="ru-RU"/>
              </w:rPr>
              <w:br/>
              <w:t>5) процедуры проверки заявленного содержания жира в жирах для намазывания.</w:t>
            </w:r>
            <w:r w:rsidRPr="00436DAC">
              <w:rPr>
                <w:rFonts w:ascii="Times New Roman" w:eastAsia="Times New Roman" w:hAnsi="Times New Roman"/>
                <w:sz w:val="20"/>
                <w:lang w:val="ru-RU"/>
              </w:rPr>
              <w:br/>
            </w:r>
            <w:r w:rsidRPr="00436DAC">
              <w:rPr>
                <w:rFonts w:ascii="Times New Roman" w:eastAsia="Times New Roman" w:hAnsi="Times New Roman"/>
                <w:sz w:val="20"/>
                <w:lang w:val="ru-RU"/>
              </w:rPr>
              <w:br/>
              <w:t>Этот Приказ также предусматривает, что молоко, молочные продукты и жиры для намазывания, которые соответствуют требованиям законодательства о безопасности и определенным показателям качества пищевых продуктов, действовавшего до вступления в силу настоящего Приказа, но не соответствуют всем или отдельным положениям Требований к молоку, молочным продуктам и жирам для намазывания, утвержденных Правительством Российской Федерации. этот заказ может оставаться в обращении до истечения их минимального срока годности или срока годности по истечении срока годности (срока годности к использованию).</w:t>
            </w:r>
            <w:r>
              <w:rPr>
                <w:rFonts w:ascii="Times New Roman" w:eastAsia="Times New Roman" w:hAnsi="Times New Roman"/>
                <w:sz w:val="20"/>
                <w:lang w:val="ru-RU"/>
              </w:rPr>
              <w:t xml:space="preserve"> </w:t>
            </w:r>
            <w:r w:rsidRPr="00436DAC">
              <w:rPr>
                <w:rFonts w:ascii="Times New Roman" w:eastAsia="Times New Roman" w:hAnsi="Times New Roman"/>
                <w:sz w:val="20"/>
                <w:lang w:val="ru-RU"/>
              </w:rPr>
              <w:t>О</w:t>
            </w:r>
            <w:r>
              <w:rPr>
                <w:rFonts w:ascii="Times New Roman" w:eastAsia="Times New Roman" w:hAnsi="Times New Roman"/>
                <w:sz w:val="20"/>
                <w:lang w:val="ru-RU"/>
              </w:rPr>
              <w:t xml:space="preserve">б уведомлении </w:t>
            </w:r>
            <w:r w:rsidRPr="00436DAC">
              <w:rPr>
                <w:rFonts w:ascii="Times New Roman" w:eastAsia="Times New Roman" w:hAnsi="Times New Roman"/>
                <w:sz w:val="20"/>
                <w:lang w:val="ru-RU"/>
              </w:rPr>
              <w:t xml:space="preserve">также сообщается в соответствии с Соглашением </w:t>
            </w:r>
            <w:r>
              <w:rPr>
                <w:rFonts w:ascii="Times New Roman" w:eastAsia="Times New Roman" w:hAnsi="Times New Roman"/>
                <w:sz w:val="20"/>
              </w:rPr>
              <w:t>SPS</w:t>
            </w:r>
            <w:r w:rsidRPr="00436DAC">
              <w:rPr>
                <w:rFonts w:ascii="Times New Roman" w:eastAsia="Times New Roman" w:hAnsi="Times New Roman"/>
                <w:sz w:val="20"/>
                <w:lang w:val="ru-RU"/>
              </w:rPr>
              <w:t>.</w:t>
            </w:r>
          </w:p>
        </w:tc>
        <w:tc>
          <w:tcPr>
            <w:tcW w:w="5216" w:type="dxa"/>
            <w:vMerge/>
          </w:tcPr>
          <w:p w14:paraId="466B0FC7" w14:textId="77777777" w:rsidR="00E35A7F" w:rsidRPr="00436DAC" w:rsidRDefault="00E35A7F" w:rsidP="00E35A7F">
            <w:pPr>
              <w:rPr>
                <w:lang w:val="ru-RU"/>
              </w:rPr>
            </w:pPr>
          </w:p>
        </w:tc>
      </w:tr>
      <w:tr w:rsidR="00E35A7F" w14:paraId="36334AFE"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54C626D1" w14:textId="17B95922" w:rsidR="00E35A7F" w:rsidRPr="00B80598" w:rsidRDefault="00E35A7F" w:rsidP="00E35A7F">
            <w:pPr>
              <w:rPr>
                <w:lang w:val="kk-KZ"/>
              </w:rPr>
            </w:pPr>
            <w:r>
              <w:rPr>
                <w:rFonts w:ascii="Times New Roman" w:eastAsia="Times New Roman" w:hAnsi="Times New Roman"/>
                <w:sz w:val="20"/>
                <w:lang w:val="kk-KZ"/>
              </w:rPr>
              <w:t>137</w:t>
            </w:r>
          </w:p>
        </w:tc>
        <w:tc>
          <w:tcPr>
            <w:tcW w:w="2552" w:type="dxa"/>
            <w:tcBorders>
              <w:top w:val="single" w:sz="8" w:space="0" w:color="000000"/>
              <w:left w:val="single" w:sz="8" w:space="0" w:color="000000"/>
              <w:bottom w:val="single" w:sz="8" w:space="0" w:color="000000"/>
              <w:right w:val="single" w:sz="8" w:space="0" w:color="000000"/>
            </w:tcBorders>
          </w:tcPr>
          <w:p w14:paraId="50CBF352" w14:textId="77777777" w:rsidR="00E35A7F" w:rsidRDefault="00E35A7F" w:rsidP="00E35A7F">
            <w:r>
              <w:rPr>
                <w:rFonts w:ascii="Times New Roman" w:eastAsia="Times New Roman" w:hAnsi="Times New Roman"/>
                <w:sz w:val="20"/>
              </w:rPr>
              <w:t>G/TBT/N/ITA/39</w:t>
            </w:r>
          </w:p>
        </w:tc>
        <w:tc>
          <w:tcPr>
            <w:tcW w:w="4819" w:type="dxa"/>
            <w:tcBorders>
              <w:top w:val="single" w:sz="8" w:space="0" w:color="000000"/>
              <w:left w:val="single" w:sz="8" w:space="0" w:color="000000"/>
              <w:bottom w:val="single" w:sz="8" w:space="0" w:color="000000"/>
              <w:right w:val="single" w:sz="8" w:space="0" w:color="000000"/>
            </w:tcBorders>
          </w:tcPr>
          <w:p w14:paraId="3B4270FF" w14:textId="77777777" w:rsidR="00E35A7F" w:rsidRPr="00436DAC" w:rsidRDefault="00E35A7F" w:rsidP="00E35A7F">
            <w:pPr>
              <w:rPr>
                <w:lang w:val="ru-RU"/>
              </w:rPr>
            </w:pPr>
            <w:r w:rsidRPr="00436DAC">
              <w:rPr>
                <w:rFonts w:ascii="Times New Roman" w:eastAsia="Times New Roman" w:hAnsi="Times New Roman"/>
                <w:sz w:val="20"/>
                <w:lang w:val="ru-RU"/>
              </w:rPr>
              <w:t xml:space="preserve">Предложение по техническому регламенту, устанавливающему требования к биоразлагаемости и </w:t>
            </w:r>
            <w:proofErr w:type="spellStart"/>
            <w:r w:rsidRPr="00436DAC">
              <w:rPr>
                <w:rFonts w:ascii="Times New Roman" w:eastAsia="Times New Roman" w:hAnsi="Times New Roman"/>
                <w:sz w:val="20"/>
                <w:lang w:val="ru-RU"/>
              </w:rPr>
              <w:t>компостируемости</w:t>
            </w:r>
            <w:proofErr w:type="spellEnd"/>
            <w:r w:rsidRPr="00436DAC">
              <w:rPr>
                <w:rFonts w:ascii="Times New Roman" w:eastAsia="Times New Roman" w:hAnsi="Times New Roman"/>
                <w:sz w:val="20"/>
                <w:lang w:val="ru-RU"/>
              </w:rPr>
              <w:t xml:space="preserve"> некоторых видов одноразовой пластиковой упаковки (2 страницы, на итальянском языке)</w:t>
            </w:r>
            <w:r w:rsidRPr="00436DAC">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органа власти, которые могут предоставить копии по запросу.: </w:t>
            </w:r>
            <w:r w:rsidRPr="00436DAC">
              <w:rPr>
                <w:rFonts w:ascii="Times New Roman" w:eastAsia="Times New Roman" w:hAnsi="Times New Roman"/>
                <w:sz w:val="20"/>
                <w:lang w:val="ru-RU"/>
              </w:rPr>
              <w:br/>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members</w:t>
            </w:r>
            <w:r w:rsidRPr="00436DAC">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436DAC">
              <w:rPr>
                <w:rFonts w:ascii="Times New Roman" w:eastAsia="Times New Roman" w:hAnsi="Times New Roman"/>
                <w:sz w:val="20"/>
                <w:lang w:val="ru-RU"/>
              </w:rPr>
              <w:t>.</w:t>
            </w:r>
            <w:r>
              <w:rPr>
                <w:rFonts w:ascii="Times New Roman" w:eastAsia="Times New Roman" w:hAnsi="Times New Roman"/>
                <w:sz w:val="20"/>
              </w:rPr>
              <w:t>org</w:t>
            </w:r>
            <w:r w:rsidRPr="00436DAC">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436DAC">
              <w:rPr>
                <w:rFonts w:ascii="Times New Roman" w:eastAsia="Times New Roman" w:hAnsi="Times New Roman"/>
                <w:sz w:val="20"/>
                <w:lang w:val="ru-RU"/>
              </w:rPr>
              <w:t>/2026/</w:t>
            </w:r>
            <w:r>
              <w:rPr>
                <w:rFonts w:ascii="Times New Roman" w:eastAsia="Times New Roman" w:hAnsi="Times New Roman"/>
                <w:sz w:val="20"/>
              </w:rPr>
              <w:t>TBT</w:t>
            </w:r>
            <w:r w:rsidRPr="00436DAC">
              <w:rPr>
                <w:rFonts w:ascii="Times New Roman" w:eastAsia="Times New Roman" w:hAnsi="Times New Roman"/>
                <w:sz w:val="20"/>
                <w:lang w:val="ru-RU"/>
              </w:rPr>
              <w:t>/</w:t>
            </w:r>
            <w:r>
              <w:rPr>
                <w:rFonts w:ascii="Times New Roman" w:eastAsia="Times New Roman" w:hAnsi="Times New Roman"/>
                <w:sz w:val="20"/>
              </w:rPr>
              <w:t>ITA</w:t>
            </w:r>
            <w:r w:rsidRPr="00436DAC">
              <w:rPr>
                <w:rFonts w:ascii="Times New Roman" w:eastAsia="Times New Roman" w:hAnsi="Times New Roman"/>
                <w:sz w:val="20"/>
                <w:lang w:val="ru-RU"/>
              </w:rPr>
              <w:t>/26_01822_00_</w:t>
            </w:r>
            <w:r>
              <w:rPr>
                <w:rFonts w:ascii="Times New Roman" w:eastAsia="Times New Roman" w:hAnsi="Times New Roman"/>
                <w:sz w:val="20"/>
              </w:rPr>
              <w:t>x</w:t>
            </w:r>
            <w:r w:rsidRPr="00436DAC">
              <w:rPr>
                <w:rFonts w:ascii="Times New Roman" w:eastAsia="Times New Roman" w:hAnsi="Times New Roman"/>
                <w:sz w:val="20"/>
                <w:lang w:val="ru-RU"/>
              </w:rPr>
              <w:t>.</w:t>
            </w:r>
            <w:r>
              <w:rPr>
                <w:rFonts w:ascii="Times New Roman" w:eastAsia="Times New Roman" w:hAnsi="Times New Roman"/>
                <w:sz w:val="20"/>
              </w:rPr>
              <w:t>pdf</w:t>
            </w:r>
            <w:r w:rsidRPr="00436DAC">
              <w:rPr>
                <w:rFonts w:ascii="Times New Roman" w:eastAsia="Times New Roman" w:hAnsi="Times New Roman"/>
                <w:sz w:val="20"/>
                <w:lang w:val="ru-RU"/>
              </w:rPr>
              <w:br/>
              <w:t xml:space="preserve">Текст в строке по адресу: </w:t>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technical</w:t>
            </w:r>
            <w:r w:rsidRPr="00436DAC">
              <w:rPr>
                <w:rFonts w:ascii="Times New Roman" w:eastAsia="Times New Roman" w:hAnsi="Times New Roman"/>
                <w:sz w:val="20"/>
                <w:lang w:val="ru-RU"/>
              </w:rPr>
              <w:t>-</w:t>
            </w:r>
            <w:r>
              <w:rPr>
                <w:rFonts w:ascii="Times New Roman" w:eastAsia="Times New Roman" w:hAnsi="Times New Roman"/>
                <w:sz w:val="20"/>
              </w:rPr>
              <w:t>regulation</w:t>
            </w:r>
            <w:r w:rsidRPr="00436DAC">
              <w:rPr>
                <w:rFonts w:ascii="Times New Roman" w:eastAsia="Times New Roman" w:hAnsi="Times New Roman"/>
                <w:sz w:val="20"/>
                <w:lang w:val="ru-RU"/>
              </w:rPr>
              <w:t>-</w:t>
            </w:r>
            <w:r>
              <w:rPr>
                <w:rFonts w:ascii="Times New Roman" w:eastAsia="Times New Roman" w:hAnsi="Times New Roman"/>
                <w:sz w:val="20"/>
              </w:rPr>
              <w:t>information</w:t>
            </w:r>
            <w:r w:rsidRPr="00436DAC">
              <w:rPr>
                <w:rFonts w:ascii="Times New Roman" w:eastAsia="Times New Roman" w:hAnsi="Times New Roman"/>
                <w:sz w:val="20"/>
                <w:lang w:val="ru-RU"/>
              </w:rPr>
              <w:t>-</w:t>
            </w:r>
            <w:r>
              <w:rPr>
                <w:rFonts w:ascii="Times New Roman" w:eastAsia="Times New Roman" w:hAnsi="Times New Roman"/>
                <w:sz w:val="20"/>
              </w:rPr>
              <w:t>system</w:t>
            </w:r>
            <w:r w:rsidRPr="00436DAC">
              <w:rPr>
                <w:rFonts w:ascii="Times New Roman" w:eastAsia="Times New Roman" w:hAnsi="Times New Roman"/>
                <w:sz w:val="20"/>
                <w:lang w:val="ru-RU"/>
              </w:rPr>
              <w:t>.</w:t>
            </w:r>
            <w:proofErr w:type="spellStart"/>
            <w:r>
              <w:rPr>
                <w:rFonts w:ascii="Times New Roman" w:eastAsia="Times New Roman" w:hAnsi="Times New Roman"/>
                <w:sz w:val="20"/>
              </w:rPr>
              <w:t>ec</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europa</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eu</w:t>
            </w:r>
            <w:proofErr w:type="spellEnd"/>
            <w:r w:rsidRPr="00436DAC">
              <w:rPr>
                <w:rFonts w:ascii="Times New Roman" w:eastAsia="Times New Roman" w:hAnsi="Times New Roman"/>
                <w:sz w:val="20"/>
                <w:lang w:val="ru-RU"/>
              </w:rPr>
              <w:t>/</w:t>
            </w:r>
            <w:r>
              <w:rPr>
                <w:rFonts w:ascii="Times New Roman" w:eastAsia="Times New Roman" w:hAnsi="Times New Roman"/>
                <w:sz w:val="20"/>
              </w:rPr>
              <w:t>it</w:t>
            </w:r>
            <w:r w:rsidRPr="00436DAC">
              <w:rPr>
                <w:rFonts w:ascii="Times New Roman" w:eastAsia="Times New Roman" w:hAnsi="Times New Roman"/>
                <w:sz w:val="20"/>
                <w:lang w:val="ru-RU"/>
              </w:rPr>
              <w:t>/</w:t>
            </w:r>
            <w:r>
              <w:rPr>
                <w:rFonts w:ascii="Times New Roman" w:eastAsia="Times New Roman" w:hAnsi="Times New Roman"/>
                <w:sz w:val="20"/>
              </w:rPr>
              <w:t>notification</w:t>
            </w:r>
            <w:r w:rsidRPr="00436DAC">
              <w:rPr>
                <w:rFonts w:ascii="Times New Roman" w:eastAsia="Times New Roman" w:hAnsi="Times New Roman"/>
                <w:sz w:val="20"/>
                <w:lang w:val="ru-RU"/>
              </w:rPr>
              <w:t>/27798 (Номер уведомления 2026/0167/</w:t>
            </w:r>
            <w:r>
              <w:rPr>
                <w:rFonts w:ascii="Times New Roman" w:eastAsia="Times New Roman" w:hAnsi="Times New Roman"/>
                <w:sz w:val="20"/>
              </w:rPr>
              <w:t>IT</w:t>
            </w:r>
            <w:r w:rsidRPr="00436DAC">
              <w:rPr>
                <w:rFonts w:ascii="Times New Roman" w:eastAsia="Times New Roman" w:hAnsi="Times New Roman"/>
                <w:sz w:val="20"/>
                <w:lang w:val="ru-RU"/>
              </w:rPr>
              <w:t xml:space="preserve">) и/или: </w:t>
            </w:r>
            <w:r>
              <w:rPr>
                <w:rFonts w:ascii="Times New Roman" w:eastAsia="Times New Roman" w:hAnsi="Times New Roman"/>
                <w:sz w:val="20"/>
              </w:rPr>
              <w:t>https</w:t>
            </w:r>
            <w:r w:rsidRPr="00436DAC">
              <w:rPr>
                <w:rFonts w:ascii="Times New Roman" w:eastAsia="Times New Roman" w:hAnsi="Times New Roman"/>
                <w:sz w:val="20"/>
                <w:lang w:val="ru-RU"/>
              </w:rPr>
              <w:t>://</w:t>
            </w:r>
            <w:r>
              <w:rPr>
                <w:rFonts w:ascii="Times New Roman" w:eastAsia="Times New Roman" w:hAnsi="Times New Roman"/>
                <w:sz w:val="20"/>
              </w:rPr>
              <w:t>technical</w:t>
            </w:r>
            <w:r w:rsidRPr="00436DAC">
              <w:rPr>
                <w:rFonts w:ascii="Times New Roman" w:eastAsia="Times New Roman" w:hAnsi="Times New Roman"/>
                <w:sz w:val="20"/>
                <w:lang w:val="ru-RU"/>
              </w:rPr>
              <w:t>-</w:t>
            </w:r>
            <w:r>
              <w:rPr>
                <w:rFonts w:ascii="Times New Roman" w:eastAsia="Times New Roman" w:hAnsi="Times New Roman"/>
                <w:sz w:val="20"/>
              </w:rPr>
              <w:t>regulation</w:t>
            </w:r>
            <w:r w:rsidRPr="00436DAC">
              <w:rPr>
                <w:rFonts w:ascii="Times New Roman" w:eastAsia="Times New Roman" w:hAnsi="Times New Roman"/>
                <w:sz w:val="20"/>
                <w:lang w:val="ru-RU"/>
              </w:rPr>
              <w:t>-</w:t>
            </w:r>
            <w:r>
              <w:rPr>
                <w:rFonts w:ascii="Times New Roman" w:eastAsia="Times New Roman" w:hAnsi="Times New Roman"/>
                <w:sz w:val="20"/>
              </w:rPr>
              <w:t>information</w:t>
            </w:r>
            <w:r w:rsidRPr="00436DAC">
              <w:rPr>
                <w:rFonts w:ascii="Times New Roman" w:eastAsia="Times New Roman" w:hAnsi="Times New Roman"/>
                <w:sz w:val="20"/>
                <w:lang w:val="ru-RU"/>
              </w:rPr>
              <w:t>-</w:t>
            </w:r>
            <w:r>
              <w:rPr>
                <w:rFonts w:ascii="Times New Roman" w:eastAsia="Times New Roman" w:hAnsi="Times New Roman"/>
                <w:sz w:val="20"/>
              </w:rPr>
              <w:t>system</w:t>
            </w:r>
            <w:r w:rsidRPr="00436DAC">
              <w:rPr>
                <w:rFonts w:ascii="Times New Roman" w:eastAsia="Times New Roman" w:hAnsi="Times New Roman"/>
                <w:sz w:val="20"/>
                <w:lang w:val="ru-RU"/>
              </w:rPr>
              <w:t>.</w:t>
            </w:r>
            <w:proofErr w:type="spellStart"/>
            <w:r>
              <w:rPr>
                <w:rFonts w:ascii="Times New Roman" w:eastAsia="Times New Roman" w:hAnsi="Times New Roman"/>
                <w:sz w:val="20"/>
              </w:rPr>
              <w:t>ec</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europa</w:t>
            </w:r>
            <w:proofErr w:type="spellEnd"/>
            <w:r w:rsidRPr="00436DAC">
              <w:rPr>
                <w:rFonts w:ascii="Times New Roman" w:eastAsia="Times New Roman" w:hAnsi="Times New Roman"/>
                <w:sz w:val="20"/>
                <w:lang w:val="ru-RU"/>
              </w:rPr>
              <w:t>.</w:t>
            </w:r>
            <w:proofErr w:type="spellStart"/>
            <w:r>
              <w:rPr>
                <w:rFonts w:ascii="Times New Roman" w:eastAsia="Times New Roman" w:hAnsi="Times New Roman"/>
                <w:sz w:val="20"/>
              </w:rPr>
              <w:t>eu</w:t>
            </w:r>
            <w:proofErr w:type="spellEnd"/>
            <w:r w:rsidRPr="00436DAC">
              <w:rPr>
                <w:rFonts w:ascii="Times New Roman" w:eastAsia="Times New Roman" w:hAnsi="Times New Roman"/>
                <w:sz w:val="20"/>
                <w:lang w:val="ru-RU"/>
              </w:rPr>
              <w:t>/</w:t>
            </w:r>
            <w:r>
              <w:rPr>
                <w:rFonts w:ascii="Times New Roman" w:eastAsia="Times New Roman" w:hAnsi="Times New Roman"/>
                <w:sz w:val="20"/>
              </w:rPr>
              <w:t>it</w:t>
            </w:r>
            <w:r w:rsidRPr="00436DAC">
              <w:rPr>
                <w:rFonts w:ascii="Times New Roman" w:eastAsia="Times New Roman" w:hAnsi="Times New Roman"/>
                <w:sz w:val="20"/>
                <w:lang w:val="ru-RU"/>
              </w:rPr>
              <w:t>/</w:t>
            </w:r>
            <w:r>
              <w:rPr>
                <w:rFonts w:ascii="Times New Roman" w:eastAsia="Times New Roman" w:hAnsi="Times New Roman"/>
                <w:sz w:val="20"/>
              </w:rPr>
              <w:t>search</w:t>
            </w:r>
          </w:p>
        </w:tc>
        <w:tc>
          <w:tcPr>
            <w:tcW w:w="5216" w:type="dxa"/>
            <w:vMerge w:val="restart"/>
            <w:tcBorders>
              <w:top w:val="single" w:sz="8" w:space="0" w:color="000000"/>
              <w:left w:val="single" w:sz="8" w:space="0" w:color="000000"/>
              <w:bottom w:val="single" w:sz="8" w:space="0" w:color="000000"/>
              <w:right w:val="single" w:sz="8" w:space="0" w:color="000000"/>
            </w:tcBorders>
          </w:tcPr>
          <w:p w14:paraId="7EF5C92A" w14:textId="77777777" w:rsidR="00E35A7F" w:rsidRDefault="00E35A7F" w:rsidP="00E35A7F">
            <w:r>
              <w:rPr>
                <w:rFonts w:ascii="Times New Roman" w:eastAsia="Times New Roman" w:hAnsi="Times New Roman"/>
                <w:sz w:val="20"/>
              </w:rPr>
              <w:t>31/05/26</w:t>
            </w:r>
          </w:p>
        </w:tc>
      </w:tr>
      <w:tr w:rsidR="00E35A7F" w:rsidRPr="00C95BCA" w14:paraId="4840B4D1" w14:textId="77777777" w:rsidTr="00B80598">
        <w:tc>
          <w:tcPr>
            <w:tcW w:w="675" w:type="dxa"/>
            <w:vMerge/>
          </w:tcPr>
          <w:p w14:paraId="68D0BA21"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2A81653F" w14:textId="77777777" w:rsidR="00E35A7F" w:rsidRDefault="00E35A7F" w:rsidP="00E35A7F">
            <w:r>
              <w:rPr>
                <w:rFonts w:ascii="Times New Roman" w:eastAsia="Times New Roman" w:hAnsi="Times New Roman"/>
                <w:sz w:val="20"/>
              </w:rPr>
              <w:t>1/04/26</w:t>
            </w:r>
          </w:p>
        </w:tc>
        <w:tc>
          <w:tcPr>
            <w:tcW w:w="4819" w:type="dxa"/>
            <w:tcBorders>
              <w:top w:val="single" w:sz="8" w:space="0" w:color="000000"/>
              <w:left w:val="single" w:sz="8" w:space="0" w:color="000000"/>
              <w:bottom w:val="single" w:sz="8" w:space="0" w:color="000000"/>
              <w:right w:val="single" w:sz="8" w:space="0" w:color="000000"/>
            </w:tcBorders>
          </w:tcPr>
          <w:p w14:paraId="4115F2E2" w14:textId="77777777" w:rsidR="00E35A7F" w:rsidRPr="00436DAC" w:rsidRDefault="00E35A7F" w:rsidP="00E35A7F">
            <w:pPr>
              <w:rPr>
                <w:lang w:val="ru-RU"/>
              </w:rPr>
            </w:pPr>
            <w:r w:rsidRPr="00436DAC">
              <w:rPr>
                <w:rFonts w:ascii="Times New Roman" w:eastAsia="Times New Roman" w:hAnsi="Times New Roman"/>
                <w:sz w:val="20"/>
                <w:lang w:val="ru-RU"/>
              </w:rPr>
              <w:t xml:space="preserve">Изделия для транспортировки или упаковки товаров из пластмасс; пробки, крышки, колпачки и другие средства укупорки из пластмасс (код ТН ВЭД: 3923); Упаковка и распределение товаров в целом (код </w:t>
            </w:r>
            <w:r>
              <w:rPr>
                <w:rFonts w:ascii="Times New Roman" w:eastAsia="Times New Roman" w:hAnsi="Times New Roman"/>
                <w:sz w:val="20"/>
              </w:rPr>
              <w:t>ICS</w:t>
            </w:r>
            <w:r w:rsidRPr="00436DAC">
              <w:rPr>
                <w:rFonts w:ascii="Times New Roman" w:eastAsia="Times New Roman" w:hAnsi="Times New Roman"/>
                <w:sz w:val="20"/>
                <w:lang w:val="ru-RU"/>
              </w:rPr>
              <w:t>: 55.020)</w:t>
            </w:r>
          </w:p>
        </w:tc>
        <w:tc>
          <w:tcPr>
            <w:tcW w:w="5216" w:type="dxa"/>
            <w:vMerge/>
          </w:tcPr>
          <w:p w14:paraId="0213AF82" w14:textId="77777777" w:rsidR="00E35A7F" w:rsidRPr="00436DAC" w:rsidRDefault="00E35A7F" w:rsidP="00E35A7F">
            <w:pPr>
              <w:rPr>
                <w:lang w:val="ru-RU"/>
              </w:rPr>
            </w:pPr>
          </w:p>
        </w:tc>
      </w:tr>
      <w:tr w:rsidR="00E35A7F" w:rsidRPr="00C95BCA" w14:paraId="7BB6B2FC" w14:textId="77777777" w:rsidTr="00B80598">
        <w:tc>
          <w:tcPr>
            <w:tcW w:w="675" w:type="dxa"/>
            <w:vMerge/>
          </w:tcPr>
          <w:p w14:paraId="75657E4E" w14:textId="77777777" w:rsidR="00E35A7F" w:rsidRPr="00436DAC" w:rsidRDefault="00E35A7F" w:rsidP="00E35A7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51AB7903" w14:textId="77777777" w:rsidR="00E35A7F" w:rsidRDefault="00E35A7F" w:rsidP="00E35A7F">
            <w:proofErr w:type="spellStart"/>
            <w:r>
              <w:rPr>
                <w:rFonts w:ascii="Times New Roman" w:eastAsia="Times New Roman" w:hAnsi="Times New Roman"/>
                <w:sz w:val="20"/>
              </w:rPr>
              <w:t>Италия</w:t>
            </w:r>
            <w:proofErr w:type="spellEnd"/>
          </w:p>
        </w:tc>
        <w:tc>
          <w:tcPr>
            <w:tcW w:w="4819" w:type="dxa"/>
            <w:tcBorders>
              <w:top w:val="single" w:sz="8" w:space="0" w:color="000000"/>
              <w:left w:val="single" w:sz="8" w:space="0" w:color="000000"/>
              <w:bottom w:val="single" w:sz="8" w:space="0" w:color="000000"/>
              <w:right w:val="single" w:sz="8" w:space="0" w:color="000000"/>
            </w:tcBorders>
          </w:tcPr>
          <w:p w14:paraId="3A4E398A" w14:textId="77777777" w:rsidR="00E35A7F" w:rsidRPr="00436DAC" w:rsidRDefault="00E35A7F" w:rsidP="00E35A7F">
            <w:pPr>
              <w:rPr>
                <w:lang w:val="ru-RU"/>
              </w:rPr>
            </w:pPr>
            <w:r w:rsidRPr="00436DAC">
              <w:rPr>
                <w:rFonts w:ascii="Times New Roman" w:eastAsia="Times New Roman" w:hAnsi="Times New Roman"/>
                <w:sz w:val="20"/>
                <w:lang w:val="ru-RU"/>
              </w:rPr>
              <w:t xml:space="preserve">Проект закона вносит изменения в положения, содержащиеся в Законодательном декрете № 152 от 3 апреля 2006 года, с целью введения требования о биоразлагаемости и </w:t>
            </w:r>
            <w:proofErr w:type="spellStart"/>
            <w:r w:rsidRPr="00436DAC">
              <w:rPr>
                <w:rFonts w:ascii="Times New Roman" w:eastAsia="Times New Roman" w:hAnsi="Times New Roman"/>
                <w:sz w:val="20"/>
                <w:lang w:val="ru-RU"/>
              </w:rPr>
              <w:t>компостируемости</w:t>
            </w:r>
            <w:proofErr w:type="spellEnd"/>
            <w:r w:rsidRPr="00436DAC">
              <w:rPr>
                <w:rFonts w:ascii="Times New Roman" w:eastAsia="Times New Roman" w:hAnsi="Times New Roman"/>
                <w:sz w:val="20"/>
                <w:lang w:val="ru-RU"/>
              </w:rPr>
              <w:t xml:space="preserve"> для определенных типов упаковки в соответствии с возможностью, предоставленной государствам-членам в соответствии со статьей 9(2)(</w:t>
            </w:r>
            <w:r>
              <w:rPr>
                <w:rFonts w:ascii="Times New Roman" w:eastAsia="Times New Roman" w:hAnsi="Times New Roman"/>
                <w:sz w:val="20"/>
              </w:rPr>
              <w:t>b</w:t>
            </w:r>
            <w:r w:rsidRPr="00436DAC">
              <w:rPr>
                <w:rFonts w:ascii="Times New Roman" w:eastAsia="Times New Roman" w:hAnsi="Times New Roman"/>
                <w:sz w:val="20"/>
                <w:lang w:val="ru-RU"/>
              </w:rPr>
              <w:t>) Регламента ЕС 2025/40.</w:t>
            </w:r>
            <w:r>
              <w:rPr>
                <w:rFonts w:ascii="Times New Roman" w:eastAsia="Times New Roman" w:hAnsi="Times New Roman"/>
                <w:sz w:val="20"/>
                <w:lang w:val="ru-RU"/>
              </w:rPr>
              <w:t xml:space="preserve"> </w:t>
            </w:r>
            <w:r w:rsidRPr="00436DAC">
              <w:rPr>
                <w:rFonts w:ascii="Times New Roman" w:eastAsia="Times New Roman" w:hAnsi="Times New Roman"/>
                <w:sz w:val="20"/>
                <w:lang w:val="ru-RU"/>
              </w:rPr>
              <w:t>Законопроект состоит из одной статьи, состоящей из одного абзаца, разделенного на два подпункта.</w:t>
            </w:r>
            <w:r w:rsidRPr="00436DAC">
              <w:rPr>
                <w:rFonts w:ascii="Times New Roman" w:eastAsia="Times New Roman" w:hAnsi="Times New Roman"/>
                <w:sz w:val="20"/>
                <w:lang w:val="ru-RU"/>
              </w:rPr>
              <w:br/>
            </w:r>
            <w:r w:rsidRPr="00436DAC">
              <w:rPr>
                <w:rFonts w:ascii="Times New Roman" w:eastAsia="Times New Roman" w:hAnsi="Times New Roman"/>
                <w:sz w:val="20"/>
                <w:lang w:val="ru-RU"/>
              </w:rPr>
              <w:br/>
              <w:t xml:space="preserve">Пункт 1(а): предусматривает включение новой статьи в часть четвертую Законодательного декрета № 152 от 3 апреля 2006 года, вводящей требование о биологическом разложении и </w:t>
            </w:r>
            <w:proofErr w:type="spellStart"/>
            <w:r w:rsidRPr="00436DAC">
              <w:rPr>
                <w:rFonts w:ascii="Times New Roman" w:eastAsia="Times New Roman" w:hAnsi="Times New Roman"/>
                <w:sz w:val="20"/>
                <w:lang w:val="ru-RU"/>
              </w:rPr>
              <w:t>компостируемости</w:t>
            </w:r>
            <w:proofErr w:type="spellEnd"/>
            <w:r w:rsidRPr="00436DAC">
              <w:rPr>
                <w:rFonts w:ascii="Times New Roman" w:eastAsia="Times New Roman" w:hAnsi="Times New Roman"/>
                <w:sz w:val="20"/>
                <w:lang w:val="ru-RU"/>
              </w:rPr>
              <w:t xml:space="preserve"> упаковки, указанной в нем.</w:t>
            </w:r>
            <w:r w:rsidRPr="00436DAC">
              <w:rPr>
                <w:rFonts w:ascii="Times New Roman" w:eastAsia="Times New Roman" w:hAnsi="Times New Roman"/>
                <w:sz w:val="20"/>
                <w:lang w:val="ru-RU"/>
              </w:rPr>
              <w:br/>
            </w:r>
            <w:r w:rsidRPr="00436DAC">
              <w:rPr>
                <w:rFonts w:ascii="Times New Roman" w:eastAsia="Times New Roman" w:hAnsi="Times New Roman"/>
                <w:sz w:val="20"/>
                <w:lang w:val="ru-RU"/>
              </w:rPr>
              <w:br/>
              <w:t>Кроме того:</w:t>
            </w:r>
            <w:r w:rsidRPr="00436DAC">
              <w:rPr>
                <w:rFonts w:ascii="Times New Roman" w:eastAsia="Times New Roman" w:hAnsi="Times New Roman"/>
                <w:sz w:val="20"/>
                <w:lang w:val="ru-RU"/>
              </w:rPr>
              <w:br/>
            </w:r>
            <w:r w:rsidRPr="00436DAC">
              <w:rPr>
                <w:rFonts w:ascii="Times New Roman" w:eastAsia="Times New Roman" w:hAnsi="Times New Roman"/>
                <w:sz w:val="20"/>
                <w:lang w:val="ru-RU"/>
              </w:rPr>
              <w:br/>
              <w:t xml:space="preserve">- делается ссылка на обязательства по соблюдению законодательства об использовании материалов, предназначенных для контакта с пищевыми продуктами, и соответствующих положений об обращении с отходами.; </w:t>
            </w:r>
            <w:r w:rsidRPr="00436DAC">
              <w:rPr>
                <w:rFonts w:ascii="Times New Roman" w:eastAsia="Times New Roman" w:hAnsi="Times New Roman"/>
                <w:sz w:val="20"/>
                <w:lang w:val="ru-RU"/>
              </w:rPr>
              <w:br/>
            </w:r>
            <w:r w:rsidRPr="00436DAC">
              <w:rPr>
                <w:rFonts w:ascii="Times New Roman" w:eastAsia="Times New Roman" w:hAnsi="Times New Roman"/>
                <w:sz w:val="20"/>
                <w:lang w:val="ru-RU"/>
              </w:rPr>
              <w:br/>
              <w:t xml:space="preserve">- регламентированы процедуры определения исключений, предусмотренных в соответствии с пунктом 2 Приложения </w:t>
            </w:r>
            <w:r>
              <w:rPr>
                <w:rFonts w:ascii="Times New Roman" w:eastAsia="Times New Roman" w:hAnsi="Times New Roman"/>
                <w:sz w:val="20"/>
              </w:rPr>
              <w:t>V</w:t>
            </w:r>
            <w:r w:rsidRPr="00436DAC">
              <w:rPr>
                <w:rFonts w:ascii="Times New Roman" w:eastAsia="Times New Roman" w:hAnsi="Times New Roman"/>
                <w:sz w:val="20"/>
                <w:lang w:val="ru-RU"/>
              </w:rPr>
              <w:t xml:space="preserve"> и статьей 25(4) Регламента (ЕС) 2025/40 Европейского парламента и Совета от 19 декабря 2024 года об упаковке и упаковочных отходах. </w:t>
            </w:r>
            <w:r w:rsidRPr="00436DAC">
              <w:rPr>
                <w:rFonts w:ascii="Times New Roman" w:eastAsia="Times New Roman" w:hAnsi="Times New Roman"/>
                <w:sz w:val="20"/>
                <w:lang w:val="ru-RU"/>
              </w:rPr>
              <w:br/>
            </w:r>
            <w:r w:rsidRPr="00436DAC">
              <w:rPr>
                <w:rFonts w:ascii="Times New Roman" w:eastAsia="Times New Roman" w:hAnsi="Times New Roman"/>
                <w:sz w:val="20"/>
                <w:lang w:val="ru-RU"/>
              </w:rPr>
              <w:br/>
              <w:t>Пункт (</w:t>
            </w:r>
            <w:r>
              <w:rPr>
                <w:rFonts w:ascii="Times New Roman" w:eastAsia="Times New Roman" w:hAnsi="Times New Roman"/>
                <w:sz w:val="20"/>
              </w:rPr>
              <w:t>b</w:t>
            </w:r>
            <w:r w:rsidRPr="00436DAC">
              <w:rPr>
                <w:rFonts w:ascii="Times New Roman" w:eastAsia="Times New Roman" w:hAnsi="Times New Roman"/>
                <w:sz w:val="20"/>
                <w:lang w:val="ru-RU"/>
              </w:rPr>
              <w:t>) пункта 1 предусматривает включение нового пункта в статью 261 Законодательного декрета № 152 от 3 апреля 2006 года, с тем чтобы предусмотреть конкретные административные наказания за невыполнение обязательств, указанных в пункте (</w:t>
            </w:r>
            <w:r>
              <w:rPr>
                <w:rFonts w:ascii="Times New Roman" w:eastAsia="Times New Roman" w:hAnsi="Times New Roman"/>
                <w:sz w:val="20"/>
              </w:rPr>
              <w:t>a</w:t>
            </w:r>
            <w:r w:rsidRPr="00436DAC">
              <w:rPr>
                <w:rFonts w:ascii="Times New Roman" w:eastAsia="Times New Roman" w:hAnsi="Times New Roman"/>
                <w:sz w:val="20"/>
                <w:lang w:val="ru-RU"/>
              </w:rPr>
              <w:t>) предложения.</w:t>
            </w:r>
          </w:p>
        </w:tc>
        <w:tc>
          <w:tcPr>
            <w:tcW w:w="5216" w:type="dxa"/>
            <w:vMerge/>
          </w:tcPr>
          <w:p w14:paraId="6602279E" w14:textId="77777777" w:rsidR="00E35A7F" w:rsidRPr="00436DAC" w:rsidRDefault="00E35A7F" w:rsidP="00E35A7F">
            <w:pPr>
              <w:rPr>
                <w:lang w:val="ru-RU"/>
              </w:rPr>
            </w:pPr>
          </w:p>
        </w:tc>
      </w:tr>
      <w:tr w:rsidR="00E35A7F" w14:paraId="06D8608C" w14:textId="77777777" w:rsidTr="00B80598">
        <w:tc>
          <w:tcPr>
            <w:tcW w:w="675" w:type="dxa"/>
            <w:vMerge w:val="restart"/>
            <w:tcBorders>
              <w:top w:val="single" w:sz="8" w:space="0" w:color="000000"/>
              <w:left w:val="single" w:sz="8" w:space="0" w:color="000000"/>
              <w:bottom w:val="single" w:sz="8" w:space="0" w:color="000000"/>
              <w:right w:val="single" w:sz="8" w:space="0" w:color="000000"/>
            </w:tcBorders>
          </w:tcPr>
          <w:p w14:paraId="2AFD5E8A" w14:textId="4104F504" w:rsidR="00E35A7F" w:rsidRPr="00B80598" w:rsidRDefault="00E35A7F" w:rsidP="00E35A7F">
            <w:pPr>
              <w:rPr>
                <w:lang w:val="kk-KZ"/>
              </w:rPr>
            </w:pPr>
            <w:r>
              <w:rPr>
                <w:rFonts w:ascii="Times New Roman" w:eastAsia="Times New Roman" w:hAnsi="Times New Roman"/>
                <w:sz w:val="20"/>
                <w:lang w:val="kk-KZ"/>
              </w:rPr>
              <w:t>138</w:t>
            </w:r>
          </w:p>
        </w:tc>
        <w:tc>
          <w:tcPr>
            <w:tcW w:w="2552" w:type="dxa"/>
            <w:tcBorders>
              <w:top w:val="single" w:sz="8" w:space="0" w:color="000000"/>
              <w:left w:val="single" w:sz="8" w:space="0" w:color="000000"/>
              <w:bottom w:val="single" w:sz="8" w:space="0" w:color="000000"/>
              <w:right w:val="single" w:sz="8" w:space="0" w:color="000000"/>
            </w:tcBorders>
          </w:tcPr>
          <w:p w14:paraId="5520AAAD" w14:textId="77777777" w:rsidR="00E35A7F" w:rsidRDefault="00E35A7F" w:rsidP="00E35A7F">
            <w:r>
              <w:rPr>
                <w:rFonts w:ascii="Times New Roman" w:eastAsia="Times New Roman" w:hAnsi="Times New Roman"/>
                <w:sz w:val="20"/>
              </w:rPr>
              <w:t>G/TBT/N/GBR/106/Add.1</w:t>
            </w:r>
          </w:p>
        </w:tc>
        <w:tc>
          <w:tcPr>
            <w:tcW w:w="4819" w:type="dxa"/>
            <w:tcBorders>
              <w:top w:val="single" w:sz="8" w:space="0" w:color="000000"/>
              <w:left w:val="single" w:sz="8" w:space="0" w:color="000000"/>
              <w:bottom w:val="single" w:sz="8" w:space="0" w:color="000000"/>
              <w:right w:val="single" w:sz="8" w:space="0" w:color="000000"/>
            </w:tcBorders>
          </w:tcPr>
          <w:p w14:paraId="614080D1" w14:textId="77777777" w:rsidR="00E35A7F" w:rsidRPr="00436DAC" w:rsidRDefault="00E35A7F" w:rsidP="00E35A7F">
            <w:pPr>
              <w:rPr>
                <w:lang w:val="ru-RU"/>
              </w:rPr>
            </w:pPr>
            <w:r w:rsidRPr="00436DAC">
              <w:rPr>
                <w:rFonts w:ascii="Times New Roman" w:eastAsia="Times New Roman" w:hAnsi="Times New Roman"/>
                <w:sz w:val="20"/>
                <w:lang w:val="ru-RU"/>
              </w:rPr>
              <w:t>Нижеследующее сообщение от 31 марта 2026 года распространяется по просьбе делегации Соединенного Королевства.</w:t>
            </w:r>
            <w:r w:rsidRPr="00436DAC">
              <w:rPr>
                <w:rFonts w:ascii="Times New Roman" w:eastAsia="Times New Roman" w:hAnsi="Times New Roman"/>
                <w:sz w:val="20"/>
                <w:lang w:val="ru-RU"/>
              </w:rPr>
              <w:br/>
              <w:t>Уведомленная мера опубликована - дата: 25 марта 2026 г.;</w:t>
            </w:r>
            <w:r w:rsidRPr="00436DAC">
              <w:rPr>
                <w:rFonts w:ascii="Times New Roman" w:eastAsia="Times New Roman" w:hAnsi="Times New Roman"/>
                <w:sz w:val="20"/>
                <w:lang w:val="ru-RU"/>
              </w:rPr>
              <w:br/>
              <w:t>Уведомленная мера вступает в силу - дата: 1 октября 2027 г.</w:t>
            </w:r>
          </w:p>
        </w:tc>
        <w:tc>
          <w:tcPr>
            <w:tcW w:w="5216" w:type="dxa"/>
            <w:vMerge w:val="restart"/>
            <w:tcBorders>
              <w:top w:val="single" w:sz="8" w:space="0" w:color="000000"/>
              <w:left w:val="single" w:sz="8" w:space="0" w:color="000000"/>
              <w:bottom w:val="single" w:sz="8" w:space="0" w:color="000000"/>
              <w:right w:val="single" w:sz="8" w:space="0" w:color="000000"/>
            </w:tcBorders>
          </w:tcPr>
          <w:p w14:paraId="029AC731" w14:textId="77777777" w:rsidR="00E35A7F" w:rsidRDefault="00E35A7F" w:rsidP="00E35A7F">
            <w:r>
              <w:rPr>
                <w:rFonts w:ascii="Times New Roman" w:eastAsia="Times New Roman" w:hAnsi="Times New Roman"/>
                <w:sz w:val="20"/>
              </w:rPr>
              <w:t>-</w:t>
            </w:r>
          </w:p>
        </w:tc>
      </w:tr>
      <w:tr w:rsidR="00E35A7F" w14:paraId="77BC036E" w14:textId="77777777" w:rsidTr="00B80598">
        <w:tc>
          <w:tcPr>
            <w:tcW w:w="675" w:type="dxa"/>
            <w:vMerge/>
          </w:tcPr>
          <w:p w14:paraId="35FC81C0"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330A77A3" w14:textId="77777777" w:rsidR="00E35A7F" w:rsidRDefault="00E35A7F" w:rsidP="00E35A7F">
            <w:r>
              <w:rPr>
                <w:rFonts w:ascii="Times New Roman" w:eastAsia="Times New Roman" w:hAnsi="Times New Roman"/>
                <w:sz w:val="20"/>
              </w:rPr>
              <w:t>1/04/26</w:t>
            </w:r>
          </w:p>
        </w:tc>
        <w:tc>
          <w:tcPr>
            <w:tcW w:w="4819" w:type="dxa"/>
            <w:tcBorders>
              <w:top w:val="single" w:sz="8" w:space="0" w:color="000000"/>
              <w:left w:val="single" w:sz="8" w:space="0" w:color="000000"/>
              <w:bottom w:val="single" w:sz="8" w:space="0" w:color="000000"/>
              <w:right w:val="single" w:sz="8" w:space="0" w:color="000000"/>
            </w:tcBorders>
          </w:tcPr>
          <w:p w14:paraId="339C6B0D" w14:textId="77777777" w:rsidR="00E35A7F" w:rsidRDefault="00E35A7F" w:rsidP="00E35A7F">
            <w:r>
              <w:rPr>
                <w:rFonts w:ascii="Times New Roman" w:eastAsia="Times New Roman" w:hAnsi="Times New Roman"/>
                <w:sz w:val="20"/>
              </w:rPr>
              <w:t>-</w:t>
            </w:r>
          </w:p>
        </w:tc>
        <w:tc>
          <w:tcPr>
            <w:tcW w:w="5216" w:type="dxa"/>
            <w:vMerge/>
          </w:tcPr>
          <w:p w14:paraId="12C3AC77" w14:textId="77777777" w:rsidR="00E35A7F" w:rsidRDefault="00E35A7F" w:rsidP="00E35A7F"/>
        </w:tc>
      </w:tr>
      <w:tr w:rsidR="00E35A7F" w14:paraId="29DB93AA" w14:textId="77777777" w:rsidTr="00B80598">
        <w:tc>
          <w:tcPr>
            <w:tcW w:w="675" w:type="dxa"/>
            <w:vMerge/>
          </w:tcPr>
          <w:p w14:paraId="02DC87A1" w14:textId="77777777" w:rsidR="00E35A7F" w:rsidRDefault="00E35A7F" w:rsidP="00E35A7F"/>
        </w:tc>
        <w:tc>
          <w:tcPr>
            <w:tcW w:w="2552" w:type="dxa"/>
            <w:tcBorders>
              <w:top w:val="single" w:sz="8" w:space="0" w:color="000000"/>
              <w:left w:val="single" w:sz="8" w:space="0" w:color="000000"/>
              <w:bottom w:val="single" w:sz="8" w:space="0" w:color="000000"/>
              <w:right w:val="single" w:sz="8" w:space="0" w:color="000000"/>
            </w:tcBorders>
          </w:tcPr>
          <w:p w14:paraId="614BD7EB" w14:textId="77777777" w:rsidR="00E35A7F" w:rsidRDefault="00E35A7F" w:rsidP="00E35A7F">
            <w:r>
              <w:rPr>
                <w:rFonts w:ascii="Times New Roman" w:eastAsia="Times New Roman" w:hAnsi="Times New Roman"/>
                <w:sz w:val="20"/>
              </w:rPr>
              <w:t>Объединенное Королевство</w:t>
            </w:r>
          </w:p>
        </w:tc>
        <w:tc>
          <w:tcPr>
            <w:tcW w:w="4819" w:type="dxa"/>
            <w:tcBorders>
              <w:top w:val="single" w:sz="8" w:space="0" w:color="000000"/>
              <w:left w:val="single" w:sz="8" w:space="0" w:color="000000"/>
              <w:bottom w:val="single" w:sz="8" w:space="0" w:color="000000"/>
              <w:right w:val="single" w:sz="8" w:space="0" w:color="000000"/>
            </w:tcBorders>
          </w:tcPr>
          <w:p w14:paraId="35A74790" w14:textId="77777777" w:rsidR="00E35A7F" w:rsidRDefault="00E35A7F" w:rsidP="00E35A7F">
            <w:r>
              <w:rPr>
                <w:rFonts w:ascii="Times New Roman" w:eastAsia="Times New Roman" w:hAnsi="Times New Roman"/>
                <w:sz w:val="20"/>
              </w:rPr>
              <w:t>-</w:t>
            </w:r>
          </w:p>
        </w:tc>
        <w:tc>
          <w:tcPr>
            <w:tcW w:w="5216" w:type="dxa"/>
            <w:vMerge/>
          </w:tcPr>
          <w:p w14:paraId="6D712D16" w14:textId="77777777" w:rsidR="00E35A7F" w:rsidRDefault="00E35A7F" w:rsidP="00E35A7F"/>
        </w:tc>
      </w:tr>
    </w:tbl>
    <w:p w14:paraId="2614EF97" w14:textId="77777777" w:rsidR="00436DAC" w:rsidRPr="00436DAC" w:rsidRDefault="00436DAC">
      <w:pPr>
        <w:rPr>
          <w:lang w:val="ru-RU"/>
        </w:rPr>
      </w:pPr>
    </w:p>
    <w:sectPr w:rsidR="00436DAC" w:rsidRPr="00436DAC" w:rsidSect="00034616">
      <w:pgSz w:w="12240" w:h="15840"/>
      <w:pgMar w:top="680" w:right="680" w:bottom="680" w:left="6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285D2B20"/>
    <w:multiLevelType w:val="hybridMultilevel"/>
    <w:tmpl w:val="0938F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979F7"/>
    <w:rsid w:val="0015074B"/>
    <w:rsid w:val="00171618"/>
    <w:rsid w:val="002577BE"/>
    <w:rsid w:val="0029639D"/>
    <w:rsid w:val="002E1873"/>
    <w:rsid w:val="00321CC6"/>
    <w:rsid w:val="00326F90"/>
    <w:rsid w:val="0036322D"/>
    <w:rsid w:val="004127DA"/>
    <w:rsid w:val="00436DAC"/>
    <w:rsid w:val="00663C53"/>
    <w:rsid w:val="006B50C8"/>
    <w:rsid w:val="00736EBE"/>
    <w:rsid w:val="007A49E3"/>
    <w:rsid w:val="008234F7"/>
    <w:rsid w:val="00857F34"/>
    <w:rsid w:val="00924807"/>
    <w:rsid w:val="0098203A"/>
    <w:rsid w:val="009D222A"/>
    <w:rsid w:val="00AA1D8D"/>
    <w:rsid w:val="00AF66CE"/>
    <w:rsid w:val="00B47730"/>
    <w:rsid w:val="00B80598"/>
    <w:rsid w:val="00C95BCA"/>
    <w:rsid w:val="00CB0664"/>
    <w:rsid w:val="00CF49EE"/>
    <w:rsid w:val="00E35A7F"/>
    <w:rsid w:val="00E72378"/>
    <w:rsid w:val="00F42D92"/>
    <w:rsid w:val="00F711C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2CCF55"/>
  <w14:defaultImageDpi w14:val="300"/>
  <w15:docId w15:val="{AE5B1F13-8CEB-4DB1-A175-BD811FA67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Normal (Web)"/>
    <w:basedOn w:val="a1"/>
    <w:uiPriority w:val="99"/>
    <w:unhideWhenUsed/>
    <w:rsid w:val="000979F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ypks7kbdpwfgdykd3qb9">
    <w:name w:val="ypks7kbdpwfgdykd3qb9"/>
    <w:basedOn w:val="a2"/>
    <w:rsid w:val="00982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201841">
      <w:bodyDiv w:val="1"/>
      <w:marLeft w:val="0"/>
      <w:marRight w:val="0"/>
      <w:marTop w:val="0"/>
      <w:marBottom w:val="0"/>
      <w:divBdr>
        <w:top w:val="none" w:sz="0" w:space="0" w:color="auto"/>
        <w:left w:val="none" w:sz="0" w:space="0" w:color="auto"/>
        <w:bottom w:val="none" w:sz="0" w:space="0" w:color="auto"/>
        <w:right w:val="none" w:sz="0" w:space="0" w:color="auto"/>
      </w:divBdr>
    </w:div>
    <w:div w:id="438961718">
      <w:bodyDiv w:val="1"/>
      <w:marLeft w:val="0"/>
      <w:marRight w:val="0"/>
      <w:marTop w:val="0"/>
      <w:marBottom w:val="0"/>
      <w:divBdr>
        <w:top w:val="none" w:sz="0" w:space="0" w:color="auto"/>
        <w:left w:val="none" w:sz="0" w:space="0" w:color="auto"/>
        <w:bottom w:val="none" w:sz="0" w:space="0" w:color="auto"/>
        <w:right w:val="none" w:sz="0" w:space="0" w:color="auto"/>
      </w:divBdr>
    </w:div>
    <w:div w:id="865211717">
      <w:bodyDiv w:val="1"/>
      <w:marLeft w:val="0"/>
      <w:marRight w:val="0"/>
      <w:marTop w:val="0"/>
      <w:marBottom w:val="0"/>
      <w:divBdr>
        <w:top w:val="none" w:sz="0" w:space="0" w:color="auto"/>
        <w:left w:val="none" w:sz="0" w:space="0" w:color="auto"/>
        <w:bottom w:val="none" w:sz="0" w:space="0" w:color="auto"/>
        <w:right w:val="none" w:sz="0" w:space="0" w:color="auto"/>
      </w:divBdr>
    </w:div>
    <w:div w:id="13260089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75</Pages>
  <Words>21802</Words>
  <Characters>124272</Characters>
  <Application>Microsoft Office Word</Application>
  <DocSecurity>0</DocSecurity>
  <Lines>1035</Lines>
  <Paragraphs>291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145783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3</cp:revision>
  <dcterms:created xsi:type="dcterms:W3CDTF">2013-12-23T23:15:00Z</dcterms:created>
  <dcterms:modified xsi:type="dcterms:W3CDTF">2026-05-19T06:17:00Z</dcterms:modified>
  <cp:category/>
</cp:coreProperties>
</file>