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F2BAE4" w14:textId="77777777" w:rsidR="00DE575F" w:rsidRDefault="00E354C3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180-НҚ от 10.05.2024</w:t>
      </w:r>
    </w:p>
    <w:p w14:paraId="01F885F6" w14:textId="77777777"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14:paraId="3637ECA2" w14:textId="77777777"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14:paraId="1A7DDA86" w14:textId="77777777" w:rsidR="00A90C9A" w:rsidRPr="007B5220" w:rsidRDefault="00145266" w:rsidP="007B5220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қаласы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14:paraId="6934FEB9" w14:textId="77777777" w:rsidR="00657C01" w:rsidRDefault="00657C01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11CFA51" w14:textId="77777777" w:rsidR="00657C01" w:rsidRDefault="00657C01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FBBB99C" w14:textId="77777777" w:rsidR="00FD6779" w:rsidRPr="000346B9" w:rsidRDefault="00FD6779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некоторых вопросах </w:t>
      </w:r>
    </w:p>
    <w:p w14:paraId="1FCC7AC1" w14:textId="77777777" w:rsidR="00FD6779" w:rsidRPr="000346B9" w:rsidRDefault="00FD6779" w:rsidP="007B5220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стандартизации</w:t>
      </w:r>
      <w:r w:rsidRPr="000346B9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  <w:r w:rsidR="007B5220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</w:p>
    <w:p w14:paraId="028DF2DE" w14:textId="77777777" w:rsidR="00FD6779" w:rsidRPr="000346B9" w:rsidRDefault="00FD6779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14:paraId="1AAADD55" w14:textId="77777777" w:rsidR="00FD6779" w:rsidRPr="000346B9" w:rsidRDefault="00FD6779" w:rsidP="007B5220">
      <w:pPr>
        <w:tabs>
          <w:tab w:val="left" w:pos="11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="00657C0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а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Научно-технической комиссии</w:t>
      </w:r>
      <w:r w:rsidRPr="000346B9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от </w:t>
      </w:r>
      <w:r w:rsidR="00D961D4"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10</w:t>
      </w:r>
      <w:r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="00D961D4"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ма</w:t>
      </w:r>
      <w:r w:rsidR="00657C01"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я</w:t>
      </w:r>
      <w:r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2024 года № </w:t>
      </w:r>
      <w:r w:rsidR="00D961D4"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46</w:t>
      </w:r>
      <w:r w:rsidRPr="00D961D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-ПР</w:t>
      </w:r>
      <w:r w:rsidRPr="00D961D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A1A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A1A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ПРИКАЗЫВАЮ</w:t>
      </w: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14:paraId="27F9BF94" w14:textId="77777777" w:rsidR="00657C01" w:rsidRPr="00657C01" w:rsidRDefault="00FD6779" w:rsidP="007B5220">
      <w:pPr>
        <w:pStyle w:val="a5"/>
        <w:numPr>
          <w:ilvl w:val="0"/>
          <w:numId w:val="19"/>
        </w:numPr>
        <w:spacing w:after="0" w:line="240" w:lineRule="auto"/>
        <w:ind w:hanging="501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bookmarkStart w:id="0" w:name="_Hlk150952991"/>
      <w:r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Утвердить и ввести в действие с </w:t>
      </w:r>
      <w:r w:rsidR="00657C01">
        <w:rPr>
          <w:rFonts w:ascii="Times New Roman" w:eastAsia="Batang" w:hAnsi="Times New Roman"/>
          <w:bCs/>
          <w:sz w:val="28"/>
          <w:szCs w:val="28"/>
          <w:lang w:val="kk-KZ" w:eastAsia="ru-RU"/>
        </w:rPr>
        <w:t>1</w:t>
      </w:r>
      <w:r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="0077559C">
        <w:rPr>
          <w:rFonts w:ascii="Times New Roman" w:eastAsia="Batang" w:hAnsi="Times New Roman"/>
          <w:bCs/>
          <w:sz w:val="28"/>
          <w:szCs w:val="28"/>
          <w:lang w:val="kk-KZ" w:eastAsia="ru-RU"/>
        </w:rPr>
        <w:t>июля</w:t>
      </w:r>
      <w:r w:rsidR="00B14268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>202</w:t>
      </w:r>
      <w:r w:rsidR="00B14268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>4</w:t>
      </w:r>
      <w:r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года:</w:t>
      </w:r>
    </w:p>
    <w:p w14:paraId="33375600" w14:textId="77777777" w:rsidR="00657C01" w:rsidRDefault="007C7B25" w:rsidP="00657C01">
      <w:pPr>
        <w:pStyle w:val="a5"/>
        <w:spacing w:after="0" w:line="240" w:lineRule="auto"/>
        <w:ind w:left="0" w:firstLine="927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- </w:t>
      </w:r>
      <w:r w:rsidR="00B14268" w:rsidRPr="007B5220">
        <w:rPr>
          <w:rFonts w:ascii="Times New Roman" w:eastAsia="Batang" w:hAnsi="Times New Roman"/>
          <w:sz w:val="28"/>
          <w:szCs w:val="28"/>
          <w:lang w:val="kk-KZ" w:eastAsia="ru-RU"/>
        </w:rPr>
        <w:t xml:space="preserve">Изменение № </w:t>
      </w:r>
      <w:bookmarkEnd w:id="0"/>
      <w:r w:rsidR="0077559C">
        <w:rPr>
          <w:rFonts w:ascii="Times New Roman" w:eastAsia="Batang" w:hAnsi="Times New Roman"/>
          <w:sz w:val="28"/>
          <w:szCs w:val="28"/>
          <w:lang w:val="kk-KZ" w:eastAsia="ru-RU"/>
        </w:rPr>
        <w:t>2</w:t>
      </w:r>
      <w:r w:rsidR="00657C01" w:rsidRPr="00657C01">
        <w:rPr>
          <w:rFonts w:ascii="Times New Roman" w:eastAsia="Batang" w:hAnsi="Times New Roman"/>
          <w:sz w:val="28"/>
          <w:szCs w:val="28"/>
          <w:lang w:val="kk-KZ" w:eastAsia="ru-RU"/>
        </w:rPr>
        <w:t xml:space="preserve"> к СТ РК </w:t>
      </w:r>
      <w:r w:rsidR="0077559C" w:rsidRPr="0077559C">
        <w:rPr>
          <w:rFonts w:ascii="Times New Roman" w:eastAsia="Batang" w:hAnsi="Times New Roman"/>
          <w:sz w:val="28"/>
          <w:szCs w:val="28"/>
          <w:lang w:val="kk-KZ" w:eastAsia="ru-RU"/>
        </w:rPr>
        <w:t>2211-2012 «Сырье фосфатное тонкого помола Каратау. Технические условия»</w:t>
      </w:r>
      <w:r w:rsidR="0077559C">
        <w:rPr>
          <w:rFonts w:ascii="Times New Roman" w:eastAsia="Batang" w:hAnsi="Times New Roman"/>
          <w:sz w:val="28"/>
          <w:szCs w:val="28"/>
          <w:lang w:val="kk-KZ" w:eastAsia="ru-RU"/>
        </w:rPr>
        <w:t>.</w:t>
      </w:r>
    </w:p>
    <w:p w14:paraId="6CEB118B" w14:textId="77777777" w:rsidR="0077559C" w:rsidRPr="0077559C" w:rsidRDefault="007C7B25" w:rsidP="0077559C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2.     </w:t>
      </w:r>
      <w:r w:rsidR="007B5220" w:rsidRPr="007B5220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Утвердить и ввести в действие с </w:t>
      </w:r>
      <w:r w:rsidR="00657C01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1</w:t>
      </w:r>
      <w:r w:rsidR="007B5220" w:rsidRPr="007B5220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</w:t>
      </w:r>
      <w:r w:rsidR="0077559C"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июля 2024 года:</w:t>
      </w:r>
    </w:p>
    <w:p w14:paraId="110CEFA5" w14:textId="77777777" w:rsidR="00F61D22" w:rsidRDefault="0077559C" w:rsidP="0077559C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- Изменение № 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1</w:t>
      </w:r>
      <w:r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к СТ РК 2213-2012 «Сырье фосфатное дробленное Каратау. Технические условия»</w:t>
      </w:r>
      <w:r w:rsidR="00F61D22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.</w:t>
      </w:r>
    </w:p>
    <w:p w14:paraId="38524104" w14:textId="77777777" w:rsidR="0077559C" w:rsidRPr="0077559C" w:rsidRDefault="0077559C" w:rsidP="0077559C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3. </w:t>
      </w:r>
      <w:r w:rsidR="00B1256E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  </w:t>
      </w:r>
      <w:r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Утвердить и ввести в действие с 1  ию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н</w:t>
      </w:r>
      <w:r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я 2024 года:</w:t>
      </w:r>
    </w:p>
    <w:p w14:paraId="46951982" w14:textId="77777777" w:rsidR="0077559C" w:rsidRDefault="0077559C" w:rsidP="0077559C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 w:rsidRPr="0077559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- Изменение № 1 к СТ РК 3761-2022 «Полиоксихлорид алюминия жидкий. Технические условия».</w:t>
      </w:r>
    </w:p>
    <w:p w14:paraId="61006F02" w14:textId="77777777" w:rsidR="000346B9" w:rsidRPr="00657C01" w:rsidRDefault="0077559C" w:rsidP="00657C01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4</w:t>
      </w:r>
      <w:r w:rsidR="00657C01">
        <w:rPr>
          <w:rFonts w:ascii="Times New Roman" w:eastAsia="Batang" w:hAnsi="Times New Roman" w:cs="Times New Roman"/>
          <w:bCs/>
          <w:sz w:val="28"/>
          <w:szCs w:val="28"/>
          <w:lang w:eastAsia="ru-RU"/>
        </w:rPr>
        <w:t xml:space="preserve">. </w:t>
      </w:r>
      <w:r w:rsidR="000346B9" w:rsidRPr="00657C01">
        <w:rPr>
          <w:rFonts w:ascii="Times New Roman" w:hAnsi="Times New Roman"/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68AF974F" w14:textId="77777777" w:rsidR="000346B9" w:rsidRPr="007B5220" w:rsidRDefault="00B1256E" w:rsidP="007B5220">
      <w:pPr>
        <w:spacing w:after="0" w:line="240" w:lineRule="auto"/>
        <w:ind w:left="426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sz w:val="28"/>
          <w:szCs w:val="28"/>
          <w:lang w:val="kk-KZ" w:eastAsia="ru-RU"/>
        </w:rPr>
        <w:t>5</w:t>
      </w:r>
      <w:r w:rsidR="007B5220">
        <w:rPr>
          <w:rFonts w:ascii="Times New Roman" w:eastAsia="Batang" w:hAnsi="Times New Roman"/>
          <w:sz w:val="28"/>
          <w:szCs w:val="28"/>
          <w:lang w:eastAsia="ru-RU"/>
        </w:rPr>
        <w:t xml:space="preserve">.    </w:t>
      </w:r>
      <w:r w:rsidR="007C7B25">
        <w:rPr>
          <w:rFonts w:ascii="Times New Roman" w:eastAsia="Batang" w:hAnsi="Times New Roman"/>
          <w:sz w:val="28"/>
          <w:szCs w:val="28"/>
          <w:lang w:eastAsia="ru-RU"/>
        </w:rPr>
        <w:t xml:space="preserve"> </w:t>
      </w:r>
      <w:r w:rsidR="000346B9" w:rsidRPr="007B5220">
        <w:rPr>
          <w:rFonts w:ascii="Times New Roman" w:eastAsia="Batang" w:hAnsi="Times New Roman"/>
          <w:sz w:val="28"/>
          <w:szCs w:val="28"/>
          <w:lang w:eastAsia="ru-RU"/>
        </w:rPr>
        <w:t>Настоящий приказ вступает в силу со дня подписания.</w:t>
      </w:r>
    </w:p>
    <w:p w14:paraId="334CAE02" w14:textId="77777777" w:rsidR="000346B9" w:rsidRDefault="000346B9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14:paraId="1FBC4351" w14:textId="77777777" w:rsidR="007C7B25" w:rsidRPr="000346B9" w:rsidRDefault="007C7B25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14:paraId="146F43EF" w14:textId="77777777" w:rsidR="000346B9" w:rsidRPr="000346B9" w:rsidRDefault="0077559C" w:rsidP="000346B9">
      <w:pPr>
        <w:spacing w:after="0" w:line="240" w:lineRule="auto"/>
        <w:ind w:firstLine="426"/>
        <w:jc w:val="both"/>
        <w:rPr>
          <w:rFonts w:ascii="Times New Roman" w:eastAsia="Batang" w:hAnsi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И.о. 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>Председател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я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                                                         </w:t>
      </w:r>
      <w:r w:rsidR="007B5220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Б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. 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Касымо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>в</w:t>
      </w:r>
    </w:p>
    <w:p w14:paraId="0B8DE292" w14:textId="77777777"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14:paraId="5D39BE19" w14:textId="77777777" w:rsidR="00356DEA" w:rsidRDefault="00E354C3">
      <w:pPr>
        <w:rPr>
          <w:lang w:val="en-US"/>
        </w:rPr>
      </w:pPr>
    </w:p>
    <w:p w14:paraId="0B3EB4BB" w14:textId="77777777" w:rsidR="00DE575F" w:rsidRDefault="00E354C3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Согласовано</w:t>
      </w:r>
    </w:p>
    <w:p w14:paraId="7FA80FC5" w14:textId="77777777" w:rsidR="00DE575F" w:rsidRDefault="00E354C3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10.05.2024 17:04 Алданова Нурбиби Оразхановна</w:t>
      </w:r>
    </w:p>
    <w:p w14:paraId="6D71EE5A" w14:textId="77777777" w:rsidR="00DE575F" w:rsidRDefault="00E354C3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10.05.2024 17:11 Есенбекова Жанна Рашидовна</w:t>
      </w:r>
    </w:p>
    <w:p w14:paraId="46D1E137" w14:textId="77777777" w:rsidR="00DE575F" w:rsidRDefault="00E354C3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Подписано</w:t>
      </w:r>
    </w:p>
    <w:p w14:paraId="7CB9D1D2" w14:textId="77777777" w:rsidR="00DE575F" w:rsidRDefault="00E354C3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lastRenderedPageBreak/>
        <w:t>10.05.2024 17:28 Касымов Бауыржан Толегенович</w:t>
      </w:r>
    </w:p>
    <w:p w14:paraId="7FB35321" w14:textId="77777777" w:rsidR="00DE575F" w:rsidRDefault="00E354C3"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1D892448" wp14:editId="3141AB69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575F" w:rsidSect="004A210F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8" w:right="851" w:bottom="851" w:left="1418" w:header="709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682D7C" w14:textId="77777777" w:rsidR="00E354C3" w:rsidRDefault="00E354C3">
      <w:pPr>
        <w:spacing w:after="0" w:line="240" w:lineRule="auto"/>
      </w:pPr>
      <w:r>
        <w:separator/>
      </w:r>
    </w:p>
  </w:endnote>
  <w:endnote w:type="continuationSeparator" w:id="0">
    <w:p w14:paraId="09A89513" w14:textId="77777777" w:rsidR="00E354C3" w:rsidRDefault="00E354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14:paraId="6C2D2123" w14:textId="77777777" w:rsidTr="00AC16FB">
      <w:trPr>
        <w:trHeight w:hRule="exact" w:val="13608"/>
      </w:trPr>
      <w:tc>
        <w:tcPr>
          <w:tcW w:w="538" w:type="dxa"/>
          <w:textDirection w:val="btLr"/>
        </w:tcPr>
        <w:p w14:paraId="478C4B2F" w14:textId="77777777" w:rsidR="00452F81" w:rsidRPr="00AC16FB" w:rsidRDefault="00E354C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10.05.2024 18:11. </w:t>
          </w:r>
          <w:r w:rsidRPr="00AC16FB">
            <w:rPr>
              <w:sz w:val="14"/>
              <w:szCs w:val="14"/>
            </w:rPr>
            <w:t>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14:paraId="063233BA" w14:textId="77777777" w:rsidTr="00AC16FB">
      <w:trPr>
        <w:trHeight w:hRule="exact" w:val="1701"/>
      </w:trPr>
      <w:tc>
        <w:tcPr>
          <w:tcW w:w="538" w:type="dxa"/>
          <w:textDirection w:val="btLr"/>
        </w:tcPr>
        <w:p w14:paraId="1A5D3E78" w14:textId="77777777" w:rsidR="00AC16FB" w:rsidRPr="00AC16FB" w:rsidRDefault="00E354C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14:paraId="719E6099" w14:textId="77777777" w:rsidTr="00AC16FB">
      <w:trPr>
        <w:trHeight w:hRule="exact" w:val="13608"/>
      </w:trPr>
      <w:tc>
        <w:tcPr>
          <w:tcW w:w="538" w:type="dxa"/>
          <w:textDirection w:val="btLr"/>
        </w:tcPr>
        <w:p w14:paraId="49CA5151" w14:textId="77777777" w:rsidR="00452F81" w:rsidRPr="00AC16FB" w:rsidRDefault="00E354C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10.05.2024 18:11.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14:paraId="0AEAD473" w14:textId="77777777" w:rsidTr="00AC16FB">
      <w:trPr>
        <w:trHeight w:hRule="exact" w:val="1701"/>
      </w:trPr>
      <w:tc>
        <w:tcPr>
          <w:tcW w:w="538" w:type="dxa"/>
          <w:textDirection w:val="btLr"/>
        </w:tcPr>
        <w:p w14:paraId="63ECB50E" w14:textId="77777777" w:rsidR="00AC16FB" w:rsidRPr="00AC16FB" w:rsidRDefault="00E354C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BB3BE5" w14:textId="77777777" w:rsidR="00E354C3" w:rsidRDefault="00E354C3">
      <w:pPr>
        <w:spacing w:after="0" w:line="240" w:lineRule="auto"/>
      </w:pPr>
      <w:r>
        <w:separator/>
      </w:r>
    </w:p>
  </w:footnote>
  <w:footnote w:type="continuationSeparator" w:id="0">
    <w:p w14:paraId="6E93BF92" w14:textId="77777777" w:rsidR="00E354C3" w:rsidRDefault="00E354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B6451" w14:textId="77777777"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657C01">
      <w:rPr>
        <w:noProof/>
      </w:rPr>
      <w:t>2</w:t>
    </w:r>
    <w:r>
      <w:fldChar w:fldCharType="end"/>
    </w:r>
  </w:p>
  <w:p w14:paraId="40F46665" w14:textId="77777777" w:rsidR="000A3786" w:rsidRDefault="000A3786">
    <w:pPr>
      <w:pStyle w:val="a3"/>
      <w:rPr>
        <w:lang w:val="kk-KZ"/>
      </w:rPr>
    </w:pPr>
  </w:p>
  <w:p w14:paraId="7B090AE7" w14:textId="77777777" w:rsidR="003D52A9" w:rsidRDefault="00E354C3">
    <w:pPr>
      <w:pStyle w:val="a3"/>
    </w:pPr>
    <w:r>
      <w:rPr>
        <w:noProof/>
      </w:rPr>
      <w:pict w14:anchorId="690ADF4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8752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 w14:paraId="04ED8DAD" w14:textId="77777777">
      <w:trPr>
        <w:trHeight w:val="1612"/>
      </w:trPr>
      <w:tc>
        <w:tcPr>
          <w:tcW w:w="3812" w:type="dxa"/>
          <w:shd w:val="clear" w:color="auto" w:fill="auto"/>
          <w:vAlign w:val="center"/>
        </w:tcPr>
        <w:p w14:paraId="75E90FF9" w14:textId="77777777"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14:paraId="0916B14E" w14:textId="77777777"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14:paraId="469CBBE7" w14:textId="77777777"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61258C33" wp14:editId="78807629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14:paraId="05E15A19" w14:textId="77777777"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314A2801" w14:textId="77777777"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14:paraId="2860DB20" w14:textId="77777777"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734209D6" wp14:editId="47805C30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1E556F1B" id="Полилиния: фигура 4" o:spid="_x0000_s1026" style="position:absolute;z-index:-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14:paraId="26C313B9" w14:textId="77777777"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24D8636B" w14:textId="77777777" w:rsidR="003D52A9" w:rsidRDefault="00E354C3">
    <w:pPr>
      <w:pStyle w:val="a3"/>
    </w:pPr>
    <w:r>
      <w:rPr>
        <w:noProof/>
      </w:rPr>
      <w:pict w14:anchorId="225D8A9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72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76C96"/>
    <w:multiLevelType w:val="hybridMultilevel"/>
    <w:tmpl w:val="24C29130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7CF486B"/>
    <w:multiLevelType w:val="hybridMultilevel"/>
    <w:tmpl w:val="2FA4288E"/>
    <w:lvl w:ilvl="0" w:tplc="7F740FF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2A16324"/>
    <w:multiLevelType w:val="hybridMultilevel"/>
    <w:tmpl w:val="399C7E8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7A54CC8"/>
    <w:multiLevelType w:val="hybridMultilevel"/>
    <w:tmpl w:val="5C10263A"/>
    <w:lvl w:ilvl="0" w:tplc="0419000F">
      <w:start w:val="3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4E7248"/>
    <w:multiLevelType w:val="hybridMultilevel"/>
    <w:tmpl w:val="C9100B3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8EE5025"/>
    <w:multiLevelType w:val="hybridMultilevel"/>
    <w:tmpl w:val="DF3E0A1A"/>
    <w:lvl w:ilvl="0" w:tplc="71B82DDC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69D673B8"/>
    <w:multiLevelType w:val="hybridMultilevel"/>
    <w:tmpl w:val="D10A1FDC"/>
    <w:lvl w:ilvl="0" w:tplc="41A6027C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7"/>
  </w:num>
  <w:num w:numId="7">
    <w:abstractNumId w:val="9"/>
  </w:num>
  <w:num w:numId="8">
    <w:abstractNumId w:val="13"/>
  </w:num>
  <w:num w:numId="9">
    <w:abstractNumId w:val="7"/>
  </w:num>
  <w:num w:numId="10">
    <w:abstractNumId w:val="12"/>
  </w:num>
  <w:num w:numId="11">
    <w:abstractNumId w:val="2"/>
  </w:num>
  <w:num w:numId="12">
    <w:abstractNumId w:val="4"/>
  </w:num>
  <w:num w:numId="13">
    <w:abstractNumId w:val="10"/>
  </w:num>
  <w:num w:numId="14">
    <w:abstractNumId w:val="0"/>
  </w:num>
  <w:num w:numId="15">
    <w:abstractNumId w:val="16"/>
  </w:num>
  <w:num w:numId="16">
    <w:abstractNumId w:val="6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CA4"/>
    <w:rsid w:val="00007E2D"/>
    <w:rsid w:val="00033064"/>
    <w:rsid w:val="000346B9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1A36"/>
    <w:rsid w:val="001A3208"/>
    <w:rsid w:val="001A5B18"/>
    <w:rsid w:val="001B4C90"/>
    <w:rsid w:val="001F4A2D"/>
    <w:rsid w:val="00221BC2"/>
    <w:rsid w:val="00254FCC"/>
    <w:rsid w:val="00277B23"/>
    <w:rsid w:val="002804B6"/>
    <w:rsid w:val="002A633B"/>
    <w:rsid w:val="002B250F"/>
    <w:rsid w:val="002C4EBF"/>
    <w:rsid w:val="0030135A"/>
    <w:rsid w:val="003219CB"/>
    <w:rsid w:val="003276DB"/>
    <w:rsid w:val="00360FA5"/>
    <w:rsid w:val="00362334"/>
    <w:rsid w:val="00375B16"/>
    <w:rsid w:val="003834C8"/>
    <w:rsid w:val="003911EB"/>
    <w:rsid w:val="003F5EEE"/>
    <w:rsid w:val="00410242"/>
    <w:rsid w:val="00430CA6"/>
    <w:rsid w:val="00463591"/>
    <w:rsid w:val="004A210F"/>
    <w:rsid w:val="004D1DDE"/>
    <w:rsid w:val="004E7CA4"/>
    <w:rsid w:val="0051287A"/>
    <w:rsid w:val="00522398"/>
    <w:rsid w:val="00527296"/>
    <w:rsid w:val="005340BF"/>
    <w:rsid w:val="00541CA8"/>
    <w:rsid w:val="00550E97"/>
    <w:rsid w:val="005526F7"/>
    <w:rsid w:val="00560908"/>
    <w:rsid w:val="0058466E"/>
    <w:rsid w:val="005A42D9"/>
    <w:rsid w:val="005B2616"/>
    <w:rsid w:val="005C6140"/>
    <w:rsid w:val="006205C2"/>
    <w:rsid w:val="00623CAD"/>
    <w:rsid w:val="00657C01"/>
    <w:rsid w:val="00671B4A"/>
    <w:rsid w:val="0068196E"/>
    <w:rsid w:val="006A6379"/>
    <w:rsid w:val="006B570C"/>
    <w:rsid w:val="006F5461"/>
    <w:rsid w:val="007177CE"/>
    <w:rsid w:val="0072797A"/>
    <w:rsid w:val="00774278"/>
    <w:rsid w:val="0077559C"/>
    <w:rsid w:val="00797668"/>
    <w:rsid w:val="007A1671"/>
    <w:rsid w:val="007A762B"/>
    <w:rsid w:val="007B5220"/>
    <w:rsid w:val="007C0EFC"/>
    <w:rsid w:val="007C3431"/>
    <w:rsid w:val="007C7B25"/>
    <w:rsid w:val="007D3761"/>
    <w:rsid w:val="008036AE"/>
    <w:rsid w:val="00881199"/>
    <w:rsid w:val="008834E2"/>
    <w:rsid w:val="008869F9"/>
    <w:rsid w:val="00890CF5"/>
    <w:rsid w:val="008A1704"/>
    <w:rsid w:val="008A72C1"/>
    <w:rsid w:val="008B4400"/>
    <w:rsid w:val="008C7D22"/>
    <w:rsid w:val="008F0249"/>
    <w:rsid w:val="009131FF"/>
    <w:rsid w:val="00953E0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90C9A"/>
    <w:rsid w:val="00AE3572"/>
    <w:rsid w:val="00B1256E"/>
    <w:rsid w:val="00B14268"/>
    <w:rsid w:val="00B20FA0"/>
    <w:rsid w:val="00B42DC2"/>
    <w:rsid w:val="00B45048"/>
    <w:rsid w:val="00B61311"/>
    <w:rsid w:val="00B62AA0"/>
    <w:rsid w:val="00B72735"/>
    <w:rsid w:val="00B74FDD"/>
    <w:rsid w:val="00B77003"/>
    <w:rsid w:val="00BB1F7D"/>
    <w:rsid w:val="00BC1545"/>
    <w:rsid w:val="00BD1DB7"/>
    <w:rsid w:val="00BE5917"/>
    <w:rsid w:val="00BE6357"/>
    <w:rsid w:val="00C03884"/>
    <w:rsid w:val="00C80AFA"/>
    <w:rsid w:val="00C950E3"/>
    <w:rsid w:val="00CB6354"/>
    <w:rsid w:val="00CD3DAF"/>
    <w:rsid w:val="00CE615E"/>
    <w:rsid w:val="00D02ABE"/>
    <w:rsid w:val="00D17B56"/>
    <w:rsid w:val="00D279A4"/>
    <w:rsid w:val="00D74307"/>
    <w:rsid w:val="00D9156A"/>
    <w:rsid w:val="00D961D4"/>
    <w:rsid w:val="00DD0342"/>
    <w:rsid w:val="00DE575F"/>
    <w:rsid w:val="00E06FB8"/>
    <w:rsid w:val="00E354C3"/>
    <w:rsid w:val="00E565E1"/>
    <w:rsid w:val="00E76D0F"/>
    <w:rsid w:val="00E8415A"/>
    <w:rsid w:val="00EA2E7E"/>
    <w:rsid w:val="00EA5D2E"/>
    <w:rsid w:val="00EE6E85"/>
    <w:rsid w:val="00F0379B"/>
    <w:rsid w:val="00F25E04"/>
    <w:rsid w:val="00F41210"/>
    <w:rsid w:val="00F47751"/>
    <w:rsid w:val="00F561FB"/>
    <w:rsid w:val="00F61D22"/>
    <w:rsid w:val="00F6535B"/>
    <w:rsid w:val="00F70D70"/>
    <w:rsid w:val="00F937F5"/>
    <w:rsid w:val="00FA7D8C"/>
    <w:rsid w:val="00FD0F1E"/>
    <w:rsid w:val="00FD5062"/>
    <w:rsid w:val="00FD6779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6365669"/>
  <w15:docId w15:val="{64F2E1D4-0C55-4139-927F-CB9DECC13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3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254</Words>
  <Characters>1449</Characters>
  <Application>Microsoft Office Word</Application>
  <DocSecurity>8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2</cp:revision>
  <cp:lastPrinted>2024-04-22T12:21:00Z</cp:lastPrinted>
  <dcterms:created xsi:type="dcterms:W3CDTF">2024-05-10T12:07:00Z</dcterms:created>
  <dcterms:modified xsi:type="dcterms:W3CDTF">2024-05-10T12:07:00Z</dcterms:modified>
</cp:coreProperties>
</file>