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3B2FD9" w:rsidRDefault="000974BF" w:rsidP="006C5C08">
      <w:pPr>
        <w:ind w:left="80"/>
        <w:jc w:val="center"/>
        <w:rPr>
          <w:b/>
        </w:rPr>
      </w:pPr>
      <w:proofErr w:type="gramStart"/>
      <w:r w:rsidRPr="000974BF">
        <w:rPr>
          <w:b/>
        </w:rPr>
        <w:t>СТ</w:t>
      </w:r>
      <w:proofErr w:type="gramEnd"/>
      <w:r w:rsidRPr="000974BF">
        <w:rPr>
          <w:b/>
        </w:rPr>
        <w:t xml:space="preserve"> РК «Устойчивый туризм. Требования, словарь и модель»</w:t>
      </w:r>
    </w:p>
    <w:p w:rsidR="000974BF" w:rsidRPr="008924DA" w:rsidRDefault="000974BF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Нур-Султан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</w:t>
            </w:r>
            <w:proofErr w:type="spellStart"/>
            <w:r w:rsidR="00754399">
              <w:rPr>
                <w:rStyle w:val="211pt"/>
                <w:b w:val="0"/>
                <w:sz w:val="24"/>
                <w:szCs w:val="24"/>
              </w:rPr>
              <w:t>Мәнгілік</w:t>
            </w:r>
            <w:proofErr w:type="spellEnd"/>
            <w:r w:rsidR="00754399">
              <w:rPr>
                <w:rStyle w:val="211pt"/>
                <w:b w:val="0"/>
                <w:sz w:val="24"/>
                <w:szCs w:val="24"/>
              </w:rPr>
              <w:t xml:space="preserve">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36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A42A5A" w:rsidRPr="008924DA" w:rsidRDefault="00C83275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C83275">
              <w:rPr>
                <w:lang w:val="en-US"/>
              </w:rPr>
              <w:t>info</w:t>
            </w:r>
            <w:r w:rsidRPr="00A9353F">
              <w:t>@</w:t>
            </w:r>
            <w:proofErr w:type="spellStart"/>
            <w:r w:rsidRPr="00C83275">
              <w:rPr>
                <w:lang w:val="en-US"/>
              </w:rPr>
              <w:t>ksm</w:t>
            </w:r>
            <w:proofErr w:type="spellEnd"/>
            <w:r w:rsidRPr="00A9353F">
              <w:t>.</w:t>
            </w:r>
            <w:proofErr w:type="spellStart"/>
            <w:r w:rsidRPr="00C83275">
              <w:rPr>
                <w:lang w:val="en-US"/>
              </w:rPr>
              <w:t>kz</w:t>
            </w:r>
            <w:proofErr w:type="spellEnd"/>
            <w:r w:rsidR="00E36668" w:rsidRPr="008924DA">
              <w:t>,</w:t>
            </w:r>
          </w:p>
          <w:p w:rsidR="009D79D2" w:rsidRPr="001A252B" w:rsidRDefault="003E470B" w:rsidP="00533798">
            <w:pPr>
              <w:jc w:val="both"/>
            </w:pPr>
            <w:proofErr w:type="spellStart"/>
            <w:r>
              <w:t>Жунисбекова</w:t>
            </w:r>
            <w:proofErr w:type="spellEnd"/>
            <w:r>
              <w:t xml:space="preserve"> </w:t>
            </w:r>
            <w:proofErr w:type="spellStart"/>
            <w:r>
              <w:t>Перизат</w:t>
            </w:r>
            <w:proofErr w:type="spellEnd"/>
            <w:r>
              <w:t xml:space="preserve"> </w:t>
            </w:r>
            <w:proofErr w:type="spellStart"/>
            <w:r>
              <w:t>Бакеновна</w:t>
            </w:r>
            <w:proofErr w:type="spellEnd"/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0974BF" w:rsidP="00533798">
            <w:pPr>
              <w:jc w:val="both"/>
            </w:pPr>
            <w:proofErr w:type="gramStart"/>
            <w:r w:rsidRPr="000974BF">
              <w:t>СТ</w:t>
            </w:r>
            <w:proofErr w:type="gramEnd"/>
            <w:r w:rsidRPr="000974BF">
              <w:t xml:space="preserve"> РК «Устойчивый туризм. Требования, словарь и модель»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B20A30" w:rsidRPr="008924DA" w:rsidRDefault="000974BF" w:rsidP="000974BF">
            <w:pPr>
              <w:jc w:val="both"/>
            </w:pPr>
            <w:r>
              <w:t>О</w:t>
            </w:r>
            <w:r>
              <w:t>предел</w:t>
            </w:r>
            <w:r>
              <w:t>ение</w:t>
            </w:r>
            <w:r>
              <w:t xml:space="preserve"> фундаментальн</w:t>
            </w:r>
            <w:r>
              <w:t>ой</w:t>
            </w:r>
            <w:r>
              <w:t xml:space="preserve"> концепции и</w:t>
            </w:r>
            <w:r>
              <w:t xml:space="preserve"> </w:t>
            </w:r>
            <w:r>
              <w:t>принцип</w:t>
            </w:r>
            <w:r>
              <w:t>ов</w:t>
            </w:r>
            <w:r>
              <w:t>, а т</w:t>
            </w:r>
            <w:r>
              <w:t>акже модели устойчивого туризма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3E470B">
              <w:rPr>
                <w:color w:val="000000"/>
                <w:shd w:val="clear" w:color="auto" w:fill="FFFFFF"/>
              </w:rPr>
              <w:t>План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государственной стандартизации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727889">
        <w:trPr>
          <w:trHeight w:val="839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C83275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 w:rsidRP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Март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>
              <w:rPr>
                <w:rStyle w:val="2"/>
                <w:bCs w:val="0"/>
                <w:sz w:val="24"/>
                <w:szCs w:val="24"/>
              </w:rPr>
              <w:t>базе</w:t>
            </w:r>
            <w:proofErr w:type="gramEnd"/>
            <w:r>
              <w:rPr>
                <w:rStyle w:val="2"/>
                <w:bCs w:val="0"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0974BF" w:rsidP="008F76E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ТК 92 «</w:t>
            </w:r>
            <w:r w:rsidRPr="000974BF">
              <w:rPr>
                <w:lang w:val="kk-KZ"/>
              </w:rPr>
              <w:t>Туризм и услуги в сфере туризма</w:t>
            </w:r>
            <w:r>
              <w:rPr>
                <w:lang w:val="kk-KZ"/>
              </w:rPr>
              <w:t xml:space="preserve">» на базе </w:t>
            </w:r>
            <w:bookmarkStart w:id="0" w:name="_GoBack"/>
            <w:bookmarkEnd w:id="0"/>
            <w:r w:rsidRPr="000974BF">
              <w:rPr>
                <w:lang w:val="kk-KZ"/>
              </w:rPr>
              <w:t>ОЮЛ «Казахстанская ассоциация гостиниц и ресторанов»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974BF" w:rsidP="00D6726C">
            <w:pPr>
              <w:jc w:val="center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 xml:space="preserve">завершения публичного обсуждения проекта </w:t>
            </w:r>
            <w:proofErr w:type="gramStart"/>
            <w:r w:rsidR="00EA31BA">
              <w:rPr>
                <w:rStyle w:val="211pt1"/>
                <w:sz w:val="24"/>
                <w:szCs w:val="24"/>
              </w:rPr>
              <w:t>СТ</w:t>
            </w:r>
            <w:proofErr w:type="gramEnd"/>
            <w:r w:rsidR="00EA31BA">
              <w:rPr>
                <w:rStyle w:val="211pt1"/>
                <w:sz w:val="24"/>
                <w:szCs w:val="24"/>
              </w:rPr>
              <w:t xml:space="preserve">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C83275" w:rsidP="0012201C">
            <w:r>
              <w:t>И</w:t>
            </w:r>
            <w:r w:rsidRPr="00C83275">
              <w:t>юль 2023</w:t>
            </w:r>
            <w:r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586EB9" w:rsidRPr="008924DA" w:rsidRDefault="00C83275" w:rsidP="00C83275">
      <w:pPr>
        <w:jc w:val="center"/>
        <w:rPr>
          <w:b/>
        </w:rPr>
      </w:pPr>
      <w:r>
        <w:rPr>
          <w:b/>
        </w:rPr>
        <w:t xml:space="preserve">Руководитель                      </w:t>
      </w:r>
      <w:r w:rsidR="00586EB9" w:rsidRPr="008924DA">
        <w:rPr>
          <w:b/>
        </w:rPr>
        <w:t xml:space="preserve">  </w:t>
      </w:r>
      <w:r>
        <w:rPr>
          <w:b/>
        </w:rPr>
        <w:t xml:space="preserve">       </w:t>
      </w:r>
      <w:r w:rsidR="00586EB9" w:rsidRPr="008924DA">
        <w:rPr>
          <w:b/>
        </w:rPr>
        <w:t xml:space="preserve">                                        </w:t>
      </w:r>
      <w:r w:rsidR="00275088" w:rsidRPr="008924DA">
        <w:rPr>
          <w:b/>
          <w:lang w:eastAsia="en-US"/>
        </w:rPr>
        <w:t xml:space="preserve"> </w:t>
      </w:r>
      <w:r w:rsidR="00275088" w:rsidRPr="008924DA">
        <w:rPr>
          <w:b/>
          <w:lang w:val="kk-KZ" w:eastAsia="en-US"/>
        </w:rPr>
        <w:t xml:space="preserve">      </w:t>
      </w:r>
      <w:r>
        <w:rPr>
          <w:b/>
          <w:lang w:val="kk-KZ" w:eastAsia="en-US"/>
        </w:rPr>
        <w:t>А. Сопбеков</w:t>
      </w:r>
    </w:p>
    <w:p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91CB7"/>
    <w:rsid w:val="0009566B"/>
    <w:rsid w:val="000974BF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B2FD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861D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39CA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F0679"/>
    <w:rsid w:val="008F1D92"/>
    <w:rsid w:val="008F76ED"/>
    <w:rsid w:val="00912929"/>
    <w:rsid w:val="009236A7"/>
    <w:rsid w:val="00923B4F"/>
    <w:rsid w:val="009734AD"/>
    <w:rsid w:val="00974C3B"/>
    <w:rsid w:val="00975FEC"/>
    <w:rsid w:val="0098459B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20A30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B1605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616E"/>
    <w:rsid w:val="00F67BDD"/>
    <w:rsid w:val="00F957CF"/>
    <w:rsid w:val="00FA25A7"/>
    <w:rsid w:val="00FE4781"/>
    <w:rsid w:val="00FF3F08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Perizat Zhunisbekova</cp:lastModifiedBy>
  <cp:revision>228</cp:revision>
  <cp:lastPrinted>2021-04-02T03:34:00Z</cp:lastPrinted>
  <dcterms:created xsi:type="dcterms:W3CDTF">2018-03-16T04:12:00Z</dcterms:created>
  <dcterms:modified xsi:type="dcterms:W3CDTF">2023-03-24T11:03:00Z</dcterms:modified>
</cp:coreProperties>
</file>