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7811F6">
        <w:rPr>
          <w:rFonts w:ascii="Times New Roman" w:hAnsi="Times New Roman" w:cs="Times New Roman"/>
          <w:b/>
          <w:bCs/>
          <w:sz w:val="24"/>
          <w:szCs w:val="24"/>
        </w:rPr>
        <w:t xml:space="preserve"> 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4E091E">
        <w:rPr>
          <w:rFonts w:ascii="Times New Roman" w:hAnsi="Times New Roman" w:cs="Times New Roman"/>
          <w:b/>
          <w:sz w:val="24"/>
          <w:szCs w:val="24"/>
        </w:rPr>
        <w:t>Белье нательное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7811F6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7811F6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4E0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>
              <w:t xml:space="preserve"> </w:t>
            </w:r>
            <w:r w:rsidR="004E091E">
              <w:rPr>
                <w:rFonts w:ascii="Times New Roman" w:hAnsi="Times New Roman" w:cs="Times New Roman"/>
                <w:sz w:val="24"/>
                <w:szCs w:val="24"/>
              </w:rPr>
              <w:t>Белье нательное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4E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91E">
              <w:rPr>
                <w:rFonts w:ascii="Times New Roman" w:hAnsi="Times New Roman" w:cs="Times New Roman"/>
                <w:sz w:val="24"/>
                <w:szCs w:val="24"/>
              </w:rPr>
              <w:t>белья нательного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4E091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gramEnd"/>
            <w:r w:rsidR="004E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781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78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завершения публичного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4D75AB"/>
    <w:rsid w:val="004E091E"/>
    <w:rsid w:val="00614A6F"/>
    <w:rsid w:val="006246AA"/>
    <w:rsid w:val="00636554"/>
    <w:rsid w:val="00654E18"/>
    <w:rsid w:val="007811F6"/>
    <w:rsid w:val="007D0CE1"/>
    <w:rsid w:val="007F431D"/>
    <w:rsid w:val="0086730F"/>
    <w:rsid w:val="00A743B8"/>
    <w:rsid w:val="00A9618E"/>
    <w:rsid w:val="00B0093C"/>
    <w:rsid w:val="00B01B75"/>
    <w:rsid w:val="00B62DD5"/>
    <w:rsid w:val="00C55791"/>
    <w:rsid w:val="00DB67A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24</cp:revision>
  <dcterms:created xsi:type="dcterms:W3CDTF">2020-06-01T05:27:00Z</dcterms:created>
  <dcterms:modified xsi:type="dcterms:W3CDTF">2020-06-02T11:51:00Z</dcterms:modified>
</cp:coreProperties>
</file>