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4F9B8" w14:textId="77777777" w:rsidR="00E23432" w:rsidRPr="00144D5A" w:rsidRDefault="00E23432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5A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0C7CD540" w14:textId="77777777" w:rsidR="00C52818" w:rsidRPr="00144D5A" w:rsidRDefault="00E23432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5A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документа по стандартизации </w:t>
      </w:r>
    </w:p>
    <w:p w14:paraId="2C0D9DB7" w14:textId="4E98F076" w:rsidR="000E3C6D" w:rsidRPr="00144D5A" w:rsidRDefault="00E23432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14">
        <w:rPr>
          <w:rFonts w:ascii="Times New Roman" w:hAnsi="Times New Roman" w:cs="Times New Roman"/>
          <w:b/>
          <w:sz w:val="24"/>
          <w:szCs w:val="24"/>
        </w:rPr>
        <w:t>СТ РК 3833</w:t>
      </w:r>
      <w:r w:rsidR="000C4914" w:rsidRPr="000C4914">
        <w:rPr>
          <w:rFonts w:ascii="Times New Roman" w:hAnsi="Times New Roman" w:cs="Times New Roman"/>
          <w:b/>
          <w:sz w:val="24"/>
          <w:szCs w:val="24"/>
        </w:rPr>
        <w:t xml:space="preserve"> «</w:t>
      </w:r>
      <w:hyperlink r:id="rId4" w:history="1">
        <w:r w:rsidR="00C14913" w:rsidRPr="00C14913">
          <w:rPr>
            <w:rFonts w:ascii="Times New Roman" w:hAnsi="Times New Roman" w:cs="Times New Roman"/>
            <w:b/>
            <w:sz w:val="24"/>
            <w:szCs w:val="24"/>
          </w:rPr>
          <w:t>Порядок регистрации, кодификации и идентификации товаров</w:t>
        </w:r>
        <w:r w:rsidR="00C14913">
          <w:rPr>
            <w:rFonts w:ascii="Times New Roman" w:hAnsi="Times New Roman" w:cs="Times New Roman"/>
            <w:b/>
            <w:sz w:val="24"/>
            <w:szCs w:val="24"/>
          </w:rPr>
          <w:t>.</w:t>
        </w:r>
        <w:r w:rsidR="000C4914" w:rsidRPr="000C4914">
          <w:rPr>
            <w:rFonts w:ascii="Times New Roman" w:hAnsi="Times New Roman" w:cs="Times New Roman"/>
            <w:b/>
            <w:sz w:val="24"/>
            <w:szCs w:val="24"/>
          </w:rPr>
          <w:t xml:space="preserve"> Основные положения</w:t>
        </w:r>
      </w:hyperlink>
      <w:r w:rsidR="000C4914" w:rsidRPr="000C4914">
        <w:rPr>
          <w:rFonts w:ascii="Times New Roman" w:hAnsi="Times New Roman" w:cs="Times New Roman"/>
          <w:b/>
          <w:sz w:val="24"/>
          <w:szCs w:val="24"/>
        </w:rPr>
        <w:t>»</w:t>
      </w:r>
      <w:r w:rsidRPr="0014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8486E" w14:textId="77777777" w:rsidR="00183C7C" w:rsidRPr="00144D5A" w:rsidRDefault="00183C7C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39"/>
      </w:tblGrid>
      <w:tr w:rsidR="00E23432" w:rsidRPr="00C2483E" w14:paraId="019A590C" w14:textId="77777777" w:rsidTr="00E23432">
        <w:tc>
          <w:tcPr>
            <w:tcW w:w="421" w:type="dxa"/>
          </w:tcPr>
          <w:p w14:paraId="38AF5A5C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3A2A5051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5239" w:type="dxa"/>
            <w:vAlign w:val="center"/>
          </w:tcPr>
          <w:p w14:paraId="0458058D" w14:textId="77777777" w:rsidR="00E23432" w:rsidRPr="00144D5A" w:rsidRDefault="00E23432" w:rsidP="00E23432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bookmarkStart w:id="0" w:name="_Hlk166572087"/>
            <w:r w:rsidRPr="00144D5A">
              <w:rPr>
                <w:rStyle w:val="211pt"/>
                <w:rFonts w:eastAsiaTheme="minorHAnsi"/>
                <w:b w:val="0"/>
                <w:sz w:val="24"/>
                <w:szCs w:val="24"/>
              </w:rPr>
              <w:t>АО «Центр электронных финансов»</w:t>
            </w:r>
          </w:p>
          <w:bookmarkEnd w:id="0"/>
          <w:p w14:paraId="3FD9A8B2" w14:textId="77777777" w:rsidR="00E23432" w:rsidRDefault="00E23432" w:rsidP="00E23432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44D5A">
              <w:rPr>
                <w:rStyle w:val="211pt"/>
                <w:rFonts w:eastAsiaTheme="minorHAnsi"/>
                <w:b w:val="0"/>
                <w:sz w:val="24"/>
                <w:szCs w:val="24"/>
              </w:rPr>
              <w:t>г. Астана, ул. Достык 18, тел: +7 (7172) 73-55-37</w:t>
            </w:r>
          </w:p>
          <w:p w14:paraId="691DD7CE" w14:textId="77777777" w:rsidR="00CB3E08" w:rsidRDefault="00CB3E08" w:rsidP="00E23432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0FF213DD" w14:textId="01D525F5" w:rsidR="00E90365" w:rsidRPr="00C2483E" w:rsidRDefault="00C2483E" w:rsidP="00E23432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C2483E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ТОО «Центр развития цифровой экономики»</w:t>
            </w:r>
          </w:p>
          <w:p w14:paraId="78367C1E" w14:textId="77777777" w:rsidR="00D86B1F" w:rsidRDefault="00C2483E" w:rsidP="00E23432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г</w:t>
            </w:r>
            <w:r w:rsidRPr="00C2483E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. Астана</w:t>
            </w:r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Мангилик</w:t>
            </w:r>
            <w:proofErr w:type="spellEnd"/>
            <w: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 ел 33/1</w:t>
            </w:r>
            <w:r w:rsidR="00D86B1F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,</w:t>
            </w:r>
          </w:p>
          <w:p w14:paraId="1EF8899E" w14:textId="5D4484A8" w:rsidR="00C2483E" w:rsidRPr="00C2483E" w:rsidRDefault="001E112C" w:rsidP="00E23432">
            <w:pPr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1E1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+7 (7172) 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1E1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1E1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42</w:t>
            </w:r>
          </w:p>
          <w:p w14:paraId="759A81CE" w14:textId="77777777" w:rsidR="00CB3E08" w:rsidRDefault="00CB3E08" w:rsidP="00E23432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  <w:p w14:paraId="1C299087" w14:textId="38ECF5B2" w:rsidR="00E23432" w:rsidRPr="00C2483E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0365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E</w:t>
            </w:r>
            <w:r w:rsidRPr="00C2483E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-</w:t>
            </w:r>
            <w:r w:rsidRPr="00E90365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mail</w:t>
            </w:r>
            <w:r w:rsidRPr="00C2483E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E903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info</w:t>
              </w:r>
              <w:r w:rsidRPr="00C24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@</w:t>
              </w:r>
              <w:r w:rsidRPr="00E903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ecc</w:t>
              </w:r>
              <w:r w:rsidRPr="00C2483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.</w:t>
              </w:r>
              <w:r w:rsidRPr="00E903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kz</w:t>
              </w:r>
            </w:hyperlink>
          </w:p>
        </w:tc>
      </w:tr>
      <w:tr w:rsidR="00E23432" w:rsidRPr="00144D5A" w14:paraId="35ABE90E" w14:textId="77777777" w:rsidTr="00E23432">
        <w:tc>
          <w:tcPr>
            <w:tcW w:w="421" w:type="dxa"/>
          </w:tcPr>
          <w:p w14:paraId="1956D836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33B14199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5239" w:type="dxa"/>
            <w:vAlign w:val="center"/>
          </w:tcPr>
          <w:p w14:paraId="322E4F7B" w14:textId="77777777" w:rsidR="00E23432" w:rsidRPr="00144D5A" w:rsidRDefault="00E23432" w:rsidP="00E234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4D5A">
              <w:rPr>
                <w:rStyle w:val="211pt"/>
                <w:rFonts w:eastAsiaTheme="minorHAnsi"/>
                <w:b w:val="0"/>
                <w:sz w:val="24"/>
                <w:szCs w:val="24"/>
              </w:rPr>
              <w:t>АО «Центр электронных финансов»</w:t>
            </w:r>
          </w:p>
        </w:tc>
      </w:tr>
      <w:tr w:rsidR="00E23432" w:rsidRPr="00144D5A" w14:paraId="4EACFBB1" w14:textId="77777777" w:rsidTr="00034024">
        <w:tc>
          <w:tcPr>
            <w:tcW w:w="421" w:type="dxa"/>
          </w:tcPr>
          <w:p w14:paraId="1F18853C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0ABC0101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239" w:type="dxa"/>
            <w:vAlign w:val="center"/>
          </w:tcPr>
          <w:p w14:paraId="697F2B4C" w14:textId="25D9AA6E" w:rsidR="00E23432" w:rsidRPr="00144D5A" w:rsidRDefault="00C14913" w:rsidP="0014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13">
              <w:rPr>
                <w:rFonts w:ascii="Times New Roman" w:hAnsi="Times New Roman" w:cs="Times New Roman"/>
                <w:sz w:val="24"/>
                <w:szCs w:val="24"/>
              </w:rPr>
              <w:t>Порядок регистрации, кодификации и идентификации товаров. Основные положения</w:t>
            </w:r>
          </w:p>
        </w:tc>
      </w:tr>
      <w:tr w:rsidR="00E23432" w:rsidRPr="00144D5A" w14:paraId="44055E75" w14:textId="77777777" w:rsidTr="00E23432">
        <w:tc>
          <w:tcPr>
            <w:tcW w:w="421" w:type="dxa"/>
          </w:tcPr>
          <w:p w14:paraId="5D40A385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13CE0694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239" w:type="dxa"/>
          </w:tcPr>
          <w:p w14:paraId="61DF0666" w14:textId="78DBBC6C" w:rsidR="00E74889" w:rsidRPr="00DB4DC2" w:rsidRDefault="00DB4DC2" w:rsidP="0014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C2">
              <w:rPr>
                <w:rFonts w:ascii="Times New Roman" w:hAnsi="Times New Roman" w:cs="Times New Roman"/>
                <w:sz w:val="24"/>
                <w:szCs w:val="24"/>
              </w:rPr>
              <w:t>Сведения о т</w:t>
            </w:r>
            <w:r w:rsidR="00E74889" w:rsidRPr="00DB4DC2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 w:rsidRPr="00DB4DC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144D5A" w:rsidRPr="00DB4DC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производимые и/или реализуемые </w:t>
            </w:r>
            <w:r w:rsidR="00E74889" w:rsidRPr="00DB4DC2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Казахстан</w:t>
            </w:r>
          </w:p>
        </w:tc>
      </w:tr>
      <w:tr w:rsidR="00E23432" w:rsidRPr="00144D5A" w14:paraId="030FC286" w14:textId="77777777" w:rsidTr="00E23432">
        <w:tc>
          <w:tcPr>
            <w:tcW w:w="421" w:type="dxa"/>
          </w:tcPr>
          <w:p w14:paraId="1D057B75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765DFFE2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9" w:type="dxa"/>
          </w:tcPr>
          <w:p w14:paraId="0F2E6CC7" w14:textId="77777777" w:rsidR="00E23432" w:rsidRPr="00144D5A" w:rsidRDefault="00E74889" w:rsidP="00E2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E23432" w:rsidRPr="00144D5A" w14:paraId="5002A584" w14:textId="77777777" w:rsidTr="00E74889">
        <w:tc>
          <w:tcPr>
            <w:tcW w:w="421" w:type="dxa"/>
          </w:tcPr>
          <w:p w14:paraId="0EA632F3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18FD4476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5239" w:type="dxa"/>
            <w:vAlign w:val="center"/>
          </w:tcPr>
          <w:p w14:paraId="4738257A" w14:textId="77777777" w:rsidR="00E23432" w:rsidRPr="00144D5A" w:rsidRDefault="00E74889" w:rsidP="00E7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sz w:val="24"/>
                <w:szCs w:val="24"/>
              </w:rPr>
              <w:t>Июль 2025 года</w:t>
            </w:r>
          </w:p>
        </w:tc>
      </w:tr>
      <w:tr w:rsidR="00E23432" w:rsidRPr="00144D5A" w14:paraId="25320F94" w14:textId="77777777" w:rsidTr="00E23432">
        <w:tc>
          <w:tcPr>
            <w:tcW w:w="421" w:type="dxa"/>
          </w:tcPr>
          <w:p w14:paraId="10949DE2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3079B447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технический комитет по стандартизации на базе которого будет проходить техническое обсуждение</w:t>
            </w:r>
          </w:p>
        </w:tc>
        <w:tc>
          <w:tcPr>
            <w:tcW w:w="5239" w:type="dxa"/>
          </w:tcPr>
          <w:p w14:paraId="4805E514" w14:textId="77777777" w:rsidR="00E23432" w:rsidRPr="00144D5A" w:rsidRDefault="00B73055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23432" w:rsidRPr="00144D5A" w14:paraId="5CFCD5C0" w14:textId="77777777" w:rsidTr="00E23432">
        <w:tc>
          <w:tcPr>
            <w:tcW w:w="421" w:type="dxa"/>
          </w:tcPr>
          <w:p w14:paraId="0C8C560B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7ECD9D17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239" w:type="dxa"/>
          </w:tcPr>
          <w:p w14:paraId="311064EE" w14:textId="4C0EE6F5" w:rsidR="00E23432" w:rsidRPr="00144D5A" w:rsidRDefault="00B73055" w:rsidP="00E23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Cs/>
                <w:sz w:val="24"/>
                <w:szCs w:val="24"/>
              </w:rPr>
              <w:t>https://ksm.kz</w:t>
            </w:r>
          </w:p>
        </w:tc>
      </w:tr>
      <w:tr w:rsidR="00E23432" w:rsidRPr="00144D5A" w14:paraId="4C8B4604" w14:textId="77777777" w:rsidTr="00E23432">
        <w:tc>
          <w:tcPr>
            <w:tcW w:w="421" w:type="dxa"/>
          </w:tcPr>
          <w:p w14:paraId="6AA1180A" w14:textId="77777777" w:rsidR="00E23432" w:rsidRPr="00144D5A" w:rsidRDefault="00E23432" w:rsidP="00E2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41242A0C" w14:textId="77777777" w:rsidR="00E23432" w:rsidRPr="00144D5A" w:rsidRDefault="00E23432" w:rsidP="00E23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публичного обсуждения проекта СТ РК</w:t>
            </w:r>
          </w:p>
        </w:tc>
        <w:tc>
          <w:tcPr>
            <w:tcW w:w="5239" w:type="dxa"/>
          </w:tcPr>
          <w:p w14:paraId="236DF636" w14:textId="77777777" w:rsidR="00E23432" w:rsidRPr="00144D5A" w:rsidRDefault="00B73055" w:rsidP="00E23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 год</w:t>
            </w:r>
            <w:r w:rsidR="0058423B" w:rsidRPr="00144D5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14:paraId="1609DD79" w14:textId="77777777" w:rsidR="00E23432" w:rsidRPr="00144D5A" w:rsidRDefault="00E23432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23284" w14:textId="77777777" w:rsidR="00572AD3" w:rsidRPr="00144D5A" w:rsidRDefault="00572AD3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8B757" w14:textId="77777777" w:rsidR="00572AD3" w:rsidRPr="00144D5A" w:rsidRDefault="00572AD3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3FBA" w14:textId="77777777" w:rsidR="00E23432" w:rsidRPr="00144D5A" w:rsidRDefault="00E23432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3631" w:rsidRPr="00144D5A" w14:paraId="24ABB0B2" w14:textId="77777777" w:rsidTr="004E3631">
        <w:tc>
          <w:tcPr>
            <w:tcW w:w="4672" w:type="dxa"/>
          </w:tcPr>
          <w:p w14:paraId="1CDF821D" w14:textId="77777777" w:rsidR="004E3631" w:rsidRPr="00144D5A" w:rsidRDefault="004E3631" w:rsidP="004E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Правления </w:t>
            </w:r>
          </w:p>
        </w:tc>
        <w:tc>
          <w:tcPr>
            <w:tcW w:w="4673" w:type="dxa"/>
          </w:tcPr>
          <w:p w14:paraId="458F4736" w14:textId="77777777" w:rsidR="004E3631" w:rsidRPr="00144D5A" w:rsidRDefault="004E3631" w:rsidP="004E36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A">
              <w:rPr>
                <w:rFonts w:ascii="Times New Roman" w:hAnsi="Times New Roman" w:cs="Times New Roman"/>
                <w:b/>
                <w:sz w:val="24"/>
                <w:szCs w:val="24"/>
              </w:rPr>
              <w:t>Свирский Д.Я.</w:t>
            </w:r>
          </w:p>
        </w:tc>
      </w:tr>
    </w:tbl>
    <w:p w14:paraId="69A65A7A" w14:textId="77777777" w:rsidR="004E3631" w:rsidRPr="00144D5A" w:rsidRDefault="004E3631" w:rsidP="00E2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3631" w:rsidRPr="0014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57"/>
    <w:rsid w:val="00021379"/>
    <w:rsid w:val="00034024"/>
    <w:rsid w:val="000C4914"/>
    <w:rsid w:val="000E3C6D"/>
    <w:rsid w:val="00144D5A"/>
    <w:rsid w:val="00183C7C"/>
    <w:rsid w:val="001E112C"/>
    <w:rsid w:val="00265938"/>
    <w:rsid w:val="002E0987"/>
    <w:rsid w:val="00394CAB"/>
    <w:rsid w:val="004E3631"/>
    <w:rsid w:val="00572AD3"/>
    <w:rsid w:val="0058423B"/>
    <w:rsid w:val="0078224D"/>
    <w:rsid w:val="008E27E9"/>
    <w:rsid w:val="0090215F"/>
    <w:rsid w:val="0092684E"/>
    <w:rsid w:val="00B73055"/>
    <w:rsid w:val="00C03BDE"/>
    <w:rsid w:val="00C14913"/>
    <w:rsid w:val="00C2483E"/>
    <w:rsid w:val="00C52818"/>
    <w:rsid w:val="00CB3E08"/>
    <w:rsid w:val="00D86B1F"/>
    <w:rsid w:val="00DB4DC2"/>
    <w:rsid w:val="00E23432"/>
    <w:rsid w:val="00E74889"/>
    <w:rsid w:val="00E90365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3325"/>
  <w15:chartTrackingRefBased/>
  <w15:docId w15:val="{43A193C5-C5EB-45F3-A599-4BD887F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E23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234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55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1E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cc.kz" TargetMode="External"/><Relationship Id="rId4" Type="http://schemas.openxmlformats.org/officeDocument/2006/relationships/hyperlink" Target="https://new-shop.ksm.kz/personal/library/?login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Акжол Ишанов</dc:creator>
  <cp:keywords/>
  <dc:description/>
  <cp:lastModifiedBy>User</cp:lastModifiedBy>
  <cp:revision>21</cp:revision>
  <dcterms:created xsi:type="dcterms:W3CDTF">2025-06-30T05:24:00Z</dcterms:created>
  <dcterms:modified xsi:type="dcterms:W3CDTF">2025-09-18T11:09:00Z</dcterms:modified>
</cp:coreProperties>
</file>