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AB" w:rsidRPr="00D63C52" w:rsidRDefault="00B55B3D" w:rsidP="00D66AE4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завершении</w:t>
      </w:r>
      <w:r w:rsidR="00FD3EAB"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разработки</w:t>
      </w:r>
    </w:p>
    <w:p w:rsidR="00FD3EAB" w:rsidRPr="002C6D74" w:rsidRDefault="002B2A14" w:rsidP="00D66AE4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национального стандарта</w:t>
      </w: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4808C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СТ РК </w:t>
      </w:r>
      <w:r w:rsidR="00CB5DDF">
        <w:rPr>
          <w:rFonts w:ascii="Times New Roman" w:hAnsi="Times New Roman" w:cs="Times New Roman"/>
          <w:b/>
          <w:sz w:val="24"/>
          <w:szCs w:val="24"/>
        </w:rPr>
        <w:t>7010</w:t>
      </w:r>
      <w:r w:rsidR="002C6D7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2C6D74">
        <w:rPr>
          <w:rFonts w:ascii="Times New Roman" w:hAnsi="Times New Roman" w:cs="Times New Roman"/>
          <w:b/>
          <w:sz w:val="24"/>
          <w:szCs w:val="24"/>
        </w:rPr>
        <w:t>_</w:t>
      </w:r>
      <w:bookmarkStart w:id="0" w:name="_GoBack"/>
      <w:bookmarkEnd w:id="0"/>
    </w:p>
    <w:p w:rsidR="00FD3EAB" w:rsidRDefault="00FD3EAB" w:rsidP="00037270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B5DDF">
        <w:rPr>
          <w:rFonts w:ascii="Times New Roman" w:hAnsi="Times New Roman" w:cs="Times New Roman"/>
          <w:b/>
          <w:sz w:val="24"/>
          <w:szCs w:val="24"/>
          <w:lang w:val="kk-KZ"/>
        </w:rPr>
        <w:t>Графические символы. Сигналы цвета и знаки безопасности. Зарегистрированные знаки безопасности</w:t>
      </w:r>
      <w:r w:rsidRPr="00D63C52">
        <w:rPr>
          <w:rFonts w:ascii="Times New Roman" w:hAnsi="Times New Roman" w:cs="Times New Roman"/>
          <w:b/>
          <w:sz w:val="24"/>
          <w:szCs w:val="24"/>
        </w:rPr>
        <w:t>»</w:t>
      </w:r>
      <w:r w:rsidR="00CB5DDF">
        <w:rPr>
          <w:rFonts w:ascii="Times New Roman" w:hAnsi="Times New Roman" w:cs="Times New Roman"/>
          <w:b/>
          <w:sz w:val="24"/>
          <w:szCs w:val="24"/>
        </w:rPr>
        <w:t xml:space="preserve"> Впервые.</w:t>
      </w:r>
    </w:p>
    <w:p w:rsidR="002B0B15" w:rsidRPr="002B0B15" w:rsidRDefault="002B0B15" w:rsidP="00037270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FD3EAB" w:rsidRPr="00D63C52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F5" w:rsidRPr="00D63C52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:rsidR="003503F5" w:rsidRPr="003503F5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010000, Республика Казахстан, г. 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Нур-Султан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proofErr w:type="spell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әңгілік</w:t>
            </w:r>
            <w:proofErr w:type="spell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:rsidR="003503F5" w:rsidRPr="00D63C52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8 (7172) 22-66-63 </w:t>
            </w:r>
          </w:p>
          <w:p w:rsidR="00FD3EAB" w:rsidRPr="00D63C52" w:rsidRDefault="003503F5" w:rsidP="003503F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</w:p>
        </w:tc>
      </w:tr>
      <w:tr w:rsidR="00FD3EAB" w:rsidRPr="00D63C52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D4B5E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proofErr w:type="gramStart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РК</w:t>
            </w:r>
            <w:r w:rsidR="00BD4B5E" w:rsidRPr="00BD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D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РК, ГОСТ)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2B2A14" w:rsidP="00CB5DD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торговли 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</w:tr>
      <w:tr w:rsidR="00FD3EAB" w:rsidRPr="00D63C52" w:rsidTr="00102234">
        <w:trPr>
          <w:trHeight w:val="5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D66AE4" w:rsidP="002E61D2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7010 </w:t>
            </w:r>
            <w:r w:rsidR="00CB5DDF" w:rsidRPr="00CB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«Графические символы. Сигналы цвета и знаки безопасности. Зарегистрированные знаки безопасности» Впервые.</w:t>
            </w:r>
          </w:p>
        </w:tc>
      </w:tr>
      <w:tr w:rsidR="00FD3EAB" w:rsidRPr="00D63C52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92" w:rsidRDefault="005067E8" w:rsidP="00506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распространяется на сигналь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цвета, знаки безопасности  </w:t>
            </w:r>
            <w:r w:rsidRPr="0050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общественной и иной хозяйственной деятельности людей, производственных, общественных объектов и иных мест, где необходимо обеспечение безопасности. </w:t>
            </w:r>
            <w:proofErr w:type="gramStart"/>
            <w:r w:rsidRPr="0050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разработан для привлечения внимания и регулирования поведения человека в условиях непосредственной или возможной опасности и (или) выполнения им определенных действий в целях предотвращения несчастных случаев, снижения травматизма и профессиональных заболеваний, устранения опасности для жизни, вреда для здоровья людей, опасности возникновения пожаров или аварий, а также снижения размера потерь от них.</w:t>
            </w:r>
            <w:proofErr w:type="gramEnd"/>
          </w:p>
          <w:p w:rsidR="005067E8" w:rsidRPr="005067E8" w:rsidRDefault="005067E8" w:rsidP="0050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8">
              <w:rPr>
                <w:rFonts w:ascii="Times New Roman" w:hAnsi="Times New Roman" w:cs="Times New Roman"/>
                <w:sz w:val="24"/>
                <w:szCs w:val="24"/>
              </w:rPr>
              <w:t>Стандарт устанавливает:</w:t>
            </w:r>
          </w:p>
          <w:p w:rsidR="005067E8" w:rsidRPr="005067E8" w:rsidRDefault="005067E8" w:rsidP="0050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8">
              <w:rPr>
                <w:rFonts w:ascii="Times New Roman" w:hAnsi="Times New Roman" w:cs="Times New Roman"/>
                <w:sz w:val="24"/>
                <w:szCs w:val="24"/>
              </w:rPr>
              <w:t>- назначение, правила применения и характеристики сигнальных цветов;</w:t>
            </w:r>
          </w:p>
          <w:p w:rsidR="005067E8" w:rsidRPr="005067E8" w:rsidRDefault="005067E8" w:rsidP="0050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8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назначение, правила применения, виды и исполнения, </w:t>
            </w:r>
            <w:proofErr w:type="spellStart"/>
            <w:r w:rsidRPr="005067E8">
              <w:rPr>
                <w:rFonts w:ascii="Times New Roman" w:hAnsi="Times New Roman" w:cs="Times New Roman"/>
                <w:sz w:val="24"/>
                <w:szCs w:val="24"/>
              </w:rPr>
              <w:t>цветографическое</w:t>
            </w:r>
            <w:proofErr w:type="spellEnd"/>
            <w:r w:rsidRPr="005067E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размеры, технические требования и характеристики, методы испытаний знаков безопасности;</w:t>
            </w:r>
          </w:p>
          <w:p w:rsidR="005067E8" w:rsidRPr="005067E8" w:rsidRDefault="005067E8" w:rsidP="00506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8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назначение, правила применения, виды и исполнения, </w:t>
            </w:r>
            <w:proofErr w:type="spellStart"/>
            <w:r w:rsidRPr="005067E8">
              <w:rPr>
                <w:rFonts w:ascii="Times New Roman" w:hAnsi="Times New Roman" w:cs="Times New Roman"/>
                <w:sz w:val="24"/>
                <w:szCs w:val="24"/>
              </w:rPr>
              <w:t>цветографическое</w:t>
            </w:r>
            <w:proofErr w:type="spellEnd"/>
            <w:r w:rsidRPr="005067E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размеры, технические требования и характеристики,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сигнальной разметки.</w:t>
            </w:r>
          </w:p>
        </w:tc>
      </w:tr>
      <w:tr w:rsidR="00B55B3D" w:rsidRPr="00D63C52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D" w:rsidRPr="00B55B3D" w:rsidRDefault="00B55B3D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D" w:rsidRPr="00B55B3D" w:rsidRDefault="00B55B3D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Цель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D" w:rsidRPr="005067E8" w:rsidRDefault="009C3189" w:rsidP="00506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стандарт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разрабатывается </w:t>
            </w:r>
            <w:r w:rsidRPr="00EB304E">
              <w:rPr>
                <w:rStyle w:val="FontStyle61"/>
                <w:rFonts w:ascii="Times New Roman" w:hAnsi="Times New Roman" w:cs="Times New Roman"/>
                <w:sz w:val="24"/>
                <w:szCs w:val="24"/>
                <w:lang w:val="kk-KZ"/>
              </w:rPr>
              <w:t>в целях предотвращения несчастных случаев, пожарной безопасности, охраны здоровья и аварийной эвакуации.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55B3D" w:rsidRDefault="00B55B3D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3503F5" w:rsidP="00CB5DD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55B3D" w:rsidRDefault="00B55B3D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B55B3D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Дата начала разработки проекта СТ РК</w:t>
            </w:r>
            <w:r w:rsidR="00FD3EAB"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3EAB" w:rsidRPr="00D63C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8F2678" w:rsidRDefault="00CF375F" w:rsidP="002E61D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55B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3EAB" w:rsidRPr="00D63C52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55B3D" w:rsidRDefault="00B55B3D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составление уведомления</w:t>
            </w:r>
          </w:p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8F2678" w:rsidRDefault="001A5D9A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</w:p>
        </w:tc>
      </w:tr>
      <w:tr w:rsidR="00FD3EAB" w:rsidRPr="00D63C52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55B3D" w:rsidRDefault="00B55B3D" w:rsidP="00CB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proofErr w:type="gramStart"/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РК (Р РК) </w:t>
            </w:r>
          </w:p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(число/ 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8F2678" w:rsidRDefault="00B55B3D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503F5" w:rsidRPr="008F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D3EAB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1EE" w:rsidRPr="00D63C52" w:rsidRDefault="002A01EE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3F5" w:rsidRPr="00DA3296" w:rsidRDefault="003503F5" w:rsidP="003503F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:rsidR="003503F5" w:rsidRPr="00B55B3D" w:rsidRDefault="003503F5" w:rsidP="003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Генерального директора                                                    </w:t>
      </w:r>
      <w:r w:rsidR="00B55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B55B3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</w:t>
      </w:r>
      <w:r w:rsidR="00B55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55B3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Хамитов</w:t>
      </w:r>
    </w:p>
    <w:p w:rsidR="00FD3EAB" w:rsidRPr="00D63C52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03F5" w:rsidRPr="003503F5" w:rsidRDefault="003503F5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503F5" w:rsidRPr="003503F5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13C0D"/>
    <w:rsid w:val="00017CAA"/>
    <w:rsid w:val="00024927"/>
    <w:rsid w:val="00037270"/>
    <w:rsid w:val="00081E74"/>
    <w:rsid w:val="00197570"/>
    <w:rsid w:val="001A5D9A"/>
    <w:rsid w:val="00220AF9"/>
    <w:rsid w:val="00280F04"/>
    <w:rsid w:val="00283CB4"/>
    <w:rsid w:val="002A01EE"/>
    <w:rsid w:val="002B0B15"/>
    <w:rsid w:val="002B2A14"/>
    <w:rsid w:val="002C6D74"/>
    <w:rsid w:val="002E2C09"/>
    <w:rsid w:val="002E3FEB"/>
    <w:rsid w:val="002E61D2"/>
    <w:rsid w:val="002F0EB9"/>
    <w:rsid w:val="0030017B"/>
    <w:rsid w:val="003503F5"/>
    <w:rsid w:val="00370A7F"/>
    <w:rsid w:val="003C3DEB"/>
    <w:rsid w:val="003E1025"/>
    <w:rsid w:val="00411DC8"/>
    <w:rsid w:val="00424553"/>
    <w:rsid w:val="00424C4A"/>
    <w:rsid w:val="00425165"/>
    <w:rsid w:val="004808CC"/>
    <w:rsid w:val="004A4C7D"/>
    <w:rsid w:val="004D4FBE"/>
    <w:rsid w:val="004F4FFE"/>
    <w:rsid w:val="004F5802"/>
    <w:rsid w:val="005067E8"/>
    <w:rsid w:val="00552E9E"/>
    <w:rsid w:val="00557BF6"/>
    <w:rsid w:val="00571B2B"/>
    <w:rsid w:val="00593BA3"/>
    <w:rsid w:val="005B3C79"/>
    <w:rsid w:val="005F0DE8"/>
    <w:rsid w:val="00687892"/>
    <w:rsid w:val="006B2AD5"/>
    <w:rsid w:val="006B65FD"/>
    <w:rsid w:val="006C187D"/>
    <w:rsid w:val="006C7143"/>
    <w:rsid w:val="006D7D89"/>
    <w:rsid w:val="00776DE5"/>
    <w:rsid w:val="00786DDB"/>
    <w:rsid w:val="007A4327"/>
    <w:rsid w:val="007F4CD3"/>
    <w:rsid w:val="0083565F"/>
    <w:rsid w:val="008B1C69"/>
    <w:rsid w:val="008F2678"/>
    <w:rsid w:val="00926850"/>
    <w:rsid w:val="00953B9C"/>
    <w:rsid w:val="00960685"/>
    <w:rsid w:val="009A0D51"/>
    <w:rsid w:val="009C3189"/>
    <w:rsid w:val="009E27EE"/>
    <w:rsid w:val="00A02D97"/>
    <w:rsid w:val="00AE047D"/>
    <w:rsid w:val="00B05F65"/>
    <w:rsid w:val="00B26317"/>
    <w:rsid w:val="00B55B3D"/>
    <w:rsid w:val="00B90C47"/>
    <w:rsid w:val="00BD4B5E"/>
    <w:rsid w:val="00BE0B33"/>
    <w:rsid w:val="00BE4896"/>
    <w:rsid w:val="00BE5FE7"/>
    <w:rsid w:val="00CA61DB"/>
    <w:rsid w:val="00CB225D"/>
    <w:rsid w:val="00CB5DDF"/>
    <w:rsid w:val="00CF375F"/>
    <w:rsid w:val="00D63C52"/>
    <w:rsid w:val="00D66AE4"/>
    <w:rsid w:val="00DA397F"/>
    <w:rsid w:val="00DD65BE"/>
    <w:rsid w:val="00E26CB4"/>
    <w:rsid w:val="00E952D0"/>
    <w:rsid w:val="00F1495D"/>
    <w:rsid w:val="00F17CF3"/>
    <w:rsid w:val="00F47760"/>
    <w:rsid w:val="00F52D77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E04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04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04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04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047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7D"/>
    <w:rPr>
      <w:rFonts w:ascii="Tahoma" w:hAnsi="Tahoma" w:cs="Tahoma"/>
      <w:sz w:val="16"/>
      <w:szCs w:val="16"/>
    </w:rPr>
  </w:style>
  <w:style w:type="character" w:customStyle="1" w:styleId="FontStyle61">
    <w:name w:val="Font Style61"/>
    <w:basedOn w:val="a0"/>
    <w:uiPriority w:val="99"/>
    <w:rsid w:val="009C3189"/>
    <w:rPr>
      <w:rFonts w:ascii="Angsana New" w:hAnsi="Angsana New" w:cs="Angsana New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E04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04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04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04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047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7D"/>
    <w:rPr>
      <w:rFonts w:ascii="Tahoma" w:hAnsi="Tahoma" w:cs="Tahoma"/>
      <w:sz w:val="16"/>
      <w:szCs w:val="16"/>
    </w:rPr>
  </w:style>
  <w:style w:type="character" w:customStyle="1" w:styleId="FontStyle61">
    <w:name w:val="Font Style61"/>
    <w:basedOn w:val="a0"/>
    <w:uiPriority w:val="99"/>
    <w:rsid w:val="009C3189"/>
    <w:rPr>
      <w:rFonts w:ascii="Angsana New" w:hAnsi="Angsana New" w:cs="Angsana New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2020-03-02T12:20:00Z</dcterms:created>
  <dcterms:modified xsi:type="dcterms:W3CDTF">2020-05-15T07:17:00Z</dcterms:modified>
</cp:coreProperties>
</file>