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90586">
        <w:rPr>
          <w:b/>
          <w:sz w:val="28"/>
        </w:rPr>
        <w:t>СТ</w:t>
      </w:r>
      <w:proofErr w:type="gramEnd"/>
      <w:r w:rsidR="00D90586">
        <w:rPr>
          <w:b/>
          <w:sz w:val="28"/>
        </w:rPr>
        <w:t xml:space="preserve"> РК</w:t>
      </w:r>
      <w:r w:rsidR="00D90586" w:rsidRPr="00D90586">
        <w:rPr>
          <w:b/>
          <w:sz w:val="28"/>
        </w:rPr>
        <w:t xml:space="preserve"> </w:t>
      </w:r>
      <w:r w:rsidR="00970C41" w:rsidRPr="00970C41">
        <w:rPr>
          <w:b/>
          <w:sz w:val="28"/>
        </w:rPr>
        <w:t>«Социальное обслуживание населения. Контроль качества социальных услуг. Основные положения»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970C41" w:rsidP="004039AC">
            <w:pPr>
              <w:jc w:val="both"/>
              <w:rPr>
                <w:sz w:val="28"/>
                <w:szCs w:val="28"/>
              </w:rPr>
            </w:pPr>
            <w:r w:rsidRPr="00970C41">
              <w:rPr>
                <w:sz w:val="28"/>
                <w:szCs w:val="28"/>
              </w:rPr>
              <w:t>Социальное обслуживание населения. Контроль качества социальных услуг. Основные положения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970C41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C4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и порядок </w:t>
            </w:r>
            <w:proofErr w:type="gramStart"/>
            <w:r w:rsidRPr="00970C41">
              <w:rPr>
                <w:rFonts w:ascii="Times New Roman" w:hAnsi="Times New Roman" w:cs="Times New Roman"/>
                <w:sz w:val="28"/>
                <w:szCs w:val="28"/>
              </w:rPr>
              <w:t>проведения контроля качества всех видов комплекса социальных</w:t>
            </w:r>
            <w:proofErr w:type="gramEnd"/>
            <w:r w:rsidRPr="00970C41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предоставляемых населению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41</cp:revision>
  <cp:lastPrinted>2018-03-29T05:39:00Z</cp:lastPrinted>
  <dcterms:created xsi:type="dcterms:W3CDTF">2018-06-28T06:35:00Z</dcterms:created>
  <dcterms:modified xsi:type="dcterms:W3CDTF">2020-08-13T19:57:00Z</dcterms:modified>
</cp:coreProperties>
</file>