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957A00" w:rsidP="00215B73">
      <w:pPr>
        <w:jc w:val="center"/>
        <w:rPr>
          <w:b/>
        </w:rPr>
      </w:pPr>
      <w:r w:rsidRPr="00957A00">
        <w:rPr>
          <w:b/>
        </w:rPr>
        <w:t>СТ РК «Информационная безопасность, кибербезопасность и защита конфиденциальности. Средства управления информационной безопасностью»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957A00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957A00">
              <w:t>СТ РК «Информационная безопасность, кибербезопасность и защита конфиденциальности. Средства управления информационной безопасностью»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957A00">
            <w:pPr>
              <w:widowControl w:val="0"/>
              <w:jc w:val="both"/>
            </w:pPr>
            <w:r w:rsidRPr="00957A00">
              <w:t>Средства управления информационной безопасностью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957A00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ТК 34 «Информационные технологии»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A2C8B"/>
    <w:rsid w:val="008D63F8"/>
    <w:rsid w:val="008F5440"/>
    <w:rsid w:val="00957A00"/>
    <w:rsid w:val="00961CC7"/>
    <w:rsid w:val="009972AA"/>
    <w:rsid w:val="00A34AEC"/>
    <w:rsid w:val="00B0152E"/>
    <w:rsid w:val="00B145A1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762D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45</cp:revision>
  <dcterms:created xsi:type="dcterms:W3CDTF">2022-02-08T04:37:00Z</dcterms:created>
  <dcterms:modified xsi:type="dcterms:W3CDTF">2023-03-27T04:46:00Z</dcterms:modified>
</cp:coreProperties>
</file>