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27" w:rsidRPr="008D5A45" w:rsidRDefault="000D5A27" w:rsidP="000D5A27">
      <w:pPr>
        <w:spacing w:line="237" w:lineRule="auto"/>
        <w:ind w:right="49"/>
        <w:rPr>
          <w:b/>
          <w:sz w:val="24"/>
          <w:szCs w:val="22"/>
        </w:rPr>
      </w:pPr>
      <w:r w:rsidRPr="008D5A45">
        <w:rPr>
          <w:b/>
          <w:sz w:val="24"/>
          <w:szCs w:val="22"/>
        </w:rPr>
        <w:t>Сводка отзывов к проекту национального стандарта</w:t>
      </w:r>
    </w:p>
    <w:p w:rsidR="00192400" w:rsidRPr="00935492" w:rsidRDefault="00935492" w:rsidP="00CE2C5B">
      <w:pPr>
        <w:shd w:val="clear" w:color="auto" w:fill="FFFFFF"/>
        <w:spacing w:line="240" w:lineRule="auto"/>
        <w:rPr>
          <w:b/>
          <w:sz w:val="24"/>
          <w:szCs w:val="22"/>
        </w:rPr>
      </w:pPr>
      <w:r w:rsidRPr="00935492">
        <w:rPr>
          <w:b/>
          <w:sz w:val="24"/>
          <w:szCs w:val="22"/>
        </w:rPr>
        <w:t>СТ РК «ЛАЗЕРНОЕ ИЗЛУЧЕНИЕ. Дозиметрический контроль и гигиеническая оценка»</w:t>
      </w:r>
    </w:p>
    <w:p w:rsidR="00E24D34" w:rsidRPr="00A20256" w:rsidRDefault="00E24D34" w:rsidP="00CE2C5B">
      <w:pPr>
        <w:shd w:val="clear" w:color="auto" w:fill="FFFFFF"/>
        <w:spacing w:line="240" w:lineRule="auto"/>
        <w:rPr>
          <w:sz w:val="22"/>
          <w:szCs w:val="22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17"/>
        <w:gridCol w:w="44"/>
        <w:gridCol w:w="2552"/>
        <w:gridCol w:w="9072"/>
        <w:gridCol w:w="2693"/>
      </w:tblGrid>
      <w:tr w:rsidR="00242D9A" w:rsidRPr="008D5A45" w:rsidTr="00413D22">
        <w:tc>
          <w:tcPr>
            <w:tcW w:w="643" w:type="dxa"/>
            <w:vAlign w:val="center"/>
          </w:tcPr>
          <w:p w:rsidR="00242D9A" w:rsidRPr="008D5A45" w:rsidRDefault="00242D9A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Номер раздела, подраздела, пункта, подпункта, приложения проекта</w:t>
            </w:r>
            <w:r w:rsidR="00CA6D18" w:rsidRPr="00745AA6">
              <w:rPr>
                <w:sz w:val="22"/>
                <w:szCs w:val="24"/>
              </w:rPr>
              <w:t xml:space="preserve"> стандарта</w:t>
            </w:r>
          </w:p>
        </w:tc>
        <w:tc>
          <w:tcPr>
            <w:tcW w:w="9072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242D9A" w:rsidRPr="00745AA6" w:rsidRDefault="00242D9A" w:rsidP="00955AE0">
            <w:pPr>
              <w:spacing w:line="240" w:lineRule="auto"/>
              <w:ind w:right="49"/>
              <w:rPr>
                <w:sz w:val="22"/>
                <w:szCs w:val="24"/>
              </w:rPr>
            </w:pPr>
            <w:r w:rsidRPr="00745AA6">
              <w:rPr>
                <w:sz w:val="22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5A45" w:rsidTr="00413D22">
        <w:tc>
          <w:tcPr>
            <w:tcW w:w="643" w:type="dxa"/>
            <w:vAlign w:val="center"/>
          </w:tcPr>
          <w:p w:rsidR="00CA6D18" w:rsidRPr="008D5A4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A6D18" w:rsidRPr="008D5A4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4</w:t>
            </w:r>
          </w:p>
        </w:tc>
      </w:tr>
      <w:tr w:rsidR="00E468F8" w:rsidRPr="008D5A45" w:rsidTr="000C04C4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468F8" w:rsidRPr="008D5A45" w:rsidRDefault="00B436A6" w:rsidP="0044071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ГОСУДАРСТВЕННЫЕ ОРГАНЫ</w:t>
            </w:r>
            <w:r w:rsidR="00935492">
              <w:rPr>
                <w:b/>
                <w:sz w:val="24"/>
                <w:szCs w:val="24"/>
              </w:rPr>
              <w:t xml:space="preserve"> (</w:t>
            </w:r>
            <w:r w:rsidR="00927676">
              <w:rPr>
                <w:b/>
                <w:sz w:val="24"/>
                <w:szCs w:val="24"/>
              </w:rPr>
              <w:t>4</w:t>
            </w:r>
            <w:r w:rsidR="00935492">
              <w:rPr>
                <w:b/>
                <w:sz w:val="24"/>
                <w:szCs w:val="24"/>
              </w:rPr>
              <w:t>)</w:t>
            </w:r>
          </w:p>
        </w:tc>
      </w:tr>
      <w:tr w:rsidR="00927676" w:rsidRPr="008D5A45" w:rsidTr="00CF44DA">
        <w:tc>
          <w:tcPr>
            <w:tcW w:w="15021" w:type="dxa"/>
            <w:gridSpan w:val="6"/>
            <w:vAlign w:val="center"/>
          </w:tcPr>
          <w:p w:rsidR="00927676" w:rsidRPr="008D5A45" w:rsidRDefault="00927676" w:rsidP="00463E66">
            <w:pPr>
              <w:pStyle w:val="ae"/>
              <w:numPr>
                <w:ilvl w:val="0"/>
                <w:numId w:val="25"/>
              </w:numPr>
              <w:ind w:right="49"/>
              <w:rPr>
                <w:b/>
              </w:rPr>
            </w:pPr>
            <w:r w:rsidRPr="0045189A">
              <w:rPr>
                <w:b/>
              </w:rPr>
              <w:t>Министерство индустрии и инфраструктурного развития Республики Казахстан</w:t>
            </w:r>
            <w:r>
              <w:rPr>
                <w:b/>
              </w:rPr>
              <w:t xml:space="preserve"> Исх. № 04-4-25/39148 от 12.10.2020</w:t>
            </w:r>
          </w:p>
        </w:tc>
      </w:tr>
      <w:tr w:rsidR="00927676" w:rsidRPr="008D5A45" w:rsidTr="00927676">
        <w:tc>
          <w:tcPr>
            <w:tcW w:w="704" w:type="dxa"/>
            <w:gridSpan w:val="3"/>
            <w:vAlign w:val="center"/>
          </w:tcPr>
          <w:p w:rsidR="00927676" w:rsidRPr="004D511D" w:rsidRDefault="004D511D" w:rsidP="004D511D">
            <w:pPr>
              <w:pStyle w:val="ae"/>
              <w:ind w:left="0" w:right="51"/>
              <w:jc w:val="center"/>
            </w:pPr>
            <w:r w:rsidRPr="004D511D">
              <w:t>1</w:t>
            </w:r>
          </w:p>
        </w:tc>
        <w:tc>
          <w:tcPr>
            <w:tcW w:w="2552" w:type="dxa"/>
            <w:vAlign w:val="center"/>
          </w:tcPr>
          <w:p w:rsidR="00927676" w:rsidRPr="008D5A45" w:rsidRDefault="00927676" w:rsidP="0092767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927676" w:rsidRPr="008D5A45" w:rsidRDefault="00927676" w:rsidP="0092767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927676" w:rsidRPr="008D5A45" w:rsidRDefault="00927676" w:rsidP="00927676">
            <w:pPr>
              <w:pStyle w:val="ae"/>
              <w:ind w:left="1080" w:right="49"/>
              <w:rPr>
                <w:b/>
              </w:rPr>
            </w:pPr>
          </w:p>
        </w:tc>
      </w:tr>
      <w:tr w:rsidR="00C2615F" w:rsidRPr="008D5A45" w:rsidTr="00774BD9">
        <w:tc>
          <w:tcPr>
            <w:tcW w:w="15021" w:type="dxa"/>
            <w:gridSpan w:val="6"/>
            <w:vAlign w:val="center"/>
          </w:tcPr>
          <w:p w:rsidR="00C2615F" w:rsidRPr="00463E66" w:rsidRDefault="00C2615F" w:rsidP="00463E66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463E66">
              <w:rPr>
                <w:b/>
              </w:rPr>
              <w:t>Министерство сельского хозяйства Республики Казахстан Исх. № 6-2-6/18675 от 16.10.2020</w:t>
            </w:r>
          </w:p>
        </w:tc>
      </w:tr>
      <w:tr w:rsidR="00C2615F" w:rsidRPr="008D5A45" w:rsidTr="00927676">
        <w:tc>
          <w:tcPr>
            <w:tcW w:w="704" w:type="dxa"/>
            <w:gridSpan w:val="3"/>
            <w:vAlign w:val="center"/>
          </w:tcPr>
          <w:p w:rsidR="00C2615F" w:rsidRPr="004D511D" w:rsidRDefault="00800147" w:rsidP="00C2615F">
            <w:pPr>
              <w:pStyle w:val="ae"/>
              <w:ind w:left="0" w:right="51"/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C2615F" w:rsidRPr="008D5A45" w:rsidRDefault="00C2615F" w:rsidP="00C2615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C2615F" w:rsidRPr="008D5A45" w:rsidRDefault="00C2615F" w:rsidP="00C2615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C2615F" w:rsidRPr="008D5A45" w:rsidRDefault="00C2615F" w:rsidP="00C2615F">
            <w:pPr>
              <w:pStyle w:val="ae"/>
              <w:ind w:left="1080" w:right="49"/>
              <w:rPr>
                <w:b/>
              </w:rPr>
            </w:pPr>
          </w:p>
        </w:tc>
      </w:tr>
      <w:tr w:rsidR="00A25DFD" w:rsidRPr="008D5A45" w:rsidTr="00CF44DA">
        <w:tc>
          <w:tcPr>
            <w:tcW w:w="15021" w:type="dxa"/>
            <w:gridSpan w:val="6"/>
            <w:vAlign w:val="center"/>
          </w:tcPr>
          <w:p w:rsidR="00A25DFD" w:rsidRPr="008D5A45" w:rsidRDefault="00A25DFD" w:rsidP="00463E66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индустриального развития и промышленной безопасности </w:t>
            </w:r>
            <w:r w:rsidR="00D33193" w:rsidRPr="008D5A45">
              <w:rPr>
                <w:b/>
              </w:rPr>
              <w:t xml:space="preserve">МИИР РК </w:t>
            </w:r>
            <w:r w:rsidR="00032D07" w:rsidRPr="008D5A45">
              <w:rPr>
                <w:b/>
              </w:rPr>
              <w:t>Исх. № 25-10/0</w:t>
            </w:r>
            <w:r w:rsidR="00EB4E48" w:rsidRPr="008D5A45">
              <w:rPr>
                <w:b/>
              </w:rPr>
              <w:t>3-6555 от 16.07.2020</w:t>
            </w:r>
          </w:p>
        </w:tc>
      </w:tr>
      <w:tr w:rsidR="00A25DFD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A25DFD" w:rsidRPr="008D5A45" w:rsidRDefault="00800147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DFD" w:rsidRPr="008D5A45" w:rsidRDefault="00A25DFD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25DFD" w:rsidRPr="008D5A45" w:rsidRDefault="00A25D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D12D0" w:rsidRPr="008D5A45" w:rsidTr="007756B4">
        <w:tc>
          <w:tcPr>
            <w:tcW w:w="15021" w:type="dxa"/>
            <w:gridSpan w:val="6"/>
            <w:vAlign w:val="center"/>
          </w:tcPr>
          <w:p w:rsidR="00935492" w:rsidRDefault="007D12D0" w:rsidP="00463E66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 xml:space="preserve">Комитет контроля качества и безопасности товаров и услуг Министерства здравоохранения </w:t>
            </w:r>
            <w:r w:rsidR="00021F26" w:rsidRPr="008D5A45">
              <w:rPr>
                <w:b/>
              </w:rPr>
              <w:t>РК</w:t>
            </w:r>
          </w:p>
          <w:p w:rsidR="007D12D0" w:rsidRPr="008D5A45" w:rsidRDefault="007D12D0" w:rsidP="00935492">
            <w:pPr>
              <w:pStyle w:val="ae"/>
              <w:ind w:left="1080" w:right="49"/>
              <w:jc w:val="center"/>
              <w:rPr>
                <w:b/>
              </w:rPr>
            </w:pPr>
            <w:r w:rsidRPr="008D5A45">
              <w:rPr>
                <w:b/>
              </w:rPr>
              <w:t>Исх. №</w:t>
            </w:r>
            <w:r w:rsidR="0081134B" w:rsidRPr="008D5A45">
              <w:rPr>
                <w:b/>
              </w:rPr>
              <w:t xml:space="preserve"> 02-21/10176 от 14.07.</w:t>
            </w:r>
            <w:r w:rsidRPr="008D5A45">
              <w:rPr>
                <w:b/>
              </w:rPr>
              <w:t>2020</w:t>
            </w:r>
            <w:r w:rsidR="006B28AF" w:rsidRPr="008D5A45">
              <w:rPr>
                <w:b/>
              </w:rPr>
              <w:t>г.</w:t>
            </w:r>
          </w:p>
        </w:tc>
      </w:tr>
      <w:tr w:rsidR="007D12D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D12D0" w:rsidRPr="008D5A45" w:rsidRDefault="00800147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D0" w:rsidRPr="008D5A45" w:rsidRDefault="007D12D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D12D0" w:rsidRPr="008D5A45" w:rsidRDefault="007D12D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C04A9" w:rsidRPr="008D5A45" w:rsidTr="001262D3">
        <w:tc>
          <w:tcPr>
            <w:tcW w:w="15021" w:type="dxa"/>
            <w:gridSpan w:val="6"/>
            <w:vAlign w:val="center"/>
          </w:tcPr>
          <w:p w:rsidR="005C04A9" w:rsidRPr="005C04A9" w:rsidRDefault="002654B9" w:rsidP="00463E66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Комитет атомного и энергетического надзора и контроля МЭ РК Исх.№ 30-04-30/1627 от 13.08.2020</w:t>
            </w:r>
          </w:p>
        </w:tc>
      </w:tr>
      <w:tr w:rsidR="005C04A9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5C04A9" w:rsidRPr="008D5A45" w:rsidRDefault="00800147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6B3FD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A9" w:rsidRPr="008D5A45" w:rsidRDefault="005C04A9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C04A9" w:rsidRPr="008D5A45" w:rsidRDefault="005C04A9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E7A20" w:rsidRPr="008D5A45" w:rsidTr="000C04C4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216CB" w:rsidRPr="008D5A45" w:rsidRDefault="00B436A6" w:rsidP="00B865FF">
            <w:pPr>
              <w:pStyle w:val="ae"/>
              <w:ind w:right="49"/>
              <w:jc w:val="center"/>
            </w:pPr>
            <w:r w:rsidRPr="008D5A45">
              <w:rPr>
                <w:b/>
              </w:rPr>
              <w:t>НАЦИОНАЛЬНАЯ ПАЛАТА ПРЕДПРИНИМАТЕЛЕЙ РЕСПУБЛИКИ КАЗАХСТАН «АТАМЕКЕН»</w:t>
            </w:r>
          </w:p>
        </w:tc>
      </w:tr>
      <w:tr w:rsidR="004E2AA2" w:rsidRPr="008D5A45" w:rsidTr="009C0D5A">
        <w:tc>
          <w:tcPr>
            <w:tcW w:w="15021" w:type="dxa"/>
            <w:gridSpan w:val="6"/>
            <w:vAlign w:val="center"/>
          </w:tcPr>
          <w:p w:rsidR="004E2AA2" w:rsidRPr="008D5A45" w:rsidRDefault="004E2AA2" w:rsidP="00463E66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НПП РК «</w:t>
            </w:r>
            <w:proofErr w:type="spellStart"/>
            <w:r w:rsidRPr="008D5A45">
              <w:rPr>
                <w:b/>
              </w:rPr>
              <w:t>Атамекен</w:t>
            </w:r>
            <w:proofErr w:type="spellEnd"/>
            <w:r w:rsidRPr="008D5A45">
              <w:rPr>
                <w:b/>
              </w:rPr>
              <w:t xml:space="preserve">» Исх. № </w:t>
            </w:r>
            <w:r w:rsidR="0081134B" w:rsidRPr="008D5A45">
              <w:rPr>
                <w:b/>
              </w:rPr>
              <w:t>8288/09 от 07.07.2020</w:t>
            </w:r>
          </w:p>
        </w:tc>
      </w:tr>
      <w:tr w:rsidR="00286AE0" w:rsidRPr="008D5A45" w:rsidTr="00413D22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286AE0" w:rsidRPr="008D5A45" w:rsidRDefault="00800147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B44F9B" w:rsidP="000C04C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E0" w:rsidRPr="008D5A45" w:rsidRDefault="00286AE0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86AE0" w:rsidRPr="008D5A45" w:rsidRDefault="00286AE0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97E06" w:rsidRPr="008D5A45" w:rsidTr="000C04C4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E97E06" w:rsidRPr="008D5A45" w:rsidRDefault="00B436A6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АССОЦИАЦИИ</w:t>
            </w:r>
            <w:r w:rsidR="00935492">
              <w:rPr>
                <w:b/>
                <w:sz w:val="24"/>
                <w:szCs w:val="24"/>
              </w:rPr>
              <w:t xml:space="preserve"> (</w:t>
            </w:r>
            <w:r w:rsidR="0056513A">
              <w:rPr>
                <w:b/>
                <w:sz w:val="24"/>
                <w:szCs w:val="24"/>
              </w:rPr>
              <w:t>3</w:t>
            </w:r>
            <w:r w:rsidR="00935492">
              <w:rPr>
                <w:b/>
                <w:sz w:val="24"/>
                <w:szCs w:val="24"/>
              </w:rPr>
              <w:t>)</w:t>
            </w:r>
          </w:p>
        </w:tc>
      </w:tr>
      <w:tr w:rsidR="00E468F8" w:rsidRPr="008D5A45" w:rsidTr="00E102E1">
        <w:tc>
          <w:tcPr>
            <w:tcW w:w="15021" w:type="dxa"/>
            <w:gridSpan w:val="6"/>
            <w:vAlign w:val="center"/>
          </w:tcPr>
          <w:p w:rsidR="00E468F8" w:rsidRPr="008D5A45" w:rsidRDefault="00201CEB" w:rsidP="00463E66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ОЮЛ «Ассоциация субъектов здравоохранения «</w:t>
            </w:r>
            <w:proofErr w:type="spellStart"/>
            <w:r w:rsidRPr="008D5A45">
              <w:rPr>
                <w:b/>
              </w:rPr>
              <w:t>ZdravAtameken</w:t>
            </w:r>
            <w:proofErr w:type="spellEnd"/>
            <w:r w:rsidRPr="008D5A45">
              <w:rPr>
                <w:b/>
              </w:rPr>
              <w:t>» Исх. № 106 от 22.7.2020</w:t>
            </w:r>
          </w:p>
        </w:tc>
      </w:tr>
      <w:tr w:rsidR="00E468F8" w:rsidRPr="008D5A45" w:rsidTr="00413D22">
        <w:tc>
          <w:tcPr>
            <w:tcW w:w="643" w:type="dxa"/>
            <w:vAlign w:val="center"/>
          </w:tcPr>
          <w:p w:rsidR="00E468F8" w:rsidRPr="008D5A45" w:rsidRDefault="00800147" w:rsidP="0061648A">
            <w:pPr>
              <w:ind w:left="142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  <w:vAlign w:val="center"/>
          </w:tcPr>
          <w:p w:rsidR="00E468F8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E468F8" w:rsidRPr="008D5A45" w:rsidRDefault="00FE4309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E468F8" w:rsidRPr="008D5A45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E19B3" w:rsidRPr="008D5A45" w:rsidTr="00114ED0">
        <w:tc>
          <w:tcPr>
            <w:tcW w:w="15021" w:type="dxa"/>
            <w:gridSpan w:val="6"/>
            <w:vAlign w:val="center"/>
          </w:tcPr>
          <w:p w:rsidR="00FE19B3" w:rsidRPr="008D5A45" w:rsidRDefault="0056513A" w:rsidP="00463E66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ОЮЛ</w:t>
            </w:r>
            <w:r w:rsidRPr="0056513A">
              <w:rPr>
                <w:b/>
              </w:rPr>
              <w:t xml:space="preserve"> «Союз промышленников и предпринимателей «Национальная индустриальная палата Казахстана»</w:t>
            </w:r>
          </w:p>
        </w:tc>
      </w:tr>
      <w:tr w:rsidR="00FE19B3" w:rsidRPr="008D5A45" w:rsidTr="00413D22">
        <w:tc>
          <w:tcPr>
            <w:tcW w:w="643" w:type="dxa"/>
            <w:vAlign w:val="center"/>
          </w:tcPr>
          <w:p w:rsidR="00FE19B3" w:rsidRPr="008D5A45" w:rsidRDefault="00800147" w:rsidP="0061648A">
            <w:pPr>
              <w:ind w:left="142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3"/>
            <w:vAlign w:val="center"/>
          </w:tcPr>
          <w:p w:rsidR="00FE19B3" w:rsidRPr="008D5A45" w:rsidRDefault="00B44F9B" w:rsidP="000C04C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FE19B3" w:rsidRPr="008D5A45" w:rsidRDefault="00FE19B3" w:rsidP="00B865F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FE19B3" w:rsidRPr="008D5A45" w:rsidRDefault="00FE19B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F1E63" w:rsidRPr="008D5A45" w:rsidTr="00606FA1">
        <w:tc>
          <w:tcPr>
            <w:tcW w:w="15021" w:type="dxa"/>
            <w:gridSpan w:val="6"/>
            <w:shd w:val="clear" w:color="auto" w:fill="auto"/>
            <w:vAlign w:val="center"/>
          </w:tcPr>
          <w:p w:rsidR="00CF1E63" w:rsidRPr="00CF1E63" w:rsidRDefault="0056513A" w:rsidP="00463E66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56513A">
              <w:rPr>
                <w:b/>
              </w:rPr>
              <w:t>Евразийская промышленная ассоциация</w:t>
            </w:r>
          </w:p>
        </w:tc>
      </w:tr>
      <w:tr w:rsidR="00CF1E63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CF1E63" w:rsidRPr="008D5A45" w:rsidRDefault="00800147" w:rsidP="004641BA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F1E63" w:rsidRPr="008D5A45" w:rsidRDefault="00CF1E63" w:rsidP="006B3FD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1E63" w:rsidRPr="008D5A45" w:rsidRDefault="00CF1E63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35492" w:rsidRPr="008D5A45" w:rsidTr="00935492">
        <w:trPr>
          <w:trHeight w:val="582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935492" w:rsidRPr="008D5A45" w:rsidRDefault="00935492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>ТЕХНИЧЕСКИЕ КОМИТЕТЫ ПО СТАНДАРТИЗАЦИИ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ED274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935492" w:rsidRPr="008D5A45" w:rsidTr="0023725A">
        <w:tc>
          <w:tcPr>
            <w:tcW w:w="15021" w:type="dxa"/>
            <w:gridSpan w:val="6"/>
            <w:shd w:val="clear" w:color="auto" w:fill="auto"/>
            <w:vAlign w:val="center"/>
          </w:tcPr>
          <w:p w:rsidR="0056513A" w:rsidRPr="0056513A" w:rsidRDefault="0056513A" w:rsidP="00463E66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56513A">
              <w:rPr>
                <w:b/>
              </w:rPr>
              <w:t>Технический комитет по стандартизации ТК 91 «Химия» на базе ТОО «</w:t>
            </w:r>
            <w:proofErr w:type="spellStart"/>
            <w:r w:rsidRPr="0056513A">
              <w:rPr>
                <w:b/>
              </w:rPr>
              <w:t>KazakhstanBusinessSolution</w:t>
            </w:r>
            <w:proofErr w:type="spellEnd"/>
            <w:r w:rsidRPr="0056513A">
              <w:rPr>
                <w:b/>
              </w:rPr>
              <w:t>»</w:t>
            </w:r>
          </w:p>
          <w:p w:rsidR="00935492" w:rsidRPr="0056513A" w:rsidRDefault="0056513A" w:rsidP="0056513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6513A">
              <w:rPr>
                <w:b/>
                <w:sz w:val="24"/>
                <w:szCs w:val="24"/>
              </w:rPr>
              <w:lastRenderedPageBreak/>
              <w:t>Исх. № 227/ТК-91 от 23.07.2020</w:t>
            </w:r>
          </w:p>
        </w:tc>
      </w:tr>
      <w:tr w:rsidR="00935492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935492" w:rsidRPr="008D5A45" w:rsidRDefault="00800147" w:rsidP="00935492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5492" w:rsidRPr="008D5A45" w:rsidRDefault="00935492" w:rsidP="009354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35492" w:rsidRPr="008D5A45" w:rsidRDefault="00935492" w:rsidP="009354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5492" w:rsidRPr="008D5A45" w:rsidRDefault="00935492" w:rsidP="0093549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35492" w:rsidRPr="008D5A45" w:rsidTr="008719ED">
        <w:tc>
          <w:tcPr>
            <w:tcW w:w="15021" w:type="dxa"/>
            <w:gridSpan w:val="6"/>
            <w:shd w:val="clear" w:color="auto" w:fill="auto"/>
            <w:vAlign w:val="center"/>
          </w:tcPr>
          <w:p w:rsidR="00935492" w:rsidRPr="0056513A" w:rsidRDefault="0056513A" w:rsidP="00463E66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56513A">
              <w:rPr>
                <w:b/>
              </w:rPr>
              <w:t>Технический комитет по стандартизации ТК 68 в области безопасности и охраны труда</w:t>
            </w:r>
            <w:r>
              <w:rPr>
                <w:b/>
              </w:rPr>
              <w:t xml:space="preserve"> Исх. № 02-16/302 от 09.10.2020</w:t>
            </w:r>
          </w:p>
        </w:tc>
      </w:tr>
      <w:tr w:rsidR="00935492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935492" w:rsidRPr="008D5A45" w:rsidRDefault="004D511D" w:rsidP="00935492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14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5492" w:rsidRPr="008D5A45" w:rsidRDefault="00935492" w:rsidP="009354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35492" w:rsidRPr="008D5A45" w:rsidRDefault="00935492" w:rsidP="0093549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5492" w:rsidRPr="008D5A45" w:rsidRDefault="00935492" w:rsidP="0093549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61D11" w:rsidRPr="008D5A45" w:rsidTr="00523668">
        <w:tc>
          <w:tcPr>
            <w:tcW w:w="15021" w:type="dxa"/>
            <w:gridSpan w:val="6"/>
            <w:shd w:val="clear" w:color="auto" w:fill="auto"/>
            <w:vAlign w:val="center"/>
          </w:tcPr>
          <w:p w:rsidR="00D61D11" w:rsidRPr="002962A0" w:rsidRDefault="00A40D9D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2962A0">
              <w:rPr>
                <w:b/>
              </w:rPr>
              <w:t>Технический комитет по стандартизации ТК 80 «Энергосбережение, повышение энергоэффективности в энергетике и теплотехнике» на базе АО «Институт развития электроэнергетики и энергосбережения» Исх. № 10-33-1537 от 12.10.2020</w:t>
            </w:r>
          </w:p>
        </w:tc>
      </w:tr>
      <w:tr w:rsidR="00A40D9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A40D9D" w:rsidRDefault="004D511D" w:rsidP="00A40D9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14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0D9D" w:rsidRPr="008D5A45" w:rsidRDefault="00A40D9D" w:rsidP="00A40D9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40D9D" w:rsidRPr="008D5A45" w:rsidRDefault="00A40D9D" w:rsidP="00A40D9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D9D" w:rsidRPr="008D5A45" w:rsidRDefault="00A40D9D" w:rsidP="00A40D9D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5B1F1D" w:rsidRPr="008D5A45" w:rsidTr="00A15938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5B1F1D" w:rsidRPr="008D5A45" w:rsidRDefault="003F2AE9" w:rsidP="00B865F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5A45">
              <w:rPr>
                <w:b/>
                <w:sz w:val="24"/>
                <w:szCs w:val="24"/>
              </w:rPr>
              <w:t xml:space="preserve">ОПС И </w:t>
            </w:r>
            <w:r w:rsidR="005B1F1D" w:rsidRPr="008D5A45">
              <w:rPr>
                <w:b/>
                <w:sz w:val="24"/>
                <w:szCs w:val="24"/>
              </w:rPr>
              <w:t>ИСПЫТАТЕЛЬНЫЕ ЛАБОРАТОРИИ</w:t>
            </w:r>
            <w:r w:rsidR="00935492">
              <w:rPr>
                <w:b/>
                <w:sz w:val="24"/>
                <w:szCs w:val="24"/>
              </w:rPr>
              <w:t xml:space="preserve"> (</w:t>
            </w:r>
            <w:r w:rsidR="00ED274D">
              <w:rPr>
                <w:b/>
                <w:sz w:val="24"/>
                <w:szCs w:val="24"/>
              </w:rPr>
              <w:t>13</w:t>
            </w:r>
            <w:r w:rsidR="00935492">
              <w:rPr>
                <w:b/>
                <w:sz w:val="24"/>
                <w:szCs w:val="24"/>
              </w:rPr>
              <w:t>)</w:t>
            </w:r>
          </w:p>
        </w:tc>
      </w:tr>
      <w:tr w:rsidR="001729EF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1729EF" w:rsidRPr="008D5A45" w:rsidRDefault="009F1525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</w:t>
            </w:r>
            <w:r>
              <w:rPr>
                <w:b/>
              </w:rPr>
              <w:t xml:space="preserve"> Исх. № ВПР-02/906 от 30.06.2020</w:t>
            </w:r>
          </w:p>
        </w:tc>
      </w:tr>
      <w:tr w:rsidR="009F1525" w:rsidRPr="008D5A45" w:rsidTr="004D511D">
        <w:trPr>
          <w:trHeight w:val="269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9F1525" w:rsidRPr="004D511D" w:rsidRDefault="004D511D" w:rsidP="004D511D">
            <w:pPr>
              <w:pStyle w:val="ae"/>
              <w:ind w:left="0" w:right="51"/>
              <w:jc w:val="center"/>
            </w:pPr>
            <w:r w:rsidRPr="004D511D">
              <w:t>1</w:t>
            </w:r>
            <w:r w:rsidR="00800147">
              <w:t>3</w:t>
            </w:r>
          </w:p>
        </w:tc>
        <w:tc>
          <w:tcPr>
            <w:tcW w:w="2552" w:type="dxa"/>
            <w:shd w:val="clear" w:color="auto" w:fill="auto"/>
          </w:tcPr>
          <w:p w:rsidR="009F1525" w:rsidRPr="008D5A45" w:rsidRDefault="009F1525" w:rsidP="009F1525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</w:tcPr>
          <w:p w:rsidR="009F1525" w:rsidRPr="008D5A45" w:rsidRDefault="009F1525" w:rsidP="009F1525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1525" w:rsidRPr="008D5A45" w:rsidRDefault="009F1525" w:rsidP="009F1525">
            <w:pPr>
              <w:pStyle w:val="ae"/>
              <w:ind w:left="1080" w:right="49"/>
              <w:rPr>
                <w:b/>
              </w:rPr>
            </w:pPr>
          </w:p>
        </w:tc>
      </w:tr>
      <w:tr w:rsidR="005B1F1D" w:rsidRPr="008D5A45" w:rsidTr="00114ED0">
        <w:tc>
          <w:tcPr>
            <w:tcW w:w="15021" w:type="dxa"/>
            <w:gridSpan w:val="6"/>
            <w:shd w:val="clear" w:color="auto" w:fill="auto"/>
            <w:vAlign w:val="center"/>
          </w:tcPr>
          <w:p w:rsidR="005B1F1D" w:rsidRPr="008D5A45" w:rsidRDefault="005B1F1D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</w:t>
            </w:r>
            <w:r w:rsidR="00721F5E" w:rsidRPr="008D5A45">
              <w:rPr>
                <w:b/>
              </w:rPr>
              <w:t xml:space="preserve"> Алматинский филиал </w:t>
            </w:r>
            <w:r w:rsidR="00224CF8" w:rsidRPr="008D5A45">
              <w:rPr>
                <w:b/>
                <w:lang w:val="kk-KZ"/>
              </w:rPr>
              <w:t xml:space="preserve">Исх. № </w:t>
            </w:r>
            <w:r w:rsidR="00721F5E" w:rsidRPr="008D5A45">
              <w:rPr>
                <w:b/>
                <w:lang w:val="kk-KZ"/>
              </w:rPr>
              <w:t>823-05 от 17.07.2020</w:t>
            </w:r>
          </w:p>
        </w:tc>
      </w:tr>
      <w:tr w:rsidR="00E96CBD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016ECA" w:rsidP="00ED274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721F5E" w:rsidP="006A4032">
            <w:pPr>
              <w:ind w:right="34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2F028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E96CBD" w:rsidRPr="008D5A45" w:rsidTr="009C0D5A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96CBD" w:rsidRPr="008D5A45" w:rsidRDefault="00E96CBD" w:rsidP="003F5ECA">
            <w:pPr>
              <w:pStyle w:val="ae"/>
              <w:numPr>
                <w:ilvl w:val="0"/>
                <w:numId w:val="25"/>
              </w:numPr>
              <w:ind w:right="176"/>
              <w:jc w:val="center"/>
            </w:pPr>
            <w:r w:rsidRPr="008D5A45">
              <w:rPr>
                <w:b/>
              </w:rPr>
              <w:t>АО «</w:t>
            </w:r>
            <w:proofErr w:type="spellStart"/>
            <w:r w:rsidRPr="008D5A45">
              <w:rPr>
                <w:b/>
              </w:rPr>
              <w:t>НаЦЭкС</w:t>
            </w:r>
            <w:proofErr w:type="spellEnd"/>
            <w:r w:rsidRPr="008D5A45">
              <w:rPr>
                <w:b/>
              </w:rPr>
              <w:t>»</w:t>
            </w:r>
            <w:r w:rsidR="00721F5E" w:rsidRPr="008D5A45">
              <w:rPr>
                <w:b/>
              </w:rPr>
              <w:t xml:space="preserve"> Актюбинский филиал </w:t>
            </w:r>
            <w:r w:rsidRPr="008D5A45">
              <w:rPr>
                <w:b/>
              </w:rPr>
              <w:t xml:space="preserve">Исх. № </w:t>
            </w:r>
            <w:r w:rsidR="00721F5E" w:rsidRPr="008D5A45">
              <w:rPr>
                <w:b/>
              </w:rPr>
              <w:t>5-1/935 от 29.06.2020</w:t>
            </w:r>
          </w:p>
        </w:tc>
      </w:tr>
      <w:tr w:rsidR="00E96CBD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96CBD" w:rsidRPr="008D5A45" w:rsidRDefault="00016ECA" w:rsidP="00ED274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E96CBD" w:rsidRPr="008D5A45" w:rsidRDefault="00342BB2" w:rsidP="006A1F4E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96CBD" w:rsidRPr="008D5A45" w:rsidRDefault="00E96CBD" w:rsidP="006A4032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6CBD" w:rsidRPr="008D5A45" w:rsidRDefault="00E96CBD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191967" w:rsidRPr="008D5A45" w:rsidTr="00E93A07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191967" w:rsidRPr="00191967" w:rsidRDefault="00191967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191967">
              <w:rPr>
                <w:b/>
              </w:rPr>
              <w:t>АО «</w:t>
            </w:r>
            <w:proofErr w:type="spellStart"/>
            <w:r w:rsidRPr="00191967">
              <w:rPr>
                <w:b/>
              </w:rPr>
              <w:t>НаЦЭкС</w:t>
            </w:r>
            <w:proofErr w:type="spellEnd"/>
            <w:r w:rsidRPr="00191967">
              <w:rPr>
                <w:b/>
              </w:rPr>
              <w:t xml:space="preserve">» </w:t>
            </w:r>
            <w:proofErr w:type="spellStart"/>
            <w:r w:rsidRPr="00191967">
              <w:rPr>
                <w:b/>
              </w:rPr>
              <w:t>Атырауский</w:t>
            </w:r>
            <w:proofErr w:type="spellEnd"/>
            <w:r w:rsidRPr="00191967">
              <w:rPr>
                <w:b/>
              </w:rPr>
              <w:t xml:space="preserve"> филиал Исх. </w:t>
            </w:r>
            <w:proofErr w:type="gramStart"/>
            <w:r w:rsidRPr="00191967">
              <w:rPr>
                <w:b/>
              </w:rPr>
              <w:t xml:space="preserve">№  </w:t>
            </w:r>
            <w:r>
              <w:rPr>
                <w:b/>
              </w:rPr>
              <w:t>05</w:t>
            </w:r>
            <w:proofErr w:type="gramEnd"/>
            <w:r>
              <w:rPr>
                <w:b/>
              </w:rPr>
              <w:t xml:space="preserve">-1008 </w:t>
            </w:r>
            <w:r w:rsidRPr="00191967">
              <w:rPr>
                <w:b/>
              </w:rPr>
              <w:t xml:space="preserve">от </w:t>
            </w:r>
            <w:r>
              <w:rPr>
                <w:b/>
              </w:rPr>
              <w:t>30.09</w:t>
            </w:r>
            <w:r w:rsidRPr="00191967">
              <w:rPr>
                <w:b/>
              </w:rPr>
              <w:t>.2020</w:t>
            </w:r>
          </w:p>
        </w:tc>
      </w:tr>
      <w:tr w:rsidR="00191967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191967" w:rsidRPr="008D5A45" w:rsidRDefault="00016ECA" w:rsidP="00ED274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191967" w:rsidRPr="008D5A45" w:rsidRDefault="00191967" w:rsidP="00191967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191967" w:rsidRPr="008D5A45" w:rsidRDefault="00191967" w:rsidP="00191967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967" w:rsidRPr="008D5A45" w:rsidRDefault="00191967" w:rsidP="0019196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C78E1" w:rsidRPr="008D5A45" w:rsidTr="004278EC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FC78E1" w:rsidRPr="002962A0" w:rsidRDefault="00FC78E1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</w:pPr>
            <w:r w:rsidRPr="002962A0">
              <w:rPr>
                <w:b/>
              </w:rPr>
              <w:t>АО «</w:t>
            </w:r>
            <w:proofErr w:type="spellStart"/>
            <w:r w:rsidRPr="002962A0">
              <w:rPr>
                <w:b/>
              </w:rPr>
              <w:t>НаЦЭкС</w:t>
            </w:r>
            <w:proofErr w:type="spellEnd"/>
            <w:r w:rsidRPr="002962A0">
              <w:rPr>
                <w:b/>
              </w:rPr>
              <w:t>» Западно-Казахстанский филиал Исх. № 7/962 от 09.10.2020</w:t>
            </w:r>
          </w:p>
        </w:tc>
      </w:tr>
      <w:tr w:rsidR="00FC78E1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ED274D" w:rsidRPr="008D5A45" w:rsidRDefault="00016ECA" w:rsidP="00ED274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FC78E1" w:rsidRPr="008D5A45" w:rsidRDefault="00FC78E1" w:rsidP="00FC78E1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FC78E1" w:rsidRPr="008D5A45" w:rsidRDefault="00FC78E1" w:rsidP="00FC78E1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61D11" w:rsidRPr="008D5A45" w:rsidTr="00B003F6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D61D11" w:rsidRPr="002962A0" w:rsidRDefault="00D61D11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2962A0">
              <w:rPr>
                <w:b/>
              </w:rPr>
              <w:t>АО «</w:t>
            </w:r>
            <w:proofErr w:type="spellStart"/>
            <w:r w:rsidRPr="002962A0">
              <w:rPr>
                <w:b/>
              </w:rPr>
              <w:t>НаЦЭкС</w:t>
            </w:r>
            <w:proofErr w:type="spellEnd"/>
            <w:r w:rsidRPr="002962A0">
              <w:rPr>
                <w:b/>
              </w:rPr>
              <w:t>» Северо-Казахстанский филиал Исх. № 03-03/233 от 09.10.2020</w:t>
            </w:r>
          </w:p>
        </w:tc>
      </w:tr>
      <w:tr w:rsidR="00D61D11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61D11" w:rsidRDefault="00016ECA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D61D11" w:rsidRPr="008D5A45" w:rsidRDefault="00D61D11" w:rsidP="00D61D11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D61D11" w:rsidRPr="008D5A45" w:rsidRDefault="00D61D11" w:rsidP="00D61D11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C78E1" w:rsidRPr="008D5A45" w:rsidTr="004756B4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FC78E1" w:rsidRPr="00FC78E1" w:rsidRDefault="00FC78E1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</w:pPr>
            <w:r w:rsidRPr="00FC78E1">
              <w:rPr>
                <w:b/>
              </w:rPr>
              <w:t>АО «</w:t>
            </w:r>
            <w:proofErr w:type="spellStart"/>
            <w:r w:rsidRPr="00FC78E1">
              <w:rPr>
                <w:b/>
              </w:rPr>
              <w:t>НаЦЭкС</w:t>
            </w:r>
            <w:proofErr w:type="spellEnd"/>
            <w:r w:rsidRPr="00FC78E1">
              <w:rPr>
                <w:b/>
              </w:rPr>
              <w:t xml:space="preserve">» </w:t>
            </w:r>
            <w:r>
              <w:rPr>
                <w:b/>
              </w:rPr>
              <w:t>Южно-Казахстанский</w:t>
            </w:r>
            <w:r w:rsidRPr="00FC78E1">
              <w:rPr>
                <w:b/>
              </w:rPr>
              <w:t xml:space="preserve"> филиал Исх. № </w:t>
            </w:r>
            <w:r>
              <w:rPr>
                <w:b/>
              </w:rPr>
              <w:t>06-01/816 от 09.10.2020</w:t>
            </w:r>
          </w:p>
        </w:tc>
      </w:tr>
      <w:tr w:rsidR="00FC78E1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FC78E1" w:rsidRPr="008D5A45" w:rsidRDefault="00016ECA" w:rsidP="00ED274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FC78E1" w:rsidRPr="008D5A45" w:rsidRDefault="00FC78E1" w:rsidP="00FC78E1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FC78E1" w:rsidRPr="008D5A45" w:rsidRDefault="00FC78E1" w:rsidP="00FC78E1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C78E1" w:rsidRPr="008D5A45" w:rsidTr="001F2FF0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FC78E1" w:rsidRPr="00191967" w:rsidRDefault="00FC78E1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191967">
              <w:rPr>
                <w:b/>
              </w:rPr>
              <w:t>АО «</w:t>
            </w:r>
            <w:proofErr w:type="spellStart"/>
            <w:r w:rsidRPr="00191967">
              <w:rPr>
                <w:b/>
              </w:rPr>
              <w:t>НаЦЭкС</w:t>
            </w:r>
            <w:proofErr w:type="spellEnd"/>
            <w:r w:rsidRPr="00191967">
              <w:rPr>
                <w:b/>
              </w:rPr>
              <w:t xml:space="preserve">» </w:t>
            </w:r>
            <w:proofErr w:type="spellStart"/>
            <w:r w:rsidR="0034185E" w:rsidRPr="00191967">
              <w:rPr>
                <w:b/>
              </w:rPr>
              <w:t>Талдыкорганский</w:t>
            </w:r>
            <w:proofErr w:type="spellEnd"/>
            <w:r w:rsidRPr="00191967">
              <w:rPr>
                <w:b/>
              </w:rPr>
              <w:t xml:space="preserve"> филиал И</w:t>
            </w:r>
            <w:r w:rsidR="0069498B" w:rsidRPr="00191967">
              <w:rPr>
                <w:b/>
              </w:rPr>
              <w:t>сх. № 266 от 23.09.2020</w:t>
            </w:r>
          </w:p>
        </w:tc>
      </w:tr>
      <w:tr w:rsidR="00FC78E1" w:rsidRPr="008D5A45" w:rsidTr="004A0BF4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FC78E1" w:rsidRPr="008D5A45" w:rsidRDefault="00016ECA" w:rsidP="00ED274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FC78E1" w:rsidRPr="008D5A45" w:rsidRDefault="00FC78E1" w:rsidP="00FC78E1">
            <w:pPr>
              <w:ind w:right="176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FC78E1" w:rsidRPr="008D5A45" w:rsidRDefault="00FC78E1" w:rsidP="00FC78E1">
            <w:pPr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C78E1" w:rsidRPr="008D5A45" w:rsidTr="001D18BD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FC78E1" w:rsidRPr="008D5A45" w:rsidRDefault="00FC78E1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ИЦ ТОО «</w:t>
            </w:r>
            <w:r w:rsidRPr="008D5A45">
              <w:rPr>
                <w:b/>
                <w:lang w:val="kk-KZ"/>
              </w:rPr>
              <w:t>ҒЗО Алматы-Стандарт</w:t>
            </w:r>
            <w:r w:rsidRPr="008D5A45">
              <w:rPr>
                <w:b/>
              </w:rPr>
              <w:t>» Исх. № 060/2020 ИЦ-02 от 29.06.2020</w:t>
            </w:r>
          </w:p>
        </w:tc>
      </w:tr>
      <w:tr w:rsidR="00FC78E1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C78E1" w:rsidRPr="008D5A45" w:rsidRDefault="00016ECA" w:rsidP="00ED274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C78E1" w:rsidRPr="008D5A45" w:rsidTr="0029025E">
        <w:tc>
          <w:tcPr>
            <w:tcW w:w="15021" w:type="dxa"/>
            <w:gridSpan w:val="6"/>
            <w:shd w:val="clear" w:color="auto" w:fill="auto"/>
            <w:vAlign w:val="center"/>
          </w:tcPr>
          <w:p w:rsidR="00191967" w:rsidRDefault="00191967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1E1616">
              <w:rPr>
                <w:b/>
                <w:lang w:val="kk-KZ"/>
              </w:rPr>
              <w:t xml:space="preserve">Филиал РГП на ПХВ </w:t>
            </w:r>
            <w:r w:rsidR="00FC78E1" w:rsidRPr="008D5A45">
              <w:rPr>
                <w:b/>
              </w:rPr>
              <w:t xml:space="preserve">«Национальный центр экспертизы» </w:t>
            </w:r>
            <w:r w:rsidRPr="001E1616">
              <w:rPr>
                <w:b/>
                <w:lang w:val="kk-KZ"/>
              </w:rPr>
              <w:t xml:space="preserve">ККОООЗ МЗ РК </w:t>
            </w:r>
            <w:r w:rsidR="00FC78E1" w:rsidRPr="008D5A45">
              <w:rPr>
                <w:b/>
              </w:rPr>
              <w:t xml:space="preserve">по </w:t>
            </w:r>
            <w:proofErr w:type="spellStart"/>
            <w:r w:rsidR="00FC78E1" w:rsidRPr="008D5A45">
              <w:rPr>
                <w:b/>
              </w:rPr>
              <w:t>Кызылординской</w:t>
            </w:r>
            <w:proofErr w:type="spellEnd"/>
            <w:r w:rsidR="00FC78E1" w:rsidRPr="008D5A45">
              <w:rPr>
                <w:b/>
              </w:rPr>
              <w:t xml:space="preserve"> области</w:t>
            </w:r>
          </w:p>
          <w:p w:rsidR="00FC78E1" w:rsidRPr="008D5A45" w:rsidRDefault="00FC78E1" w:rsidP="00191967">
            <w:pPr>
              <w:pStyle w:val="ae"/>
              <w:ind w:left="1080" w:right="49"/>
              <w:jc w:val="center"/>
              <w:rPr>
                <w:b/>
              </w:rPr>
            </w:pPr>
            <w:r w:rsidRPr="008D5A45">
              <w:rPr>
                <w:b/>
              </w:rPr>
              <w:t>Исх. № 6-1538 от 26.06.2020</w:t>
            </w:r>
          </w:p>
        </w:tc>
      </w:tr>
      <w:tr w:rsidR="00FC78E1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C78E1" w:rsidRPr="008D5A45" w:rsidRDefault="00016EC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191967" w:rsidRPr="008D5A45" w:rsidTr="004E7A8A">
        <w:tc>
          <w:tcPr>
            <w:tcW w:w="15021" w:type="dxa"/>
            <w:gridSpan w:val="6"/>
            <w:shd w:val="clear" w:color="auto" w:fill="auto"/>
            <w:vAlign w:val="center"/>
          </w:tcPr>
          <w:p w:rsidR="00191967" w:rsidRPr="00191967" w:rsidRDefault="00191967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191967">
              <w:rPr>
                <w:b/>
              </w:rPr>
              <w:t>Филиал РГП на ПХВ «Национальный центр экспертизы» ККОООЗ МЗ РК по Северо-Казахстанской области</w:t>
            </w:r>
          </w:p>
          <w:p w:rsidR="00191967" w:rsidRPr="00191967" w:rsidRDefault="00191967" w:rsidP="00191967">
            <w:pPr>
              <w:pStyle w:val="ae"/>
              <w:ind w:right="49"/>
              <w:jc w:val="center"/>
            </w:pPr>
            <w:r>
              <w:rPr>
                <w:b/>
              </w:rPr>
              <w:t xml:space="preserve">Исх. </w:t>
            </w:r>
            <w:r w:rsidRPr="00191967">
              <w:rPr>
                <w:b/>
              </w:rPr>
              <w:t>№01-14/2620 от 30.062020 г.</w:t>
            </w:r>
          </w:p>
        </w:tc>
      </w:tr>
      <w:tr w:rsidR="00191967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191967" w:rsidRPr="008D5A45" w:rsidRDefault="00016ECA" w:rsidP="00191967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1967" w:rsidRPr="008D5A45" w:rsidRDefault="00191967" w:rsidP="0019196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91967" w:rsidRPr="008D5A45" w:rsidRDefault="00191967" w:rsidP="0019196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967" w:rsidRPr="008D5A45" w:rsidRDefault="00191967" w:rsidP="0019196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191967" w:rsidRPr="008D5A45" w:rsidTr="009A516E">
        <w:tc>
          <w:tcPr>
            <w:tcW w:w="15021" w:type="dxa"/>
            <w:gridSpan w:val="6"/>
            <w:shd w:val="clear" w:color="auto" w:fill="auto"/>
            <w:vAlign w:val="center"/>
          </w:tcPr>
          <w:p w:rsidR="00191967" w:rsidRPr="00191967" w:rsidRDefault="00191967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191967">
              <w:rPr>
                <w:b/>
              </w:rPr>
              <w:t xml:space="preserve">Филиал РГП на ПХВ «Национальный центр экспертизы» КООЗ МЗ РК по </w:t>
            </w:r>
            <w:proofErr w:type="spellStart"/>
            <w:r w:rsidRPr="00191967">
              <w:rPr>
                <w:b/>
              </w:rPr>
              <w:t>г.Алматы</w:t>
            </w:r>
            <w:proofErr w:type="spellEnd"/>
            <w:r w:rsidRPr="00191967">
              <w:rPr>
                <w:b/>
              </w:rPr>
              <w:t xml:space="preserve"> №14.06-02 от 02.02.2020 г.</w:t>
            </w:r>
          </w:p>
        </w:tc>
      </w:tr>
      <w:tr w:rsidR="00191967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191967" w:rsidRPr="008D5A45" w:rsidRDefault="00016ECA" w:rsidP="00191967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1967" w:rsidRPr="008D5A45" w:rsidRDefault="00191967" w:rsidP="0019196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91967" w:rsidRPr="008D5A45" w:rsidRDefault="00191967" w:rsidP="0019196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967" w:rsidRPr="008D5A45" w:rsidRDefault="00191967" w:rsidP="0019196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27676" w:rsidRPr="008D5A45" w:rsidTr="00D331D2">
        <w:tc>
          <w:tcPr>
            <w:tcW w:w="15021" w:type="dxa"/>
            <w:gridSpan w:val="6"/>
            <w:shd w:val="clear" w:color="auto" w:fill="auto"/>
            <w:vAlign w:val="center"/>
          </w:tcPr>
          <w:p w:rsidR="00927676" w:rsidRPr="00927676" w:rsidRDefault="00927676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927676">
              <w:rPr>
                <w:b/>
              </w:rPr>
              <w:lastRenderedPageBreak/>
              <w:t>Филиал РГП на ПХВ «Национальный центр экспертизы» КООЗ МЗ РК по</w:t>
            </w:r>
            <w:r w:rsidR="003D6B7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Мангистауской</w:t>
            </w:r>
            <w:proofErr w:type="spellEnd"/>
            <w:r>
              <w:rPr>
                <w:b/>
              </w:rPr>
              <w:t xml:space="preserve"> области Исх. № 1506 от 13.10.2020</w:t>
            </w:r>
          </w:p>
        </w:tc>
      </w:tr>
      <w:tr w:rsidR="0092767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927676" w:rsidRDefault="00016ECA" w:rsidP="0092767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7676" w:rsidRPr="008D5A45" w:rsidRDefault="00927676" w:rsidP="0092767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27676" w:rsidRPr="008D5A45" w:rsidRDefault="00927676" w:rsidP="0092767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7676" w:rsidRPr="008D5A45" w:rsidRDefault="00927676" w:rsidP="0092767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61D11" w:rsidRPr="008D5A45" w:rsidTr="00132703">
        <w:tc>
          <w:tcPr>
            <w:tcW w:w="15021" w:type="dxa"/>
            <w:gridSpan w:val="6"/>
            <w:shd w:val="clear" w:color="auto" w:fill="auto"/>
            <w:vAlign w:val="center"/>
          </w:tcPr>
          <w:p w:rsidR="00D61D11" w:rsidRPr="002962A0" w:rsidRDefault="00D61D11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2962A0">
              <w:rPr>
                <w:b/>
              </w:rPr>
              <w:t>Филиал РГП на ПХВ «Национальный центр экспертизы» КООЗ МЗ РК по Туркестанской области</w:t>
            </w:r>
          </w:p>
          <w:p w:rsidR="00D61D11" w:rsidRPr="008D5A45" w:rsidRDefault="00D61D11" w:rsidP="0092767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Исх. № 25-06-08-1898 от 13.10.2020</w:t>
            </w:r>
          </w:p>
        </w:tc>
      </w:tr>
      <w:tr w:rsidR="00D61D11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61D11" w:rsidRDefault="00016ECA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E619A" w:rsidRPr="008D5A45" w:rsidTr="00B349D2">
        <w:tc>
          <w:tcPr>
            <w:tcW w:w="15021" w:type="dxa"/>
            <w:gridSpan w:val="6"/>
            <w:shd w:val="clear" w:color="auto" w:fill="auto"/>
            <w:vAlign w:val="center"/>
          </w:tcPr>
          <w:p w:rsidR="003E619A" w:rsidRPr="003E619A" w:rsidRDefault="003E619A" w:rsidP="003E619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3E619A">
              <w:rPr>
                <w:b/>
              </w:rPr>
              <w:t>РГУ «Департамент экологии по городу Шымкент» Исх.№ 01-08/1078 от 14.10.2020</w:t>
            </w:r>
          </w:p>
        </w:tc>
      </w:tr>
      <w:tr w:rsidR="003E619A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3E619A" w:rsidRDefault="003E619A" w:rsidP="003E61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E619A" w:rsidRPr="008D5A45" w:rsidRDefault="003E619A" w:rsidP="003E61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E619A" w:rsidRPr="008D5A45" w:rsidRDefault="003E619A" w:rsidP="003E61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619A" w:rsidRPr="008D5A45" w:rsidRDefault="003E619A" w:rsidP="003E61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E619A" w:rsidRPr="008D5A45" w:rsidTr="00C20A0B">
        <w:tc>
          <w:tcPr>
            <w:tcW w:w="15021" w:type="dxa"/>
            <w:gridSpan w:val="6"/>
            <w:shd w:val="clear" w:color="auto" w:fill="auto"/>
            <w:vAlign w:val="center"/>
          </w:tcPr>
          <w:p w:rsidR="003E619A" w:rsidRPr="00310D74" w:rsidRDefault="00310D74" w:rsidP="00310D74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310D74">
              <w:rPr>
                <w:b/>
              </w:rPr>
              <w:t>РГУ «Департамент экологии по</w:t>
            </w:r>
            <w:r w:rsidRPr="00310D74">
              <w:rPr>
                <w:b/>
              </w:rPr>
              <w:t xml:space="preserve"> </w:t>
            </w:r>
            <w:proofErr w:type="spellStart"/>
            <w:r w:rsidRPr="00310D74">
              <w:rPr>
                <w:b/>
              </w:rPr>
              <w:t>Жамбылской</w:t>
            </w:r>
            <w:proofErr w:type="spellEnd"/>
            <w:r w:rsidRPr="00310D74">
              <w:rPr>
                <w:b/>
              </w:rPr>
              <w:t xml:space="preserve"> области» Исх. № 5-1-1253 от 09.10.2020</w:t>
            </w:r>
          </w:p>
        </w:tc>
      </w:tr>
      <w:tr w:rsidR="003E619A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3E619A" w:rsidRDefault="003E619A" w:rsidP="003E61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E619A" w:rsidRPr="008D5A45" w:rsidRDefault="003E619A" w:rsidP="003E61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E619A" w:rsidRPr="008D5A45" w:rsidRDefault="003E619A" w:rsidP="003E61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619A" w:rsidRPr="008D5A45" w:rsidRDefault="003E619A" w:rsidP="003E61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C78E1" w:rsidRPr="008D5A45" w:rsidTr="00493E36">
        <w:tc>
          <w:tcPr>
            <w:tcW w:w="15021" w:type="dxa"/>
            <w:gridSpan w:val="6"/>
            <w:shd w:val="clear" w:color="auto" w:fill="auto"/>
            <w:vAlign w:val="center"/>
          </w:tcPr>
          <w:p w:rsidR="00FC78E1" w:rsidRPr="008D5A45" w:rsidRDefault="00FC78E1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РГП на ПХВ «Национальный центр общественного здравоохранения» Исх. № 01-08/-00-588 от 30.06.2020</w:t>
            </w:r>
          </w:p>
        </w:tc>
      </w:tr>
      <w:tr w:rsidR="00FC78E1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C78E1" w:rsidRPr="008D5A45" w:rsidRDefault="00016EC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C78E1" w:rsidRPr="008D5A45" w:rsidTr="008D49AF">
        <w:tc>
          <w:tcPr>
            <w:tcW w:w="15021" w:type="dxa"/>
            <w:gridSpan w:val="6"/>
            <w:shd w:val="clear" w:color="auto" w:fill="auto"/>
            <w:vAlign w:val="center"/>
          </w:tcPr>
          <w:p w:rsidR="00FC78E1" w:rsidRPr="008D5A45" w:rsidRDefault="00FC78E1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8D5A45">
              <w:rPr>
                <w:b/>
              </w:rPr>
              <w:t>ТОО «Центр сертификации продукции и услуг» Исх. № 20-06-29-03 от 29.06.2020</w:t>
            </w:r>
          </w:p>
        </w:tc>
      </w:tr>
      <w:tr w:rsidR="00FC78E1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C78E1" w:rsidRPr="008D5A45" w:rsidRDefault="00016EC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C78E1" w:rsidRPr="008D5A45" w:rsidTr="007024C1">
        <w:tc>
          <w:tcPr>
            <w:tcW w:w="15021" w:type="dxa"/>
            <w:gridSpan w:val="6"/>
            <w:shd w:val="clear" w:color="auto" w:fill="auto"/>
            <w:vAlign w:val="center"/>
          </w:tcPr>
          <w:p w:rsidR="00FC78E1" w:rsidRPr="00D31E86" w:rsidRDefault="00FC78E1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D31E86">
              <w:rPr>
                <w:b/>
              </w:rPr>
              <w:t>ТОО «ИСТ-ЭКО» Исх. № 421 от 25.06.2020</w:t>
            </w:r>
          </w:p>
        </w:tc>
      </w:tr>
      <w:tr w:rsidR="00FC78E1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FC78E1" w:rsidRPr="008D5A45" w:rsidRDefault="00016EC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27676" w:rsidRPr="008D5A45" w:rsidTr="008840C4">
        <w:tc>
          <w:tcPr>
            <w:tcW w:w="15021" w:type="dxa"/>
            <w:gridSpan w:val="6"/>
            <w:shd w:val="clear" w:color="auto" w:fill="auto"/>
            <w:vAlign w:val="center"/>
          </w:tcPr>
          <w:p w:rsidR="00927676" w:rsidRPr="00927676" w:rsidRDefault="00927676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927676">
              <w:rPr>
                <w:b/>
              </w:rPr>
              <w:t>ТОО «Жамбыл Стандарт» Исх. № 112 от 12.10.2020</w:t>
            </w:r>
          </w:p>
        </w:tc>
      </w:tr>
      <w:tr w:rsidR="00927676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927676" w:rsidRDefault="00016ECA" w:rsidP="00927676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27676" w:rsidRPr="008D5A45" w:rsidRDefault="00927676" w:rsidP="0092767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27676" w:rsidRPr="008D5A45" w:rsidRDefault="00927676" w:rsidP="0092767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7676" w:rsidRPr="008D5A45" w:rsidRDefault="00927676" w:rsidP="0092767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27676" w:rsidRPr="008D5A45" w:rsidTr="0058423C">
        <w:tc>
          <w:tcPr>
            <w:tcW w:w="15021" w:type="dxa"/>
            <w:gridSpan w:val="6"/>
            <w:shd w:val="clear" w:color="auto" w:fill="auto"/>
            <w:vAlign w:val="center"/>
          </w:tcPr>
          <w:p w:rsidR="00927676" w:rsidRPr="002962A0" w:rsidRDefault="00927676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2962A0">
              <w:rPr>
                <w:b/>
              </w:rPr>
              <w:t xml:space="preserve">Филиал «ИНСТИТУТ РАДИАЦИОННОЙ БЕЗОПАСНОСТИ И ЭКОЛОГИИ» РГП на ПХВ «Национальный ядерный центр </w:t>
            </w:r>
            <w:proofErr w:type="gramStart"/>
            <w:r w:rsidRPr="002962A0">
              <w:rPr>
                <w:b/>
              </w:rPr>
              <w:t>РК»МЭ</w:t>
            </w:r>
            <w:proofErr w:type="gramEnd"/>
            <w:r w:rsidRPr="002962A0">
              <w:rPr>
                <w:b/>
              </w:rPr>
              <w:t xml:space="preserve"> РК Исх. № </w:t>
            </w:r>
            <w:r w:rsidR="00D61D11" w:rsidRPr="002962A0">
              <w:rPr>
                <w:b/>
              </w:rPr>
              <w:t xml:space="preserve"> 01-11/454 эл от 14.10.2020</w:t>
            </w:r>
          </w:p>
        </w:tc>
      </w:tr>
      <w:tr w:rsidR="00D61D11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61D11" w:rsidRDefault="00016ECA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61D11" w:rsidRPr="008D5A45" w:rsidTr="00BA52A8">
        <w:tc>
          <w:tcPr>
            <w:tcW w:w="15021" w:type="dxa"/>
            <w:gridSpan w:val="6"/>
            <w:shd w:val="clear" w:color="auto" w:fill="auto"/>
            <w:vAlign w:val="center"/>
          </w:tcPr>
          <w:p w:rsidR="00D61D11" w:rsidRPr="002962A0" w:rsidRDefault="00D61D11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2962A0">
              <w:rPr>
                <w:b/>
              </w:rPr>
              <w:t>ТОО «Прикаспийский центр сертификации» Исх. № 433-орд 3 от  13.10.2020</w:t>
            </w:r>
          </w:p>
        </w:tc>
      </w:tr>
      <w:tr w:rsidR="00D61D11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61D11" w:rsidRDefault="00016ECA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61D11" w:rsidRPr="008D5A45" w:rsidTr="00D801C1">
        <w:tc>
          <w:tcPr>
            <w:tcW w:w="15021" w:type="dxa"/>
            <w:gridSpan w:val="6"/>
            <w:shd w:val="clear" w:color="auto" w:fill="auto"/>
            <w:vAlign w:val="center"/>
          </w:tcPr>
          <w:p w:rsidR="00D61D11" w:rsidRPr="002962A0" w:rsidRDefault="002962A0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2962A0">
              <w:rPr>
                <w:b/>
              </w:rPr>
              <w:t xml:space="preserve">ИЛ </w:t>
            </w:r>
            <w:r w:rsidR="00D350C4" w:rsidRPr="002962A0">
              <w:rPr>
                <w:b/>
              </w:rPr>
              <w:t>ТОО «</w:t>
            </w:r>
            <w:proofErr w:type="spellStart"/>
            <w:r w:rsidR="00D350C4" w:rsidRPr="002962A0">
              <w:rPr>
                <w:b/>
              </w:rPr>
              <w:t>Алия</w:t>
            </w:r>
            <w:proofErr w:type="spellEnd"/>
            <w:r w:rsidR="00D350C4" w:rsidRPr="002962A0">
              <w:rPr>
                <w:b/>
              </w:rPr>
              <w:t xml:space="preserve"> и Ко»</w:t>
            </w:r>
            <w:r w:rsidRPr="002962A0">
              <w:rPr>
                <w:b/>
              </w:rPr>
              <w:t xml:space="preserve"> Исх. № 419/20 от 14.10.2020</w:t>
            </w:r>
          </w:p>
        </w:tc>
      </w:tr>
      <w:tr w:rsidR="00D61D11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D61D11" w:rsidRDefault="00016ECA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1D11" w:rsidRPr="008D5A45" w:rsidRDefault="00D61D11" w:rsidP="00D61D1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A4ABC" w:rsidRPr="008D5A45" w:rsidTr="004F11EE">
        <w:tc>
          <w:tcPr>
            <w:tcW w:w="15021" w:type="dxa"/>
            <w:gridSpan w:val="6"/>
            <w:shd w:val="clear" w:color="auto" w:fill="auto"/>
            <w:vAlign w:val="center"/>
          </w:tcPr>
          <w:p w:rsidR="004A4ABC" w:rsidRPr="004A4ABC" w:rsidRDefault="004A4ABC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4A4ABC">
              <w:rPr>
                <w:b/>
              </w:rPr>
              <w:t>ИЛ ТОО «МАЭК-КАЗАТОМПРОМ» Исх.№09-01-10/6-з от 30.09.2020</w:t>
            </w:r>
          </w:p>
        </w:tc>
      </w:tr>
      <w:tr w:rsidR="004A4ABC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4A4ABC" w:rsidRDefault="004A4ABC" w:rsidP="004A4AB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A4ABC" w:rsidRPr="008D5A45" w:rsidRDefault="004A4ABC" w:rsidP="004A4AB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A4ABC" w:rsidRPr="008D5A45" w:rsidRDefault="004A4ABC" w:rsidP="004A4ABC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ABC" w:rsidRPr="008D5A45" w:rsidRDefault="004A4ABC" w:rsidP="004A4ABC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F5ECA" w:rsidRPr="008D5A45" w:rsidTr="00703074">
        <w:tc>
          <w:tcPr>
            <w:tcW w:w="15021" w:type="dxa"/>
            <w:gridSpan w:val="6"/>
            <w:shd w:val="clear" w:color="auto" w:fill="auto"/>
            <w:vAlign w:val="center"/>
          </w:tcPr>
          <w:p w:rsidR="003F5ECA" w:rsidRPr="003F5ECA" w:rsidRDefault="003F5ECA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3F5ECA">
              <w:rPr>
                <w:b/>
              </w:rPr>
              <w:t>ИЛ ТОО «ГЭСПОЛ» Исх. №315 от 19.10.2020</w:t>
            </w:r>
          </w:p>
        </w:tc>
      </w:tr>
      <w:tr w:rsidR="003F5ECA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3F5ECA" w:rsidRDefault="003F5ECA" w:rsidP="003F5EC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F5ECA" w:rsidRPr="008D5A45" w:rsidRDefault="003F5ECA" w:rsidP="003F5EC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ECA" w:rsidRPr="008D5A45" w:rsidRDefault="003F5ECA" w:rsidP="003F5EC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5ECA" w:rsidRPr="008D5A45" w:rsidRDefault="003F5ECA" w:rsidP="003F5EC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F5ECA" w:rsidRPr="008D5A45" w:rsidTr="00DB5F05">
        <w:tc>
          <w:tcPr>
            <w:tcW w:w="15021" w:type="dxa"/>
            <w:gridSpan w:val="6"/>
            <w:shd w:val="clear" w:color="auto" w:fill="auto"/>
            <w:vAlign w:val="center"/>
          </w:tcPr>
          <w:p w:rsidR="003F5ECA" w:rsidRPr="003F5ECA" w:rsidRDefault="003F5ECA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3F5ECA">
              <w:rPr>
                <w:b/>
              </w:rPr>
              <w:t>ИЛ «</w:t>
            </w:r>
            <w:proofErr w:type="spellStart"/>
            <w:r w:rsidRPr="003F5ECA">
              <w:rPr>
                <w:b/>
              </w:rPr>
              <w:t>АрселорМиттал</w:t>
            </w:r>
            <w:proofErr w:type="spellEnd"/>
            <w:r w:rsidRPr="003F5ECA">
              <w:rPr>
                <w:b/>
              </w:rPr>
              <w:t xml:space="preserve"> Темиртау» Исх. № 01-5/493 от 15.10.2020</w:t>
            </w:r>
          </w:p>
        </w:tc>
      </w:tr>
      <w:tr w:rsidR="003F5ECA" w:rsidRPr="008D5A45" w:rsidTr="00AF2D6C">
        <w:tc>
          <w:tcPr>
            <w:tcW w:w="704" w:type="dxa"/>
            <w:gridSpan w:val="3"/>
            <w:shd w:val="clear" w:color="auto" w:fill="auto"/>
            <w:vAlign w:val="center"/>
          </w:tcPr>
          <w:p w:rsidR="003F5ECA" w:rsidRDefault="003F5ECA" w:rsidP="003F5EC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F5ECA" w:rsidRPr="008D5A45" w:rsidRDefault="003F5ECA" w:rsidP="003F5EC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ECA" w:rsidRPr="008D5A45" w:rsidRDefault="003F5ECA" w:rsidP="003F5EC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5ECA" w:rsidRPr="008D5A45" w:rsidRDefault="003F5ECA" w:rsidP="003F5EC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C78E1" w:rsidRPr="008D5A45" w:rsidTr="00B576DA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FC78E1" w:rsidRPr="00ED274D" w:rsidRDefault="00ED274D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ED274D">
              <w:rPr>
                <w:b/>
              </w:rPr>
              <w:t>Экспертное заключение РГП на ПХВ «Казахстанский институт метрологии» № 166 от 20.07.20</w:t>
            </w:r>
            <w:r w:rsidR="00C70703">
              <w:rPr>
                <w:b/>
              </w:rPr>
              <w:t>20</w:t>
            </w:r>
          </w:p>
        </w:tc>
      </w:tr>
      <w:tr w:rsidR="00FC78E1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FC78E1" w:rsidRPr="008D5A45" w:rsidRDefault="00016EC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78E1" w:rsidRPr="008D5A45" w:rsidRDefault="00ED274D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пункте 5.6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C78E1" w:rsidRPr="008D5A45" w:rsidRDefault="00ED274D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В пункте 10.6 исключить тип дозиметра ИЛД-2М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8E1" w:rsidRPr="008D5A45" w:rsidRDefault="00ED274D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2F387A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2F387A" w:rsidRDefault="00016EC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387A" w:rsidRDefault="002F387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записка, Раздел 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2F387A" w:rsidRPr="002F387A" w:rsidRDefault="002F387A" w:rsidP="002F387A">
            <w:pPr>
              <w:tabs>
                <w:tab w:val="left" w:pos="754"/>
              </w:tabs>
              <w:autoSpaceDE w:val="0"/>
              <w:autoSpaceDN w:val="0"/>
              <w:adjustRightInd w:val="0"/>
              <w:spacing w:line="240" w:lineRule="auto"/>
              <w:ind w:right="493"/>
              <w:jc w:val="both"/>
              <w:rPr>
                <w:sz w:val="24"/>
                <w:szCs w:val="20"/>
                <w:lang w:val="kk-KZ"/>
              </w:rPr>
            </w:pPr>
            <w:r w:rsidRPr="002F387A">
              <w:rPr>
                <w:sz w:val="24"/>
                <w:szCs w:val="20"/>
                <w:lang w:val="kk-KZ"/>
              </w:rPr>
              <w:t xml:space="preserve">основанием для разработки указать План государственной стандартизации на 2018-2020 годы, утвержденный приказом  Комитета технического регулирования и метрологии Министерства по инвестициям и развитию </w:t>
            </w:r>
            <w:r w:rsidRPr="002F387A">
              <w:rPr>
                <w:sz w:val="24"/>
                <w:szCs w:val="20"/>
                <w:lang w:val="kk-KZ"/>
              </w:rPr>
              <w:lastRenderedPageBreak/>
              <w:t>Республики Казахстан, с учетом изменений от 20.03.2020 года № 101-од.</w:t>
            </w:r>
          </w:p>
          <w:p w:rsidR="002F387A" w:rsidRPr="002F387A" w:rsidRDefault="002F387A" w:rsidP="002F387A">
            <w:pPr>
              <w:tabs>
                <w:tab w:val="left" w:pos="754"/>
              </w:tabs>
              <w:autoSpaceDE w:val="0"/>
              <w:autoSpaceDN w:val="0"/>
              <w:adjustRightInd w:val="0"/>
              <w:spacing w:line="240" w:lineRule="auto"/>
              <w:ind w:right="493"/>
              <w:jc w:val="both"/>
              <w:rPr>
                <w:sz w:val="24"/>
                <w:szCs w:val="20"/>
                <w:lang w:val="kk-K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F387A" w:rsidRDefault="002F387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Принято</w:t>
            </w:r>
          </w:p>
        </w:tc>
      </w:tr>
      <w:tr w:rsidR="002F387A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2F387A" w:rsidRDefault="00016EC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387A" w:rsidRDefault="002F387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F387A">
              <w:rPr>
                <w:sz w:val="24"/>
                <w:szCs w:val="20"/>
                <w:lang w:val="kk-KZ"/>
              </w:rPr>
              <w:t>Пояснительн</w:t>
            </w:r>
            <w:r>
              <w:rPr>
                <w:sz w:val="24"/>
                <w:szCs w:val="20"/>
                <w:lang w:val="kk-KZ"/>
              </w:rPr>
              <w:t xml:space="preserve">ая </w:t>
            </w:r>
            <w:r w:rsidRPr="002F387A">
              <w:rPr>
                <w:sz w:val="24"/>
                <w:szCs w:val="20"/>
                <w:lang w:val="kk-KZ"/>
              </w:rPr>
              <w:t>записк</w:t>
            </w:r>
            <w:r>
              <w:rPr>
                <w:sz w:val="24"/>
                <w:szCs w:val="20"/>
                <w:lang w:val="kk-KZ"/>
              </w:rPr>
              <w:t>а,</w:t>
            </w:r>
            <w:r w:rsidRPr="002F387A">
              <w:rPr>
                <w:sz w:val="24"/>
                <w:szCs w:val="20"/>
                <w:lang w:val="kk-KZ"/>
              </w:rPr>
              <w:t xml:space="preserve"> Раздел 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2F387A" w:rsidRPr="002F387A" w:rsidRDefault="002F387A" w:rsidP="002F387A">
            <w:pPr>
              <w:tabs>
                <w:tab w:val="left" w:pos="754"/>
              </w:tabs>
              <w:autoSpaceDE w:val="0"/>
              <w:autoSpaceDN w:val="0"/>
              <w:adjustRightInd w:val="0"/>
              <w:spacing w:line="240" w:lineRule="auto"/>
              <w:ind w:right="493"/>
              <w:jc w:val="both"/>
              <w:rPr>
                <w:sz w:val="24"/>
                <w:szCs w:val="20"/>
                <w:lang w:val="kk-KZ"/>
              </w:rPr>
            </w:pPr>
            <w:r w:rsidRPr="002F387A">
              <w:rPr>
                <w:sz w:val="24"/>
                <w:szCs w:val="20"/>
                <w:lang w:val="kk-KZ"/>
              </w:rPr>
              <w:t xml:space="preserve"> «Предполагаемые пользователи стандарта» дополнить, заинтересованными в пользовании данного проекта стандарта, организациями.</w:t>
            </w:r>
          </w:p>
          <w:p w:rsidR="002F387A" w:rsidRDefault="002F387A" w:rsidP="00FC78E1">
            <w:pPr>
              <w:spacing w:line="240" w:lineRule="auto"/>
              <w:ind w:right="49"/>
              <w:rPr>
                <w:sz w:val="24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F387A" w:rsidRDefault="002F387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C78E1" w:rsidRPr="008D5A45" w:rsidTr="00927676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FC78E1" w:rsidRPr="002F387A" w:rsidRDefault="00ED274D" w:rsidP="003F5ECA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2F387A">
              <w:rPr>
                <w:b/>
              </w:rPr>
              <w:t xml:space="preserve">Экспертное заключение НОС РГП «Казахстанский институт стандартизации </w:t>
            </w:r>
            <w:r w:rsidR="00C70703" w:rsidRPr="002F387A">
              <w:rPr>
                <w:b/>
              </w:rPr>
              <w:t>и сертификации» № 263 от 02.10.2020</w:t>
            </w:r>
          </w:p>
          <w:p w:rsidR="00C70703" w:rsidRPr="00061306" w:rsidRDefault="00C70703" w:rsidP="00927676">
            <w:pPr>
              <w:pStyle w:val="ae"/>
              <w:ind w:left="1080" w:right="49"/>
              <w:jc w:val="center"/>
            </w:pPr>
          </w:p>
        </w:tc>
      </w:tr>
      <w:tr w:rsidR="00FC78E1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FC78E1" w:rsidRPr="008D5A45" w:rsidRDefault="00016EC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78E1" w:rsidRPr="008D5A45" w:rsidRDefault="00FC78E1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5A4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C78E1" w:rsidRPr="00927676" w:rsidRDefault="000C4E77" w:rsidP="00927676">
            <w:pPr>
              <w:pStyle w:val="3"/>
              <w:shd w:val="clear" w:color="auto" w:fill="FFFFFF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3E5C3B">
              <w:rPr>
                <w:b w:val="0"/>
                <w:bCs w:val="0"/>
                <w:color w:val="1E1E1E"/>
                <w:sz w:val="24"/>
                <w:szCs w:val="24"/>
              </w:rPr>
              <w:t>Проект станд</w:t>
            </w:r>
            <w:r>
              <w:rPr>
                <w:b w:val="0"/>
                <w:bCs w:val="0"/>
                <w:color w:val="1E1E1E"/>
                <w:sz w:val="24"/>
                <w:szCs w:val="24"/>
              </w:rPr>
              <w:t xml:space="preserve">арта требует доработки. В части приведения сущности метода </w:t>
            </w:r>
            <w:r w:rsidRPr="00DB74AE">
              <w:rPr>
                <w:b w:val="0"/>
                <w:bCs w:val="0"/>
                <w:color w:val="1E1E1E"/>
                <w:sz w:val="24"/>
                <w:szCs w:val="24"/>
              </w:rPr>
              <w:t>проведения дозиметрического контроля и гигиенической оценки параметров лазерного излучения</w:t>
            </w:r>
            <w:r>
              <w:rPr>
                <w:b w:val="0"/>
                <w:bCs w:val="0"/>
                <w:color w:val="1E1E1E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8E1" w:rsidRPr="008D5A45" w:rsidRDefault="003D6B7B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C7070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C70703" w:rsidRDefault="00016EC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0703" w:rsidRPr="008D5A45" w:rsidRDefault="000C4E77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C4E77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4E77" w:rsidRDefault="000C4E77" w:rsidP="000C4E77">
            <w:pPr>
              <w:pStyle w:val="3"/>
              <w:shd w:val="clear" w:color="auto" w:fill="FFFFFF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332EAD">
              <w:rPr>
                <w:b w:val="0"/>
                <w:bCs w:val="0"/>
                <w:color w:val="1E1E1E"/>
                <w:sz w:val="24"/>
                <w:szCs w:val="24"/>
              </w:rPr>
              <w:t>Согласно СТ РК 2.18–2019 «Методики выполнения измерений. Порядок разработки, метрологической аттестации, регистрации и применения» разработку стандартов, регламентирующих МВИ, выполняют в соответствии с документами по стандартизации, ГОСТ 8.010 «Государственная система обеспечения единства измерений. Методики выполнения измерений. Основные положения», ГОСТ 1.5 «Общие требования к построению, изложению, оформлению и содержанию национальных стандартов и рекомендаций по стандартизации».</w:t>
            </w:r>
          </w:p>
          <w:p w:rsidR="00C70703" w:rsidRPr="000C4E77" w:rsidRDefault="000C4E77" w:rsidP="000C4E77">
            <w:pPr>
              <w:pStyle w:val="3"/>
              <w:shd w:val="clear" w:color="auto" w:fill="FFFFFF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332EAD">
              <w:rPr>
                <w:b w:val="0"/>
                <w:bCs w:val="0"/>
                <w:color w:val="1E1E1E"/>
                <w:sz w:val="24"/>
                <w:szCs w:val="24"/>
              </w:rPr>
              <w:t>Согласно ГОСТ 8.010-2013 (пункт 6.1) стандарты должны содержать только аттестованные МВИ, о чем должна быть в пояснительной записке к проекту стандарта информация позволяющие оценить соответствие методики выполнения измерений установленным метрологическим требованиям.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0703" w:rsidRDefault="00604780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</w:t>
            </w:r>
          </w:p>
          <w:p w:rsidR="00604780" w:rsidRDefault="00604780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стандарта не является МВИ, т.к. базовый документ </w:t>
            </w:r>
          </w:p>
          <w:p w:rsidR="00604780" w:rsidRPr="008D5A45" w:rsidRDefault="00604780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04780">
              <w:rPr>
                <w:sz w:val="24"/>
                <w:szCs w:val="24"/>
              </w:rPr>
              <w:t>МУ 5309-90</w:t>
            </w:r>
          </w:p>
        </w:tc>
      </w:tr>
      <w:tr w:rsidR="00C7070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C70703" w:rsidRDefault="00016EC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0703" w:rsidRPr="008D5A45" w:rsidRDefault="000C4E77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C4E77">
              <w:rPr>
                <w:sz w:val="24"/>
                <w:szCs w:val="24"/>
              </w:rPr>
              <w:t>По делу проекта документа по стандартизации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70703" w:rsidRPr="008D5A45" w:rsidRDefault="000C4E77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C4E77">
              <w:rPr>
                <w:sz w:val="24"/>
                <w:szCs w:val="24"/>
              </w:rPr>
              <w:t>Нет  документов подтверждающих, аттестацию МВИ по ГОСТ 8.010-2013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4780" w:rsidRDefault="00604780" w:rsidP="0060478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</w:t>
            </w:r>
          </w:p>
          <w:p w:rsidR="00C70703" w:rsidRPr="008D5A45" w:rsidRDefault="00604780" w:rsidP="0060478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стандарта не является МВИ</w:t>
            </w:r>
          </w:p>
        </w:tc>
      </w:tr>
      <w:tr w:rsidR="00C7070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C70703" w:rsidRDefault="00016ECA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0703" w:rsidRPr="008D5A45" w:rsidRDefault="00057447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574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70703" w:rsidRPr="008D5A45" w:rsidRDefault="00057447" w:rsidP="00057447">
            <w:pPr>
              <w:pStyle w:val="ae"/>
              <w:tabs>
                <w:tab w:val="left" w:pos="720"/>
                <w:tab w:val="left" w:pos="870"/>
              </w:tabs>
              <w:ind w:left="0"/>
              <w:jc w:val="both"/>
            </w:pPr>
            <w:r w:rsidRPr="00B4361A">
              <w:t>Согласно СТ РК 1.5-2019 наименование стандарта должно состоять из отдельных элементов, каждый из которых должен быть по возможности кратким, идущим в последовательности от общего к частному. Наименование стандарта должно состоять из заголовка (основной элемент наименования) и подзаголовка (дополнительный элемент). В подзаголовке стандарта указывают краткое обобщенное содержание устанавливаемых положений (аспект стандартизации). В этой связи наименование проекта стандарта необходимо привести согласно д</w:t>
            </w:r>
            <w:r>
              <w:t xml:space="preserve">анному положению СТ РК 1.5-2019.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0703" w:rsidRPr="008D5A45" w:rsidRDefault="003D6B7B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C7070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C7070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7447" w:rsidRPr="00057447" w:rsidRDefault="00057447" w:rsidP="00057447">
            <w:pPr>
              <w:shd w:val="clear" w:color="auto" w:fill="FFFFFF"/>
              <w:tabs>
                <w:tab w:val="left" w:pos="0"/>
                <w:tab w:val="left" w:pos="782"/>
              </w:tabs>
              <w:ind w:right="-111"/>
              <w:rPr>
                <w:sz w:val="24"/>
              </w:rPr>
            </w:pPr>
            <w:r w:rsidRPr="00057447">
              <w:rPr>
                <w:sz w:val="24"/>
              </w:rPr>
              <w:t>Титульный лист</w:t>
            </w:r>
          </w:p>
          <w:p w:rsidR="00C70703" w:rsidRPr="00057447" w:rsidRDefault="00C7070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70703" w:rsidRPr="00057447" w:rsidRDefault="00057447" w:rsidP="0005679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57447">
              <w:rPr>
                <w:sz w:val="24"/>
                <w:szCs w:val="24"/>
              </w:rPr>
              <w:t>Наименование проекта стандарта привести в соответствие с СТ РК 1.5.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0703" w:rsidRPr="008D5A45" w:rsidRDefault="003D6B7B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05679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056796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56796" w:rsidRPr="00056796" w:rsidRDefault="00056796" w:rsidP="00057447">
            <w:pPr>
              <w:pStyle w:val="ae"/>
              <w:shd w:val="clear" w:color="auto" w:fill="FFFFFF"/>
              <w:tabs>
                <w:tab w:val="left" w:pos="0"/>
              </w:tabs>
              <w:ind w:left="0" w:firstLine="567"/>
              <w:jc w:val="both"/>
            </w:pPr>
            <w:r w:rsidRPr="00056796">
              <w:t>Предисловие</w:t>
            </w:r>
          </w:p>
          <w:p w:rsidR="00056796" w:rsidRPr="00056796" w:rsidRDefault="00056796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56796" w:rsidRPr="008D5A45" w:rsidRDefault="00056796" w:rsidP="0005679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57447">
              <w:rPr>
                <w:sz w:val="24"/>
                <w:szCs w:val="24"/>
              </w:rPr>
              <w:t>Оформление не соответствует требованиям СТ РК 1.5: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6796" w:rsidRPr="008D5A45" w:rsidRDefault="003D6B7B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05679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056796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56796" w:rsidRPr="008D5A45" w:rsidRDefault="00056796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56796" w:rsidRPr="008D5A45" w:rsidRDefault="00056796" w:rsidP="0005679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57447">
              <w:rPr>
                <w:sz w:val="24"/>
                <w:szCs w:val="24"/>
              </w:rPr>
              <w:t>Раздел 3 не соответствует в части указания соответствующих нормативных правовых актов взаимосвязанных с требованиями проекта стандарта.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6796" w:rsidRPr="008D5A45" w:rsidRDefault="003D6B7B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05679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056796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56796" w:rsidRPr="008D5A45" w:rsidRDefault="00056796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56796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56796" w:rsidRPr="00056796" w:rsidRDefault="00056796" w:rsidP="00056796">
            <w:pPr>
              <w:shd w:val="clear" w:color="auto" w:fill="FFFFFF"/>
              <w:tabs>
                <w:tab w:val="left" w:pos="0"/>
                <w:tab w:val="left" w:pos="284"/>
                <w:tab w:val="left" w:pos="765"/>
              </w:tabs>
              <w:ind w:left="28" w:hanging="28"/>
              <w:jc w:val="both"/>
              <w:rPr>
                <w:sz w:val="24"/>
              </w:rPr>
            </w:pPr>
            <w:r w:rsidRPr="00056796">
              <w:rPr>
                <w:sz w:val="24"/>
              </w:rPr>
              <w:t>Элемент «Область применения» следует оформить по СТ РК 1.5-2019 (4.7).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6796" w:rsidRPr="008D5A45" w:rsidRDefault="003D6B7B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05679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056796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56796" w:rsidRPr="008D5A45" w:rsidRDefault="00056796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56796" w:rsidRPr="008D5A45" w:rsidRDefault="00056796" w:rsidP="00056796">
            <w:pPr>
              <w:pStyle w:val="ae"/>
              <w:shd w:val="clear" w:color="auto" w:fill="FFFFFF"/>
              <w:tabs>
                <w:tab w:val="left" w:pos="0"/>
                <w:tab w:val="left" w:pos="284"/>
                <w:tab w:val="left" w:pos="765"/>
              </w:tabs>
              <w:ind w:left="0"/>
              <w:jc w:val="both"/>
            </w:pPr>
            <w:r>
              <w:t xml:space="preserve">В третьем абзаце необходимо уточнить приведение параметров - </w:t>
            </w:r>
            <w:r w:rsidRPr="00EF6FE5">
              <w:t>длина волны, длительность импульса, частота повторения импульсов</w:t>
            </w:r>
            <w:r>
              <w:t>, так же необходимо привести в соответствие с нормативно-правовыми актами в данной области.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6796" w:rsidRPr="008D5A45" w:rsidRDefault="009D1842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05679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056796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56796" w:rsidRPr="008D5A45" w:rsidRDefault="00056796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56796"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56796" w:rsidRPr="00056796" w:rsidRDefault="00056796" w:rsidP="0005679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56796">
              <w:rPr>
                <w:sz w:val="24"/>
                <w:szCs w:val="24"/>
              </w:rPr>
              <w:t xml:space="preserve">Оформление элемента «Нормативные ссылки» привести в соответствие с </w:t>
            </w:r>
          </w:p>
          <w:p w:rsidR="00056796" w:rsidRPr="00C70703" w:rsidRDefault="00056796" w:rsidP="0005679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056796">
              <w:rPr>
                <w:sz w:val="24"/>
                <w:szCs w:val="24"/>
              </w:rPr>
              <w:t>СТ РК 1.5-2019 (пункт 4.8).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6796" w:rsidRPr="008D5A45" w:rsidRDefault="009D1842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05679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056796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56796" w:rsidRPr="008D5A45" w:rsidRDefault="00056796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56796" w:rsidRPr="00C70703" w:rsidRDefault="001A0D57" w:rsidP="0005679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1A0D57">
              <w:rPr>
                <w:sz w:val="24"/>
                <w:szCs w:val="24"/>
              </w:rPr>
              <w:t xml:space="preserve">Согласно СТ РК 1.5-2019 (подпункт 4.8.1) перечень ссылочных документов должен содержать, только </w:t>
            </w:r>
            <w:proofErr w:type="gramStart"/>
            <w:r w:rsidRPr="001A0D57">
              <w:rPr>
                <w:sz w:val="24"/>
                <w:szCs w:val="24"/>
              </w:rPr>
              <w:t>те документы</w:t>
            </w:r>
            <w:proofErr w:type="gramEnd"/>
            <w:r w:rsidRPr="001A0D57">
              <w:rPr>
                <w:sz w:val="24"/>
                <w:szCs w:val="24"/>
              </w:rPr>
              <w:t xml:space="preserve"> на которые даны ссылки по тексту стандарта.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6796" w:rsidRPr="008D5A45" w:rsidRDefault="009D1842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05679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056796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56796" w:rsidRPr="008D5A45" w:rsidRDefault="00056796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56796" w:rsidRPr="001A0D57" w:rsidRDefault="001A0D57" w:rsidP="001A0D57">
            <w:pPr>
              <w:tabs>
                <w:tab w:val="left" w:pos="426"/>
                <w:tab w:val="left" w:pos="690"/>
                <w:tab w:val="left" w:pos="84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1A0D57">
              <w:rPr>
                <w:sz w:val="24"/>
              </w:rPr>
              <w:t>Необходимо исключить ссылку на СТ РК 2.1-2018 «Государственная система обеспечения единства измерений Республики Казахстан. Термины и определения».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6796" w:rsidRPr="008D5A45" w:rsidRDefault="009D1842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67BC2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F67BC2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67BC2" w:rsidRPr="008D5A45" w:rsidRDefault="00F67BC2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67BC2">
              <w:rPr>
                <w:sz w:val="24"/>
                <w:szCs w:val="24"/>
              </w:rPr>
              <w:t xml:space="preserve">Термины и определения </w:t>
            </w:r>
            <w:proofErr w:type="gramStart"/>
            <w:r w:rsidRPr="00F67BC2">
              <w:rPr>
                <w:sz w:val="24"/>
                <w:szCs w:val="24"/>
              </w:rPr>
              <w:t>( при</w:t>
            </w:r>
            <w:proofErr w:type="gramEnd"/>
            <w:r w:rsidRPr="00F67BC2">
              <w:rPr>
                <w:sz w:val="24"/>
                <w:szCs w:val="24"/>
              </w:rPr>
              <w:t xml:space="preserve"> наличии)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7BC2" w:rsidRPr="00C70703" w:rsidRDefault="00F67BC2" w:rsidP="00765F6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67BC2">
              <w:rPr>
                <w:sz w:val="24"/>
                <w:szCs w:val="24"/>
              </w:rPr>
              <w:t>Согласно п.4.9.1 СТ РК 1.5-2019 в стандарте элемент «Термины и определения» приводят при необходимости обеспечения терминологического взаимопонимания между различными пользователями данного стандарта путем определения терминов, не стандартизованных на государственном или межгосударственном уровне, или путем уточнения стандартизованных терминов, если эти термины использованы в данном стандарте в более узком смысле и (или) не соответствуют требованиям международных и региональных стандартов. В этой связи данный раздел изложенный в следующей редакций: «В настоящем стандарте применяются термины и определения в соответствии с [1] и СТ РК 2.1.» необходимо исключить.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7BC2" w:rsidRPr="008D5A45" w:rsidRDefault="009D1842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67BC2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F67BC2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67BC2" w:rsidRPr="008D5A45" w:rsidRDefault="00F67BC2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67BC2" w:rsidRPr="00C70703" w:rsidRDefault="00F67BC2" w:rsidP="00765F6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67BC2">
              <w:rPr>
                <w:sz w:val="24"/>
                <w:szCs w:val="24"/>
              </w:rPr>
              <w:t>Термины и определения привести в соответствие с действующими на территории Нормативно-правовыми актами и документами по стандартизации, в целях исключения дублирования терминов необходимо привести соответствующие ссылки на документы по стандартизации, в которых, приводятся данные термины.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7BC2" w:rsidRPr="008D5A45" w:rsidRDefault="009D1842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A178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A178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1783" w:rsidRPr="008D5A45" w:rsidRDefault="00DA178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A1783">
              <w:rPr>
                <w:sz w:val="24"/>
                <w:szCs w:val="24"/>
              </w:rPr>
              <w:t>По тексту проекта стандарта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A1783" w:rsidRPr="00C7070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разделе 4 исключить п. 4.3;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783" w:rsidRPr="008D5A45" w:rsidRDefault="00B70C24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A178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A178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1783" w:rsidRPr="008D5A45" w:rsidRDefault="00DA178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A178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п. 5.1 уточнить корректность изложение текста</w:t>
            </w:r>
          </w:p>
          <w:p w:rsidR="00DA1783" w:rsidRPr="00C7070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разделе приведены классы лазерных изделий, в этой связи необходимо привести соответствующие ссылки на нормативно-правовые акты или документы по стандартизации, регламентирующие требования к классам лазерных изделий;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783" w:rsidRPr="008D5A45" w:rsidRDefault="00B70C24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A178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A178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1783" w:rsidRPr="008D5A45" w:rsidRDefault="00DA178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A1783" w:rsidRPr="00C7070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пунктах 5.3 и 5.4 необходимо доработать изложение текста;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783" w:rsidRPr="008D5A45" w:rsidRDefault="00B70C24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A178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A178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1783" w:rsidRPr="008D5A45" w:rsidRDefault="00DA178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A1783" w:rsidRPr="00C7070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пункте 5.6 необходимо уточнить, в соответствии с какими требованиями составляется </w:t>
            </w:r>
            <w:r w:rsidRPr="007262B9">
              <w:rPr>
                <w:sz w:val="24"/>
                <w:szCs w:val="24"/>
              </w:rPr>
              <w:t>план помещения</w:t>
            </w:r>
            <w:r>
              <w:rPr>
                <w:sz w:val="24"/>
                <w:szCs w:val="24"/>
              </w:rPr>
              <w:t>,</w:t>
            </w:r>
            <w:r w:rsidRPr="007262B9">
              <w:rPr>
                <w:sz w:val="24"/>
                <w:szCs w:val="24"/>
              </w:rPr>
              <w:t xml:space="preserve"> в котором отмечают направление и трасс</w:t>
            </w:r>
            <w:r>
              <w:rPr>
                <w:sz w:val="24"/>
                <w:szCs w:val="24"/>
              </w:rPr>
              <w:t>а</w:t>
            </w:r>
            <w:r w:rsidRPr="007262B9">
              <w:rPr>
                <w:sz w:val="24"/>
                <w:szCs w:val="24"/>
              </w:rPr>
              <w:t xml:space="preserve"> распространения лазерного пучка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783" w:rsidRPr="008D5A45" w:rsidRDefault="00B70C24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A178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A178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1783" w:rsidRPr="008D5A45" w:rsidRDefault="00DA178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A1783" w:rsidRPr="00C7070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пункте 5.9 приведена ссылка к приложению Б, в котором приводится форма протокола </w:t>
            </w:r>
            <w:r w:rsidRPr="007262B9">
              <w:rPr>
                <w:sz w:val="24"/>
                <w:szCs w:val="24"/>
              </w:rPr>
              <w:t>дозиметрического контроля</w:t>
            </w:r>
            <w:r>
              <w:rPr>
                <w:sz w:val="24"/>
                <w:szCs w:val="24"/>
              </w:rPr>
              <w:t>, необходимо уточнить актуальность данного протокола.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783" w:rsidRPr="008D5A45" w:rsidRDefault="00B70C24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A178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A178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1783" w:rsidRPr="008D5A45" w:rsidRDefault="00DA178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A1783" w:rsidRPr="00C7070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7262B9">
              <w:rPr>
                <w:sz w:val="24"/>
                <w:szCs w:val="24"/>
              </w:rPr>
              <w:t xml:space="preserve">аздел требования безопасности рекомендуем исключить, так как </w:t>
            </w:r>
            <w:r w:rsidRPr="007262B9">
              <w:rPr>
                <w:sz w:val="24"/>
                <w:szCs w:val="24"/>
              </w:rPr>
              <w:lastRenderedPageBreak/>
              <w:t>аккредитованные лаборатории с</w:t>
            </w:r>
            <w:r>
              <w:rPr>
                <w:sz w:val="24"/>
                <w:szCs w:val="24"/>
              </w:rPr>
              <w:t>оответствуют данным требованиям;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4780" w:rsidRDefault="00604780" w:rsidP="0060478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Отклонено</w:t>
            </w:r>
          </w:p>
          <w:p w:rsidR="00DA1783" w:rsidRPr="008D5A45" w:rsidRDefault="00EF3427" w:rsidP="0060478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согласно СТ РК 1.5 п.9.9</w:t>
            </w:r>
            <w:r w:rsidR="00F7495D">
              <w:rPr>
                <w:sz w:val="24"/>
                <w:szCs w:val="24"/>
              </w:rPr>
              <w:t xml:space="preserve"> методы испытаний содержат </w:t>
            </w:r>
            <w:r w:rsidR="00F7495D" w:rsidRPr="00F7495D">
              <w:rPr>
                <w:sz w:val="24"/>
                <w:szCs w:val="24"/>
              </w:rPr>
              <w:t>общие требования и требования безопасности</w:t>
            </w:r>
          </w:p>
        </w:tc>
      </w:tr>
      <w:tr w:rsidR="00DA178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A178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1783" w:rsidRPr="008D5A45" w:rsidRDefault="00DA178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A1783" w:rsidRPr="00C7070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первом абзаце раздела 9 необходимо уточнить и привести ссылку на нормативно-правовые акты или документы по стандартизации, регламентирующие р</w:t>
            </w:r>
            <w:r w:rsidRPr="007262B9">
              <w:rPr>
                <w:sz w:val="24"/>
                <w:szCs w:val="24"/>
              </w:rPr>
              <w:t>асчет ПДУ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783" w:rsidRPr="008D5A45" w:rsidRDefault="00B70C24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A178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A178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1783" w:rsidRPr="008D5A45" w:rsidRDefault="00DA178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A1783" w:rsidRPr="00C7070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тексту проекта стандарта исключить приведение марок;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783" w:rsidRPr="008D5A45" w:rsidRDefault="00B70C24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A178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A178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1783" w:rsidRPr="008D5A45" w:rsidRDefault="00DA178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A1783" w:rsidRPr="00C7070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приложении А уточнить корректность приведения типов средств измерений, </w:t>
            </w:r>
            <w:r w:rsidRPr="00AA6119">
              <w:rPr>
                <w:sz w:val="24"/>
                <w:szCs w:val="24"/>
              </w:rPr>
              <w:t>применяемых при дозиметрическом контроле лазерного излучения</w:t>
            </w:r>
            <w:r>
              <w:rPr>
                <w:sz w:val="24"/>
                <w:szCs w:val="24"/>
              </w:rPr>
              <w:t>, в случае отсутствия данных типов в реестре ГСИ необходимо исключить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783" w:rsidRPr="008D5A45" w:rsidRDefault="00B70C24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A178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A178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1783" w:rsidRPr="008D5A45" w:rsidRDefault="00DA178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A178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тексту проекта и в Приложении В необходимо </w:t>
            </w:r>
            <w:r w:rsidRPr="00AA6119">
              <w:rPr>
                <w:sz w:val="24"/>
                <w:szCs w:val="24"/>
              </w:rPr>
              <w:t>привести соответствующие документы, действующие на территории РК.</w:t>
            </w:r>
          </w:p>
          <w:p w:rsidR="00DA1783" w:rsidRPr="00C7070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Например, ТУ 21-38-220-84, ТУ 21-028446- 032-86 и ТУ 6-01-1210-79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783" w:rsidRPr="008D5A45" w:rsidRDefault="00B70C24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A1783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DA1783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1783" w:rsidRPr="008D5A45" w:rsidRDefault="00DA1783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A1783" w:rsidRPr="00C70703" w:rsidRDefault="00DA1783" w:rsidP="00765F6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</w:t>
            </w:r>
            <w:r w:rsidRPr="00371550">
              <w:rPr>
                <w:sz w:val="24"/>
                <w:szCs w:val="24"/>
              </w:rPr>
              <w:t>диницы измерения привести в соответствие с ГОСТ 8.417.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1783" w:rsidRPr="008D5A45" w:rsidRDefault="00B70C24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3D2BBC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3D2BBC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2BBC" w:rsidRPr="008D5A45" w:rsidRDefault="003D2BB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A1783">
              <w:rPr>
                <w:sz w:val="24"/>
                <w:szCs w:val="24"/>
              </w:rPr>
              <w:t>Библиография (при наличии)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D2BBC" w:rsidRPr="00C70703" w:rsidRDefault="003D2BBC" w:rsidP="003D2BBC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3D2BBC">
              <w:rPr>
                <w:sz w:val="24"/>
                <w:szCs w:val="24"/>
              </w:rPr>
              <w:t>Оформлено в соответствии п. 4.13 СТ РК 1.5.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2BBC" w:rsidRPr="008D5A45" w:rsidRDefault="00EB3DF8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3D2BBC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3D2BBC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2BBC" w:rsidRPr="008D5A45" w:rsidRDefault="003D2BB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D2BBC" w:rsidRPr="00C70703" w:rsidRDefault="003D2BBC" w:rsidP="0005679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3D2BBC">
              <w:rPr>
                <w:sz w:val="24"/>
                <w:szCs w:val="24"/>
              </w:rPr>
              <w:t>Исключить Закон Республики Казахстан «Об обеспечении единства измерений» от 7 июня 2000 года № 53.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2BBC" w:rsidRPr="008D5A45" w:rsidRDefault="00EB3DF8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3D2BBC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3D2BBC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2BBC" w:rsidRPr="008D5A45" w:rsidRDefault="003D2BB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2BBC">
              <w:rPr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D2BBC" w:rsidRPr="00C70703" w:rsidRDefault="003D2BBC" w:rsidP="003D2BBC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3D2BBC">
              <w:rPr>
                <w:sz w:val="24"/>
                <w:szCs w:val="24"/>
              </w:rPr>
              <w:t xml:space="preserve"> Библиографические данные не соответствуют требованиям СТ РК 1.5-2019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2BBC" w:rsidRPr="008D5A45" w:rsidRDefault="00EB3DF8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3D2BBC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3D2BBC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2BBC" w:rsidRPr="008D5A45" w:rsidRDefault="003D2BB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D2BBC" w:rsidRPr="00C70703" w:rsidRDefault="003D2BBC" w:rsidP="0005679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3D2BBC">
              <w:rPr>
                <w:sz w:val="24"/>
                <w:szCs w:val="24"/>
              </w:rPr>
              <w:t>УДК необходимо исключить.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2BBC" w:rsidRPr="008D5A45" w:rsidRDefault="00EB3DF8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3D2BBC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3D2BBC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2BBC" w:rsidRPr="008D5A45" w:rsidRDefault="003D2BB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2BBC">
              <w:rPr>
                <w:sz w:val="24"/>
                <w:szCs w:val="24"/>
              </w:rPr>
              <w:t>По структурным элементам пояснительной записки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D2BBC" w:rsidRPr="003D2BBC" w:rsidRDefault="003D2BBC" w:rsidP="003D2BBC">
            <w:pPr>
              <w:spacing w:line="240" w:lineRule="auto"/>
              <w:ind w:right="49"/>
              <w:jc w:val="both"/>
              <w:rPr>
                <w:sz w:val="24"/>
                <w:szCs w:val="24"/>
                <w:lang w:val="kk-KZ"/>
              </w:rPr>
            </w:pPr>
            <w:r w:rsidRPr="003D2BBC">
              <w:rPr>
                <w:sz w:val="24"/>
                <w:szCs w:val="24"/>
                <w:lang w:val="kk-KZ"/>
              </w:rPr>
              <w:t>Раздел «Техническое обоснование разработки стандарта» необходимо доработать.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2BBC" w:rsidRPr="008D5A45" w:rsidRDefault="00EB3DF8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3D2BBC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3D2BBC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2BBC" w:rsidRPr="008D5A45" w:rsidRDefault="003D2BB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D2BBC" w:rsidRPr="001A79F6" w:rsidRDefault="001A79F6" w:rsidP="001A79F6">
            <w:pPr>
              <w:spacing w:line="240" w:lineRule="auto"/>
              <w:ind w:right="49"/>
              <w:jc w:val="both"/>
              <w:rPr>
                <w:sz w:val="24"/>
                <w:szCs w:val="24"/>
                <w:lang w:val="kk-KZ"/>
              </w:rPr>
            </w:pPr>
            <w:r w:rsidRPr="003D2BBC">
              <w:rPr>
                <w:sz w:val="24"/>
                <w:szCs w:val="24"/>
                <w:lang w:val="kk-KZ"/>
              </w:rPr>
              <w:t>В разделе «Характеристика объекта стандартизации» привести описания к объекту и аспекту.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2BBC" w:rsidRPr="008D5A45" w:rsidRDefault="00EB3DF8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3D2BBC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3D2BBC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2BBC" w:rsidRPr="008D5A45" w:rsidRDefault="003D2BB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3D2BBC" w:rsidRPr="00C70703" w:rsidRDefault="001A79F6" w:rsidP="0005679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3D2BBC">
              <w:rPr>
                <w:sz w:val="24"/>
                <w:szCs w:val="24"/>
                <w:lang w:val="kk-KZ"/>
              </w:rPr>
              <w:t>Необходимо исключить нормативные правовые документы и документы по стандартизации указанные в разделе 4 Пояснительной записки и привести взаимосвязанные с проектом стандарта технические регламенты и документы по стандартизации.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2BBC" w:rsidRPr="008D5A45" w:rsidRDefault="00EB3DF8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1A79F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1A79F6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A79F6" w:rsidRPr="008D5A45" w:rsidRDefault="001A79F6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1A79F6">
              <w:rPr>
                <w:sz w:val="24"/>
                <w:szCs w:val="24"/>
              </w:rPr>
              <w:t>По сводке отзывов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A79F6" w:rsidRPr="00C70703" w:rsidRDefault="001A79F6" w:rsidP="001A79F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1A79F6">
              <w:rPr>
                <w:sz w:val="24"/>
                <w:szCs w:val="24"/>
              </w:rPr>
              <w:t>Исключить отзывы от некомпетентных организаций.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79F6" w:rsidRPr="008D5A45" w:rsidRDefault="00EB3DF8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1A79F6" w:rsidRPr="008D5A45" w:rsidTr="00AF2D6C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1A79F6" w:rsidRDefault="00B52A6C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A79F6" w:rsidRPr="008D5A45" w:rsidRDefault="001A79F6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1A79F6" w:rsidRPr="001A79F6" w:rsidRDefault="001A79F6" w:rsidP="001A79F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1A79F6">
              <w:rPr>
                <w:sz w:val="24"/>
                <w:szCs w:val="24"/>
              </w:rPr>
              <w:t xml:space="preserve">Проект стандарта дополнительно направить на согласование в адрес: Министерства здравоохранения РК, Министерства сельского хозяйства РК, Министерства труда и социальной защиты населения РК, ОЮЛ «Евразийская промышленная ассоциация», Национальной Индустриальной палаты Казахстана, ТК по стандартизации № 68, центральных аппаратов РГП на ПХВ «Национальный центр экспертизы» и АО «Национальный центр экспертизы и сертификации», крупных производственных предприятий, таких как - АО «Алюминий Казахстана», </w:t>
            </w:r>
          </w:p>
          <w:p w:rsidR="001A79F6" w:rsidRPr="001A79F6" w:rsidRDefault="001A79F6" w:rsidP="001A79F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1A79F6">
              <w:rPr>
                <w:sz w:val="24"/>
                <w:szCs w:val="24"/>
              </w:rPr>
              <w:t xml:space="preserve">АО «ЭЛЕКТРОЗАВОД», АО «Казахстанский электролизный завод» и т.д., </w:t>
            </w:r>
          </w:p>
          <w:p w:rsidR="001A79F6" w:rsidRPr="00C70703" w:rsidRDefault="001A79F6" w:rsidP="001A79F6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1A79F6">
              <w:rPr>
                <w:sz w:val="24"/>
                <w:szCs w:val="24"/>
              </w:rPr>
              <w:lastRenderedPageBreak/>
              <w:t>АО «Институт развития электроэнергетики и энергосбережения», института «Электроэнергетики и электротехники», органов по подтверждению соответствия в данной области, сетей точек общественного предприятия и т.д.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79F6" w:rsidRPr="008D5A45" w:rsidRDefault="00EB3DF8" w:rsidP="00FC78E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Принято</w:t>
            </w:r>
          </w:p>
        </w:tc>
      </w:tr>
    </w:tbl>
    <w:p w:rsidR="00111219" w:rsidRPr="004E2AA2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70297B" w:rsidRPr="0070297B" w:rsidRDefault="0070297B" w:rsidP="00CE00F3">
      <w:pPr>
        <w:spacing w:line="240" w:lineRule="auto"/>
        <w:ind w:right="0" w:firstLine="567"/>
        <w:jc w:val="both"/>
        <w:rPr>
          <w:b/>
          <w:i/>
          <w:sz w:val="22"/>
          <w:szCs w:val="22"/>
        </w:rPr>
      </w:pPr>
      <w:r w:rsidRPr="0070297B">
        <w:rPr>
          <w:b/>
          <w:i/>
          <w:sz w:val="22"/>
          <w:szCs w:val="22"/>
        </w:rPr>
        <w:t xml:space="preserve">Информация о согласовании проекта стандарта: </w:t>
      </w:r>
    </w:p>
    <w:p w:rsidR="001063CC" w:rsidRPr="00F21326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Общее количество </w:t>
      </w:r>
      <w:r w:rsidR="00190D81" w:rsidRPr="004E2AA2">
        <w:rPr>
          <w:i/>
          <w:sz w:val="22"/>
          <w:szCs w:val="22"/>
        </w:rPr>
        <w:t xml:space="preserve">отзывов: </w:t>
      </w:r>
      <w:r w:rsidR="00E34613">
        <w:rPr>
          <w:i/>
          <w:sz w:val="22"/>
          <w:szCs w:val="22"/>
        </w:rPr>
        <w:t>40</w:t>
      </w:r>
    </w:p>
    <w:p w:rsidR="001063CC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>из них:</w:t>
      </w:r>
      <w:r w:rsidR="00BB0E49" w:rsidRPr="004E2AA2">
        <w:rPr>
          <w:i/>
          <w:sz w:val="22"/>
          <w:szCs w:val="22"/>
        </w:rPr>
        <w:t xml:space="preserve"> без замечаний и предложений: </w:t>
      </w:r>
      <w:r w:rsidR="00E34613">
        <w:rPr>
          <w:i/>
          <w:sz w:val="22"/>
          <w:szCs w:val="22"/>
        </w:rPr>
        <w:t>38</w:t>
      </w:r>
    </w:p>
    <w:p w:rsidR="007A1FAB" w:rsidRDefault="007A1FAB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4E2AA2">
        <w:rPr>
          <w:i/>
          <w:sz w:val="22"/>
          <w:szCs w:val="22"/>
        </w:rPr>
        <w:t xml:space="preserve">с замечаниями и предложениями: </w:t>
      </w:r>
      <w:r w:rsidR="00C10AA9">
        <w:rPr>
          <w:i/>
          <w:sz w:val="22"/>
          <w:szCs w:val="22"/>
          <w:lang w:val="kk-KZ"/>
        </w:rPr>
        <w:t>2</w:t>
      </w:r>
    </w:p>
    <w:p w:rsidR="00DE0FE0" w:rsidRDefault="00DE0FE0" w:rsidP="007A1FAB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</w:p>
    <w:p w:rsidR="00DE0FE0" w:rsidRPr="00DE0FE0" w:rsidRDefault="00F7495D" w:rsidP="00DE0FE0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>Общее количество замечаний: 37</w:t>
      </w:r>
      <w:bookmarkStart w:id="0" w:name="_GoBack"/>
      <w:bookmarkEnd w:id="0"/>
    </w:p>
    <w:p w:rsidR="00DE0FE0" w:rsidRPr="00DE0FE0" w:rsidRDefault="00D44E58" w:rsidP="00DE0FE0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 xml:space="preserve">из них: </w:t>
      </w:r>
      <w:r>
        <w:rPr>
          <w:i/>
          <w:sz w:val="22"/>
          <w:szCs w:val="22"/>
          <w:lang w:val="kk-KZ"/>
        </w:rPr>
        <w:tab/>
        <w:t>принято: 34</w:t>
      </w:r>
      <w:r w:rsidR="00DE0FE0" w:rsidRPr="00DE0FE0">
        <w:rPr>
          <w:i/>
          <w:sz w:val="22"/>
          <w:szCs w:val="22"/>
          <w:lang w:val="kk-KZ"/>
        </w:rPr>
        <w:t>;</w:t>
      </w:r>
    </w:p>
    <w:p w:rsidR="00DE0FE0" w:rsidRDefault="00DE0FE0" w:rsidP="00DE0FE0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 xml:space="preserve">               </w:t>
      </w:r>
      <w:r w:rsidR="00F7495D">
        <w:rPr>
          <w:i/>
          <w:sz w:val="22"/>
          <w:szCs w:val="22"/>
          <w:lang w:val="kk-KZ"/>
        </w:rPr>
        <w:t>не принято:3</w:t>
      </w:r>
      <w:r w:rsidRPr="00DE0FE0">
        <w:rPr>
          <w:i/>
          <w:sz w:val="22"/>
          <w:szCs w:val="22"/>
          <w:lang w:val="kk-KZ"/>
        </w:rPr>
        <w:t>.</w:t>
      </w:r>
    </w:p>
    <w:p w:rsidR="00402F65" w:rsidRPr="00402F65" w:rsidRDefault="00402F65" w:rsidP="00F7495D">
      <w:pPr>
        <w:spacing w:line="240" w:lineRule="auto"/>
        <w:ind w:right="0"/>
        <w:jc w:val="both"/>
        <w:rPr>
          <w:i/>
          <w:sz w:val="22"/>
          <w:szCs w:val="22"/>
          <w:lang w:val="kk-KZ"/>
        </w:rPr>
      </w:pPr>
    </w:p>
    <w:p w:rsidR="00096C2C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CE00F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4E2AA2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BF2856" w:rsidRPr="004E2AA2">
        <w:rPr>
          <w:b/>
          <w:bCs/>
          <w:sz w:val="22"/>
          <w:szCs w:val="22"/>
          <w:lang w:val="kk-KZ"/>
        </w:rPr>
        <w:tab/>
      </w:r>
      <w:r w:rsidR="008D5A45">
        <w:rPr>
          <w:b/>
          <w:bCs/>
          <w:sz w:val="22"/>
          <w:szCs w:val="22"/>
          <w:lang w:val="kk-KZ"/>
        </w:rPr>
        <w:t xml:space="preserve">                                                 Д.Шарипов</w:t>
      </w:r>
    </w:p>
    <w:sectPr w:rsidR="008825B4" w:rsidRPr="004E2AA2" w:rsidSect="00DE0FE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6E" w:rsidRDefault="006C5E6E" w:rsidP="001A64D0">
      <w:pPr>
        <w:spacing w:line="240" w:lineRule="auto"/>
      </w:pPr>
      <w:r>
        <w:separator/>
      </w:r>
    </w:p>
  </w:endnote>
  <w:endnote w:type="continuationSeparator" w:id="0">
    <w:p w:rsidR="006C5E6E" w:rsidRDefault="006C5E6E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6E" w:rsidRDefault="006C5E6E" w:rsidP="001A64D0">
      <w:pPr>
        <w:spacing w:line="240" w:lineRule="auto"/>
      </w:pPr>
      <w:r>
        <w:separator/>
      </w:r>
    </w:p>
  </w:footnote>
  <w:footnote w:type="continuationSeparator" w:id="0">
    <w:p w:rsidR="006C5E6E" w:rsidRDefault="006C5E6E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55E"/>
    <w:multiLevelType w:val="hybridMultilevel"/>
    <w:tmpl w:val="AB22E11C"/>
    <w:lvl w:ilvl="0" w:tplc="9C66A1F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EE6818"/>
    <w:multiLevelType w:val="hybridMultilevel"/>
    <w:tmpl w:val="6858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0E54"/>
    <w:multiLevelType w:val="hybridMultilevel"/>
    <w:tmpl w:val="04405582"/>
    <w:lvl w:ilvl="0" w:tplc="75A8409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A66C3E"/>
    <w:multiLevelType w:val="hybridMultilevel"/>
    <w:tmpl w:val="A920BDD0"/>
    <w:lvl w:ilvl="0" w:tplc="D55A64A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94D553F"/>
    <w:multiLevelType w:val="hybridMultilevel"/>
    <w:tmpl w:val="30B0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3092"/>
    <w:multiLevelType w:val="hybridMultilevel"/>
    <w:tmpl w:val="E08845E2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23A52"/>
    <w:multiLevelType w:val="hybridMultilevel"/>
    <w:tmpl w:val="17A21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65F4C"/>
    <w:multiLevelType w:val="hybridMultilevel"/>
    <w:tmpl w:val="0F66331E"/>
    <w:lvl w:ilvl="0" w:tplc="61AC88F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C0104"/>
    <w:multiLevelType w:val="hybridMultilevel"/>
    <w:tmpl w:val="652E0270"/>
    <w:lvl w:ilvl="0" w:tplc="2E34C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C52FF"/>
    <w:multiLevelType w:val="hybridMultilevel"/>
    <w:tmpl w:val="B2840A44"/>
    <w:lvl w:ilvl="0" w:tplc="25E642CE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2A3564DF"/>
    <w:multiLevelType w:val="hybridMultilevel"/>
    <w:tmpl w:val="022812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5D3814"/>
    <w:multiLevelType w:val="hybridMultilevel"/>
    <w:tmpl w:val="25A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51"/>
    <w:multiLevelType w:val="hybridMultilevel"/>
    <w:tmpl w:val="AFA62738"/>
    <w:lvl w:ilvl="0" w:tplc="F0BA98F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48E4A78"/>
    <w:multiLevelType w:val="hybridMultilevel"/>
    <w:tmpl w:val="427AD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52552"/>
    <w:multiLevelType w:val="hybridMultilevel"/>
    <w:tmpl w:val="6B109E6C"/>
    <w:lvl w:ilvl="0" w:tplc="AC64EB46">
      <w:start w:val="2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1C6E"/>
    <w:multiLevelType w:val="hybridMultilevel"/>
    <w:tmpl w:val="DAAEEAF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6B3615C"/>
    <w:multiLevelType w:val="hybridMultilevel"/>
    <w:tmpl w:val="7E0A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93549"/>
    <w:multiLevelType w:val="hybridMultilevel"/>
    <w:tmpl w:val="D0025AA0"/>
    <w:lvl w:ilvl="0" w:tplc="BCAC9384">
      <w:start w:val="3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64554"/>
    <w:multiLevelType w:val="hybridMultilevel"/>
    <w:tmpl w:val="E35024B2"/>
    <w:lvl w:ilvl="0" w:tplc="91DAFA7A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E0D5C"/>
    <w:multiLevelType w:val="hybridMultilevel"/>
    <w:tmpl w:val="074A13AE"/>
    <w:lvl w:ilvl="0" w:tplc="2E34C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82FA2"/>
    <w:multiLevelType w:val="hybridMultilevel"/>
    <w:tmpl w:val="3F1806F2"/>
    <w:lvl w:ilvl="0" w:tplc="80664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81C1A"/>
    <w:multiLevelType w:val="hybridMultilevel"/>
    <w:tmpl w:val="6BDAEA58"/>
    <w:lvl w:ilvl="0" w:tplc="6EB456B6">
      <w:start w:val="3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94ABF"/>
    <w:multiLevelType w:val="hybridMultilevel"/>
    <w:tmpl w:val="38F0B25C"/>
    <w:lvl w:ilvl="0" w:tplc="79B8E326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5EBF"/>
    <w:multiLevelType w:val="hybridMultilevel"/>
    <w:tmpl w:val="FF26FD2E"/>
    <w:lvl w:ilvl="0" w:tplc="67967C4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C2F54"/>
    <w:multiLevelType w:val="hybridMultilevel"/>
    <w:tmpl w:val="AE300800"/>
    <w:lvl w:ilvl="0" w:tplc="0B02C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D03C53"/>
    <w:multiLevelType w:val="hybridMultilevel"/>
    <w:tmpl w:val="A816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16"/>
  </w:num>
  <w:num w:numId="8">
    <w:abstractNumId w:val="4"/>
  </w:num>
  <w:num w:numId="9">
    <w:abstractNumId w:val="13"/>
  </w:num>
  <w:num w:numId="10">
    <w:abstractNumId w:val="19"/>
  </w:num>
  <w:num w:numId="11">
    <w:abstractNumId w:va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24"/>
  </w:num>
  <w:num w:numId="16">
    <w:abstractNumId w:val="0"/>
  </w:num>
  <w:num w:numId="17">
    <w:abstractNumId w:val="15"/>
  </w:num>
  <w:num w:numId="18">
    <w:abstractNumId w:val="7"/>
  </w:num>
  <w:num w:numId="19">
    <w:abstractNumId w:val="23"/>
  </w:num>
  <w:num w:numId="20">
    <w:abstractNumId w:val="22"/>
  </w:num>
  <w:num w:numId="21">
    <w:abstractNumId w:val="14"/>
  </w:num>
  <w:num w:numId="22">
    <w:abstractNumId w:val="18"/>
  </w:num>
  <w:num w:numId="23">
    <w:abstractNumId w:val="21"/>
  </w:num>
  <w:num w:numId="24">
    <w:abstractNumId w:val="10"/>
  </w:num>
  <w:num w:numId="25">
    <w:abstractNumId w:val="2"/>
  </w:num>
  <w:num w:numId="26">
    <w:abstractNumId w:val="17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6ECA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702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32FF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56796"/>
    <w:rsid w:val="00057447"/>
    <w:rsid w:val="000600A8"/>
    <w:rsid w:val="00061176"/>
    <w:rsid w:val="00061306"/>
    <w:rsid w:val="00062243"/>
    <w:rsid w:val="00062F7D"/>
    <w:rsid w:val="000631C2"/>
    <w:rsid w:val="00063B71"/>
    <w:rsid w:val="0006536B"/>
    <w:rsid w:val="00066955"/>
    <w:rsid w:val="00066DE8"/>
    <w:rsid w:val="00067BCC"/>
    <w:rsid w:val="00067C40"/>
    <w:rsid w:val="00067CB4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90130"/>
    <w:rsid w:val="00090B5C"/>
    <w:rsid w:val="00091E16"/>
    <w:rsid w:val="00092267"/>
    <w:rsid w:val="0009431C"/>
    <w:rsid w:val="00096C2C"/>
    <w:rsid w:val="000A2039"/>
    <w:rsid w:val="000A528C"/>
    <w:rsid w:val="000A7401"/>
    <w:rsid w:val="000B17FE"/>
    <w:rsid w:val="000B21A6"/>
    <w:rsid w:val="000B3264"/>
    <w:rsid w:val="000B343F"/>
    <w:rsid w:val="000B5BD1"/>
    <w:rsid w:val="000B6265"/>
    <w:rsid w:val="000C04C4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4E77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21EC"/>
    <w:rsid w:val="000E3336"/>
    <w:rsid w:val="000E45BF"/>
    <w:rsid w:val="000E52E1"/>
    <w:rsid w:val="000E5A39"/>
    <w:rsid w:val="000F1685"/>
    <w:rsid w:val="000F174A"/>
    <w:rsid w:val="000F1BDB"/>
    <w:rsid w:val="000F31B5"/>
    <w:rsid w:val="000F3C8F"/>
    <w:rsid w:val="000F48DB"/>
    <w:rsid w:val="000F513D"/>
    <w:rsid w:val="000F5489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5C52"/>
    <w:rsid w:val="00116F7E"/>
    <w:rsid w:val="00117455"/>
    <w:rsid w:val="00120DDB"/>
    <w:rsid w:val="00123A6C"/>
    <w:rsid w:val="00124E67"/>
    <w:rsid w:val="00127462"/>
    <w:rsid w:val="00127E7A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1542"/>
    <w:rsid w:val="00162BCD"/>
    <w:rsid w:val="0016366E"/>
    <w:rsid w:val="001641FF"/>
    <w:rsid w:val="001656D4"/>
    <w:rsid w:val="00165F31"/>
    <w:rsid w:val="00166195"/>
    <w:rsid w:val="00170868"/>
    <w:rsid w:val="001709EE"/>
    <w:rsid w:val="001719D5"/>
    <w:rsid w:val="001729EF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6458"/>
    <w:rsid w:val="00187512"/>
    <w:rsid w:val="00190D81"/>
    <w:rsid w:val="00191967"/>
    <w:rsid w:val="00192400"/>
    <w:rsid w:val="00193DC9"/>
    <w:rsid w:val="00195454"/>
    <w:rsid w:val="00195C99"/>
    <w:rsid w:val="001962BB"/>
    <w:rsid w:val="001A0D57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79F6"/>
    <w:rsid w:val="001B133F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4BAF"/>
    <w:rsid w:val="001C72E1"/>
    <w:rsid w:val="001C73E6"/>
    <w:rsid w:val="001D18BD"/>
    <w:rsid w:val="001D37C3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1CEB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5550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300A"/>
    <w:rsid w:val="0026437E"/>
    <w:rsid w:val="0026531A"/>
    <w:rsid w:val="002654B9"/>
    <w:rsid w:val="00266F09"/>
    <w:rsid w:val="002679FD"/>
    <w:rsid w:val="002713DA"/>
    <w:rsid w:val="00272BEF"/>
    <w:rsid w:val="00273CEB"/>
    <w:rsid w:val="002755D3"/>
    <w:rsid w:val="00280B34"/>
    <w:rsid w:val="0028297C"/>
    <w:rsid w:val="00284C0D"/>
    <w:rsid w:val="00286AE0"/>
    <w:rsid w:val="00287C23"/>
    <w:rsid w:val="00292724"/>
    <w:rsid w:val="00294148"/>
    <w:rsid w:val="002943BD"/>
    <w:rsid w:val="002959C5"/>
    <w:rsid w:val="002962A0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7FB6"/>
    <w:rsid w:val="002C008F"/>
    <w:rsid w:val="002C1FFE"/>
    <w:rsid w:val="002C373A"/>
    <w:rsid w:val="002C42A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387A"/>
    <w:rsid w:val="002F43C3"/>
    <w:rsid w:val="002F5DED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0D74"/>
    <w:rsid w:val="0031232F"/>
    <w:rsid w:val="00312834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5E"/>
    <w:rsid w:val="00342BB2"/>
    <w:rsid w:val="00343CC0"/>
    <w:rsid w:val="00344C2A"/>
    <w:rsid w:val="00346139"/>
    <w:rsid w:val="00347D3B"/>
    <w:rsid w:val="00352772"/>
    <w:rsid w:val="00353792"/>
    <w:rsid w:val="003573B3"/>
    <w:rsid w:val="00357564"/>
    <w:rsid w:val="003611C7"/>
    <w:rsid w:val="00361301"/>
    <w:rsid w:val="00361F92"/>
    <w:rsid w:val="00365696"/>
    <w:rsid w:val="0036648D"/>
    <w:rsid w:val="00366525"/>
    <w:rsid w:val="00366DA4"/>
    <w:rsid w:val="00367BFC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A2B"/>
    <w:rsid w:val="003A5A63"/>
    <w:rsid w:val="003A5E7B"/>
    <w:rsid w:val="003B03CC"/>
    <w:rsid w:val="003B0575"/>
    <w:rsid w:val="003B39F4"/>
    <w:rsid w:val="003B4821"/>
    <w:rsid w:val="003B5557"/>
    <w:rsid w:val="003B5E4B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C756C"/>
    <w:rsid w:val="003D0D39"/>
    <w:rsid w:val="003D0D44"/>
    <w:rsid w:val="003D0E18"/>
    <w:rsid w:val="003D132A"/>
    <w:rsid w:val="003D293B"/>
    <w:rsid w:val="003D2BBC"/>
    <w:rsid w:val="003D2FED"/>
    <w:rsid w:val="003D4DBF"/>
    <w:rsid w:val="003D6B7B"/>
    <w:rsid w:val="003E1A97"/>
    <w:rsid w:val="003E3EBA"/>
    <w:rsid w:val="003E619A"/>
    <w:rsid w:val="003E765E"/>
    <w:rsid w:val="003E7B02"/>
    <w:rsid w:val="003E7F6B"/>
    <w:rsid w:val="003F11EB"/>
    <w:rsid w:val="003F1241"/>
    <w:rsid w:val="003F2AE9"/>
    <w:rsid w:val="003F3163"/>
    <w:rsid w:val="003F3441"/>
    <w:rsid w:val="003F5ECA"/>
    <w:rsid w:val="00401A43"/>
    <w:rsid w:val="00402F65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30089"/>
    <w:rsid w:val="00430440"/>
    <w:rsid w:val="00430707"/>
    <w:rsid w:val="00430E5E"/>
    <w:rsid w:val="004310B6"/>
    <w:rsid w:val="0043513F"/>
    <w:rsid w:val="00435215"/>
    <w:rsid w:val="0043680B"/>
    <w:rsid w:val="0044071D"/>
    <w:rsid w:val="00441205"/>
    <w:rsid w:val="00443FF5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21C0"/>
    <w:rsid w:val="00463E66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2FE9"/>
    <w:rsid w:val="004938E8"/>
    <w:rsid w:val="00493EE0"/>
    <w:rsid w:val="00495CEC"/>
    <w:rsid w:val="004965EB"/>
    <w:rsid w:val="004A0BF4"/>
    <w:rsid w:val="004A2CF5"/>
    <w:rsid w:val="004A35B5"/>
    <w:rsid w:val="004A45FE"/>
    <w:rsid w:val="004A4ABC"/>
    <w:rsid w:val="004A4F73"/>
    <w:rsid w:val="004B0E11"/>
    <w:rsid w:val="004B21EC"/>
    <w:rsid w:val="004B3B24"/>
    <w:rsid w:val="004B5905"/>
    <w:rsid w:val="004C1139"/>
    <w:rsid w:val="004C1822"/>
    <w:rsid w:val="004C28FA"/>
    <w:rsid w:val="004C2A2C"/>
    <w:rsid w:val="004C402F"/>
    <w:rsid w:val="004C4953"/>
    <w:rsid w:val="004C4BAE"/>
    <w:rsid w:val="004C53DC"/>
    <w:rsid w:val="004C6AB7"/>
    <w:rsid w:val="004C7302"/>
    <w:rsid w:val="004D0456"/>
    <w:rsid w:val="004D1B09"/>
    <w:rsid w:val="004D1D04"/>
    <w:rsid w:val="004D23B4"/>
    <w:rsid w:val="004D338A"/>
    <w:rsid w:val="004D4C9B"/>
    <w:rsid w:val="004D511D"/>
    <w:rsid w:val="004D5721"/>
    <w:rsid w:val="004D5D52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2F9F"/>
    <w:rsid w:val="004F3A97"/>
    <w:rsid w:val="004F3B5C"/>
    <w:rsid w:val="004F3DFC"/>
    <w:rsid w:val="004F4ED0"/>
    <w:rsid w:val="004F5832"/>
    <w:rsid w:val="004F6596"/>
    <w:rsid w:val="004F7004"/>
    <w:rsid w:val="004F79E7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10D6"/>
    <w:rsid w:val="0053272B"/>
    <w:rsid w:val="0053276F"/>
    <w:rsid w:val="00532863"/>
    <w:rsid w:val="00532CC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13A"/>
    <w:rsid w:val="0056695D"/>
    <w:rsid w:val="00567990"/>
    <w:rsid w:val="00571BF9"/>
    <w:rsid w:val="005751FA"/>
    <w:rsid w:val="0057521D"/>
    <w:rsid w:val="00575ED0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52E"/>
    <w:rsid w:val="005B79F6"/>
    <w:rsid w:val="005C04A9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29D0"/>
    <w:rsid w:val="005E3468"/>
    <w:rsid w:val="005E601D"/>
    <w:rsid w:val="005F0C4E"/>
    <w:rsid w:val="005F246E"/>
    <w:rsid w:val="005F2770"/>
    <w:rsid w:val="005F31AA"/>
    <w:rsid w:val="00600087"/>
    <w:rsid w:val="00601A2A"/>
    <w:rsid w:val="00601D52"/>
    <w:rsid w:val="00603FDB"/>
    <w:rsid w:val="00604780"/>
    <w:rsid w:val="00604B59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204F"/>
    <w:rsid w:val="0062218B"/>
    <w:rsid w:val="00623035"/>
    <w:rsid w:val="00623C07"/>
    <w:rsid w:val="00623C20"/>
    <w:rsid w:val="00624F7C"/>
    <w:rsid w:val="006257C2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0E29"/>
    <w:rsid w:val="00652B60"/>
    <w:rsid w:val="006534F1"/>
    <w:rsid w:val="006538A2"/>
    <w:rsid w:val="006553A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626A"/>
    <w:rsid w:val="00687220"/>
    <w:rsid w:val="00687900"/>
    <w:rsid w:val="00687C9A"/>
    <w:rsid w:val="006914C4"/>
    <w:rsid w:val="0069498B"/>
    <w:rsid w:val="00697A07"/>
    <w:rsid w:val="00697EF7"/>
    <w:rsid w:val="006A0593"/>
    <w:rsid w:val="006A1F4E"/>
    <w:rsid w:val="006A2006"/>
    <w:rsid w:val="006A3268"/>
    <w:rsid w:val="006A356C"/>
    <w:rsid w:val="006A4032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5E6E"/>
    <w:rsid w:val="006C738D"/>
    <w:rsid w:val="006D3149"/>
    <w:rsid w:val="006D3500"/>
    <w:rsid w:val="006D3B03"/>
    <w:rsid w:val="006D40DF"/>
    <w:rsid w:val="006D411E"/>
    <w:rsid w:val="006D74BC"/>
    <w:rsid w:val="006E2E70"/>
    <w:rsid w:val="006E3BE2"/>
    <w:rsid w:val="006E416E"/>
    <w:rsid w:val="006E49C3"/>
    <w:rsid w:val="006E5243"/>
    <w:rsid w:val="006E6CB8"/>
    <w:rsid w:val="006E78A4"/>
    <w:rsid w:val="006F01DC"/>
    <w:rsid w:val="006F0E4E"/>
    <w:rsid w:val="006F25A0"/>
    <w:rsid w:val="006F5109"/>
    <w:rsid w:val="006F61A9"/>
    <w:rsid w:val="00700470"/>
    <w:rsid w:val="0070297B"/>
    <w:rsid w:val="00703BB2"/>
    <w:rsid w:val="00703D73"/>
    <w:rsid w:val="007070C9"/>
    <w:rsid w:val="00711334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1F5E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5AA6"/>
    <w:rsid w:val="007472AA"/>
    <w:rsid w:val="00747CB2"/>
    <w:rsid w:val="00753BF1"/>
    <w:rsid w:val="00755C8D"/>
    <w:rsid w:val="00756603"/>
    <w:rsid w:val="0075698F"/>
    <w:rsid w:val="00756D0D"/>
    <w:rsid w:val="00757AFB"/>
    <w:rsid w:val="00760AB9"/>
    <w:rsid w:val="00761740"/>
    <w:rsid w:val="007620E6"/>
    <w:rsid w:val="00762C21"/>
    <w:rsid w:val="00762FA1"/>
    <w:rsid w:val="00763484"/>
    <w:rsid w:val="007657CC"/>
    <w:rsid w:val="00765F62"/>
    <w:rsid w:val="007672B5"/>
    <w:rsid w:val="00767563"/>
    <w:rsid w:val="007677D7"/>
    <w:rsid w:val="00767973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4569"/>
    <w:rsid w:val="007860FC"/>
    <w:rsid w:val="007902A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1FAB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32F5"/>
    <w:rsid w:val="007C573C"/>
    <w:rsid w:val="007C6BAB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2012"/>
    <w:rsid w:val="007E253D"/>
    <w:rsid w:val="007E4EAE"/>
    <w:rsid w:val="007E6455"/>
    <w:rsid w:val="007E70D8"/>
    <w:rsid w:val="007E73B6"/>
    <w:rsid w:val="007F1243"/>
    <w:rsid w:val="007F3113"/>
    <w:rsid w:val="007F6281"/>
    <w:rsid w:val="00800147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34B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0E17"/>
    <w:rsid w:val="008212F0"/>
    <w:rsid w:val="00822D4D"/>
    <w:rsid w:val="008235FA"/>
    <w:rsid w:val="00824D4F"/>
    <w:rsid w:val="008278DE"/>
    <w:rsid w:val="0082793B"/>
    <w:rsid w:val="00831A6C"/>
    <w:rsid w:val="00832005"/>
    <w:rsid w:val="0083612D"/>
    <w:rsid w:val="00836658"/>
    <w:rsid w:val="00837912"/>
    <w:rsid w:val="008413BA"/>
    <w:rsid w:val="008419D5"/>
    <w:rsid w:val="0084713E"/>
    <w:rsid w:val="008472AF"/>
    <w:rsid w:val="008502FD"/>
    <w:rsid w:val="00850687"/>
    <w:rsid w:val="00850770"/>
    <w:rsid w:val="00851D28"/>
    <w:rsid w:val="00852DAE"/>
    <w:rsid w:val="00854003"/>
    <w:rsid w:val="00854051"/>
    <w:rsid w:val="00854E9B"/>
    <w:rsid w:val="00857260"/>
    <w:rsid w:val="0086185D"/>
    <w:rsid w:val="00861A8A"/>
    <w:rsid w:val="00861DE7"/>
    <w:rsid w:val="00863B8B"/>
    <w:rsid w:val="0086414E"/>
    <w:rsid w:val="00864646"/>
    <w:rsid w:val="00865F01"/>
    <w:rsid w:val="00874E91"/>
    <w:rsid w:val="00875EB1"/>
    <w:rsid w:val="0087650C"/>
    <w:rsid w:val="00877313"/>
    <w:rsid w:val="00880C82"/>
    <w:rsid w:val="008825B4"/>
    <w:rsid w:val="008835DB"/>
    <w:rsid w:val="00885114"/>
    <w:rsid w:val="0088652B"/>
    <w:rsid w:val="008865D8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22EB"/>
    <w:rsid w:val="008A3466"/>
    <w:rsid w:val="008A3D71"/>
    <w:rsid w:val="008A7CED"/>
    <w:rsid w:val="008B0F01"/>
    <w:rsid w:val="008B4C88"/>
    <w:rsid w:val="008B4CDA"/>
    <w:rsid w:val="008B50B7"/>
    <w:rsid w:val="008B5B53"/>
    <w:rsid w:val="008B60F7"/>
    <w:rsid w:val="008C053E"/>
    <w:rsid w:val="008C0930"/>
    <w:rsid w:val="008C1429"/>
    <w:rsid w:val="008C20C0"/>
    <w:rsid w:val="008C3448"/>
    <w:rsid w:val="008C3EBE"/>
    <w:rsid w:val="008C550F"/>
    <w:rsid w:val="008C5596"/>
    <w:rsid w:val="008C5D9F"/>
    <w:rsid w:val="008D208C"/>
    <w:rsid w:val="008D2D15"/>
    <w:rsid w:val="008D3D3E"/>
    <w:rsid w:val="008D4AF4"/>
    <w:rsid w:val="008D5390"/>
    <w:rsid w:val="008D5A45"/>
    <w:rsid w:val="008D6709"/>
    <w:rsid w:val="008D7DF1"/>
    <w:rsid w:val="008E0276"/>
    <w:rsid w:val="008E04F8"/>
    <w:rsid w:val="008E0CCB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E08"/>
    <w:rsid w:val="009026E9"/>
    <w:rsid w:val="009059AC"/>
    <w:rsid w:val="009069DC"/>
    <w:rsid w:val="009073FB"/>
    <w:rsid w:val="0090760B"/>
    <w:rsid w:val="009076AE"/>
    <w:rsid w:val="00912275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676"/>
    <w:rsid w:val="00927FCB"/>
    <w:rsid w:val="0093129E"/>
    <w:rsid w:val="009318AA"/>
    <w:rsid w:val="00931E38"/>
    <w:rsid w:val="00933992"/>
    <w:rsid w:val="0093459E"/>
    <w:rsid w:val="00935492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052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0FC0"/>
    <w:rsid w:val="00983F19"/>
    <w:rsid w:val="0098486A"/>
    <w:rsid w:val="00985765"/>
    <w:rsid w:val="00985CD7"/>
    <w:rsid w:val="00990FBD"/>
    <w:rsid w:val="009912D1"/>
    <w:rsid w:val="00991338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E66"/>
    <w:rsid w:val="009B462B"/>
    <w:rsid w:val="009B6001"/>
    <w:rsid w:val="009B6523"/>
    <w:rsid w:val="009B6D46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842"/>
    <w:rsid w:val="009D1AF6"/>
    <w:rsid w:val="009D327A"/>
    <w:rsid w:val="009D3408"/>
    <w:rsid w:val="009D3B70"/>
    <w:rsid w:val="009D6629"/>
    <w:rsid w:val="009D6F3D"/>
    <w:rsid w:val="009D7DAF"/>
    <w:rsid w:val="009D7F8C"/>
    <w:rsid w:val="009E26FA"/>
    <w:rsid w:val="009E340D"/>
    <w:rsid w:val="009E44B2"/>
    <w:rsid w:val="009F0280"/>
    <w:rsid w:val="009F0EAC"/>
    <w:rsid w:val="009F1525"/>
    <w:rsid w:val="009F33C5"/>
    <w:rsid w:val="009F5669"/>
    <w:rsid w:val="009F7687"/>
    <w:rsid w:val="009F7B5E"/>
    <w:rsid w:val="00A015DC"/>
    <w:rsid w:val="00A0173E"/>
    <w:rsid w:val="00A01932"/>
    <w:rsid w:val="00A03823"/>
    <w:rsid w:val="00A039B2"/>
    <w:rsid w:val="00A03D95"/>
    <w:rsid w:val="00A0543E"/>
    <w:rsid w:val="00A07AD5"/>
    <w:rsid w:val="00A07EDE"/>
    <w:rsid w:val="00A110AC"/>
    <w:rsid w:val="00A12014"/>
    <w:rsid w:val="00A12BE9"/>
    <w:rsid w:val="00A15938"/>
    <w:rsid w:val="00A1666A"/>
    <w:rsid w:val="00A1712C"/>
    <w:rsid w:val="00A17144"/>
    <w:rsid w:val="00A20256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D9D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361A"/>
    <w:rsid w:val="00A6015D"/>
    <w:rsid w:val="00A608EE"/>
    <w:rsid w:val="00A61EEB"/>
    <w:rsid w:val="00A63A2B"/>
    <w:rsid w:val="00A64351"/>
    <w:rsid w:val="00A64CB6"/>
    <w:rsid w:val="00A65DCA"/>
    <w:rsid w:val="00A70C61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C79DD"/>
    <w:rsid w:val="00AD04A5"/>
    <w:rsid w:val="00AD2824"/>
    <w:rsid w:val="00AD2E90"/>
    <w:rsid w:val="00AD3D01"/>
    <w:rsid w:val="00AD41E7"/>
    <w:rsid w:val="00AD5987"/>
    <w:rsid w:val="00AD7769"/>
    <w:rsid w:val="00AE04F8"/>
    <w:rsid w:val="00AE1A8C"/>
    <w:rsid w:val="00AE240F"/>
    <w:rsid w:val="00AE35C3"/>
    <w:rsid w:val="00AF1FB6"/>
    <w:rsid w:val="00AF25A4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27EB"/>
    <w:rsid w:val="00B368DD"/>
    <w:rsid w:val="00B3711B"/>
    <w:rsid w:val="00B37659"/>
    <w:rsid w:val="00B37DA6"/>
    <w:rsid w:val="00B37F64"/>
    <w:rsid w:val="00B436A6"/>
    <w:rsid w:val="00B43A29"/>
    <w:rsid w:val="00B43FD2"/>
    <w:rsid w:val="00B44652"/>
    <w:rsid w:val="00B44B5C"/>
    <w:rsid w:val="00B44F9B"/>
    <w:rsid w:val="00B45B2B"/>
    <w:rsid w:val="00B4668B"/>
    <w:rsid w:val="00B47531"/>
    <w:rsid w:val="00B50712"/>
    <w:rsid w:val="00B50E9A"/>
    <w:rsid w:val="00B51DE0"/>
    <w:rsid w:val="00B524C4"/>
    <w:rsid w:val="00B52A6C"/>
    <w:rsid w:val="00B538B7"/>
    <w:rsid w:val="00B538CF"/>
    <w:rsid w:val="00B54C55"/>
    <w:rsid w:val="00B5530E"/>
    <w:rsid w:val="00B55B34"/>
    <w:rsid w:val="00B55F28"/>
    <w:rsid w:val="00B576DA"/>
    <w:rsid w:val="00B57FCF"/>
    <w:rsid w:val="00B61FB5"/>
    <w:rsid w:val="00B64A38"/>
    <w:rsid w:val="00B64E1B"/>
    <w:rsid w:val="00B70A21"/>
    <w:rsid w:val="00B70C24"/>
    <w:rsid w:val="00B71D20"/>
    <w:rsid w:val="00B732A8"/>
    <w:rsid w:val="00B734DA"/>
    <w:rsid w:val="00B73A99"/>
    <w:rsid w:val="00B73BB6"/>
    <w:rsid w:val="00B73BC9"/>
    <w:rsid w:val="00B75023"/>
    <w:rsid w:val="00B77F73"/>
    <w:rsid w:val="00B800E7"/>
    <w:rsid w:val="00B83076"/>
    <w:rsid w:val="00B832C4"/>
    <w:rsid w:val="00B84170"/>
    <w:rsid w:val="00B84393"/>
    <w:rsid w:val="00B863D8"/>
    <w:rsid w:val="00B863DF"/>
    <w:rsid w:val="00B865FF"/>
    <w:rsid w:val="00B8691E"/>
    <w:rsid w:val="00B877A1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A6C"/>
    <w:rsid w:val="00BA0D42"/>
    <w:rsid w:val="00BA0F3A"/>
    <w:rsid w:val="00BA137B"/>
    <w:rsid w:val="00BA15C2"/>
    <w:rsid w:val="00BA3E8C"/>
    <w:rsid w:val="00BA7ADA"/>
    <w:rsid w:val="00BB0ADA"/>
    <w:rsid w:val="00BB0E49"/>
    <w:rsid w:val="00BB14EF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F06F6"/>
    <w:rsid w:val="00BF0ACF"/>
    <w:rsid w:val="00BF1F07"/>
    <w:rsid w:val="00BF2856"/>
    <w:rsid w:val="00BF6B05"/>
    <w:rsid w:val="00C00DB2"/>
    <w:rsid w:val="00C056F1"/>
    <w:rsid w:val="00C058D1"/>
    <w:rsid w:val="00C05D8A"/>
    <w:rsid w:val="00C07C4A"/>
    <w:rsid w:val="00C10AA9"/>
    <w:rsid w:val="00C1131B"/>
    <w:rsid w:val="00C11FA8"/>
    <w:rsid w:val="00C135F5"/>
    <w:rsid w:val="00C157B5"/>
    <w:rsid w:val="00C20E6B"/>
    <w:rsid w:val="00C21259"/>
    <w:rsid w:val="00C233EF"/>
    <w:rsid w:val="00C23E55"/>
    <w:rsid w:val="00C23EC9"/>
    <w:rsid w:val="00C253DA"/>
    <w:rsid w:val="00C2615F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2FCC"/>
    <w:rsid w:val="00C64E48"/>
    <w:rsid w:val="00C64F3C"/>
    <w:rsid w:val="00C6643D"/>
    <w:rsid w:val="00C67FF8"/>
    <w:rsid w:val="00C7061C"/>
    <w:rsid w:val="00C70703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B7"/>
    <w:rsid w:val="00C9160A"/>
    <w:rsid w:val="00C9212E"/>
    <w:rsid w:val="00C95D29"/>
    <w:rsid w:val="00C96781"/>
    <w:rsid w:val="00C97CE6"/>
    <w:rsid w:val="00CA0AC2"/>
    <w:rsid w:val="00CA0D99"/>
    <w:rsid w:val="00CA2D6D"/>
    <w:rsid w:val="00CA6756"/>
    <w:rsid w:val="00CA6D18"/>
    <w:rsid w:val="00CA7CA7"/>
    <w:rsid w:val="00CB0F2E"/>
    <w:rsid w:val="00CB100D"/>
    <w:rsid w:val="00CB1908"/>
    <w:rsid w:val="00CB22DF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2C5B"/>
    <w:rsid w:val="00CE425E"/>
    <w:rsid w:val="00CE4316"/>
    <w:rsid w:val="00CE52BA"/>
    <w:rsid w:val="00CE7E4E"/>
    <w:rsid w:val="00CF0746"/>
    <w:rsid w:val="00CF13BF"/>
    <w:rsid w:val="00CF1E6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1350"/>
    <w:rsid w:val="00D11A2F"/>
    <w:rsid w:val="00D13626"/>
    <w:rsid w:val="00D13660"/>
    <w:rsid w:val="00D15E44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1E86"/>
    <w:rsid w:val="00D33092"/>
    <w:rsid w:val="00D33193"/>
    <w:rsid w:val="00D33235"/>
    <w:rsid w:val="00D33584"/>
    <w:rsid w:val="00D33BCB"/>
    <w:rsid w:val="00D346F4"/>
    <w:rsid w:val="00D348C2"/>
    <w:rsid w:val="00D350C4"/>
    <w:rsid w:val="00D4061A"/>
    <w:rsid w:val="00D41435"/>
    <w:rsid w:val="00D41520"/>
    <w:rsid w:val="00D4325C"/>
    <w:rsid w:val="00D44C76"/>
    <w:rsid w:val="00D44E58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1D11"/>
    <w:rsid w:val="00D6324F"/>
    <w:rsid w:val="00D63F14"/>
    <w:rsid w:val="00D64CCE"/>
    <w:rsid w:val="00D65EDA"/>
    <w:rsid w:val="00D711E5"/>
    <w:rsid w:val="00D726AF"/>
    <w:rsid w:val="00D734BA"/>
    <w:rsid w:val="00D75B88"/>
    <w:rsid w:val="00D75D71"/>
    <w:rsid w:val="00D76CE2"/>
    <w:rsid w:val="00D771BD"/>
    <w:rsid w:val="00D772DD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D85"/>
    <w:rsid w:val="00D95FD5"/>
    <w:rsid w:val="00D96E80"/>
    <w:rsid w:val="00D9737D"/>
    <w:rsid w:val="00D97911"/>
    <w:rsid w:val="00DA1783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48A5"/>
    <w:rsid w:val="00DC5D84"/>
    <w:rsid w:val="00DC7284"/>
    <w:rsid w:val="00DD3DA5"/>
    <w:rsid w:val="00DD463B"/>
    <w:rsid w:val="00DD6946"/>
    <w:rsid w:val="00DD6DC6"/>
    <w:rsid w:val="00DD7F2C"/>
    <w:rsid w:val="00DE0FE0"/>
    <w:rsid w:val="00DE3F23"/>
    <w:rsid w:val="00DE3F55"/>
    <w:rsid w:val="00DE4ED3"/>
    <w:rsid w:val="00DE5230"/>
    <w:rsid w:val="00DE68F8"/>
    <w:rsid w:val="00DE76D8"/>
    <w:rsid w:val="00DF1676"/>
    <w:rsid w:val="00DF3628"/>
    <w:rsid w:val="00DF37E3"/>
    <w:rsid w:val="00DF44BF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D34"/>
    <w:rsid w:val="00E26D68"/>
    <w:rsid w:val="00E301AC"/>
    <w:rsid w:val="00E31B14"/>
    <w:rsid w:val="00E34613"/>
    <w:rsid w:val="00E35ED1"/>
    <w:rsid w:val="00E40C17"/>
    <w:rsid w:val="00E43F87"/>
    <w:rsid w:val="00E4674A"/>
    <w:rsid w:val="00E468F8"/>
    <w:rsid w:val="00E5494A"/>
    <w:rsid w:val="00E56002"/>
    <w:rsid w:val="00E60451"/>
    <w:rsid w:val="00E6204E"/>
    <w:rsid w:val="00E622A3"/>
    <w:rsid w:val="00E624A6"/>
    <w:rsid w:val="00E626FB"/>
    <w:rsid w:val="00E628A9"/>
    <w:rsid w:val="00E63464"/>
    <w:rsid w:val="00E64C70"/>
    <w:rsid w:val="00E65A3B"/>
    <w:rsid w:val="00E664D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5E3D"/>
    <w:rsid w:val="00E77785"/>
    <w:rsid w:val="00E822D9"/>
    <w:rsid w:val="00E82ABB"/>
    <w:rsid w:val="00E82D3A"/>
    <w:rsid w:val="00E837B5"/>
    <w:rsid w:val="00E84F74"/>
    <w:rsid w:val="00E85C62"/>
    <w:rsid w:val="00E85C73"/>
    <w:rsid w:val="00E86D86"/>
    <w:rsid w:val="00E86F2F"/>
    <w:rsid w:val="00E9049B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3DF8"/>
    <w:rsid w:val="00EB4557"/>
    <w:rsid w:val="00EB4E48"/>
    <w:rsid w:val="00EB5D79"/>
    <w:rsid w:val="00EB6156"/>
    <w:rsid w:val="00EB683D"/>
    <w:rsid w:val="00EC1733"/>
    <w:rsid w:val="00EC399E"/>
    <w:rsid w:val="00EC3E70"/>
    <w:rsid w:val="00EC6173"/>
    <w:rsid w:val="00ED081D"/>
    <w:rsid w:val="00ED2585"/>
    <w:rsid w:val="00ED274D"/>
    <w:rsid w:val="00ED4653"/>
    <w:rsid w:val="00ED5154"/>
    <w:rsid w:val="00ED525B"/>
    <w:rsid w:val="00EE430A"/>
    <w:rsid w:val="00EE4353"/>
    <w:rsid w:val="00EE6729"/>
    <w:rsid w:val="00EE6F5E"/>
    <w:rsid w:val="00EE75A6"/>
    <w:rsid w:val="00EF3427"/>
    <w:rsid w:val="00EF3A67"/>
    <w:rsid w:val="00EF4979"/>
    <w:rsid w:val="00EF7AD9"/>
    <w:rsid w:val="00F00EE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326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743E"/>
    <w:rsid w:val="00F578A6"/>
    <w:rsid w:val="00F64250"/>
    <w:rsid w:val="00F64C99"/>
    <w:rsid w:val="00F65727"/>
    <w:rsid w:val="00F676D0"/>
    <w:rsid w:val="00F67BC2"/>
    <w:rsid w:val="00F72EFE"/>
    <w:rsid w:val="00F73056"/>
    <w:rsid w:val="00F7431B"/>
    <w:rsid w:val="00F7495D"/>
    <w:rsid w:val="00F76C46"/>
    <w:rsid w:val="00F857C6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15E1"/>
    <w:rsid w:val="00FA3D9A"/>
    <w:rsid w:val="00FA4B99"/>
    <w:rsid w:val="00FA4E28"/>
    <w:rsid w:val="00FA61F2"/>
    <w:rsid w:val="00FA7BE1"/>
    <w:rsid w:val="00FB117B"/>
    <w:rsid w:val="00FB1A1E"/>
    <w:rsid w:val="00FB1BAA"/>
    <w:rsid w:val="00FB2B13"/>
    <w:rsid w:val="00FB6086"/>
    <w:rsid w:val="00FB6C5B"/>
    <w:rsid w:val="00FC1DFE"/>
    <w:rsid w:val="00FC2D7E"/>
    <w:rsid w:val="00FC35E6"/>
    <w:rsid w:val="00FC4365"/>
    <w:rsid w:val="00FC67FD"/>
    <w:rsid w:val="00FC695D"/>
    <w:rsid w:val="00FC6FF2"/>
    <w:rsid w:val="00FC78E1"/>
    <w:rsid w:val="00FD1D48"/>
    <w:rsid w:val="00FD32A0"/>
    <w:rsid w:val="00FD348D"/>
    <w:rsid w:val="00FD606A"/>
    <w:rsid w:val="00FE0A28"/>
    <w:rsid w:val="00FE0DD6"/>
    <w:rsid w:val="00FE183D"/>
    <w:rsid w:val="00FE19B3"/>
    <w:rsid w:val="00FE2DE4"/>
    <w:rsid w:val="00FE3B34"/>
    <w:rsid w:val="00FE4309"/>
    <w:rsid w:val="00FE6A37"/>
    <w:rsid w:val="00FE6C52"/>
    <w:rsid w:val="00FE7606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A3ADD"/>
  <w15:docId w15:val="{8B990923-67F2-4B52-88EF-AA2CD079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paragraph" w:styleId="3">
    <w:name w:val="heading 3"/>
    <w:basedOn w:val="a"/>
    <w:link w:val="30"/>
    <w:uiPriority w:val="9"/>
    <w:qFormat/>
    <w:rsid w:val="000C4E7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uiPriority w:val="99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1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2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3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14">
    <w:name w:val="Обычный1"/>
    <w:link w:val="Normal"/>
    <w:uiPriority w:val="99"/>
    <w:rsid w:val="009B6D46"/>
    <w:pPr>
      <w:widowControl w:val="0"/>
    </w:pPr>
  </w:style>
  <w:style w:type="character" w:customStyle="1" w:styleId="Normal">
    <w:name w:val="Normal Знак"/>
    <w:link w:val="14"/>
    <w:uiPriority w:val="99"/>
    <w:locked/>
    <w:rsid w:val="009B6D46"/>
  </w:style>
  <w:style w:type="character" w:customStyle="1" w:styleId="30">
    <w:name w:val="Заголовок 3 Знак"/>
    <w:basedOn w:val="a0"/>
    <w:link w:val="3"/>
    <w:uiPriority w:val="9"/>
    <w:rsid w:val="000C4E77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9187-BDE1-4C18-BD12-4FF60D89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14322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Admin</cp:lastModifiedBy>
  <cp:revision>10</cp:revision>
  <cp:lastPrinted>2019-06-14T10:41:00Z</cp:lastPrinted>
  <dcterms:created xsi:type="dcterms:W3CDTF">2020-10-15T23:30:00Z</dcterms:created>
  <dcterms:modified xsi:type="dcterms:W3CDTF">2020-10-19T20:26:00Z</dcterms:modified>
</cp:coreProperties>
</file>