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B8" w:rsidRDefault="006E59B8" w:rsidP="00635C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E59B8" w:rsidRDefault="006E59B8" w:rsidP="00635C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35C53" w:rsidRDefault="00723EF1" w:rsidP="00635C5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Сводка отзывов</w:t>
      </w:r>
      <w:r w:rsidR="00152659">
        <w:rPr>
          <w:rFonts w:ascii="Times New Roman" w:hAnsi="Times New Roman"/>
          <w:b/>
          <w:sz w:val="24"/>
        </w:rPr>
        <w:t xml:space="preserve"> </w:t>
      </w:r>
      <w:r w:rsidRPr="00744431">
        <w:rPr>
          <w:rFonts w:ascii="Times New Roman" w:hAnsi="Times New Roman"/>
          <w:b/>
          <w:sz w:val="24"/>
        </w:rPr>
        <w:t xml:space="preserve">к проекту стандарта </w:t>
      </w:r>
    </w:p>
    <w:p w:rsidR="00723EF1" w:rsidRPr="00744431" w:rsidRDefault="000B7BC1" w:rsidP="00723EF1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</w:rPr>
      </w:pPr>
      <w:r w:rsidRPr="000B7BC1">
        <w:rPr>
          <w:rFonts w:ascii="Times New Roman" w:hAnsi="Times New Roman"/>
          <w:b/>
          <w:sz w:val="24"/>
        </w:rPr>
        <w:t>СТ РК EN 17131 «Текстильные материалы и изделия. Определение содержания диметилформамида методом газовой хроматографии»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4"/>
        <w:gridCol w:w="1984"/>
        <w:gridCol w:w="11"/>
        <w:gridCol w:w="7786"/>
        <w:gridCol w:w="4867"/>
      </w:tblGrid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Заключение</w:t>
            </w:r>
          </w:p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ГОСУДАРСТВЕННЫЕ ОРГАНЫ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D35D57" w:rsidRDefault="00D35D57" w:rsidP="00D35D5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Комитет контроля качества и безопасности товаров и услуг М</w:t>
            </w:r>
            <w:r w:rsidRPr="00D35D57">
              <w:rPr>
                <w:rFonts w:ascii="Times New Roman" w:hAnsi="Times New Roman"/>
                <w:b/>
                <w:sz w:val="24"/>
                <w:lang w:val="kk-KZ" w:eastAsia="en-US"/>
              </w:rPr>
              <w:t>инистерства здровоохранения Республики Казахстан</w:t>
            </w:r>
          </w:p>
          <w:p w:rsidR="00D35D57" w:rsidRPr="00D35D57" w:rsidRDefault="00541312" w:rsidP="00D35D5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б/н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D35D57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35D5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2341FF" w:rsidRPr="00744431" w:rsidTr="00BE3630">
        <w:trPr>
          <w:trHeight w:val="454"/>
        </w:trPr>
        <w:tc>
          <w:tcPr>
            <w:tcW w:w="15452" w:type="dxa"/>
            <w:gridSpan w:val="5"/>
            <w:vAlign w:val="center"/>
          </w:tcPr>
          <w:p w:rsidR="00280C83" w:rsidRPr="00280C83" w:rsidRDefault="00280C83" w:rsidP="00280C8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80C83">
              <w:rPr>
                <w:rFonts w:ascii="Times New Roman" w:hAnsi="Times New Roman"/>
                <w:b/>
                <w:sz w:val="24"/>
                <w:lang w:eastAsia="en-US"/>
              </w:rPr>
              <w:t xml:space="preserve">Комитет по защите прав потребителей Министерства торговли и интеграции Республики Казахстан </w:t>
            </w:r>
          </w:p>
          <w:p w:rsidR="002341FF" w:rsidRPr="002341FF" w:rsidRDefault="002341FF" w:rsidP="00280C8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341FF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280C83" w:rsidRPr="00280C83">
              <w:rPr>
                <w:rFonts w:ascii="Times New Roman" w:hAnsi="Times New Roman"/>
                <w:b/>
                <w:sz w:val="24"/>
                <w:lang w:eastAsia="en-US"/>
              </w:rPr>
              <w:t xml:space="preserve">№ 23-0-19/228 </w:t>
            </w:r>
            <w:r w:rsidRPr="002341FF">
              <w:rPr>
                <w:rFonts w:ascii="Times New Roman" w:hAnsi="Times New Roman"/>
                <w:b/>
                <w:sz w:val="24"/>
                <w:lang w:eastAsia="en-US"/>
              </w:rPr>
              <w:t xml:space="preserve">от </w:t>
            </w:r>
            <w:r w:rsidR="00280C83" w:rsidRPr="00280C83">
              <w:rPr>
                <w:rFonts w:ascii="Times New Roman" w:hAnsi="Times New Roman"/>
                <w:b/>
                <w:sz w:val="24"/>
                <w:lang w:eastAsia="en-US"/>
              </w:rPr>
              <w:t>26.03.2020</w:t>
            </w:r>
            <w:r w:rsidRPr="002341FF">
              <w:rPr>
                <w:rFonts w:ascii="Times New Roman" w:hAnsi="Times New Roman"/>
                <w:b/>
                <w:sz w:val="24"/>
                <w:lang w:eastAsia="en-US"/>
              </w:rPr>
              <w:t xml:space="preserve"> года</w:t>
            </w:r>
          </w:p>
        </w:tc>
      </w:tr>
      <w:tr w:rsidR="002341FF" w:rsidRPr="00744431" w:rsidTr="00A81559">
        <w:trPr>
          <w:trHeight w:val="454"/>
        </w:trPr>
        <w:tc>
          <w:tcPr>
            <w:tcW w:w="804" w:type="dxa"/>
            <w:vAlign w:val="center"/>
          </w:tcPr>
          <w:p w:rsidR="002341FF" w:rsidRPr="00744431" w:rsidRDefault="002341F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341FF" w:rsidRPr="00744431" w:rsidRDefault="002341F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2341FF" w:rsidRPr="00A62AB4" w:rsidRDefault="002341F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highlight w:val="yellow"/>
                <w:lang w:eastAsia="en-US"/>
              </w:rPr>
            </w:pPr>
            <w:r w:rsidRPr="002341F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2341FF" w:rsidRPr="00744431" w:rsidRDefault="002341F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A62AB4" w:rsidRDefault="00723EF1" w:rsidP="00280C8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Национальная палата предпринимателей РК «Атамекен» </w:t>
            </w:r>
          </w:p>
          <w:p w:rsidR="00723EF1" w:rsidRPr="00744431" w:rsidRDefault="00A62AB4" w:rsidP="00A62AB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Исх. №5039/09 от 24.04.2020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АССОЦИАЦИИ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A62AB4" w:rsidRPr="00A62AB4" w:rsidRDefault="00280C83" w:rsidP="00280C8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ОЮЛ </w:t>
            </w:r>
            <w:r w:rsidRPr="00280C83">
              <w:rPr>
                <w:rFonts w:ascii="Times New Roman" w:hAnsi="Times New Roman"/>
                <w:b/>
                <w:sz w:val="24"/>
                <w:lang w:eastAsia="en-US"/>
              </w:rPr>
              <w:t>«Ассоциация предприятий лёгкой промышленности Республики Казахстан»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2AB4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4B24A0" w:rsidP="00280C83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ОЮЛ «Казахс</w:t>
            </w:r>
            <w:r w:rsidR="00DF7364">
              <w:rPr>
                <w:rFonts w:ascii="Times New Roman" w:hAnsi="Times New Roman"/>
                <w:b/>
                <w:sz w:val="24"/>
                <w:lang w:eastAsia="en-US"/>
              </w:rPr>
              <w:t>кая хлопковая ассоциация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4B24A0" w:rsidRPr="00744431" w:rsidRDefault="004B24A0" w:rsidP="004B24A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B24A0">
              <w:rPr>
                <w:rFonts w:ascii="Times New Roman" w:hAnsi="Times New Roman"/>
                <w:b/>
                <w:sz w:val="24"/>
                <w:lang w:eastAsia="en-US"/>
              </w:rPr>
              <w:t xml:space="preserve">№ </w:t>
            </w:r>
            <w:r w:rsidR="00DF7364">
              <w:rPr>
                <w:rFonts w:ascii="Times New Roman" w:hAnsi="Times New Roman"/>
                <w:b/>
                <w:sz w:val="24"/>
                <w:lang w:eastAsia="en-US"/>
              </w:rPr>
              <w:t>093/04</w:t>
            </w:r>
            <w:r w:rsidRPr="004B24A0">
              <w:rPr>
                <w:rFonts w:ascii="Times New Roman" w:hAnsi="Times New Roman"/>
                <w:b/>
                <w:sz w:val="24"/>
                <w:lang w:eastAsia="en-US"/>
              </w:rPr>
              <w:t xml:space="preserve"> от 0</w:t>
            </w:r>
            <w:r w:rsidR="00DF7364">
              <w:rPr>
                <w:rFonts w:ascii="Times New Roman" w:hAnsi="Times New Roman"/>
                <w:b/>
                <w:sz w:val="24"/>
                <w:lang w:eastAsia="en-US"/>
              </w:rPr>
              <w:t>7</w:t>
            </w:r>
            <w:r w:rsidRPr="004B24A0">
              <w:rPr>
                <w:rFonts w:ascii="Times New Roman" w:hAnsi="Times New Roman"/>
                <w:b/>
                <w:sz w:val="24"/>
                <w:lang w:eastAsia="en-US"/>
              </w:rPr>
              <w:t>.04.2020 г.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4B24A0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B24A0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CE65B3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A6762F" w:rsidRDefault="00DF7364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highlight w:val="lightGray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ПРОИЗВОДИТЕЛИ ТЕКСТИЛЬНЫХ МАТЕРИАЛОВ И ИЗДЕЛИИ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EF7447" w:rsidRPr="006E59B8" w:rsidRDefault="006E59B8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 xml:space="preserve">ТОО «Производственная инновационная компания Ютария 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Ltd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6E59B8" w:rsidRPr="006E59B8" w:rsidRDefault="006E59B8" w:rsidP="00EF74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01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/319 от 06.05.2020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6E59B8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76C4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C56C2D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6E59B8" w:rsidRPr="00744431" w:rsidTr="006975B5">
        <w:trPr>
          <w:trHeight w:val="454"/>
        </w:trPr>
        <w:tc>
          <w:tcPr>
            <w:tcW w:w="15452" w:type="dxa"/>
            <w:gridSpan w:val="5"/>
            <w:vAlign w:val="center"/>
          </w:tcPr>
          <w:p w:rsidR="006E59B8" w:rsidRDefault="006E59B8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«Уральская Швейно-трикотажная фабрика «Надежда»</w:t>
            </w:r>
          </w:p>
          <w:p w:rsidR="006E59B8" w:rsidRPr="00C56C2D" w:rsidRDefault="006E59B8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№59 от 28.03.2020 года</w:t>
            </w:r>
          </w:p>
        </w:tc>
      </w:tr>
      <w:tr w:rsidR="006E59B8" w:rsidRPr="00744431" w:rsidTr="00A81559">
        <w:trPr>
          <w:trHeight w:val="454"/>
        </w:trPr>
        <w:tc>
          <w:tcPr>
            <w:tcW w:w="804" w:type="dxa"/>
            <w:vAlign w:val="center"/>
          </w:tcPr>
          <w:p w:rsidR="006E59B8" w:rsidRPr="00744431" w:rsidRDefault="006E59B8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6E59B8" w:rsidRPr="00744431" w:rsidRDefault="006E59B8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6E59B8" w:rsidRPr="00576C44" w:rsidRDefault="006E59B8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76C4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6E59B8" w:rsidRPr="00C56C2D" w:rsidRDefault="006E59B8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EF7447" w:rsidRPr="00744431" w:rsidTr="004D662B">
        <w:trPr>
          <w:trHeight w:val="454"/>
        </w:trPr>
        <w:tc>
          <w:tcPr>
            <w:tcW w:w="15452" w:type="dxa"/>
            <w:gridSpan w:val="5"/>
            <w:vAlign w:val="center"/>
          </w:tcPr>
          <w:p w:rsidR="00EF7447" w:rsidRPr="00EF7447" w:rsidRDefault="00DF7364" w:rsidP="006E59B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Производственный кооператив «Большевичка»</w:t>
            </w:r>
          </w:p>
          <w:p w:rsidR="00EF7447" w:rsidRPr="00EF7447" w:rsidRDefault="00EF7447" w:rsidP="00EF74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№</w:t>
            </w:r>
            <w:r w:rsidR="00DF7364"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83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 xml:space="preserve"> от </w:t>
            </w:r>
            <w:r w:rsidR="00DF7364"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.04.2020 года</w:t>
            </w:r>
          </w:p>
        </w:tc>
      </w:tr>
      <w:tr w:rsidR="007B49A2" w:rsidRPr="00744431" w:rsidTr="00A81559">
        <w:trPr>
          <w:trHeight w:val="454"/>
        </w:trPr>
        <w:tc>
          <w:tcPr>
            <w:tcW w:w="804" w:type="dxa"/>
            <w:vAlign w:val="center"/>
          </w:tcPr>
          <w:p w:rsidR="007B49A2" w:rsidRPr="00744431" w:rsidRDefault="007B49A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B49A2" w:rsidRPr="00744431" w:rsidRDefault="007B49A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B49A2" w:rsidRPr="00576C44" w:rsidRDefault="00EF7447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EF744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B49A2" w:rsidRPr="00C56C2D" w:rsidRDefault="007B49A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EF7447" w:rsidRPr="00744431" w:rsidTr="009C5004">
        <w:trPr>
          <w:trHeight w:val="454"/>
        </w:trPr>
        <w:tc>
          <w:tcPr>
            <w:tcW w:w="15452" w:type="dxa"/>
            <w:gridSpan w:val="5"/>
            <w:vAlign w:val="center"/>
          </w:tcPr>
          <w:p w:rsidR="00EF7447" w:rsidRDefault="00DF7364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ТОО «</w:t>
            </w:r>
            <w:r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GLASMAN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 xml:space="preserve">» </w:t>
            </w:r>
          </w:p>
          <w:p w:rsidR="00EF7447" w:rsidRPr="00EF7447" w:rsidRDefault="00EF7447" w:rsidP="00EF7447">
            <w:pPr>
              <w:pStyle w:val="a4"/>
              <w:spacing w:after="0" w:line="240" w:lineRule="auto"/>
              <w:ind w:left="714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№</w:t>
            </w:r>
            <w:r w:rsidR="00DF7364"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б/н 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 xml:space="preserve"> от </w:t>
            </w:r>
            <w:r w:rsidR="00DF7364"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.0</w:t>
            </w:r>
            <w:r w:rsidR="00DF7364"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.2020 года</w:t>
            </w:r>
          </w:p>
        </w:tc>
      </w:tr>
      <w:tr w:rsidR="00EF7447" w:rsidRPr="00744431" w:rsidTr="00A81559">
        <w:trPr>
          <w:trHeight w:val="454"/>
        </w:trPr>
        <w:tc>
          <w:tcPr>
            <w:tcW w:w="804" w:type="dxa"/>
            <w:vAlign w:val="center"/>
          </w:tcPr>
          <w:p w:rsidR="00EF7447" w:rsidRPr="00744431" w:rsidRDefault="00EF744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EF7447" w:rsidRPr="00744431" w:rsidRDefault="00EF744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EF7447" w:rsidRPr="00576C44" w:rsidRDefault="00EF7447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EF744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EF7447" w:rsidRPr="00C56C2D" w:rsidRDefault="00EF7447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EF7447" w:rsidRPr="00744431" w:rsidTr="00FC5CF6">
        <w:trPr>
          <w:trHeight w:val="454"/>
        </w:trPr>
        <w:tc>
          <w:tcPr>
            <w:tcW w:w="15452" w:type="dxa"/>
            <w:gridSpan w:val="5"/>
            <w:vAlign w:val="center"/>
          </w:tcPr>
          <w:p w:rsidR="00EF7447" w:rsidRPr="00EF7447" w:rsidRDefault="00DF7364" w:rsidP="006E59B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 xml:space="preserve">ТОО «БЕСТЕКС» </w:t>
            </w:r>
          </w:p>
          <w:p w:rsidR="00EF7447" w:rsidRPr="00EF7447" w:rsidRDefault="00EF7447" w:rsidP="00EF74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№</w:t>
            </w:r>
            <w:r w:rsidR="00DF7364"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012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 xml:space="preserve"> от </w:t>
            </w:r>
            <w:r w:rsidR="00DF7364"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.0</w:t>
            </w:r>
            <w:r w:rsidR="00DF7364"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.2020 года</w:t>
            </w:r>
          </w:p>
        </w:tc>
      </w:tr>
      <w:tr w:rsidR="00EF7447" w:rsidRPr="00744431" w:rsidTr="00A81559">
        <w:trPr>
          <w:trHeight w:val="454"/>
        </w:trPr>
        <w:tc>
          <w:tcPr>
            <w:tcW w:w="804" w:type="dxa"/>
            <w:vAlign w:val="center"/>
          </w:tcPr>
          <w:p w:rsidR="00EF7447" w:rsidRPr="00744431" w:rsidRDefault="00EF744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EF7447" w:rsidRPr="00744431" w:rsidRDefault="00EF744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EF7447" w:rsidRPr="00576C44" w:rsidRDefault="00915642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15642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EF7447" w:rsidRPr="00C56C2D" w:rsidRDefault="00EF7447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915642" w:rsidRPr="00744431" w:rsidTr="009D7FF0">
        <w:trPr>
          <w:trHeight w:val="454"/>
        </w:trPr>
        <w:tc>
          <w:tcPr>
            <w:tcW w:w="15452" w:type="dxa"/>
            <w:gridSpan w:val="5"/>
            <w:vAlign w:val="center"/>
          </w:tcPr>
          <w:p w:rsidR="00915642" w:rsidRPr="00915642" w:rsidRDefault="00DF7364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</w:t>
            </w:r>
            <w:r w:rsidRPr="00FC04FD"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 xml:space="preserve">S.M.F. </w:t>
            </w:r>
            <w:r w:rsidR="00FC04FD"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–System</w:t>
            </w:r>
            <w:r w:rsidR="00FC04FD" w:rsidRPr="00FC04FD"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»</w:t>
            </w:r>
          </w:p>
          <w:p w:rsidR="00915642" w:rsidRPr="00915642" w:rsidRDefault="00FC04FD" w:rsidP="0091564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№374 от 06.05.2020 года</w:t>
            </w:r>
          </w:p>
        </w:tc>
      </w:tr>
      <w:tr w:rsidR="00EF7447" w:rsidRPr="00744431" w:rsidTr="00A81559">
        <w:trPr>
          <w:trHeight w:val="454"/>
        </w:trPr>
        <w:tc>
          <w:tcPr>
            <w:tcW w:w="804" w:type="dxa"/>
            <w:vAlign w:val="center"/>
          </w:tcPr>
          <w:p w:rsidR="00EF7447" w:rsidRPr="00744431" w:rsidRDefault="00EF744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EF7447" w:rsidRPr="00744431" w:rsidRDefault="00EF7447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EF7447" w:rsidRPr="00576C44" w:rsidRDefault="00915642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15642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EF7447" w:rsidRPr="00C56C2D" w:rsidRDefault="00EF7447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0877A5" w:rsidRPr="00744431" w:rsidTr="00D61F8A">
        <w:trPr>
          <w:trHeight w:val="454"/>
        </w:trPr>
        <w:tc>
          <w:tcPr>
            <w:tcW w:w="15452" w:type="dxa"/>
            <w:gridSpan w:val="5"/>
            <w:vAlign w:val="center"/>
          </w:tcPr>
          <w:p w:rsidR="000877A5" w:rsidRDefault="00FC04FD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ТОО «</w:t>
            </w:r>
            <w:r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Clotwell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»</w:t>
            </w:r>
          </w:p>
          <w:p w:rsidR="000877A5" w:rsidRPr="000877A5" w:rsidRDefault="000877A5" w:rsidP="000877A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№</w:t>
            </w:r>
            <w:r w:rsidR="00FC04FD"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385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 xml:space="preserve"> от </w:t>
            </w:r>
            <w:r w:rsidR="00FC04FD"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30</w:t>
            </w:r>
            <w:r w:rsidR="00FC04FD">
              <w:rPr>
                <w:rFonts w:ascii="Times New Roman" w:hAnsi="Times New Roman"/>
                <w:b/>
                <w:bCs/>
                <w:sz w:val="24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04.2020 года</w:t>
            </w:r>
          </w:p>
        </w:tc>
      </w:tr>
      <w:tr w:rsidR="000877A5" w:rsidRPr="00744431" w:rsidTr="00A81559">
        <w:trPr>
          <w:trHeight w:val="454"/>
        </w:trPr>
        <w:tc>
          <w:tcPr>
            <w:tcW w:w="804" w:type="dxa"/>
            <w:vAlign w:val="center"/>
          </w:tcPr>
          <w:p w:rsidR="000877A5" w:rsidRPr="00744431" w:rsidRDefault="000877A5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0877A5" w:rsidRPr="00744431" w:rsidRDefault="000877A5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0877A5" w:rsidRPr="00915642" w:rsidRDefault="000877A5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877A5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877A5" w:rsidRPr="00C56C2D" w:rsidRDefault="000877A5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CE02B9" w:rsidRPr="00744431" w:rsidTr="00A47FE8">
        <w:trPr>
          <w:trHeight w:val="454"/>
        </w:trPr>
        <w:tc>
          <w:tcPr>
            <w:tcW w:w="15452" w:type="dxa"/>
            <w:gridSpan w:val="5"/>
            <w:vAlign w:val="center"/>
          </w:tcPr>
          <w:p w:rsidR="00CE02B9" w:rsidRPr="00CE02B9" w:rsidRDefault="00CE02B9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ТОО «Саранская швейно-трикотажная фабрика «</w:t>
            </w:r>
            <w:r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GalexPlus</w:t>
            </w: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»</w:t>
            </w:r>
          </w:p>
          <w:p w:rsidR="00CE02B9" w:rsidRPr="00CE02B9" w:rsidRDefault="00CE02B9" w:rsidP="00CE02B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№71 от 11.05.2020 года</w:t>
            </w:r>
          </w:p>
        </w:tc>
      </w:tr>
      <w:tr w:rsidR="00CE02B9" w:rsidRPr="00744431" w:rsidTr="00A81559">
        <w:trPr>
          <w:trHeight w:val="454"/>
        </w:trPr>
        <w:tc>
          <w:tcPr>
            <w:tcW w:w="804" w:type="dxa"/>
            <w:vAlign w:val="center"/>
          </w:tcPr>
          <w:p w:rsidR="00CE02B9" w:rsidRPr="00744431" w:rsidRDefault="00CE02B9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CE02B9" w:rsidRPr="00744431" w:rsidRDefault="00CE02B9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CE02B9" w:rsidRDefault="00CE02B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E02B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CE02B9" w:rsidRPr="00C56C2D" w:rsidRDefault="00CE02B9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9C67E3" w:rsidRPr="00744431" w:rsidTr="00953BD3">
        <w:trPr>
          <w:trHeight w:val="454"/>
        </w:trPr>
        <w:tc>
          <w:tcPr>
            <w:tcW w:w="15452" w:type="dxa"/>
            <w:gridSpan w:val="5"/>
            <w:vAlign w:val="center"/>
          </w:tcPr>
          <w:p w:rsidR="009C67E3" w:rsidRDefault="009C67E3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Производственная компания «Абайская швейная фабрика»</w:t>
            </w:r>
          </w:p>
          <w:p w:rsidR="009C67E3" w:rsidRPr="009C67E3" w:rsidRDefault="009C67E3" w:rsidP="009C67E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№1-6/42 от 12.05.202 года</w:t>
            </w:r>
          </w:p>
        </w:tc>
      </w:tr>
      <w:tr w:rsidR="009C67E3" w:rsidRPr="00744431" w:rsidTr="00A81559">
        <w:trPr>
          <w:trHeight w:val="454"/>
        </w:trPr>
        <w:tc>
          <w:tcPr>
            <w:tcW w:w="804" w:type="dxa"/>
            <w:vAlign w:val="center"/>
          </w:tcPr>
          <w:p w:rsidR="009C67E3" w:rsidRPr="00744431" w:rsidRDefault="009C67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9C67E3" w:rsidRPr="00744431" w:rsidRDefault="009C67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9C67E3" w:rsidRPr="00CE02B9" w:rsidRDefault="009C67E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C67E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9C67E3" w:rsidRPr="00C56C2D" w:rsidRDefault="009C67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9C67E3" w:rsidRPr="00744431" w:rsidTr="00E758E0">
        <w:trPr>
          <w:trHeight w:val="454"/>
        </w:trPr>
        <w:tc>
          <w:tcPr>
            <w:tcW w:w="15452" w:type="dxa"/>
            <w:gridSpan w:val="5"/>
            <w:vAlign w:val="center"/>
          </w:tcPr>
          <w:p w:rsidR="009C67E3" w:rsidRDefault="009C67E3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ТОО «Швейная фабрика «Гаухар»</w:t>
            </w:r>
          </w:p>
          <w:p w:rsidR="009C67E3" w:rsidRPr="009C67E3" w:rsidRDefault="009C67E3" w:rsidP="009C67E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№159 от 04.05.2020 года</w:t>
            </w:r>
          </w:p>
        </w:tc>
      </w:tr>
      <w:tr w:rsidR="009C67E3" w:rsidRPr="00744431" w:rsidTr="00A81559">
        <w:trPr>
          <w:trHeight w:val="454"/>
        </w:trPr>
        <w:tc>
          <w:tcPr>
            <w:tcW w:w="804" w:type="dxa"/>
            <w:vAlign w:val="center"/>
          </w:tcPr>
          <w:p w:rsidR="009C67E3" w:rsidRPr="00744431" w:rsidRDefault="009C67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9C67E3" w:rsidRPr="00744431" w:rsidRDefault="009C67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9C67E3" w:rsidRPr="009C67E3" w:rsidRDefault="009C67E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C67E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9C67E3" w:rsidRPr="00C56C2D" w:rsidRDefault="009C67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9C67E3" w:rsidRPr="00744431" w:rsidTr="003C038B">
        <w:trPr>
          <w:trHeight w:val="454"/>
        </w:trPr>
        <w:tc>
          <w:tcPr>
            <w:tcW w:w="15452" w:type="dxa"/>
            <w:gridSpan w:val="5"/>
            <w:vAlign w:val="center"/>
          </w:tcPr>
          <w:p w:rsidR="009C67E3" w:rsidRDefault="009C67E3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lastRenderedPageBreak/>
              <w:t>ТОО «Жанарыс»</w:t>
            </w:r>
          </w:p>
          <w:p w:rsidR="009C67E3" w:rsidRPr="009C67E3" w:rsidRDefault="009C67E3" w:rsidP="009C67E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№238 от 11.05.2020 года</w:t>
            </w:r>
          </w:p>
        </w:tc>
      </w:tr>
      <w:tr w:rsidR="009C67E3" w:rsidRPr="00744431" w:rsidTr="00A81559">
        <w:trPr>
          <w:trHeight w:val="454"/>
        </w:trPr>
        <w:tc>
          <w:tcPr>
            <w:tcW w:w="804" w:type="dxa"/>
            <w:vAlign w:val="center"/>
          </w:tcPr>
          <w:p w:rsidR="009C67E3" w:rsidRPr="00744431" w:rsidRDefault="009C67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9C67E3" w:rsidRPr="00744431" w:rsidRDefault="009C67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9C67E3" w:rsidRPr="009C67E3" w:rsidRDefault="009C67E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C67E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9C67E3" w:rsidRPr="00C56C2D" w:rsidRDefault="009C67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9C67E3" w:rsidRPr="00744431" w:rsidTr="00100150">
        <w:trPr>
          <w:trHeight w:val="454"/>
        </w:trPr>
        <w:tc>
          <w:tcPr>
            <w:tcW w:w="15452" w:type="dxa"/>
            <w:gridSpan w:val="5"/>
            <w:vAlign w:val="center"/>
          </w:tcPr>
          <w:p w:rsidR="009C67E3" w:rsidRDefault="009C67E3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ТОО «Швейная фабрика «ДИАС»</w:t>
            </w:r>
          </w:p>
          <w:p w:rsidR="009C67E3" w:rsidRPr="009C67E3" w:rsidRDefault="009C67E3" w:rsidP="009C67E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№11.05 от 11.05.2020 года</w:t>
            </w:r>
          </w:p>
        </w:tc>
      </w:tr>
      <w:tr w:rsidR="009C67E3" w:rsidRPr="00744431" w:rsidTr="00A81559">
        <w:trPr>
          <w:trHeight w:val="454"/>
        </w:trPr>
        <w:tc>
          <w:tcPr>
            <w:tcW w:w="804" w:type="dxa"/>
            <w:vAlign w:val="center"/>
          </w:tcPr>
          <w:p w:rsidR="009C67E3" w:rsidRPr="00744431" w:rsidRDefault="009C67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9C67E3" w:rsidRPr="00744431" w:rsidRDefault="009C67E3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9C67E3" w:rsidRPr="009C67E3" w:rsidRDefault="009C67E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C67E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9C67E3" w:rsidRPr="00C56C2D" w:rsidRDefault="009C67E3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BF6AA2" w:rsidRPr="00744431" w:rsidTr="00D564C0">
        <w:trPr>
          <w:trHeight w:val="454"/>
        </w:trPr>
        <w:tc>
          <w:tcPr>
            <w:tcW w:w="15452" w:type="dxa"/>
            <w:gridSpan w:val="5"/>
            <w:vAlign w:val="center"/>
          </w:tcPr>
          <w:p w:rsidR="00BF6AA2" w:rsidRDefault="002A3E30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р</w:t>
            </w:r>
          </w:p>
          <w:p w:rsidR="00BF6AA2" w:rsidRPr="00BF6AA2" w:rsidRDefault="00BF6AA2" w:rsidP="00BF6AA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б/н</w:t>
            </w:r>
          </w:p>
        </w:tc>
      </w:tr>
      <w:tr w:rsidR="00BF6AA2" w:rsidRPr="00744431" w:rsidTr="00A81559">
        <w:trPr>
          <w:trHeight w:val="454"/>
        </w:trPr>
        <w:tc>
          <w:tcPr>
            <w:tcW w:w="804" w:type="dxa"/>
            <w:vAlign w:val="center"/>
          </w:tcPr>
          <w:p w:rsidR="00BF6AA2" w:rsidRPr="00744431" w:rsidRDefault="00BF6AA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BF6AA2" w:rsidRPr="00744431" w:rsidRDefault="00BF6AA2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BF6AA2" w:rsidRPr="009C67E3" w:rsidRDefault="00BF6AA2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C67E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BF6AA2" w:rsidRPr="00C56C2D" w:rsidRDefault="00BF6AA2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FC04FD" w:rsidRPr="00744431" w:rsidTr="00C50C96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FC04FD" w:rsidRPr="00C50C96" w:rsidRDefault="00C50C96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</w:pPr>
            <w:r w:rsidRPr="00C50C96"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>ИСПЫТАТЕЛЬНЫЕ ЛАБОРАТОРИИ</w:t>
            </w:r>
            <w:r>
              <w:rPr>
                <w:rFonts w:ascii="Times New Roman" w:hAnsi="Times New Roman"/>
                <w:b/>
                <w:bCs/>
                <w:sz w:val="24"/>
                <w:lang w:val="kk-KZ" w:eastAsia="en-US"/>
              </w:rPr>
              <w:t xml:space="preserve"> И ОПС</w:t>
            </w:r>
          </w:p>
        </w:tc>
      </w:tr>
      <w:tr w:rsidR="00047029" w:rsidRPr="00744431" w:rsidTr="0003707D">
        <w:trPr>
          <w:trHeight w:val="454"/>
        </w:trPr>
        <w:tc>
          <w:tcPr>
            <w:tcW w:w="15452" w:type="dxa"/>
            <w:gridSpan w:val="5"/>
            <w:vAlign w:val="center"/>
          </w:tcPr>
          <w:p w:rsidR="00047029" w:rsidRDefault="00047029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«Казахстан сертификация»</w:t>
            </w:r>
          </w:p>
          <w:p w:rsidR="00047029" w:rsidRPr="00744431" w:rsidRDefault="00047029" w:rsidP="0004702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№57 от 05.05.2020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4D4E01">
        <w:trPr>
          <w:trHeight w:val="454"/>
        </w:trPr>
        <w:tc>
          <w:tcPr>
            <w:tcW w:w="15452" w:type="dxa"/>
            <w:gridSpan w:val="5"/>
            <w:vAlign w:val="center"/>
          </w:tcPr>
          <w:p w:rsidR="00047029" w:rsidRDefault="00047029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Жамбылский филиал АО «Национальный центр экспертизы и сертификации» </w:t>
            </w:r>
          </w:p>
          <w:p w:rsidR="00047029" w:rsidRPr="00744431" w:rsidRDefault="00047029" w:rsidP="0004702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06С-2/125 от 24.04.2020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392CCC">
        <w:trPr>
          <w:trHeight w:val="454"/>
        </w:trPr>
        <w:tc>
          <w:tcPr>
            <w:tcW w:w="15452" w:type="dxa"/>
            <w:gridSpan w:val="5"/>
            <w:vAlign w:val="center"/>
          </w:tcPr>
          <w:p w:rsidR="00047029" w:rsidRDefault="00047029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«Научно – практический центр санитарно-эпидемиологической экспертизы и мониторинга» РГП на ПХВ «Национальный центр общественного здравоохранения» МЗ РК</w:t>
            </w:r>
          </w:p>
          <w:p w:rsidR="00047029" w:rsidRPr="00744431" w:rsidRDefault="00047029" w:rsidP="002A3E3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14-20-3553 от 13.04.2020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529DD" w:rsidRDefault="005529DD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Комитета контроля качества и безопасности товаров и услуг Министерства здравоохранения Республики Казахстан по Костанайской области</w:t>
            </w:r>
          </w:p>
          <w:p w:rsidR="00723EF1" w:rsidRPr="00744431" w:rsidRDefault="005529DD" w:rsidP="005529D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б\н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529DD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529D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5529DD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ТОО «ЕЛ Стандарт»</w:t>
            </w:r>
          </w:p>
          <w:p w:rsidR="005529DD" w:rsidRPr="00744431" w:rsidRDefault="005529DD" w:rsidP="005529D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193 от 29.04.2020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529DD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529D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029AC" w:rsidRPr="007029AC" w:rsidRDefault="007029AC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029AC">
              <w:rPr>
                <w:rFonts w:ascii="Times New Roman" w:hAnsi="Times New Roman"/>
                <w:b/>
                <w:sz w:val="24"/>
                <w:lang w:eastAsia="en-US"/>
              </w:rPr>
              <w:t>Испытательный центр ТОО «ҒЗО Алматы-стандарт»</w:t>
            </w:r>
          </w:p>
          <w:p w:rsidR="00A6762F" w:rsidRPr="00744431" w:rsidRDefault="007029AC" w:rsidP="007029A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029AC">
              <w:rPr>
                <w:rFonts w:ascii="Times New Roman" w:hAnsi="Times New Roman"/>
                <w:b/>
                <w:sz w:val="24"/>
                <w:lang w:eastAsia="en-US"/>
              </w:rPr>
              <w:t>№ 030/2020 ИЦ-02 13.04.2020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762F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C0A69" w:rsidRPr="00744431" w:rsidTr="005565C2">
        <w:trPr>
          <w:trHeight w:val="454"/>
        </w:trPr>
        <w:tc>
          <w:tcPr>
            <w:tcW w:w="15452" w:type="dxa"/>
            <w:gridSpan w:val="5"/>
            <w:vAlign w:val="center"/>
          </w:tcPr>
          <w:p w:rsidR="00FC0A69" w:rsidRPr="00FC0A69" w:rsidRDefault="00FC0A69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FC0A69">
              <w:rPr>
                <w:rFonts w:ascii="Times New Roman" w:hAnsi="Times New Roman"/>
                <w:b/>
                <w:sz w:val="24"/>
                <w:lang w:val="en-US" w:eastAsia="en-US"/>
              </w:rPr>
              <w:lastRenderedPageBreak/>
              <w:t>ТОО «GIO TRADE»</w:t>
            </w:r>
          </w:p>
          <w:p w:rsidR="00FC0A69" w:rsidRPr="00FC0A69" w:rsidRDefault="00FC0A69" w:rsidP="00FC0A6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FC0A69">
              <w:rPr>
                <w:rFonts w:ascii="Times New Roman" w:hAnsi="Times New Roman"/>
                <w:b/>
                <w:sz w:val="24"/>
                <w:lang w:val="en-US" w:eastAsia="en-US"/>
              </w:rPr>
              <w:t>№9 от 11.05.2020 года</w:t>
            </w:r>
          </w:p>
        </w:tc>
      </w:tr>
      <w:tr w:rsidR="00304EC7" w:rsidRPr="00744431" w:rsidTr="00A81559">
        <w:trPr>
          <w:trHeight w:val="454"/>
        </w:trPr>
        <w:tc>
          <w:tcPr>
            <w:tcW w:w="804" w:type="dxa"/>
            <w:vAlign w:val="center"/>
          </w:tcPr>
          <w:p w:rsidR="00304EC7" w:rsidRPr="00744431" w:rsidRDefault="00304EC7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04EC7" w:rsidRPr="00744431" w:rsidRDefault="00304EC7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304EC7" w:rsidRDefault="00FC0A69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C0A6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304EC7" w:rsidRPr="00744431" w:rsidRDefault="00304EC7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F26722" w:rsidRPr="00744431" w:rsidTr="00C44176">
        <w:trPr>
          <w:trHeight w:val="454"/>
        </w:trPr>
        <w:tc>
          <w:tcPr>
            <w:tcW w:w="15452" w:type="dxa"/>
            <w:gridSpan w:val="5"/>
            <w:vAlign w:val="center"/>
          </w:tcPr>
          <w:p w:rsidR="00F26722" w:rsidRDefault="00F26722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«Прикаспийский центр сертификации»</w:t>
            </w:r>
          </w:p>
          <w:p w:rsidR="00F26722" w:rsidRPr="00F26722" w:rsidRDefault="00F26722" w:rsidP="00F2672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№207-ОРД-3 от 11.05.2020 года</w:t>
            </w:r>
          </w:p>
        </w:tc>
      </w:tr>
      <w:tr w:rsidR="00F26722" w:rsidRPr="00744431" w:rsidTr="00A81559">
        <w:trPr>
          <w:trHeight w:val="454"/>
        </w:trPr>
        <w:tc>
          <w:tcPr>
            <w:tcW w:w="804" w:type="dxa"/>
            <w:vAlign w:val="center"/>
          </w:tcPr>
          <w:p w:rsidR="00F26722" w:rsidRPr="00744431" w:rsidRDefault="00F26722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6722" w:rsidRPr="00744431" w:rsidRDefault="00F26722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F26722" w:rsidRPr="00FC0A69" w:rsidRDefault="00F26722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26722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F26722" w:rsidRPr="00744431" w:rsidRDefault="00F26722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ТЕХНИЧЕСКИЕ КОМИТЕТЫ ПО СТАНДАРТИЗАЦИИ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723EF1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ТК </w:t>
            </w:r>
            <w:r w:rsidR="00FC04FD" w:rsidRPr="00FC04FD">
              <w:rPr>
                <w:rFonts w:ascii="Times New Roman" w:hAnsi="Times New Roman"/>
                <w:b/>
                <w:sz w:val="24"/>
                <w:lang w:eastAsia="en-US"/>
              </w:rPr>
              <w:t xml:space="preserve">73 </w:t>
            </w:r>
            <w:r w:rsidR="00FC04FD">
              <w:rPr>
                <w:rFonts w:ascii="Times New Roman" w:hAnsi="Times New Roman"/>
                <w:b/>
                <w:sz w:val="24"/>
                <w:lang w:eastAsia="en-US"/>
              </w:rPr>
              <w:t xml:space="preserve">по стандартизации </w:t>
            </w:r>
            <w:r w:rsidR="00FC04FD" w:rsidRPr="00FC04FD">
              <w:rPr>
                <w:rFonts w:ascii="Times New Roman" w:hAnsi="Times New Roman"/>
                <w:b/>
                <w:sz w:val="24"/>
                <w:lang w:eastAsia="en-US"/>
              </w:rPr>
              <w:t>«Продукция легкой промышленности»</w:t>
            </w:r>
          </w:p>
          <w:p w:rsidR="00CE65B3" w:rsidRPr="00744431" w:rsidRDefault="00CE65B3" w:rsidP="00CE65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="00FC04FD" w:rsidRPr="00FC04FD">
              <w:rPr>
                <w:rFonts w:ascii="Times New Roman" w:hAnsi="Times New Roman"/>
                <w:b/>
                <w:sz w:val="24"/>
                <w:lang w:eastAsia="en-US"/>
              </w:rPr>
              <w:t xml:space="preserve">15-11/95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от 2</w:t>
            </w:r>
            <w:r w:rsidR="00FC04FD">
              <w:rPr>
                <w:rFonts w:ascii="Times New Roman" w:hAnsi="Times New Roman"/>
                <w:b/>
                <w:sz w:val="24"/>
                <w:lang w:eastAsia="en-US"/>
              </w:rPr>
              <w:t>8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CE65B3" w:rsidP="006E5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ТК 91 по стандартизации «Химия»</w:t>
            </w:r>
          </w:p>
          <w:p w:rsidR="00CE65B3" w:rsidRPr="00744431" w:rsidRDefault="00CE65B3" w:rsidP="00CE65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№243/ТК-91 от 09.04.2020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CE65B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E65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</w:tbl>
    <w:p w:rsidR="006E59B8" w:rsidRDefault="006E59B8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723EF1" w:rsidRPr="00744431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Информация о </w:t>
      </w:r>
      <w:r w:rsidR="00CE65B3">
        <w:rPr>
          <w:rFonts w:ascii="Times New Roman" w:hAnsi="Times New Roman"/>
          <w:b/>
          <w:sz w:val="24"/>
        </w:rPr>
        <w:t>согласовании проекта стандарта</w:t>
      </w:r>
      <w:r w:rsidRPr="00744431">
        <w:rPr>
          <w:rFonts w:ascii="Times New Roman" w:hAnsi="Times New Roman"/>
          <w:b/>
          <w:sz w:val="24"/>
        </w:rPr>
        <w:t xml:space="preserve">: </w:t>
      </w:r>
    </w:p>
    <w:p w:rsidR="00723EF1" w:rsidRPr="00FC0A69" w:rsidRDefault="00723EF1" w:rsidP="00723EF1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 w:rsidRPr="00AD0C54">
        <w:rPr>
          <w:rFonts w:ascii="Times New Roman" w:hAnsi="Times New Roman"/>
          <w:bCs/>
          <w:i/>
          <w:iCs/>
          <w:sz w:val="24"/>
        </w:rPr>
        <w:t xml:space="preserve">Общее количество </w:t>
      </w:r>
      <w:r w:rsidR="00CE65B3" w:rsidRPr="00AD0C54">
        <w:rPr>
          <w:rFonts w:ascii="Times New Roman" w:hAnsi="Times New Roman"/>
          <w:bCs/>
          <w:i/>
          <w:iCs/>
          <w:sz w:val="24"/>
        </w:rPr>
        <w:t>отзыв</w:t>
      </w:r>
      <w:r w:rsidR="00AD0C54" w:rsidRPr="00AD0C54">
        <w:rPr>
          <w:rFonts w:ascii="Times New Roman" w:hAnsi="Times New Roman"/>
          <w:bCs/>
          <w:i/>
          <w:iCs/>
          <w:sz w:val="24"/>
        </w:rPr>
        <w:t>ов</w:t>
      </w:r>
      <w:r w:rsidRPr="00AD0C54">
        <w:rPr>
          <w:rFonts w:ascii="Times New Roman" w:hAnsi="Times New Roman"/>
          <w:bCs/>
          <w:i/>
          <w:iCs/>
          <w:sz w:val="24"/>
        </w:rPr>
        <w:t xml:space="preserve">: </w:t>
      </w:r>
      <w:r w:rsidR="00FC0A69" w:rsidRPr="00FC0A69">
        <w:rPr>
          <w:rFonts w:ascii="Times New Roman" w:hAnsi="Times New Roman"/>
          <w:bCs/>
          <w:i/>
          <w:iCs/>
          <w:sz w:val="24"/>
        </w:rPr>
        <w:t>2</w:t>
      </w:r>
      <w:r w:rsidR="00152659">
        <w:rPr>
          <w:rFonts w:ascii="Times New Roman" w:hAnsi="Times New Roman"/>
          <w:bCs/>
          <w:i/>
          <w:iCs/>
          <w:sz w:val="24"/>
        </w:rPr>
        <w:t>8</w:t>
      </w:r>
    </w:p>
    <w:p w:rsidR="00FC04FD" w:rsidRPr="00FC0A69" w:rsidRDefault="00AD0C54" w:rsidP="00AD0C54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 w:rsidRPr="00AD0C54">
        <w:rPr>
          <w:rFonts w:ascii="Times New Roman" w:hAnsi="Times New Roman"/>
          <w:bCs/>
          <w:i/>
          <w:iCs/>
          <w:sz w:val="24"/>
        </w:rPr>
        <w:t>Из них: без замечаний и предложений:</w:t>
      </w:r>
      <w:r w:rsidR="006E59B8">
        <w:rPr>
          <w:rFonts w:ascii="Times New Roman" w:hAnsi="Times New Roman"/>
          <w:bCs/>
          <w:i/>
          <w:iCs/>
          <w:sz w:val="24"/>
        </w:rPr>
        <w:t xml:space="preserve"> </w:t>
      </w:r>
      <w:r w:rsidR="00FC0A69" w:rsidRPr="00FC0A69">
        <w:rPr>
          <w:rFonts w:ascii="Times New Roman" w:hAnsi="Times New Roman"/>
          <w:bCs/>
          <w:i/>
          <w:iCs/>
          <w:sz w:val="24"/>
        </w:rPr>
        <w:t>2</w:t>
      </w:r>
      <w:r w:rsidR="00152659">
        <w:rPr>
          <w:rFonts w:ascii="Times New Roman" w:hAnsi="Times New Roman"/>
          <w:bCs/>
          <w:i/>
          <w:iCs/>
          <w:sz w:val="24"/>
        </w:rPr>
        <w:t>8</w:t>
      </w:r>
    </w:p>
    <w:p w:rsidR="00AD0C54" w:rsidRPr="00FC0A69" w:rsidRDefault="00AD0C54" w:rsidP="00AD0C54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 w:rsidRPr="00AD0C54">
        <w:rPr>
          <w:rFonts w:ascii="Times New Roman" w:hAnsi="Times New Roman"/>
          <w:bCs/>
          <w:i/>
          <w:iCs/>
          <w:sz w:val="24"/>
        </w:rPr>
        <w:t xml:space="preserve">              с замечаниями и предложениями:</w:t>
      </w:r>
      <w:r w:rsidR="00FC0A69" w:rsidRPr="00FC0A69">
        <w:rPr>
          <w:rFonts w:ascii="Times New Roman" w:hAnsi="Times New Roman"/>
          <w:bCs/>
          <w:i/>
          <w:iCs/>
          <w:sz w:val="24"/>
        </w:rPr>
        <w:t>-</w:t>
      </w:r>
      <w:bookmarkStart w:id="0" w:name="_GoBack"/>
      <w:bookmarkEnd w:id="0"/>
    </w:p>
    <w:p w:rsidR="00AD0C54" w:rsidRPr="00AD0C54" w:rsidRDefault="00AD0C54" w:rsidP="00AD0C54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</w:p>
    <w:p w:rsidR="00AD0C54" w:rsidRPr="00FC0A69" w:rsidRDefault="00AD0C54" w:rsidP="00AD0C54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 w:rsidRPr="00AD0C54">
        <w:rPr>
          <w:rFonts w:ascii="Times New Roman" w:hAnsi="Times New Roman"/>
          <w:bCs/>
          <w:i/>
          <w:iCs/>
          <w:sz w:val="24"/>
        </w:rPr>
        <w:t xml:space="preserve">Общее количество замечаний: </w:t>
      </w:r>
      <w:r w:rsidR="00FC0A69" w:rsidRPr="00FC0A69">
        <w:rPr>
          <w:rFonts w:ascii="Times New Roman" w:hAnsi="Times New Roman"/>
          <w:bCs/>
          <w:i/>
          <w:iCs/>
          <w:sz w:val="24"/>
        </w:rPr>
        <w:t>-</w:t>
      </w:r>
    </w:p>
    <w:p w:rsidR="00AD0C54" w:rsidRPr="00FC0A69" w:rsidRDefault="00AD0C54" w:rsidP="00AD0C54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 w:rsidRPr="00AD0C54">
        <w:rPr>
          <w:rFonts w:ascii="Times New Roman" w:hAnsi="Times New Roman"/>
          <w:bCs/>
          <w:i/>
          <w:iCs/>
          <w:sz w:val="24"/>
        </w:rPr>
        <w:t>Из них: принято:</w:t>
      </w:r>
      <w:r w:rsidR="00FC0A69" w:rsidRPr="00FC0A69">
        <w:rPr>
          <w:rFonts w:ascii="Times New Roman" w:hAnsi="Times New Roman"/>
          <w:bCs/>
          <w:i/>
          <w:iCs/>
          <w:sz w:val="24"/>
        </w:rPr>
        <w:t>-</w:t>
      </w:r>
    </w:p>
    <w:p w:rsidR="00AD0C54" w:rsidRPr="00FC0A69" w:rsidRDefault="00AD0C54" w:rsidP="00AD0C54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 w:rsidRPr="00AD0C54">
        <w:rPr>
          <w:rFonts w:ascii="Times New Roman" w:hAnsi="Times New Roman"/>
          <w:bCs/>
          <w:i/>
          <w:iCs/>
          <w:sz w:val="24"/>
        </w:rPr>
        <w:t xml:space="preserve">             не принято:</w:t>
      </w:r>
      <w:r w:rsidR="00FC0A69" w:rsidRPr="00FC0A69">
        <w:rPr>
          <w:rFonts w:ascii="Times New Roman" w:hAnsi="Times New Roman"/>
          <w:bCs/>
          <w:i/>
          <w:iCs/>
          <w:sz w:val="24"/>
        </w:rPr>
        <w:t>-</w:t>
      </w:r>
    </w:p>
    <w:p w:rsidR="00AD0C54" w:rsidRDefault="00AD0C54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6E59B8" w:rsidRPr="00744431" w:rsidRDefault="006E59B8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723EF1" w:rsidRPr="00744431" w:rsidRDefault="00723EF1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Заместитель </w:t>
      </w:r>
    </w:p>
    <w:p w:rsidR="00723EF1" w:rsidRPr="00723EF1" w:rsidRDefault="00723EF1" w:rsidP="00BF6AA2">
      <w:pPr>
        <w:spacing w:after="0" w:line="240" w:lineRule="auto"/>
        <w:ind w:firstLine="567"/>
      </w:pPr>
      <w:r w:rsidRPr="00744431">
        <w:rPr>
          <w:rFonts w:ascii="Times New Roman" w:hAnsi="Times New Roman"/>
          <w:b/>
          <w:sz w:val="24"/>
        </w:rPr>
        <w:t>Генерального директора</w:t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  <w:t>И. Хамитов</w:t>
      </w:r>
    </w:p>
    <w:sectPr w:rsidR="00723EF1" w:rsidRPr="00723EF1" w:rsidSect="006E59B8">
      <w:footerReference w:type="default" r:id="rId8"/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4B7" w:rsidRDefault="004F04B7" w:rsidP="00AD0C54">
      <w:pPr>
        <w:spacing w:after="0" w:line="240" w:lineRule="auto"/>
      </w:pPr>
      <w:r>
        <w:separator/>
      </w:r>
    </w:p>
  </w:endnote>
  <w:endnote w:type="continuationSeparator" w:id="1">
    <w:p w:rsidR="004F04B7" w:rsidRDefault="004F04B7" w:rsidP="00AD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40338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953A2" w:rsidRPr="00D953A2" w:rsidRDefault="00C51D9B">
        <w:pPr>
          <w:pStyle w:val="aa"/>
          <w:jc w:val="right"/>
          <w:rPr>
            <w:rFonts w:ascii="Times New Roman" w:hAnsi="Times New Roman"/>
          </w:rPr>
        </w:pPr>
        <w:r w:rsidRPr="00D953A2">
          <w:rPr>
            <w:rFonts w:ascii="Times New Roman" w:hAnsi="Times New Roman"/>
          </w:rPr>
          <w:fldChar w:fldCharType="begin"/>
        </w:r>
        <w:r w:rsidR="00D953A2" w:rsidRPr="00D953A2">
          <w:rPr>
            <w:rFonts w:ascii="Times New Roman" w:hAnsi="Times New Roman"/>
          </w:rPr>
          <w:instrText>PAGE   \* MERGEFORMAT</w:instrText>
        </w:r>
        <w:r w:rsidRPr="00D953A2">
          <w:rPr>
            <w:rFonts w:ascii="Times New Roman" w:hAnsi="Times New Roman"/>
          </w:rPr>
          <w:fldChar w:fldCharType="separate"/>
        </w:r>
        <w:r w:rsidR="002A3E30">
          <w:rPr>
            <w:rFonts w:ascii="Times New Roman" w:hAnsi="Times New Roman"/>
            <w:noProof/>
          </w:rPr>
          <w:t>4</w:t>
        </w:r>
        <w:r w:rsidRPr="00D953A2">
          <w:rPr>
            <w:rFonts w:ascii="Times New Roman" w:hAnsi="Times New Roman"/>
          </w:rPr>
          <w:fldChar w:fldCharType="end"/>
        </w:r>
      </w:p>
    </w:sdtContent>
  </w:sdt>
  <w:p w:rsidR="00D953A2" w:rsidRDefault="00D953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4B7" w:rsidRDefault="004F04B7" w:rsidP="00AD0C54">
      <w:pPr>
        <w:spacing w:after="0" w:line="240" w:lineRule="auto"/>
      </w:pPr>
      <w:r>
        <w:separator/>
      </w:r>
    </w:p>
  </w:footnote>
  <w:footnote w:type="continuationSeparator" w:id="1">
    <w:p w:rsidR="004F04B7" w:rsidRDefault="004F04B7" w:rsidP="00AD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332"/>
    <w:multiLevelType w:val="hybridMultilevel"/>
    <w:tmpl w:val="8F0E9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757D1"/>
    <w:multiLevelType w:val="hybridMultilevel"/>
    <w:tmpl w:val="65B8CBF4"/>
    <w:lvl w:ilvl="0" w:tplc="53F69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1346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50C3"/>
    <w:multiLevelType w:val="hybridMultilevel"/>
    <w:tmpl w:val="2138A9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932477"/>
    <w:multiLevelType w:val="hybridMultilevel"/>
    <w:tmpl w:val="FB1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11420"/>
    <w:multiLevelType w:val="hybridMultilevel"/>
    <w:tmpl w:val="D1EA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E5D5D"/>
    <w:multiLevelType w:val="hybridMultilevel"/>
    <w:tmpl w:val="F312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26C8B"/>
    <w:multiLevelType w:val="hybridMultilevel"/>
    <w:tmpl w:val="EBEC4820"/>
    <w:lvl w:ilvl="0" w:tplc="53F69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57786"/>
    <w:multiLevelType w:val="hybridMultilevel"/>
    <w:tmpl w:val="2B1ADA02"/>
    <w:lvl w:ilvl="0" w:tplc="1DFEEF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BA4263"/>
    <w:multiLevelType w:val="hybridMultilevel"/>
    <w:tmpl w:val="EF4CEAD8"/>
    <w:lvl w:ilvl="0" w:tplc="53F69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67429"/>
    <w:multiLevelType w:val="hybridMultilevel"/>
    <w:tmpl w:val="403EE4C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4E056CB2"/>
    <w:multiLevelType w:val="hybridMultilevel"/>
    <w:tmpl w:val="5024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B6764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EBA4D7D"/>
    <w:multiLevelType w:val="hybridMultilevel"/>
    <w:tmpl w:val="F954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F0C5B"/>
    <w:multiLevelType w:val="hybridMultilevel"/>
    <w:tmpl w:val="03C6327E"/>
    <w:lvl w:ilvl="0" w:tplc="53F69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627A7B"/>
    <w:multiLevelType w:val="hybridMultilevel"/>
    <w:tmpl w:val="A1CA4CE2"/>
    <w:lvl w:ilvl="0" w:tplc="53F69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E67D5"/>
    <w:multiLevelType w:val="hybridMultilevel"/>
    <w:tmpl w:val="9A24C9C4"/>
    <w:lvl w:ilvl="0" w:tplc="53F69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516F3"/>
    <w:multiLevelType w:val="hybridMultilevel"/>
    <w:tmpl w:val="4E3CB9F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6F2E0381"/>
    <w:multiLevelType w:val="hybridMultilevel"/>
    <w:tmpl w:val="422C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E0BEE"/>
    <w:multiLevelType w:val="hybridMultilevel"/>
    <w:tmpl w:val="3F30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47EBA"/>
    <w:multiLevelType w:val="hybridMultilevel"/>
    <w:tmpl w:val="F9BC3BF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74104F20"/>
    <w:multiLevelType w:val="hybridMultilevel"/>
    <w:tmpl w:val="332CA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9257D"/>
    <w:multiLevelType w:val="hybridMultilevel"/>
    <w:tmpl w:val="F312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2116A"/>
    <w:multiLevelType w:val="hybridMultilevel"/>
    <w:tmpl w:val="68D673A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7EFB439A"/>
    <w:multiLevelType w:val="hybridMultilevel"/>
    <w:tmpl w:val="4B66F4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7FB768FF"/>
    <w:multiLevelType w:val="hybridMultilevel"/>
    <w:tmpl w:val="D1646434"/>
    <w:lvl w:ilvl="0" w:tplc="53F69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2"/>
  </w:num>
  <w:num w:numId="5">
    <w:abstractNumId w:val="8"/>
  </w:num>
  <w:num w:numId="6">
    <w:abstractNumId w:val="0"/>
  </w:num>
  <w:num w:numId="7">
    <w:abstractNumId w:val="20"/>
  </w:num>
  <w:num w:numId="8">
    <w:abstractNumId w:val="4"/>
  </w:num>
  <w:num w:numId="9">
    <w:abstractNumId w:val="19"/>
  </w:num>
  <w:num w:numId="10">
    <w:abstractNumId w:val="6"/>
  </w:num>
  <w:num w:numId="11">
    <w:abstractNumId w:val="23"/>
  </w:num>
  <w:num w:numId="12">
    <w:abstractNumId w:val="11"/>
  </w:num>
  <w:num w:numId="13">
    <w:abstractNumId w:val="22"/>
  </w:num>
  <w:num w:numId="14">
    <w:abstractNumId w:val="14"/>
  </w:num>
  <w:num w:numId="15">
    <w:abstractNumId w:val="5"/>
  </w:num>
  <w:num w:numId="16">
    <w:abstractNumId w:val="17"/>
  </w:num>
  <w:num w:numId="17">
    <w:abstractNumId w:val="3"/>
  </w:num>
  <w:num w:numId="18">
    <w:abstractNumId w:val="18"/>
  </w:num>
  <w:num w:numId="19">
    <w:abstractNumId w:val="26"/>
  </w:num>
  <w:num w:numId="20">
    <w:abstractNumId w:val="25"/>
  </w:num>
  <w:num w:numId="21">
    <w:abstractNumId w:val="10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5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D7665"/>
    <w:rsid w:val="00047029"/>
    <w:rsid w:val="000877A5"/>
    <w:rsid w:val="000B7BC1"/>
    <w:rsid w:val="001003A9"/>
    <w:rsid w:val="00137DB3"/>
    <w:rsid w:val="00152659"/>
    <w:rsid w:val="00165A85"/>
    <w:rsid w:val="002341FF"/>
    <w:rsid w:val="00280C83"/>
    <w:rsid w:val="002A3E30"/>
    <w:rsid w:val="00304EC7"/>
    <w:rsid w:val="00322F32"/>
    <w:rsid w:val="0036273F"/>
    <w:rsid w:val="004678B3"/>
    <w:rsid w:val="0048286B"/>
    <w:rsid w:val="004B24A0"/>
    <w:rsid w:val="004F04B7"/>
    <w:rsid w:val="00541312"/>
    <w:rsid w:val="00545CCA"/>
    <w:rsid w:val="005529DD"/>
    <w:rsid w:val="00576C44"/>
    <w:rsid w:val="00635C53"/>
    <w:rsid w:val="0064162F"/>
    <w:rsid w:val="006432DF"/>
    <w:rsid w:val="006E59B8"/>
    <w:rsid w:val="007029AC"/>
    <w:rsid w:val="00723EF1"/>
    <w:rsid w:val="0075515F"/>
    <w:rsid w:val="00781F27"/>
    <w:rsid w:val="007B49A2"/>
    <w:rsid w:val="007F29F0"/>
    <w:rsid w:val="008A5C87"/>
    <w:rsid w:val="008F5148"/>
    <w:rsid w:val="00915642"/>
    <w:rsid w:val="009C67E3"/>
    <w:rsid w:val="00A62AB4"/>
    <w:rsid w:val="00A6762F"/>
    <w:rsid w:val="00A93C59"/>
    <w:rsid w:val="00AD0C54"/>
    <w:rsid w:val="00BF6AA2"/>
    <w:rsid w:val="00C50C96"/>
    <w:rsid w:val="00C51D9B"/>
    <w:rsid w:val="00CA5E6B"/>
    <w:rsid w:val="00CB68FA"/>
    <w:rsid w:val="00CE02B9"/>
    <w:rsid w:val="00CE65B3"/>
    <w:rsid w:val="00CF0A9B"/>
    <w:rsid w:val="00D35D57"/>
    <w:rsid w:val="00D61C61"/>
    <w:rsid w:val="00D74AC9"/>
    <w:rsid w:val="00D953A2"/>
    <w:rsid w:val="00DF7364"/>
    <w:rsid w:val="00ED7665"/>
    <w:rsid w:val="00EF7447"/>
    <w:rsid w:val="00F26722"/>
    <w:rsid w:val="00FC04FD"/>
    <w:rsid w:val="00FC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3A2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9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3A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0F585-DF35-434B-8E92-BD80422B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askar</cp:lastModifiedBy>
  <cp:revision>27</cp:revision>
  <dcterms:created xsi:type="dcterms:W3CDTF">2020-04-17T16:20:00Z</dcterms:created>
  <dcterms:modified xsi:type="dcterms:W3CDTF">2020-05-16T16:30:00Z</dcterms:modified>
</cp:coreProperties>
</file>