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2D11B1" w:rsidP="00215B73">
      <w:pPr>
        <w:jc w:val="center"/>
        <w:rPr>
          <w:b/>
        </w:rPr>
      </w:pPr>
      <w:r w:rsidRPr="002D11B1">
        <w:rPr>
          <w:b/>
        </w:rPr>
        <w:t xml:space="preserve">СТ РК «Технологии </w:t>
      </w:r>
      <w:proofErr w:type="spellStart"/>
      <w:r w:rsidRPr="002D11B1">
        <w:rPr>
          <w:b/>
        </w:rPr>
        <w:t>блокчейна</w:t>
      </w:r>
      <w:proofErr w:type="spellEnd"/>
      <w:r w:rsidRPr="002D11B1">
        <w:rPr>
          <w:b/>
        </w:rPr>
        <w:t xml:space="preserve"> распределённого реестра. Вопросы конфиденциальности и защиты информации, позволяющей установить личность»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t>Эл.</w:t>
            </w:r>
            <w:r w:rsidRPr="004652A9">
              <w:t>почта</w:t>
            </w:r>
            <w:proofErr w:type="spellEnd"/>
            <w:proofErr w:type="gram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D11B1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2D11B1">
              <w:t xml:space="preserve">СТ РК «Технологии </w:t>
            </w:r>
            <w:proofErr w:type="spellStart"/>
            <w:r w:rsidRPr="002D11B1">
              <w:t>блокчейна</w:t>
            </w:r>
            <w:proofErr w:type="spellEnd"/>
            <w:r w:rsidRPr="002D11B1">
              <w:t xml:space="preserve"> распределённого реестра. Вопросы конфиденциальности и защиты информации, позволяющей установить личность»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2D11B1">
            <w:pPr>
              <w:widowControl w:val="0"/>
              <w:jc w:val="both"/>
            </w:pPr>
            <w:r w:rsidRPr="002D11B1">
              <w:t>Вопросы конфиденциальности и защиты информации, позволяющей установить личность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54366B">
            <w:pPr>
              <w:jc w:val="both"/>
              <w:rPr>
                <w:lang w:val="kk-KZ"/>
              </w:rPr>
            </w:pPr>
            <w:r>
              <w:t>март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8D63F8" w:rsidP="004652A9">
            <w:pPr>
              <w:rPr>
                <w:lang w:val="kk-KZ"/>
              </w:rPr>
            </w:pPr>
            <w:r w:rsidRPr="008D63F8">
              <w:rPr>
                <w:bCs/>
                <w:lang w:val="kk-KZ"/>
              </w:rPr>
              <w:t xml:space="preserve">ТК </w:t>
            </w:r>
            <w:r w:rsidR="002D11B1">
              <w:rPr>
                <w:bCs/>
                <w:lang w:val="kk-KZ"/>
              </w:rPr>
              <w:t>34</w:t>
            </w:r>
            <w:r w:rsidRPr="008D63F8">
              <w:rPr>
                <w:bCs/>
                <w:lang w:val="kk-KZ"/>
              </w:rPr>
              <w:t xml:space="preserve"> «</w:t>
            </w:r>
            <w:r w:rsidR="002D11B1" w:rsidRPr="002D11B1">
              <w:rPr>
                <w:bCs/>
                <w:lang w:val="kk-KZ"/>
              </w:rPr>
              <w:t>Информационные технологии</w:t>
            </w:r>
            <w:r w:rsidRPr="008D63F8">
              <w:rPr>
                <w:bCs/>
                <w:lang w:val="kk-KZ"/>
              </w:rPr>
              <w:t>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D11B1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C097E"/>
    <w:rsid w:val="002D11B1"/>
    <w:rsid w:val="00441E9F"/>
    <w:rsid w:val="00455E5C"/>
    <w:rsid w:val="004652A9"/>
    <w:rsid w:val="00507D3A"/>
    <w:rsid w:val="0054366B"/>
    <w:rsid w:val="005D1150"/>
    <w:rsid w:val="008D63F8"/>
    <w:rsid w:val="00961CC7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036E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20</cp:revision>
  <dcterms:created xsi:type="dcterms:W3CDTF">2022-02-08T04:37:00Z</dcterms:created>
  <dcterms:modified xsi:type="dcterms:W3CDTF">2023-03-27T04:08:00Z</dcterms:modified>
</cp:coreProperties>
</file>