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9EC6" w14:textId="77777777"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14:paraId="74B6BC56" w14:textId="3653B62E"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5E31C6">
        <w:rPr>
          <w:lang w:val="kk-KZ"/>
        </w:rPr>
        <w:t xml:space="preserve"> </w:t>
      </w:r>
      <w:r w:rsidR="0017290C">
        <w:rPr>
          <w:lang w:val="kk-KZ"/>
        </w:rPr>
        <w:t>документа по</w:t>
      </w:r>
      <w:r>
        <w:rPr>
          <w:spacing w:val="-6"/>
        </w:rPr>
        <w:t xml:space="preserve"> </w:t>
      </w:r>
      <w:r>
        <w:t>стандарт</w:t>
      </w:r>
      <w:r w:rsidR="0017290C">
        <w:t>изации</w:t>
      </w:r>
      <w:r>
        <w:rPr>
          <w:spacing w:val="-5"/>
        </w:rPr>
        <w:t xml:space="preserve"> </w:t>
      </w:r>
    </w:p>
    <w:p w14:paraId="791A75EE" w14:textId="77777777" w:rsidR="004E4F11" w:rsidRPr="00E04CD5" w:rsidRDefault="004E4F11" w:rsidP="004E4F11">
      <w:pPr>
        <w:pStyle w:val="a3"/>
        <w:ind w:left="685" w:right="771"/>
        <w:jc w:val="center"/>
      </w:pPr>
      <w:r w:rsidRPr="00E04CD5">
        <w:t>СТ РК ISO 20696 «Стерильные уретральные катетеры для одноразового использования»</w:t>
      </w:r>
    </w:p>
    <w:p w14:paraId="6DA14DF7" w14:textId="77777777"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 w14:paraId="518708C3" w14:textId="77777777" w:rsidTr="000D5D15">
        <w:trPr>
          <w:trHeight w:val="1607"/>
        </w:trPr>
        <w:tc>
          <w:tcPr>
            <w:tcW w:w="535" w:type="dxa"/>
          </w:tcPr>
          <w:p w14:paraId="6038EED8" w14:textId="77777777"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14:paraId="032FC6E3" w14:textId="77777777"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14:paraId="7D7B04F0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73796D1C" w14:textId="77777777" w:rsidR="000D5D15" w:rsidRPr="00965480" w:rsidRDefault="000D5D15" w:rsidP="000D5D15">
            <w:pPr>
              <w:pStyle w:val="TableParagraph"/>
              <w:tabs>
                <w:tab w:val="left" w:pos="1096"/>
                <w:tab w:val="left" w:pos="2492"/>
                <w:tab w:val="left" w:pos="3798"/>
                <w:tab w:val="left" w:pos="4169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010000, Республика Казахстан, г. Астана, пр. </w:t>
            </w:r>
            <w:proofErr w:type="spellStart"/>
            <w:r w:rsidRPr="00965480">
              <w:rPr>
                <w:sz w:val="24"/>
                <w:szCs w:val="24"/>
              </w:rPr>
              <w:t>Кабанбай</w:t>
            </w:r>
            <w:proofErr w:type="spellEnd"/>
            <w:r w:rsidRPr="00965480">
              <w:rPr>
                <w:sz w:val="24"/>
                <w:szCs w:val="24"/>
              </w:rPr>
              <w:t xml:space="preserve"> батыра, 6/6, ВП-3.</w:t>
            </w:r>
          </w:p>
          <w:p w14:paraId="145BCA2E" w14:textId="77777777" w:rsidR="000D5D15" w:rsidRPr="00965480" w:rsidRDefault="000D5D15" w:rsidP="000D5D15">
            <w:pPr>
              <w:pStyle w:val="TableParagraph"/>
              <w:spacing w:line="270" w:lineRule="exact"/>
              <w:ind w:right="2540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телефон +7 707 455 42 28, </w:t>
            </w:r>
          </w:p>
          <w:p w14:paraId="5EADEDC2" w14:textId="2067F5B1" w:rsidR="00023269" w:rsidRDefault="000D5D15" w:rsidP="000D5D15">
            <w:pPr>
              <w:pStyle w:val="TableParagraph"/>
              <w:spacing w:line="270" w:lineRule="atLeast"/>
              <w:ind w:right="2521"/>
              <w:jc w:val="both"/>
              <w:rPr>
                <w:sz w:val="24"/>
              </w:rPr>
            </w:pPr>
            <w:r w:rsidRPr="009654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65480">
              <w:rPr>
                <w:sz w:val="24"/>
                <w:szCs w:val="24"/>
              </w:rPr>
              <w:t>e-mail</w:t>
            </w:r>
            <w:proofErr w:type="spellEnd"/>
            <w:r w:rsidRPr="00965480">
              <w:rPr>
                <w:sz w:val="24"/>
                <w:szCs w:val="24"/>
              </w:rPr>
              <w:t xml:space="preserve">: </w:t>
            </w:r>
            <w:hyperlink r:id="rId4" w:history="1">
              <w:r w:rsidRPr="00965480">
                <w:rPr>
                  <w:rStyle w:val="a6"/>
                  <w:sz w:val="24"/>
                  <w:szCs w:val="24"/>
                </w:rPr>
                <w:t>navyco</w:t>
              </w:r>
            </w:hyperlink>
            <w:r w:rsidRPr="00965480">
              <w:rPr>
                <w:rStyle w:val="a6"/>
                <w:sz w:val="24"/>
                <w:szCs w:val="24"/>
              </w:rPr>
              <w:t>@bk.ru</w:t>
            </w:r>
          </w:p>
        </w:tc>
      </w:tr>
      <w:tr w:rsidR="00023269" w:rsidRPr="000D5D15" w14:paraId="2FB162B1" w14:textId="77777777" w:rsidTr="000D5D15">
        <w:trPr>
          <w:trHeight w:val="828"/>
        </w:trPr>
        <w:tc>
          <w:tcPr>
            <w:tcW w:w="535" w:type="dxa"/>
          </w:tcPr>
          <w:p w14:paraId="44680026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14:paraId="64DA8D71" w14:textId="77777777" w:rsidR="00023269" w:rsidRDefault="009E74C4">
            <w:pPr>
              <w:pStyle w:val="TableParagraph"/>
              <w:spacing w:line="240" w:lineRule="auto"/>
              <w:ind w:left="10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орган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</w:p>
        </w:tc>
        <w:tc>
          <w:tcPr>
            <w:tcW w:w="5571" w:type="dxa"/>
          </w:tcPr>
          <w:p w14:paraId="0987EC5D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1E39EFCE" w14:textId="58427B7A" w:rsidR="00023269" w:rsidRPr="00366BD9" w:rsidRDefault="00023269" w:rsidP="00A8204C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en-US"/>
              </w:rPr>
            </w:pPr>
          </w:p>
        </w:tc>
      </w:tr>
      <w:tr w:rsidR="004E4F11" w14:paraId="59EDC318" w14:textId="77777777" w:rsidTr="000D5D15">
        <w:trPr>
          <w:trHeight w:val="551"/>
        </w:trPr>
        <w:tc>
          <w:tcPr>
            <w:tcW w:w="535" w:type="dxa"/>
          </w:tcPr>
          <w:p w14:paraId="4323E443" w14:textId="77777777" w:rsidR="004E4F11" w:rsidRDefault="004E4F11" w:rsidP="004E4F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14:paraId="52F8AE83" w14:textId="77777777" w:rsidR="004E4F11" w:rsidRDefault="004E4F11" w:rsidP="004E4F1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14:paraId="294BBF11" w14:textId="18C2F035" w:rsidR="004E4F11" w:rsidRPr="000A52EF" w:rsidRDefault="004E4F11" w:rsidP="004E4F11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E04CD5">
              <w:rPr>
                <w:sz w:val="24"/>
                <w:szCs w:val="24"/>
              </w:rPr>
              <w:t>СТ</w:t>
            </w:r>
            <w:r w:rsidRPr="00E04CD5">
              <w:rPr>
                <w:spacing w:val="-2"/>
                <w:sz w:val="24"/>
                <w:szCs w:val="24"/>
              </w:rPr>
              <w:t xml:space="preserve"> </w:t>
            </w:r>
            <w:r w:rsidRPr="00E04CD5">
              <w:rPr>
                <w:sz w:val="24"/>
                <w:szCs w:val="24"/>
              </w:rPr>
              <w:t>РК</w:t>
            </w:r>
            <w:r w:rsidRPr="00E04CD5">
              <w:rPr>
                <w:spacing w:val="1"/>
                <w:sz w:val="24"/>
                <w:szCs w:val="24"/>
              </w:rPr>
              <w:t xml:space="preserve"> </w:t>
            </w:r>
            <w:r w:rsidRPr="00E04CD5">
              <w:rPr>
                <w:sz w:val="24"/>
                <w:szCs w:val="24"/>
              </w:rPr>
              <w:t>ISO 20696 «Стерильные уретральные катетеры для одноразового использования»</w:t>
            </w:r>
          </w:p>
        </w:tc>
      </w:tr>
      <w:tr w:rsidR="004E4F11" w14:paraId="2E3390D0" w14:textId="77777777" w:rsidTr="000D5D15">
        <w:trPr>
          <w:trHeight w:val="931"/>
        </w:trPr>
        <w:tc>
          <w:tcPr>
            <w:tcW w:w="535" w:type="dxa"/>
            <w:tcBorders>
              <w:bottom w:val="single" w:sz="6" w:space="0" w:color="000000"/>
            </w:tcBorders>
          </w:tcPr>
          <w:p w14:paraId="11625A58" w14:textId="77777777" w:rsidR="004E4F11" w:rsidRDefault="004E4F11" w:rsidP="004E4F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14:paraId="0530A7A8" w14:textId="77777777" w:rsidR="004E4F11" w:rsidRDefault="004E4F11" w:rsidP="004E4F1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14:paraId="369C88A9" w14:textId="70F95C2D" w:rsidR="004E4F11" w:rsidRPr="00A8204C" w:rsidRDefault="004E4F11" w:rsidP="004E4F11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E04CD5">
              <w:rPr>
                <w:sz w:val="24"/>
                <w:szCs w:val="24"/>
              </w:rPr>
              <w:t>Объектом стандартизации являются стерильные уретральные катетеры для одноразового использования</w:t>
            </w:r>
          </w:p>
        </w:tc>
      </w:tr>
      <w:tr w:rsidR="00023269" w14:paraId="77EAA5E9" w14:textId="77777777" w:rsidTr="000D5D15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14:paraId="0B47581A" w14:textId="77777777"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14:paraId="4B0B9D6F" w14:textId="77777777"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14:paraId="17A389D0" w14:textId="4145B3C3" w:rsidR="00023269" w:rsidRPr="000A52EF" w:rsidRDefault="000D5D15" w:rsidP="00A8204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433-НҚ от 20.12.2022 г.</w:t>
            </w:r>
            <w:r w:rsidR="008259D1" w:rsidRPr="00D4260D">
              <w:rPr>
                <w:sz w:val="24"/>
                <w:szCs w:val="24"/>
                <w:lang w:eastAsia="zh-CN"/>
              </w:rPr>
              <w:t xml:space="preserve"> (с учетом всех изменений).</w:t>
            </w:r>
          </w:p>
        </w:tc>
      </w:tr>
      <w:tr w:rsidR="00023269" w14:paraId="3E686D2B" w14:textId="77777777" w:rsidTr="000D5D15">
        <w:trPr>
          <w:trHeight w:val="777"/>
        </w:trPr>
        <w:tc>
          <w:tcPr>
            <w:tcW w:w="535" w:type="dxa"/>
            <w:tcBorders>
              <w:bottom w:val="single" w:sz="4" w:space="0" w:color="auto"/>
            </w:tcBorders>
          </w:tcPr>
          <w:p w14:paraId="7FEBC211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2811212" w14:textId="3C90E021" w:rsidR="00023269" w:rsidRDefault="000D5D15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 w:rsidRPr="00965480">
              <w:rPr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965480">
              <w:rPr>
                <w:b/>
                <w:sz w:val="24"/>
                <w:szCs w:val="24"/>
              </w:rPr>
              <w:t xml:space="preserve">разработки </w:t>
            </w:r>
            <w:r w:rsidRPr="009654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5480">
              <w:rPr>
                <w:b/>
                <w:sz w:val="24"/>
                <w:szCs w:val="24"/>
              </w:rPr>
              <w:t>проекта</w:t>
            </w:r>
            <w:proofErr w:type="gramEnd"/>
            <w:r w:rsidRPr="00965480">
              <w:rPr>
                <w:b/>
                <w:sz w:val="24"/>
                <w:szCs w:val="24"/>
              </w:rPr>
              <w:t xml:space="preserve"> СТ РК</w:t>
            </w:r>
            <w:r w:rsidRPr="009654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5480">
              <w:rPr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14:paraId="7C9EF4CF" w14:textId="1FA5E38E" w:rsidR="000A52EF" w:rsidRDefault="00E27980" w:rsidP="000A52EF">
            <w:pPr>
              <w:pStyle w:val="TableParagraph"/>
              <w:spacing w:before="1" w:line="257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  <w:r w:rsidR="000D5D15">
              <w:rPr>
                <w:sz w:val="24"/>
                <w:szCs w:val="24"/>
                <w:lang w:val="kk-KZ"/>
              </w:rPr>
              <w:t xml:space="preserve"> </w:t>
            </w:r>
            <w:r w:rsidR="000A52EF">
              <w:rPr>
                <w:sz w:val="24"/>
                <w:szCs w:val="24"/>
                <w:lang w:val="kk-KZ"/>
              </w:rPr>
              <w:t>2023 г.</w:t>
            </w:r>
          </w:p>
          <w:p w14:paraId="792292D8" w14:textId="77777777"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14:paraId="4730D879" w14:textId="4BD17B4A" w:rsidR="00023269" w:rsidRDefault="00023269">
      <w:pPr>
        <w:rPr>
          <w:b/>
          <w:sz w:val="20"/>
        </w:rPr>
      </w:pPr>
    </w:p>
    <w:p w14:paraId="37ED693B" w14:textId="6A85EA39" w:rsidR="00023269" w:rsidRDefault="000D5D15">
      <w:pPr>
        <w:rPr>
          <w:b/>
          <w:sz w:val="20"/>
        </w:rPr>
      </w:pPr>
      <w:r w:rsidRPr="00B869AB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E77772E" wp14:editId="2155C5B1">
            <wp:simplePos x="0" y="0"/>
            <wp:positionH relativeFrom="page">
              <wp:posOffset>3162300</wp:posOffset>
            </wp:positionH>
            <wp:positionV relativeFrom="paragraph">
              <wp:posOffset>12065</wp:posOffset>
            </wp:positionV>
            <wp:extent cx="1981200" cy="150046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9AB">
        <w:rPr>
          <w:noProof/>
        </w:rPr>
        <w:drawing>
          <wp:anchor distT="0" distB="0" distL="114300" distR="114300" simplePos="0" relativeHeight="251658752" behindDoc="1" locked="0" layoutInCell="1" allowOverlap="1" wp14:anchorId="6CA29D60" wp14:editId="1EC7BC65">
            <wp:simplePos x="0" y="0"/>
            <wp:positionH relativeFrom="column">
              <wp:posOffset>3876675</wp:posOffset>
            </wp:positionH>
            <wp:positionV relativeFrom="paragraph">
              <wp:posOffset>41275</wp:posOffset>
            </wp:positionV>
            <wp:extent cx="1447800" cy="152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ADD05" w14:textId="77777777" w:rsidR="00366BD9" w:rsidRDefault="00366BD9">
      <w:pPr>
        <w:rPr>
          <w:b/>
          <w:sz w:val="20"/>
        </w:rPr>
      </w:pPr>
    </w:p>
    <w:p w14:paraId="322DC177" w14:textId="1CD3828E" w:rsidR="00023269" w:rsidRDefault="00023269">
      <w:pPr>
        <w:rPr>
          <w:b/>
          <w:sz w:val="20"/>
        </w:rPr>
      </w:pPr>
    </w:p>
    <w:p w14:paraId="2063B1FF" w14:textId="35B59DC9" w:rsidR="00023269" w:rsidRDefault="00023269">
      <w:pPr>
        <w:spacing w:before="10"/>
        <w:rPr>
          <w:b/>
          <w:sz w:val="20"/>
        </w:rPr>
      </w:pPr>
    </w:p>
    <w:p w14:paraId="35A8F5E5" w14:textId="45339632" w:rsidR="000D5D15" w:rsidRPr="004E6919" w:rsidRDefault="000D5D15" w:rsidP="000D5D15">
      <w:pPr>
        <w:ind w:firstLine="567"/>
        <w:contextualSpacing/>
        <w:rPr>
          <w:b/>
          <w:sz w:val="24"/>
          <w:szCs w:val="24"/>
        </w:rPr>
      </w:pPr>
      <w:bookmarkStart w:id="0" w:name="_Hlk144465170"/>
      <w:bookmarkStart w:id="1" w:name="_Hlk144463134"/>
      <w:r w:rsidRPr="004E6919">
        <w:rPr>
          <w:b/>
          <w:sz w:val="24"/>
          <w:szCs w:val="24"/>
        </w:rPr>
        <w:t>Директор</w:t>
      </w:r>
      <w:r w:rsidRPr="004E6919">
        <w:rPr>
          <w:sz w:val="24"/>
          <w:szCs w:val="24"/>
        </w:rPr>
        <w:t xml:space="preserve"> </w:t>
      </w:r>
      <w:r w:rsidRPr="004E6919">
        <w:rPr>
          <w:b/>
          <w:sz w:val="24"/>
          <w:szCs w:val="24"/>
          <w:lang w:val="kk-KZ"/>
        </w:rPr>
        <w:t xml:space="preserve">ТОО </w:t>
      </w:r>
      <w:r w:rsidRPr="004E6919">
        <w:rPr>
          <w:b/>
          <w:sz w:val="24"/>
          <w:szCs w:val="24"/>
        </w:rPr>
        <w:t>«</w:t>
      </w:r>
      <w:proofErr w:type="spellStart"/>
      <w:proofErr w:type="gramStart"/>
      <w:r w:rsidRPr="004E6919">
        <w:rPr>
          <w:b/>
          <w:sz w:val="24"/>
          <w:szCs w:val="24"/>
          <w:lang w:val="en-US"/>
        </w:rPr>
        <w:t>NavyCo</w:t>
      </w:r>
      <w:proofErr w:type="spellEnd"/>
      <w:r w:rsidRPr="004E6919">
        <w:rPr>
          <w:b/>
          <w:sz w:val="24"/>
          <w:szCs w:val="24"/>
        </w:rPr>
        <w:t>»</w:t>
      </w:r>
      <w:r w:rsidRPr="004E6919">
        <w:rPr>
          <w:sz w:val="24"/>
          <w:szCs w:val="24"/>
        </w:rPr>
        <w:t xml:space="preserve">   </w:t>
      </w:r>
      <w:proofErr w:type="gramEnd"/>
      <w:r w:rsidRPr="004E6919">
        <w:rPr>
          <w:sz w:val="24"/>
          <w:szCs w:val="24"/>
        </w:rPr>
        <w:t xml:space="preserve">                                                               </w:t>
      </w:r>
      <w:proofErr w:type="spellStart"/>
      <w:r w:rsidRPr="004E6919">
        <w:rPr>
          <w:b/>
          <w:sz w:val="24"/>
          <w:szCs w:val="24"/>
        </w:rPr>
        <w:t>Нуртазин</w:t>
      </w:r>
      <w:proofErr w:type="spellEnd"/>
      <w:r w:rsidRPr="004E6919">
        <w:rPr>
          <w:b/>
          <w:sz w:val="24"/>
          <w:szCs w:val="24"/>
        </w:rPr>
        <w:t xml:space="preserve"> А.А.</w:t>
      </w:r>
      <w:bookmarkEnd w:id="0"/>
    </w:p>
    <w:bookmarkEnd w:id="1"/>
    <w:p w14:paraId="2BB04D38" w14:textId="62AC263E" w:rsidR="00023269" w:rsidRPr="000D5D15" w:rsidRDefault="00023269" w:rsidP="000D5D15">
      <w:pPr>
        <w:pStyle w:val="a3"/>
        <w:tabs>
          <w:tab w:val="left" w:pos="7987"/>
        </w:tabs>
        <w:ind w:left="781"/>
        <w:rPr>
          <w:noProof/>
        </w:rPr>
      </w:pPr>
    </w:p>
    <w:sectPr w:rsidR="00023269" w:rsidRPr="000D5D15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870F7"/>
    <w:rsid w:val="000A52EF"/>
    <w:rsid w:val="000D5D15"/>
    <w:rsid w:val="000D6B3D"/>
    <w:rsid w:val="000E615F"/>
    <w:rsid w:val="000F2F30"/>
    <w:rsid w:val="00135766"/>
    <w:rsid w:val="00155FF1"/>
    <w:rsid w:val="00171CA1"/>
    <w:rsid w:val="0017290C"/>
    <w:rsid w:val="002253DE"/>
    <w:rsid w:val="002F7412"/>
    <w:rsid w:val="00366BD9"/>
    <w:rsid w:val="003B0E79"/>
    <w:rsid w:val="003F15AD"/>
    <w:rsid w:val="00411BEE"/>
    <w:rsid w:val="004E4F11"/>
    <w:rsid w:val="00504E95"/>
    <w:rsid w:val="00506034"/>
    <w:rsid w:val="0054531E"/>
    <w:rsid w:val="005C7CBF"/>
    <w:rsid w:val="005E31C6"/>
    <w:rsid w:val="00647B85"/>
    <w:rsid w:val="006979DA"/>
    <w:rsid w:val="006A0DC9"/>
    <w:rsid w:val="006D1F89"/>
    <w:rsid w:val="008259D1"/>
    <w:rsid w:val="00885C7C"/>
    <w:rsid w:val="0090182D"/>
    <w:rsid w:val="00951E45"/>
    <w:rsid w:val="00966A40"/>
    <w:rsid w:val="009E74C4"/>
    <w:rsid w:val="00A52983"/>
    <w:rsid w:val="00A73279"/>
    <w:rsid w:val="00A8204C"/>
    <w:rsid w:val="00AB6135"/>
    <w:rsid w:val="00B31A33"/>
    <w:rsid w:val="00B818BD"/>
    <w:rsid w:val="00C34B31"/>
    <w:rsid w:val="00CD1895"/>
    <w:rsid w:val="00DB06D0"/>
    <w:rsid w:val="00E2608D"/>
    <w:rsid w:val="00E27980"/>
    <w:rsid w:val="00EF43DD"/>
    <w:rsid w:val="00F93E46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163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D5D1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KBS-6</cp:lastModifiedBy>
  <cp:revision>47</cp:revision>
  <cp:lastPrinted>2023-10-13T11:25:00Z</cp:lastPrinted>
  <dcterms:created xsi:type="dcterms:W3CDTF">2023-09-05T03:35:00Z</dcterms:created>
  <dcterms:modified xsi:type="dcterms:W3CDTF">2023-11-02T07:53:00Z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