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E5" w:rsidRDefault="000607E5" w:rsidP="000607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 </w:t>
      </w:r>
    </w:p>
    <w:p w:rsidR="000607E5" w:rsidRDefault="000607E5" w:rsidP="000607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 проекту </w:t>
      </w:r>
      <w:r w:rsidR="0066528D" w:rsidRPr="0066528D"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стандарта </w:t>
      </w:r>
    </w:p>
    <w:p w:rsidR="000607E5" w:rsidRPr="007D7376" w:rsidRDefault="00C8569E" w:rsidP="00FE54E8">
      <w:pPr>
        <w:jc w:val="center"/>
        <w:rPr>
          <w:b/>
          <w:color w:val="000000"/>
          <w:sz w:val="24"/>
          <w:szCs w:val="24"/>
        </w:rPr>
      </w:pPr>
      <w:r w:rsidRPr="00C8569E">
        <w:rPr>
          <w:b/>
          <w:sz w:val="24"/>
          <w:szCs w:val="24"/>
        </w:rPr>
        <w:t xml:space="preserve">СТ РК </w:t>
      </w:r>
      <w:r w:rsidR="00B558DF" w:rsidRPr="007D0761">
        <w:rPr>
          <w:rFonts w:eastAsia="Calibri"/>
          <w:b/>
          <w:color w:val="000000"/>
          <w:sz w:val="24"/>
          <w:szCs w:val="24"/>
          <w:lang w:eastAsia="en-US"/>
        </w:rPr>
        <w:t>«</w:t>
      </w:r>
      <w:r w:rsidR="00A7718E">
        <w:rPr>
          <w:b/>
          <w:color w:val="000000"/>
          <w:sz w:val="24"/>
          <w:szCs w:val="24"/>
        </w:rPr>
        <w:t>М</w:t>
      </w:r>
      <w:r w:rsidR="00A7718E" w:rsidRPr="00A7718E">
        <w:rPr>
          <w:b/>
          <w:color w:val="000000"/>
          <w:sz w:val="24"/>
          <w:szCs w:val="24"/>
        </w:rPr>
        <w:t xml:space="preserve">етодические указания по определению </w:t>
      </w:r>
      <w:proofErr w:type="spellStart"/>
      <w:r w:rsidR="00A7718E" w:rsidRPr="00A7718E">
        <w:rPr>
          <w:b/>
          <w:color w:val="000000"/>
          <w:sz w:val="24"/>
          <w:szCs w:val="24"/>
        </w:rPr>
        <w:t>актеллика</w:t>
      </w:r>
      <w:proofErr w:type="spellEnd"/>
      <w:r w:rsidR="00A7718E" w:rsidRPr="00A7718E">
        <w:rPr>
          <w:b/>
          <w:color w:val="000000"/>
          <w:sz w:val="24"/>
          <w:szCs w:val="24"/>
        </w:rPr>
        <w:t xml:space="preserve"> и </w:t>
      </w:r>
      <w:proofErr w:type="spellStart"/>
      <w:r w:rsidR="00A7718E" w:rsidRPr="00A7718E">
        <w:rPr>
          <w:b/>
          <w:color w:val="000000"/>
          <w:sz w:val="24"/>
          <w:szCs w:val="24"/>
        </w:rPr>
        <w:t>базудина</w:t>
      </w:r>
      <w:proofErr w:type="spellEnd"/>
      <w:r w:rsidR="00A7718E" w:rsidRPr="00A7718E">
        <w:rPr>
          <w:b/>
          <w:color w:val="000000"/>
          <w:sz w:val="24"/>
          <w:szCs w:val="24"/>
        </w:rPr>
        <w:t xml:space="preserve"> в чае методами тонкослойной и газожидкостной хроматографии</w:t>
      </w:r>
      <w:r w:rsidR="000607E5" w:rsidRPr="00FE54E8">
        <w:rPr>
          <w:b/>
          <w:color w:val="000000"/>
          <w:sz w:val="24"/>
          <w:szCs w:val="24"/>
        </w:rPr>
        <w:t>»</w:t>
      </w:r>
    </w:p>
    <w:p w:rsidR="000607E5" w:rsidRPr="007D0761" w:rsidRDefault="000607E5" w:rsidP="007D0761">
      <w:pPr>
        <w:jc w:val="center"/>
        <w:rPr>
          <w:b/>
          <w:sz w:val="24"/>
          <w:szCs w:val="24"/>
          <w:lang w:val="kk-KZ"/>
        </w:rPr>
      </w:pPr>
    </w:p>
    <w:p w:rsidR="00772CD4" w:rsidRPr="004E0F75" w:rsidRDefault="0000048A" w:rsidP="004E0F75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Техническое </w:t>
      </w:r>
      <w:r w:rsidR="00772CD4" w:rsidRPr="004E0F75">
        <w:rPr>
          <w:b/>
          <w:sz w:val="24"/>
          <w:szCs w:val="24"/>
        </w:rPr>
        <w:t>обоснование</w:t>
      </w:r>
      <w:r w:rsidR="0084163E" w:rsidRPr="004E0F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разработки стандарта</w:t>
      </w:r>
    </w:p>
    <w:p w:rsidR="00FE54E8" w:rsidRPr="00FE54E8" w:rsidRDefault="00FE54E8" w:rsidP="00FE54E8">
      <w:pPr>
        <w:ind w:firstLine="540"/>
        <w:jc w:val="both"/>
        <w:rPr>
          <w:bCs/>
          <w:sz w:val="24"/>
          <w:szCs w:val="24"/>
        </w:rPr>
      </w:pPr>
      <w:r w:rsidRPr="00FE54E8">
        <w:rPr>
          <w:bCs/>
          <w:sz w:val="24"/>
          <w:szCs w:val="24"/>
        </w:rPr>
        <w:t xml:space="preserve">Проект национального стандарта разработан в целях установления </w:t>
      </w:r>
      <w:r w:rsidR="00A7718E">
        <w:rPr>
          <w:bCs/>
          <w:sz w:val="24"/>
          <w:szCs w:val="24"/>
        </w:rPr>
        <w:t>методических указаний</w:t>
      </w:r>
      <w:r w:rsidR="008F1BC2" w:rsidRPr="008F1BC2">
        <w:rPr>
          <w:bCs/>
          <w:sz w:val="24"/>
          <w:szCs w:val="24"/>
        </w:rPr>
        <w:t xml:space="preserve"> по определению </w:t>
      </w:r>
      <w:proofErr w:type="spellStart"/>
      <w:r w:rsidR="008F1BC2" w:rsidRPr="008F1BC2">
        <w:rPr>
          <w:bCs/>
          <w:sz w:val="24"/>
          <w:szCs w:val="24"/>
        </w:rPr>
        <w:t>актеллика</w:t>
      </w:r>
      <w:proofErr w:type="spellEnd"/>
      <w:r w:rsidR="008F1BC2" w:rsidRPr="008F1BC2">
        <w:rPr>
          <w:bCs/>
          <w:sz w:val="24"/>
          <w:szCs w:val="24"/>
        </w:rPr>
        <w:t xml:space="preserve"> и </w:t>
      </w:r>
      <w:proofErr w:type="spellStart"/>
      <w:r w:rsidR="008F1BC2" w:rsidRPr="008F1BC2">
        <w:rPr>
          <w:bCs/>
          <w:sz w:val="24"/>
          <w:szCs w:val="24"/>
        </w:rPr>
        <w:t>базудина</w:t>
      </w:r>
      <w:proofErr w:type="spellEnd"/>
      <w:r w:rsidR="008F1BC2" w:rsidRPr="008F1BC2">
        <w:rPr>
          <w:bCs/>
          <w:sz w:val="24"/>
          <w:szCs w:val="24"/>
        </w:rPr>
        <w:t xml:space="preserve"> в чае методами тонкослойной и газожидкостной хроматографии.</w:t>
      </w:r>
    </w:p>
    <w:p w:rsidR="00E24597" w:rsidRPr="00E24597" w:rsidRDefault="00E24597" w:rsidP="00E24597">
      <w:pPr>
        <w:ind w:firstLine="540"/>
        <w:jc w:val="both"/>
        <w:rPr>
          <w:bCs/>
          <w:sz w:val="24"/>
          <w:szCs w:val="24"/>
        </w:rPr>
      </w:pPr>
      <w:r w:rsidRPr="00E24597">
        <w:rPr>
          <w:bCs/>
          <w:sz w:val="24"/>
          <w:szCs w:val="24"/>
        </w:rPr>
        <w:t>Проект национального стандарта предназначен</w:t>
      </w:r>
      <w:r w:rsidR="00A7718E">
        <w:rPr>
          <w:bCs/>
          <w:sz w:val="24"/>
          <w:szCs w:val="24"/>
        </w:rPr>
        <w:t xml:space="preserve"> для контроля за остаточными количествами пестицидов в продукции, а также для контроля качества продукции</w:t>
      </w:r>
      <w:r w:rsidRPr="00E24597">
        <w:rPr>
          <w:bCs/>
          <w:sz w:val="24"/>
          <w:szCs w:val="24"/>
        </w:rPr>
        <w:t>.</w:t>
      </w:r>
    </w:p>
    <w:p w:rsidR="00E24597" w:rsidRPr="00E24597" w:rsidRDefault="00E24597" w:rsidP="00E24597">
      <w:pPr>
        <w:ind w:firstLine="540"/>
        <w:jc w:val="both"/>
        <w:rPr>
          <w:bCs/>
          <w:sz w:val="24"/>
          <w:szCs w:val="24"/>
        </w:rPr>
      </w:pPr>
      <w:r w:rsidRPr="00E24597">
        <w:rPr>
          <w:bCs/>
          <w:sz w:val="24"/>
          <w:szCs w:val="24"/>
        </w:rPr>
        <w:t>Проект национального стандарта может быть использован для проведения измерений, результаты которых используются в сфере распространения государственного метрологического контроля при:</w:t>
      </w:r>
    </w:p>
    <w:p w:rsidR="00E24597" w:rsidRPr="00E24597" w:rsidRDefault="00E24597" w:rsidP="00E24597">
      <w:pPr>
        <w:ind w:firstLine="540"/>
        <w:jc w:val="both"/>
        <w:rPr>
          <w:bCs/>
          <w:sz w:val="24"/>
          <w:szCs w:val="24"/>
        </w:rPr>
      </w:pPr>
      <w:r w:rsidRPr="00E24597">
        <w:rPr>
          <w:bCs/>
          <w:sz w:val="24"/>
          <w:szCs w:val="24"/>
        </w:rPr>
        <w:t>-  контроле</w:t>
      </w:r>
      <w:r w:rsidR="005D72C0">
        <w:rPr>
          <w:bCs/>
          <w:sz w:val="24"/>
          <w:szCs w:val="24"/>
        </w:rPr>
        <w:t xml:space="preserve"> качества пищевой продукции;</w:t>
      </w:r>
    </w:p>
    <w:p w:rsidR="00E24597" w:rsidRPr="00E24597" w:rsidRDefault="00E24597" w:rsidP="00E24597">
      <w:pPr>
        <w:ind w:firstLine="540"/>
        <w:jc w:val="both"/>
        <w:rPr>
          <w:bCs/>
          <w:sz w:val="24"/>
          <w:szCs w:val="24"/>
        </w:rPr>
      </w:pPr>
      <w:r w:rsidRPr="00E24597">
        <w:rPr>
          <w:bCs/>
          <w:sz w:val="24"/>
          <w:szCs w:val="24"/>
        </w:rPr>
        <w:t>- работах по обеспечению защиты жизни и здоровья граждан, а также в области технического регулирования и обеспечения единства измерений.</w:t>
      </w:r>
    </w:p>
    <w:p w:rsidR="00E24597" w:rsidRPr="00E24597" w:rsidRDefault="00E24597" w:rsidP="00E24597">
      <w:pPr>
        <w:ind w:firstLine="540"/>
        <w:jc w:val="both"/>
        <w:rPr>
          <w:bCs/>
          <w:sz w:val="24"/>
          <w:szCs w:val="24"/>
        </w:rPr>
      </w:pPr>
      <w:r w:rsidRPr="00E24597">
        <w:rPr>
          <w:bCs/>
          <w:sz w:val="24"/>
          <w:szCs w:val="24"/>
        </w:rPr>
        <w:t>Разработка проекта национального стандарта будет способствовать защите пользователя Республики Казахстан от недостоверных результатов измерений, совершенствованию метролог</w:t>
      </w:r>
      <w:r w:rsidR="00A7718E">
        <w:rPr>
          <w:bCs/>
          <w:sz w:val="24"/>
          <w:szCs w:val="24"/>
        </w:rPr>
        <w:t>ического обеспечения в области пищевой промышленности</w:t>
      </w:r>
      <w:r w:rsidRPr="00E24597">
        <w:rPr>
          <w:bCs/>
          <w:sz w:val="24"/>
          <w:szCs w:val="24"/>
        </w:rPr>
        <w:t>.</w:t>
      </w:r>
    </w:p>
    <w:p w:rsidR="00F34CBA" w:rsidRPr="00290FFE" w:rsidRDefault="00E24597" w:rsidP="00E24597">
      <w:pPr>
        <w:ind w:firstLine="540"/>
        <w:jc w:val="both"/>
        <w:rPr>
          <w:sz w:val="24"/>
          <w:szCs w:val="24"/>
        </w:rPr>
      </w:pPr>
      <w:r w:rsidRPr="00E24597">
        <w:rPr>
          <w:bCs/>
          <w:sz w:val="24"/>
          <w:szCs w:val="24"/>
        </w:rPr>
        <w:t>Другие нормативные документы, в том числе технические регламенты с аналогичным объектом стандартизации отсутствуют.</w:t>
      </w:r>
    </w:p>
    <w:p w:rsidR="00934A77" w:rsidRPr="00851AF0" w:rsidRDefault="00934A77" w:rsidP="00772CD4">
      <w:pPr>
        <w:pStyle w:val="a5"/>
        <w:ind w:firstLine="540"/>
        <w:rPr>
          <w:b/>
          <w:sz w:val="24"/>
          <w:szCs w:val="24"/>
        </w:rPr>
      </w:pPr>
    </w:p>
    <w:p w:rsidR="00772CD4" w:rsidRPr="00851AF0" w:rsidRDefault="00772CD4" w:rsidP="004E0F75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851AF0">
        <w:rPr>
          <w:b/>
          <w:sz w:val="24"/>
          <w:szCs w:val="24"/>
        </w:rPr>
        <w:t>Основание для разработки:</w:t>
      </w:r>
    </w:p>
    <w:p w:rsidR="00F34CBA" w:rsidRPr="00851AF0" w:rsidRDefault="007127A2" w:rsidP="00F34CBA">
      <w:pPr>
        <w:ind w:firstLine="600"/>
        <w:jc w:val="both"/>
        <w:rPr>
          <w:rFonts w:eastAsia="Calibri"/>
          <w:sz w:val="24"/>
          <w:szCs w:val="24"/>
        </w:rPr>
      </w:pPr>
      <w:r w:rsidRPr="00851AF0">
        <w:rPr>
          <w:rFonts w:eastAsia="Calibri"/>
          <w:sz w:val="24"/>
          <w:szCs w:val="24"/>
        </w:rPr>
        <w:t>План госуда</w:t>
      </w:r>
      <w:r w:rsidR="00A7718E" w:rsidRPr="00851AF0">
        <w:rPr>
          <w:rFonts w:eastAsia="Calibri"/>
          <w:sz w:val="24"/>
          <w:szCs w:val="24"/>
        </w:rPr>
        <w:t>рственной стандартизации на 2020</w:t>
      </w:r>
      <w:r w:rsidRPr="00851AF0">
        <w:rPr>
          <w:rFonts w:eastAsia="Calibri"/>
          <w:sz w:val="24"/>
          <w:szCs w:val="24"/>
        </w:rPr>
        <w:t xml:space="preserve"> год, утвержденн</w:t>
      </w:r>
      <w:r w:rsidR="00A7718E" w:rsidRPr="00851AF0">
        <w:rPr>
          <w:rFonts w:eastAsia="Calibri"/>
          <w:sz w:val="24"/>
          <w:szCs w:val="24"/>
        </w:rPr>
        <w:t xml:space="preserve">ый от </w:t>
      </w:r>
      <w:r w:rsidR="00851AF0" w:rsidRPr="00851AF0">
        <w:rPr>
          <w:rFonts w:eastAsia="Calibri"/>
          <w:sz w:val="24"/>
          <w:szCs w:val="24"/>
        </w:rPr>
        <w:t>20 марта 2020</w:t>
      </w:r>
      <w:r w:rsidRPr="00851AF0">
        <w:rPr>
          <w:rFonts w:eastAsia="Calibri"/>
          <w:sz w:val="24"/>
          <w:szCs w:val="24"/>
        </w:rPr>
        <w:t xml:space="preserve"> года № </w:t>
      </w:r>
      <w:r w:rsidR="00851AF0" w:rsidRPr="00851AF0">
        <w:rPr>
          <w:rFonts w:eastAsia="Calibri"/>
          <w:sz w:val="24"/>
          <w:szCs w:val="24"/>
        </w:rPr>
        <w:t>101</w:t>
      </w:r>
      <w:r w:rsidRPr="00851AF0">
        <w:rPr>
          <w:rFonts w:eastAsia="Calibri"/>
          <w:sz w:val="24"/>
          <w:szCs w:val="24"/>
        </w:rPr>
        <w:t>-од</w:t>
      </w:r>
      <w:r w:rsidR="0084163E" w:rsidRPr="00851AF0">
        <w:rPr>
          <w:rFonts w:eastAsia="Calibri"/>
          <w:sz w:val="24"/>
          <w:szCs w:val="24"/>
        </w:rPr>
        <w:t>.</w:t>
      </w:r>
      <w:r w:rsidR="00F34CBA" w:rsidRPr="00851AF0">
        <w:rPr>
          <w:rFonts w:eastAsia="Calibri"/>
          <w:sz w:val="24"/>
          <w:szCs w:val="24"/>
        </w:rPr>
        <w:t xml:space="preserve"> </w:t>
      </w:r>
    </w:p>
    <w:p w:rsidR="00F34CBA" w:rsidRPr="00851AF0" w:rsidRDefault="00F34CBA" w:rsidP="00F34CBA">
      <w:pPr>
        <w:ind w:firstLine="600"/>
        <w:jc w:val="both"/>
        <w:rPr>
          <w:rFonts w:eastAsia="Calibri"/>
          <w:sz w:val="24"/>
          <w:szCs w:val="24"/>
        </w:rPr>
      </w:pPr>
    </w:p>
    <w:p w:rsidR="00772CD4" w:rsidRPr="00CE2533" w:rsidRDefault="00772CD4" w:rsidP="004E0F75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CE2533">
        <w:rPr>
          <w:b/>
          <w:sz w:val="24"/>
          <w:szCs w:val="24"/>
        </w:rPr>
        <w:t>Характеристика объекта</w:t>
      </w:r>
      <w:r>
        <w:rPr>
          <w:b/>
          <w:sz w:val="24"/>
          <w:szCs w:val="24"/>
        </w:rPr>
        <w:t xml:space="preserve"> </w:t>
      </w:r>
      <w:r w:rsidRPr="00CE2533">
        <w:rPr>
          <w:b/>
          <w:sz w:val="24"/>
          <w:szCs w:val="24"/>
        </w:rPr>
        <w:t>стандартизации:</w:t>
      </w:r>
    </w:p>
    <w:p w:rsidR="00E04508" w:rsidRPr="005D72C0" w:rsidRDefault="009B7950" w:rsidP="005D72C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E04508" w:rsidRPr="00E04508">
        <w:rPr>
          <w:color w:val="000000"/>
          <w:sz w:val="24"/>
          <w:szCs w:val="24"/>
        </w:rPr>
        <w:t>стандарт</w:t>
      </w:r>
      <w:r>
        <w:rPr>
          <w:color w:val="000000"/>
          <w:sz w:val="24"/>
          <w:szCs w:val="24"/>
        </w:rPr>
        <w:t>а</w:t>
      </w:r>
      <w:r w:rsidR="00E04508" w:rsidRPr="00E04508">
        <w:rPr>
          <w:color w:val="000000"/>
          <w:sz w:val="24"/>
          <w:szCs w:val="24"/>
        </w:rPr>
        <w:t xml:space="preserve"> устанавливает</w:t>
      </w:r>
      <w:r w:rsidR="001043E7">
        <w:rPr>
          <w:color w:val="000000"/>
          <w:sz w:val="24"/>
          <w:szCs w:val="24"/>
        </w:rPr>
        <w:t xml:space="preserve"> </w:t>
      </w:r>
      <w:r w:rsidR="005D72C0">
        <w:rPr>
          <w:color w:val="000000"/>
          <w:sz w:val="24"/>
          <w:szCs w:val="24"/>
        </w:rPr>
        <w:t xml:space="preserve">методические указания </w:t>
      </w:r>
      <w:r w:rsidR="005D72C0" w:rsidRPr="005D72C0">
        <w:rPr>
          <w:color w:val="000000"/>
          <w:sz w:val="24"/>
          <w:szCs w:val="24"/>
        </w:rPr>
        <w:t xml:space="preserve">по определению </w:t>
      </w:r>
      <w:proofErr w:type="spellStart"/>
      <w:r w:rsidR="005D72C0" w:rsidRPr="005D72C0">
        <w:rPr>
          <w:color w:val="000000"/>
          <w:sz w:val="24"/>
          <w:szCs w:val="24"/>
        </w:rPr>
        <w:t>актеллика</w:t>
      </w:r>
      <w:proofErr w:type="spellEnd"/>
      <w:r w:rsidR="005D72C0" w:rsidRPr="005D72C0">
        <w:rPr>
          <w:color w:val="000000"/>
          <w:sz w:val="24"/>
          <w:szCs w:val="24"/>
        </w:rPr>
        <w:t xml:space="preserve"> и </w:t>
      </w:r>
      <w:proofErr w:type="spellStart"/>
      <w:r w:rsidR="005D72C0" w:rsidRPr="005D72C0">
        <w:rPr>
          <w:color w:val="000000"/>
          <w:sz w:val="24"/>
          <w:szCs w:val="24"/>
        </w:rPr>
        <w:t>базудина</w:t>
      </w:r>
      <w:proofErr w:type="spellEnd"/>
      <w:r w:rsidR="005D72C0" w:rsidRPr="005D72C0">
        <w:rPr>
          <w:color w:val="000000"/>
          <w:sz w:val="24"/>
          <w:szCs w:val="24"/>
        </w:rPr>
        <w:t xml:space="preserve"> в чае</w:t>
      </w:r>
      <w:r w:rsidR="00E04508" w:rsidRPr="005D72C0">
        <w:rPr>
          <w:color w:val="000000"/>
          <w:sz w:val="24"/>
          <w:szCs w:val="24"/>
        </w:rPr>
        <w:t xml:space="preserve"> </w:t>
      </w:r>
      <w:r w:rsidR="005D72C0">
        <w:rPr>
          <w:color w:val="000000"/>
          <w:sz w:val="24"/>
          <w:szCs w:val="24"/>
        </w:rPr>
        <w:t xml:space="preserve">методом </w:t>
      </w:r>
      <w:r w:rsidR="005D72C0" w:rsidRPr="005D72C0">
        <w:rPr>
          <w:color w:val="000000"/>
          <w:sz w:val="24"/>
          <w:szCs w:val="24"/>
        </w:rPr>
        <w:t>экстракции фосфорорганических пестицидов из чая водным раствором ацетона, последующем перераспределении препарата из водно-ацетоновой фракции в</w:t>
      </w:r>
      <w:r w:rsidR="005D72C0">
        <w:rPr>
          <w:color w:val="000000"/>
          <w:sz w:val="24"/>
          <w:szCs w:val="24"/>
        </w:rPr>
        <w:t xml:space="preserve"> </w:t>
      </w:r>
      <w:proofErr w:type="spellStart"/>
      <w:r w:rsidR="005D72C0">
        <w:rPr>
          <w:color w:val="000000"/>
          <w:sz w:val="24"/>
          <w:szCs w:val="24"/>
        </w:rPr>
        <w:t>гексан</w:t>
      </w:r>
      <w:proofErr w:type="spellEnd"/>
      <w:r w:rsidR="005D72C0">
        <w:rPr>
          <w:color w:val="000000"/>
          <w:sz w:val="24"/>
          <w:szCs w:val="24"/>
        </w:rPr>
        <w:t xml:space="preserve"> и анализе содержания</w:t>
      </w:r>
      <w:r w:rsidR="005D72C0" w:rsidRPr="005D72C0">
        <w:t xml:space="preserve"> </w:t>
      </w:r>
      <w:r w:rsidR="005D72C0" w:rsidRPr="005D72C0">
        <w:rPr>
          <w:color w:val="000000"/>
          <w:sz w:val="24"/>
          <w:szCs w:val="24"/>
        </w:rPr>
        <w:t>фосфорорганических пестицидов</w:t>
      </w:r>
      <w:r w:rsidR="005D72C0">
        <w:rPr>
          <w:color w:val="000000"/>
          <w:sz w:val="24"/>
          <w:szCs w:val="24"/>
        </w:rPr>
        <w:t xml:space="preserve"> </w:t>
      </w:r>
      <w:r w:rsidR="005D72C0" w:rsidRPr="005D72C0">
        <w:rPr>
          <w:color w:val="000000"/>
          <w:sz w:val="24"/>
          <w:szCs w:val="24"/>
        </w:rPr>
        <w:t>при помощи газожидкостной хроматографии или тонкослойной хроматографии</w:t>
      </w:r>
      <w:r w:rsidR="005D72C0">
        <w:rPr>
          <w:color w:val="000000"/>
          <w:sz w:val="24"/>
          <w:szCs w:val="24"/>
        </w:rPr>
        <w:t>.</w:t>
      </w:r>
    </w:p>
    <w:p w:rsidR="00E04508" w:rsidRPr="001E040B" w:rsidRDefault="009B7950" w:rsidP="001E040B">
      <w:pPr>
        <w:ind w:right="-7" w:firstLine="567"/>
        <w:jc w:val="both"/>
        <w:rPr>
          <w:sz w:val="24"/>
          <w:szCs w:val="24"/>
        </w:rPr>
      </w:pPr>
      <w:r w:rsidRPr="001E040B">
        <w:rPr>
          <w:color w:val="000000"/>
          <w:sz w:val="24"/>
          <w:szCs w:val="24"/>
        </w:rPr>
        <w:t>Проект стандарта</w:t>
      </w:r>
      <w:r w:rsidR="007127A2" w:rsidRPr="001E040B">
        <w:rPr>
          <w:color w:val="000000"/>
          <w:sz w:val="24"/>
          <w:szCs w:val="24"/>
        </w:rPr>
        <w:t xml:space="preserve"> содержит следующие разделы:</w:t>
      </w:r>
      <w:r w:rsidR="00E04508" w:rsidRPr="001E040B">
        <w:rPr>
          <w:color w:val="000000"/>
          <w:sz w:val="24"/>
          <w:szCs w:val="24"/>
        </w:rPr>
        <w:t xml:space="preserve"> область применения, нормативные ссылки, термины и определения,</w:t>
      </w:r>
      <w:r w:rsidR="001043E7" w:rsidRPr="001E040B">
        <w:rPr>
          <w:sz w:val="24"/>
          <w:szCs w:val="24"/>
        </w:rPr>
        <w:t xml:space="preserve"> </w:t>
      </w:r>
      <w:r w:rsidR="001E040B" w:rsidRPr="001E040B">
        <w:rPr>
          <w:sz w:val="24"/>
          <w:szCs w:val="24"/>
        </w:rPr>
        <w:t xml:space="preserve">сущность метода, </w:t>
      </w:r>
      <w:r w:rsidR="001E040B">
        <w:rPr>
          <w:sz w:val="24"/>
          <w:szCs w:val="24"/>
        </w:rPr>
        <w:t>т</w:t>
      </w:r>
      <w:r w:rsidR="001E040B" w:rsidRPr="001E040B">
        <w:rPr>
          <w:sz w:val="24"/>
          <w:szCs w:val="24"/>
        </w:rPr>
        <w:t>ребования к показателям точности измерений, средства измерений, вспомогательные устройства, реактивы и материалы</w:t>
      </w:r>
      <w:r w:rsidR="001E040B" w:rsidRPr="001E040B">
        <w:rPr>
          <w:color w:val="000000"/>
          <w:sz w:val="24"/>
          <w:szCs w:val="24"/>
        </w:rPr>
        <w:t xml:space="preserve">, </w:t>
      </w:r>
      <w:r w:rsidR="001E040B">
        <w:rPr>
          <w:sz w:val="24"/>
          <w:szCs w:val="24"/>
        </w:rPr>
        <w:t>т</w:t>
      </w:r>
      <w:r w:rsidR="001E040B" w:rsidRPr="001E040B">
        <w:rPr>
          <w:sz w:val="24"/>
          <w:szCs w:val="24"/>
        </w:rPr>
        <w:t>ребования безопасно</w:t>
      </w:r>
      <w:r w:rsidR="0023121D">
        <w:rPr>
          <w:sz w:val="24"/>
          <w:szCs w:val="24"/>
        </w:rPr>
        <w:t xml:space="preserve">сти и охраны окружающей среды, </w:t>
      </w:r>
      <w:r w:rsidR="001E040B">
        <w:rPr>
          <w:sz w:val="24"/>
          <w:szCs w:val="24"/>
        </w:rPr>
        <w:t>п</w:t>
      </w:r>
      <w:r w:rsidR="001E040B" w:rsidRPr="001E040B">
        <w:rPr>
          <w:sz w:val="24"/>
          <w:szCs w:val="24"/>
        </w:rPr>
        <w:t xml:space="preserve">одготовка к выполнению измерений, </w:t>
      </w:r>
      <w:r w:rsidR="001E040B">
        <w:rPr>
          <w:sz w:val="24"/>
          <w:szCs w:val="24"/>
        </w:rPr>
        <w:t>в</w:t>
      </w:r>
      <w:r w:rsidR="001E040B" w:rsidRPr="001E040B">
        <w:rPr>
          <w:sz w:val="24"/>
          <w:szCs w:val="24"/>
        </w:rPr>
        <w:t xml:space="preserve">ыполнение измерений, </w:t>
      </w:r>
      <w:r w:rsidR="001E040B">
        <w:rPr>
          <w:sz w:val="24"/>
          <w:szCs w:val="24"/>
        </w:rPr>
        <w:t>о</w:t>
      </w:r>
      <w:r w:rsidR="001E040B" w:rsidRPr="001E040B">
        <w:rPr>
          <w:sz w:val="24"/>
          <w:szCs w:val="24"/>
        </w:rPr>
        <w:t xml:space="preserve">бработка результатов измерений и </w:t>
      </w:r>
      <w:r w:rsidR="001043E7" w:rsidRPr="001E040B">
        <w:rPr>
          <w:color w:val="000000"/>
          <w:sz w:val="24"/>
          <w:szCs w:val="24"/>
        </w:rPr>
        <w:t>раздела «Библиография».</w:t>
      </w:r>
      <w:r w:rsidR="00E04508" w:rsidRPr="001E040B">
        <w:rPr>
          <w:color w:val="000000"/>
          <w:sz w:val="24"/>
          <w:szCs w:val="24"/>
        </w:rPr>
        <w:t xml:space="preserve"> </w:t>
      </w:r>
    </w:p>
    <w:p w:rsidR="00F34CBA" w:rsidRPr="001E040B" w:rsidRDefault="00F34CBA" w:rsidP="00772CD4">
      <w:pPr>
        <w:ind w:firstLine="567"/>
        <w:jc w:val="both"/>
        <w:textAlignment w:val="baseline"/>
        <w:outlineLvl w:val="0"/>
        <w:rPr>
          <w:sz w:val="24"/>
          <w:szCs w:val="24"/>
        </w:rPr>
      </w:pPr>
    </w:p>
    <w:p w:rsidR="00F75A45" w:rsidRPr="004E0F75" w:rsidRDefault="00F75A45" w:rsidP="004E0F75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4E0F75">
        <w:rPr>
          <w:b/>
          <w:sz w:val="24"/>
          <w:szCs w:val="24"/>
        </w:rPr>
        <w:t>Сведения о взаимосвязи проекта стандарта с техническими регламентами и документами по стандартизации:</w:t>
      </w:r>
    </w:p>
    <w:p w:rsidR="007127A2" w:rsidRPr="00D5033D" w:rsidRDefault="007127A2" w:rsidP="007127A2">
      <w:pPr>
        <w:rPr>
          <w:color w:val="000000"/>
          <w:sz w:val="24"/>
          <w:szCs w:val="24"/>
        </w:rPr>
      </w:pPr>
      <w:r w:rsidRPr="00D5033D">
        <w:rPr>
          <w:color w:val="000000"/>
          <w:sz w:val="24"/>
          <w:szCs w:val="24"/>
        </w:rPr>
        <w:t>Проект национального стандарта разработан в соответствии с:</w:t>
      </w:r>
    </w:p>
    <w:p w:rsidR="007127A2" w:rsidRPr="00D5033D" w:rsidRDefault="007127A2" w:rsidP="007127A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5033D">
        <w:rPr>
          <w:sz w:val="24"/>
          <w:szCs w:val="24"/>
        </w:rPr>
        <w:t xml:space="preserve">Законом Республики </w:t>
      </w:r>
      <w:proofErr w:type="spellStart"/>
      <w:r w:rsidRPr="00D5033D">
        <w:rPr>
          <w:sz w:val="24"/>
          <w:szCs w:val="24"/>
        </w:rPr>
        <w:t>Казахста</w:t>
      </w:r>
      <w:proofErr w:type="spellEnd"/>
      <w:r w:rsidRPr="00D5033D">
        <w:rPr>
          <w:sz w:val="24"/>
          <w:szCs w:val="24"/>
          <w:lang w:val="kk-KZ"/>
        </w:rPr>
        <w:t>н</w:t>
      </w:r>
      <w:r w:rsidRPr="00D5033D">
        <w:rPr>
          <w:sz w:val="24"/>
          <w:szCs w:val="24"/>
        </w:rPr>
        <w:t xml:space="preserve"> «О стандартизации»;</w:t>
      </w:r>
    </w:p>
    <w:p w:rsidR="007127A2" w:rsidRPr="00D5033D" w:rsidRDefault="007127A2" w:rsidP="007127A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5033D">
        <w:rPr>
          <w:sz w:val="24"/>
          <w:szCs w:val="24"/>
        </w:rPr>
        <w:t xml:space="preserve">Законом Республики </w:t>
      </w:r>
      <w:proofErr w:type="spellStart"/>
      <w:r w:rsidRPr="00D5033D">
        <w:rPr>
          <w:sz w:val="24"/>
          <w:szCs w:val="24"/>
        </w:rPr>
        <w:t>Казахста</w:t>
      </w:r>
      <w:proofErr w:type="spellEnd"/>
      <w:r w:rsidRPr="00D5033D">
        <w:rPr>
          <w:sz w:val="24"/>
          <w:szCs w:val="24"/>
          <w:lang w:val="kk-KZ"/>
        </w:rPr>
        <w:t>н</w:t>
      </w:r>
      <w:r w:rsidRPr="00D5033D">
        <w:rPr>
          <w:sz w:val="24"/>
          <w:szCs w:val="24"/>
        </w:rPr>
        <w:t xml:space="preserve"> «Об обеспечении единства измерений» (№ 53-</w:t>
      </w:r>
      <w:r w:rsidRPr="00D5033D">
        <w:rPr>
          <w:sz w:val="24"/>
          <w:szCs w:val="24"/>
          <w:lang w:val="en-US"/>
        </w:rPr>
        <w:t>II</w:t>
      </w:r>
      <w:r w:rsidRPr="00D5033D">
        <w:rPr>
          <w:sz w:val="24"/>
          <w:szCs w:val="24"/>
        </w:rPr>
        <w:t xml:space="preserve"> от 07.06.2000 г.);</w:t>
      </w:r>
    </w:p>
    <w:p w:rsidR="007127A2" w:rsidRPr="00D5033D" w:rsidRDefault="007127A2" w:rsidP="007127A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5033D">
        <w:rPr>
          <w:sz w:val="24"/>
          <w:szCs w:val="24"/>
        </w:rPr>
        <w:t xml:space="preserve">Законом Республики </w:t>
      </w:r>
      <w:proofErr w:type="spellStart"/>
      <w:r w:rsidRPr="00D5033D">
        <w:rPr>
          <w:sz w:val="24"/>
          <w:szCs w:val="24"/>
        </w:rPr>
        <w:t>Казахста</w:t>
      </w:r>
      <w:proofErr w:type="spellEnd"/>
      <w:r w:rsidRPr="00D5033D">
        <w:rPr>
          <w:sz w:val="24"/>
          <w:szCs w:val="24"/>
          <w:lang w:val="kk-KZ"/>
        </w:rPr>
        <w:t>н</w:t>
      </w:r>
      <w:r w:rsidRPr="00D5033D">
        <w:rPr>
          <w:sz w:val="24"/>
          <w:szCs w:val="24"/>
        </w:rPr>
        <w:t xml:space="preserve"> «О языках» (№ 151-</w:t>
      </w:r>
      <w:r w:rsidRPr="00D5033D">
        <w:rPr>
          <w:sz w:val="24"/>
          <w:szCs w:val="24"/>
          <w:lang w:val="en-US"/>
        </w:rPr>
        <w:t>I</w:t>
      </w:r>
      <w:r w:rsidRPr="00D5033D">
        <w:rPr>
          <w:sz w:val="24"/>
          <w:szCs w:val="24"/>
        </w:rPr>
        <w:t xml:space="preserve"> от 11.07.2011 г.);</w:t>
      </w:r>
    </w:p>
    <w:p w:rsidR="007127A2" w:rsidRPr="00D5033D" w:rsidRDefault="007127A2" w:rsidP="007127A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5033D">
        <w:rPr>
          <w:sz w:val="24"/>
          <w:szCs w:val="24"/>
        </w:rPr>
        <w:t xml:space="preserve">Правилами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организаций, утвержденных </w:t>
      </w:r>
      <w:r w:rsidRPr="00D5033D">
        <w:rPr>
          <w:sz w:val="24"/>
          <w:szCs w:val="24"/>
        </w:rPr>
        <w:lastRenderedPageBreak/>
        <w:t xml:space="preserve">приказом </w:t>
      </w:r>
      <w:proofErr w:type="spellStart"/>
      <w:r w:rsidRPr="00D5033D">
        <w:rPr>
          <w:sz w:val="24"/>
          <w:szCs w:val="24"/>
        </w:rPr>
        <w:t>и.о</w:t>
      </w:r>
      <w:proofErr w:type="spellEnd"/>
      <w:r w:rsidRPr="00D5033D">
        <w:rPr>
          <w:sz w:val="24"/>
          <w:szCs w:val="24"/>
        </w:rPr>
        <w:t>. Министра индустрии и новых технологий Республики Казахстан от 27 декабря 2012 года № 491;</w:t>
      </w:r>
    </w:p>
    <w:p w:rsidR="00851AF0" w:rsidRDefault="007127A2" w:rsidP="007127A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D5033D">
        <w:rPr>
          <w:sz w:val="24"/>
          <w:szCs w:val="24"/>
        </w:rPr>
        <w:t xml:space="preserve">Правилами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назначения, утвержденных приказом </w:t>
      </w:r>
      <w:proofErr w:type="spellStart"/>
      <w:r w:rsidRPr="00D5033D">
        <w:rPr>
          <w:sz w:val="24"/>
          <w:szCs w:val="24"/>
        </w:rPr>
        <w:t>и.о</w:t>
      </w:r>
      <w:proofErr w:type="spellEnd"/>
      <w:r w:rsidRPr="00D5033D">
        <w:rPr>
          <w:sz w:val="24"/>
          <w:szCs w:val="24"/>
        </w:rPr>
        <w:t>. Министра индустрии и новых технологий Республики Казахстан от 28 декабря 2012 года № 495.</w:t>
      </w:r>
      <w:proofErr w:type="gramEnd"/>
    </w:p>
    <w:p w:rsidR="007127A2" w:rsidRPr="00851AF0" w:rsidRDefault="007127A2" w:rsidP="007127A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51AF0">
        <w:rPr>
          <w:sz w:val="24"/>
          <w:szCs w:val="24"/>
        </w:rPr>
        <w:t>А также проект национального стандарта разработан с учетом требований нормативных документов в области технического регулирования и обеспечения единства измерений Республики Казахстан:</w:t>
      </w:r>
    </w:p>
    <w:p w:rsidR="007127A2" w:rsidRPr="00D5033D" w:rsidRDefault="001E040B" w:rsidP="007127A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 РК 1.2-2019</w:t>
      </w:r>
      <w:r w:rsidR="007127A2" w:rsidRPr="00D5033D">
        <w:rPr>
          <w:snapToGrid w:val="0"/>
          <w:sz w:val="24"/>
          <w:szCs w:val="24"/>
        </w:rPr>
        <w:t xml:space="preserve"> Государственная система технического регулирования Республики Казахстан. Порядок разработки национальных и предварительных национальных стандартов;</w:t>
      </w:r>
    </w:p>
    <w:p w:rsidR="007127A2" w:rsidRPr="00D5033D" w:rsidRDefault="001E040B" w:rsidP="007127A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 РК 1.5-2019</w:t>
      </w:r>
      <w:r w:rsidR="007127A2" w:rsidRPr="00D5033D">
        <w:rPr>
          <w:sz w:val="24"/>
          <w:szCs w:val="24"/>
        </w:rPr>
        <w:t xml:space="preserve"> Государственная система технического регулирования Республики Казахстан. Общие требования к построению, изложению, оформлению и содержанию стандартов;</w:t>
      </w:r>
    </w:p>
    <w:p w:rsidR="007127A2" w:rsidRPr="00D5033D" w:rsidRDefault="001E040B" w:rsidP="007127A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 РК 1.9-2019</w:t>
      </w:r>
      <w:r w:rsidR="007127A2" w:rsidRPr="00D5033D">
        <w:rPr>
          <w:sz w:val="24"/>
          <w:szCs w:val="24"/>
        </w:rPr>
        <w:t xml:space="preserve"> Государственная система технического регулирования Республики Казахстан. Общие требования к построению, изложению, оформлению и содержанию международных, региональных стандартов и стандартов иностранных государств, применяемых в качестве национальных и предварительных национальных стандартов</w:t>
      </w:r>
      <w:r w:rsidR="007127A2" w:rsidRPr="00D5033D">
        <w:rPr>
          <w:snapToGrid w:val="0"/>
          <w:sz w:val="24"/>
          <w:szCs w:val="24"/>
        </w:rPr>
        <w:t>;</w:t>
      </w:r>
    </w:p>
    <w:p w:rsidR="0000048A" w:rsidRDefault="001E040B" w:rsidP="0000048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 РК 2.18-201</w:t>
      </w:r>
      <w:r w:rsidR="007127A2" w:rsidRPr="00D5033D">
        <w:rPr>
          <w:color w:val="000000"/>
          <w:sz w:val="24"/>
          <w:szCs w:val="24"/>
        </w:rPr>
        <w:t>9 Методики выполнения измерений. Порядок разработки, метрологической аттестации, регистрации и применения.</w:t>
      </w:r>
    </w:p>
    <w:p w:rsidR="002F5CB6" w:rsidRPr="002F5CB6" w:rsidRDefault="002F5CB6" w:rsidP="002F5CB6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00048A" w:rsidRPr="0000048A" w:rsidRDefault="0000048A" w:rsidP="0000048A">
      <w:pPr>
        <w:pStyle w:val="ad"/>
        <w:numPr>
          <w:ilvl w:val="0"/>
          <w:numId w:val="2"/>
        </w:numPr>
        <w:tabs>
          <w:tab w:val="left" w:pos="851"/>
        </w:tabs>
        <w:jc w:val="both"/>
        <w:rPr>
          <w:b/>
          <w:sz w:val="24"/>
          <w:szCs w:val="24"/>
        </w:rPr>
      </w:pPr>
      <w:r w:rsidRPr="0000048A">
        <w:rPr>
          <w:b/>
          <w:sz w:val="24"/>
          <w:szCs w:val="24"/>
        </w:rPr>
        <w:t>Предполагаемые пользователи стандарта</w:t>
      </w:r>
      <w:r w:rsidRPr="0000048A">
        <w:rPr>
          <w:sz w:val="24"/>
          <w:szCs w:val="24"/>
        </w:rPr>
        <w:t>:</w:t>
      </w:r>
    </w:p>
    <w:p w:rsidR="00F75A45" w:rsidRPr="0000048A" w:rsidRDefault="0000048A" w:rsidP="00772CD4">
      <w:pPr>
        <w:ind w:firstLine="567"/>
        <w:jc w:val="both"/>
        <w:textAlignment w:val="baseline"/>
        <w:outlineLvl w:val="0"/>
        <w:rPr>
          <w:sz w:val="24"/>
          <w:szCs w:val="24"/>
        </w:rPr>
      </w:pPr>
      <w:r w:rsidRPr="0000048A">
        <w:rPr>
          <w:sz w:val="24"/>
          <w:szCs w:val="24"/>
        </w:rPr>
        <w:t>АО «Национальный центр экспертизы и сертификации», ТОО «ТЕКС»,</w:t>
      </w:r>
      <w:r w:rsidRPr="0000048A">
        <w:t xml:space="preserve"> </w:t>
      </w:r>
      <w:r w:rsidRPr="0000048A">
        <w:rPr>
          <w:sz w:val="24"/>
          <w:szCs w:val="24"/>
        </w:rPr>
        <w:t>ТОО "Центр сертификации и экспертизы «ТЕСТ»</w:t>
      </w:r>
      <w:r>
        <w:rPr>
          <w:sz w:val="24"/>
          <w:szCs w:val="24"/>
        </w:rPr>
        <w:t xml:space="preserve">  испытательные лаборатории и др.</w:t>
      </w:r>
    </w:p>
    <w:p w:rsidR="0000048A" w:rsidRDefault="0000048A" w:rsidP="00772CD4">
      <w:pPr>
        <w:ind w:firstLine="567"/>
        <w:jc w:val="both"/>
        <w:textAlignment w:val="baseline"/>
        <w:outlineLvl w:val="0"/>
        <w:rPr>
          <w:b/>
          <w:sz w:val="24"/>
          <w:szCs w:val="24"/>
        </w:rPr>
      </w:pPr>
    </w:p>
    <w:p w:rsidR="00772CD4" w:rsidRPr="0000048A" w:rsidRDefault="00772CD4" w:rsidP="0000048A">
      <w:pPr>
        <w:pStyle w:val="ad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0048A">
        <w:rPr>
          <w:b/>
          <w:sz w:val="24"/>
          <w:szCs w:val="24"/>
        </w:rPr>
        <w:t>Сведения о рассылке проекта</w:t>
      </w:r>
      <w:r w:rsidR="00F75A45" w:rsidRPr="0000048A">
        <w:rPr>
          <w:b/>
          <w:sz w:val="24"/>
          <w:szCs w:val="24"/>
        </w:rPr>
        <w:t xml:space="preserve"> стандарта на согласование</w:t>
      </w:r>
      <w:r w:rsidRPr="0000048A">
        <w:rPr>
          <w:b/>
          <w:sz w:val="24"/>
          <w:szCs w:val="24"/>
        </w:rPr>
        <w:t>:</w:t>
      </w:r>
    </w:p>
    <w:p w:rsidR="00DF1572" w:rsidRDefault="007127A2" w:rsidP="00D731FC">
      <w:pPr>
        <w:ind w:firstLine="567"/>
        <w:jc w:val="both"/>
        <w:rPr>
          <w:color w:val="000000"/>
          <w:sz w:val="24"/>
          <w:szCs w:val="24"/>
        </w:rPr>
      </w:pPr>
      <w:r w:rsidRPr="007127A2">
        <w:rPr>
          <w:color w:val="000000"/>
          <w:sz w:val="24"/>
          <w:szCs w:val="24"/>
        </w:rPr>
        <w:t>Проект национального стандарта будет направлен для рассмотрения заинтересованным организациям и предприятиям (госорганам, аккредитованным общественным объединениям, техническим комитетам по стандартизации, Департаментам Комитета технического регулирования и метрологии, филиалам АО «Национальный центр экспертизы и сертификации», ТОО «Национальный центр аккредитации», испытательным лабораториям, органам по подтверждению соответствия и</w:t>
      </w:r>
      <w:r w:rsidR="002A5AFE">
        <w:rPr>
          <w:color w:val="000000"/>
          <w:sz w:val="24"/>
          <w:szCs w:val="24"/>
        </w:rPr>
        <w:t xml:space="preserve"> другим заинтересованным лицам</w:t>
      </w:r>
      <w:r w:rsidR="00825A63" w:rsidRPr="00825A63">
        <w:rPr>
          <w:color w:val="000000"/>
          <w:sz w:val="24"/>
          <w:szCs w:val="24"/>
        </w:rPr>
        <w:t>.</w:t>
      </w:r>
    </w:p>
    <w:p w:rsidR="00851AF0" w:rsidRDefault="002F5CB6" w:rsidP="00851AF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Полученные замечания и предложения будут проанализированы, учтены разработчиком и отражены в сводке отзывов.</w:t>
      </w:r>
    </w:p>
    <w:p w:rsidR="00851AF0" w:rsidRDefault="00851AF0" w:rsidP="00851AF0">
      <w:pPr>
        <w:ind w:firstLine="567"/>
        <w:jc w:val="both"/>
        <w:rPr>
          <w:color w:val="000000"/>
          <w:sz w:val="24"/>
          <w:szCs w:val="24"/>
        </w:rPr>
      </w:pPr>
    </w:p>
    <w:p w:rsidR="002F5CB6" w:rsidRPr="00851AF0" w:rsidRDefault="002F5CB6" w:rsidP="00851AF0">
      <w:pPr>
        <w:ind w:firstLine="567"/>
        <w:jc w:val="both"/>
        <w:rPr>
          <w:color w:val="000000"/>
          <w:sz w:val="24"/>
          <w:szCs w:val="24"/>
        </w:rPr>
      </w:pPr>
      <w:r w:rsidRPr="002F5CB6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</w:t>
      </w:r>
      <w:r w:rsidR="00F75A45">
        <w:rPr>
          <w:b/>
          <w:sz w:val="24"/>
          <w:szCs w:val="24"/>
        </w:rPr>
        <w:t xml:space="preserve">Информация о </w:t>
      </w:r>
      <w:r w:rsidR="00C679FF">
        <w:rPr>
          <w:b/>
          <w:sz w:val="24"/>
          <w:szCs w:val="24"/>
        </w:rPr>
        <w:t>результатах научных исследований (испытаний) и измерений,</w:t>
      </w:r>
    </w:p>
    <w:p w:rsidR="00C679FF" w:rsidRDefault="00F75A45" w:rsidP="00851AF0">
      <w:pPr>
        <w:pStyle w:val="a5"/>
        <w:tabs>
          <w:tab w:val="left" w:pos="851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документах по стандартизации</w:t>
      </w:r>
      <w:r w:rsidR="00C679FF">
        <w:rPr>
          <w:b/>
          <w:sz w:val="24"/>
          <w:szCs w:val="24"/>
        </w:rPr>
        <w:t xml:space="preserve"> и иных документах</w:t>
      </w:r>
      <w:r>
        <w:rPr>
          <w:b/>
          <w:sz w:val="24"/>
          <w:szCs w:val="24"/>
        </w:rPr>
        <w:t xml:space="preserve">, </w:t>
      </w:r>
      <w:r w:rsidR="00C679FF">
        <w:rPr>
          <w:b/>
          <w:sz w:val="24"/>
          <w:szCs w:val="24"/>
        </w:rPr>
        <w:t>на основе которых разрабатывается проект стандарта</w:t>
      </w:r>
    </w:p>
    <w:p w:rsidR="00772CD4" w:rsidRPr="00C679FF" w:rsidRDefault="007127A2" w:rsidP="00851AF0">
      <w:pPr>
        <w:pStyle w:val="a5"/>
        <w:tabs>
          <w:tab w:val="left" w:pos="851"/>
        </w:tabs>
        <w:ind w:firstLine="567"/>
        <w:rPr>
          <w:b/>
          <w:sz w:val="24"/>
          <w:szCs w:val="24"/>
        </w:rPr>
      </w:pPr>
      <w:r w:rsidRPr="00C679FF">
        <w:rPr>
          <w:sz w:val="24"/>
          <w:szCs w:val="24"/>
        </w:rPr>
        <w:t xml:space="preserve">Проект национального стандарта разработан с учетом требований </w:t>
      </w:r>
      <w:bookmarkStart w:id="0" w:name="_GoBack"/>
      <w:r w:rsidR="0000048A" w:rsidRPr="0000048A">
        <w:rPr>
          <w:sz w:val="24"/>
          <w:szCs w:val="24"/>
        </w:rPr>
        <w:t xml:space="preserve">МУ 3888-85 Методические указания по определению </w:t>
      </w:r>
      <w:proofErr w:type="spellStart"/>
      <w:r w:rsidR="0000048A" w:rsidRPr="0000048A">
        <w:rPr>
          <w:sz w:val="24"/>
          <w:szCs w:val="24"/>
        </w:rPr>
        <w:t>актеллика</w:t>
      </w:r>
      <w:proofErr w:type="spellEnd"/>
      <w:r w:rsidR="0000048A" w:rsidRPr="0000048A">
        <w:rPr>
          <w:sz w:val="24"/>
          <w:szCs w:val="24"/>
        </w:rPr>
        <w:t xml:space="preserve"> и </w:t>
      </w:r>
      <w:proofErr w:type="spellStart"/>
      <w:r w:rsidR="0000048A" w:rsidRPr="0000048A">
        <w:rPr>
          <w:sz w:val="24"/>
          <w:szCs w:val="24"/>
        </w:rPr>
        <w:t>базудина</w:t>
      </w:r>
      <w:proofErr w:type="spellEnd"/>
      <w:r w:rsidR="0000048A" w:rsidRPr="0000048A">
        <w:rPr>
          <w:sz w:val="24"/>
          <w:szCs w:val="24"/>
        </w:rPr>
        <w:t xml:space="preserve"> в чае методами тонкослойной и газожидкостной хроматографии</w:t>
      </w:r>
      <w:bookmarkEnd w:id="0"/>
      <w:r w:rsidR="0000048A">
        <w:rPr>
          <w:sz w:val="24"/>
          <w:szCs w:val="24"/>
        </w:rPr>
        <w:t>.</w:t>
      </w:r>
    </w:p>
    <w:p w:rsidR="00825A63" w:rsidRDefault="00825A63" w:rsidP="002F5CB6">
      <w:pPr>
        <w:pStyle w:val="a3"/>
        <w:ind w:firstLine="540"/>
        <w:jc w:val="both"/>
        <w:rPr>
          <w:b w:val="0"/>
          <w:bCs/>
          <w:sz w:val="24"/>
          <w:szCs w:val="24"/>
        </w:rPr>
      </w:pPr>
    </w:p>
    <w:p w:rsidR="006D2976" w:rsidRPr="002F5CB6" w:rsidRDefault="002F5CB6" w:rsidP="002F5CB6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       8. </w:t>
      </w:r>
      <w:r w:rsidR="00C679FF" w:rsidRPr="002F5CB6">
        <w:rPr>
          <w:b/>
          <w:sz w:val="24"/>
          <w:szCs w:val="24"/>
        </w:rPr>
        <w:t>Данные о разработчике и соисполнителях (контактные данные), сроках разработки проекта стандарта</w:t>
      </w:r>
      <w:r w:rsidR="006D2976" w:rsidRPr="002F5CB6">
        <w:rPr>
          <w:b/>
          <w:sz w:val="24"/>
          <w:szCs w:val="24"/>
          <w:lang w:val="kk-KZ"/>
        </w:rPr>
        <w:t>:</w:t>
      </w:r>
    </w:p>
    <w:p w:rsidR="001043E7" w:rsidRPr="001043E7" w:rsidRDefault="001043E7" w:rsidP="001043E7">
      <w:pPr>
        <w:ind w:firstLine="540"/>
        <w:jc w:val="both"/>
        <w:rPr>
          <w:sz w:val="24"/>
          <w:szCs w:val="24"/>
        </w:rPr>
      </w:pPr>
      <w:r w:rsidRPr="001043E7">
        <w:rPr>
          <w:sz w:val="24"/>
          <w:szCs w:val="24"/>
        </w:rPr>
        <w:t xml:space="preserve">РГП «Казахстанский институт метрологии» (010000, г. </w:t>
      </w:r>
      <w:proofErr w:type="spellStart"/>
      <w:r w:rsidRPr="001043E7">
        <w:rPr>
          <w:sz w:val="24"/>
          <w:szCs w:val="24"/>
        </w:rPr>
        <w:t>Нур</w:t>
      </w:r>
      <w:proofErr w:type="spellEnd"/>
      <w:r w:rsidRPr="001043E7">
        <w:rPr>
          <w:sz w:val="24"/>
          <w:szCs w:val="24"/>
        </w:rPr>
        <w:t xml:space="preserve">-Султан, район Есиль, проспект </w:t>
      </w:r>
      <w:proofErr w:type="spellStart"/>
      <w:r w:rsidRPr="001043E7">
        <w:rPr>
          <w:sz w:val="24"/>
          <w:szCs w:val="24"/>
        </w:rPr>
        <w:t>Мангилик</w:t>
      </w:r>
      <w:proofErr w:type="spellEnd"/>
      <w:r w:rsidRPr="001043E7">
        <w:rPr>
          <w:sz w:val="24"/>
          <w:szCs w:val="24"/>
        </w:rPr>
        <w:t xml:space="preserve"> ел, д</w:t>
      </w:r>
      <w:r w:rsidR="00825A63">
        <w:rPr>
          <w:sz w:val="24"/>
          <w:szCs w:val="24"/>
        </w:rPr>
        <w:t xml:space="preserve">ом 11; тел. +7-7172-75-07-24), </w:t>
      </w:r>
      <w:r w:rsidR="005D72C0">
        <w:rPr>
          <w:sz w:val="24"/>
          <w:szCs w:val="24"/>
        </w:rPr>
        <w:t>e-</w:t>
      </w:r>
      <w:proofErr w:type="spellStart"/>
      <w:r w:rsidR="005D72C0">
        <w:rPr>
          <w:sz w:val="24"/>
          <w:szCs w:val="24"/>
        </w:rPr>
        <w:t>mail</w:t>
      </w:r>
      <w:proofErr w:type="spellEnd"/>
      <w:r w:rsidR="005D72C0">
        <w:rPr>
          <w:sz w:val="24"/>
          <w:szCs w:val="24"/>
        </w:rPr>
        <w:t xml:space="preserve">: </w:t>
      </w:r>
      <w:hyperlink r:id="rId6" w:history="1">
        <w:r w:rsidR="005D72C0" w:rsidRPr="00C635DE">
          <w:rPr>
            <w:rStyle w:val="ab"/>
            <w:sz w:val="24"/>
            <w:szCs w:val="24"/>
            <w:lang w:val="en-US"/>
          </w:rPr>
          <w:t>ubishtaeva</w:t>
        </w:r>
        <w:r w:rsidR="005D72C0" w:rsidRPr="00C635DE">
          <w:rPr>
            <w:rStyle w:val="ab"/>
            <w:sz w:val="24"/>
            <w:szCs w:val="24"/>
          </w:rPr>
          <w:t>@kazinmetr.kz</w:t>
        </w:r>
      </w:hyperlink>
      <w:r w:rsidRPr="001043E7">
        <w:rPr>
          <w:sz w:val="24"/>
          <w:szCs w:val="24"/>
        </w:rPr>
        <w:t>,</w:t>
      </w:r>
      <w:r w:rsidR="005D72C0" w:rsidRPr="005D72C0">
        <w:rPr>
          <w:sz w:val="24"/>
          <w:szCs w:val="24"/>
        </w:rPr>
        <w:t xml:space="preserve"> </w:t>
      </w:r>
      <w:proofErr w:type="spellStart"/>
      <w:r w:rsidR="005D72C0">
        <w:rPr>
          <w:sz w:val="24"/>
          <w:szCs w:val="24"/>
        </w:rPr>
        <w:t>Убиштаева</w:t>
      </w:r>
      <w:proofErr w:type="spellEnd"/>
      <w:r w:rsidR="005D72C0">
        <w:rPr>
          <w:sz w:val="24"/>
          <w:szCs w:val="24"/>
        </w:rPr>
        <w:t xml:space="preserve"> Б</w:t>
      </w:r>
      <w:r w:rsidRPr="001043E7">
        <w:rPr>
          <w:sz w:val="24"/>
          <w:szCs w:val="24"/>
        </w:rPr>
        <w:t xml:space="preserve">.; </w:t>
      </w:r>
    </w:p>
    <w:p w:rsidR="006D2976" w:rsidRPr="00922917" w:rsidRDefault="001043E7" w:rsidP="001043E7">
      <w:pPr>
        <w:ind w:firstLine="540"/>
        <w:jc w:val="both"/>
        <w:rPr>
          <w:sz w:val="24"/>
          <w:szCs w:val="24"/>
        </w:rPr>
      </w:pPr>
      <w:r w:rsidRPr="001043E7">
        <w:rPr>
          <w:sz w:val="24"/>
          <w:szCs w:val="24"/>
        </w:rPr>
        <w:t xml:space="preserve">ЗКФ РГП «Казахстанский институт метрологии» (090003, г. Уральск, улица 3-й </w:t>
      </w:r>
      <w:proofErr w:type="spellStart"/>
      <w:r w:rsidRPr="001043E7">
        <w:rPr>
          <w:sz w:val="24"/>
          <w:szCs w:val="24"/>
        </w:rPr>
        <w:t>Завокзальный</w:t>
      </w:r>
      <w:proofErr w:type="spellEnd"/>
      <w:r w:rsidRPr="001043E7">
        <w:rPr>
          <w:sz w:val="24"/>
          <w:szCs w:val="24"/>
        </w:rPr>
        <w:t xml:space="preserve"> тупик 59, тел.+7-7112-24-21-25), e-</w:t>
      </w:r>
      <w:proofErr w:type="spellStart"/>
      <w:r w:rsidRPr="001043E7">
        <w:rPr>
          <w:sz w:val="24"/>
          <w:szCs w:val="24"/>
        </w:rPr>
        <w:t>mail</w:t>
      </w:r>
      <w:proofErr w:type="spellEnd"/>
      <w:r w:rsidRPr="001043E7">
        <w:rPr>
          <w:sz w:val="24"/>
          <w:szCs w:val="24"/>
        </w:rPr>
        <w:t xml:space="preserve">: tlegenova@kazinmetr.kz, </w:t>
      </w:r>
      <w:proofErr w:type="spellStart"/>
      <w:r w:rsidRPr="001043E7">
        <w:rPr>
          <w:sz w:val="24"/>
          <w:szCs w:val="24"/>
        </w:rPr>
        <w:t>Тлегенова</w:t>
      </w:r>
      <w:proofErr w:type="spellEnd"/>
      <w:r w:rsidRPr="001043E7">
        <w:rPr>
          <w:sz w:val="24"/>
          <w:szCs w:val="24"/>
        </w:rPr>
        <w:t xml:space="preserve"> Н.</w:t>
      </w:r>
    </w:p>
    <w:p w:rsidR="006D2976" w:rsidRDefault="006D2976" w:rsidP="008413D2">
      <w:pPr>
        <w:pStyle w:val="a5"/>
        <w:rPr>
          <w:b/>
          <w:sz w:val="22"/>
          <w:szCs w:val="22"/>
          <w:lang w:val="kk-KZ"/>
        </w:rPr>
      </w:pPr>
    </w:p>
    <w:p w:rsidR="008413D2" w:rsidRPr="008413D2" w:rsidRDefault="006D2976" w:rsidP="008413D2">
      <w:pPr>
        <w:pStyle w:val="a5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Заместитель генерального директора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Д.</w:t>
      </w:r>
      <w:r w:rsidR="008413D2">
        <w:rPr>
          <w:b/>
          <w:sz w:val="24"/>
          <w:szCs w:val="24"/>
        </w:rPr>
        <w:t xml:space="preserve"> </w:t>
      </w:r>
      <w:proofErr w:type="spellStart"/>
      <w:r w:rsidR="008413D2">
        <w:rPr>
          <w:b/>
          <w:sz w:val="24"/>
          <w:szCs w:val="24"/>
        </w:rPr>
        <w:t>Шарипов</w:t>
      </w:r>
      <w:proofErr w:type="spellEnd"/>
    </w:p>
    <w:p w:rsidR="006D2976" w:rsidRPr="008A6869" w:rsidRDefault="006D2976" w:rsidP="006D2976">
      <w:pPr>
        <w:pStyle w:val="a5"/>
        <w:ind w:firstLine="567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Исп</w:t>
      </w:r>
      <w:proofErr w:type="spellEnd"/>
      <w:r>
        <w:rPr>
          <w:i/>
          <w:sz w:val="18"/>
          <w:szCs w:val="18"/>
        </w:rPr>
        <w:t>.</w:t>
      </w:r>
      <w:proofErr w:type="gramStart"/>
      <w:r>
        <w:rPr>
          <w:i/>
          <w:sz w:val="18"/>
          <w:szCs w:val="18"/>
        </w:rPr>
        <w:t>:</w:t>
      </w:r>
      <w:proofErr w:type="spellStart"/>
      <w:r w:rsidR="001043E7">
        <w:rPr>
          <w:i/>
          <w:sz w:val="18"/>
          <w:szCs w:val="18"/>
        </w:rPr>
        <w:t>Т</w:t>
      </w:r>
      <w:proofErr w:type="gramEnd"/>
      <w:r w:rsidR="001043E7">
        <w:rPr>
          <w:i/>
          <w:sz w:val="18"/>
          <w:szCs w:val="18"/>
        </w:rPr>
        <w:t>легенова</w:t>
      </w:r>
      <w:proofErr w:type="spellEnd"/>
      <w:r w:rsidR="001043E7">
        <w:rPr>
          <w:i/>
          <w:sz w:val="18"/>
          <w:szCs w:val="18"/>
        </w:rPr>
        <w:t xml:space="preserve"> Н.</w:t>
      </w:r>
      <w:r>
        <w:rPr>
          <w:i/>
          <w:sz w:val="18"/>
          <w:szCs w:val="18"/>
        </w:rPr>
        <w:t xml:space="preserve">. </w:t>
      </w:r>
      <w:r w:rsidRPr="008A6869">
        <w:rPr>
          <w:i/>
          <w:sz w:val="18"/>
          <w:szCs w:val="18"/>
        </w:rPr>
        <w:t>(7</w:t>
      </w:r>
      <w:r w:rsidR="00365E60">
        <w:rPr>
          <w:i/>
          <w:sz w:val="18"/>
          <w:szCs w:val="18"/>
        </w:rPr>
        <w:t>112</w:t>
      </w:r>
      <w:r>
        <w:rPr>
          <w:i/>
          <w:sz w:val="18"/>
          <w:szCs w:val="18"/>
        </w:rPr>
        <w:t xml:space="preserve">) </w:t>
      </w:r>
      <w:r w:rsidR="00365E60">
        <w:rPr>
          <w:i/>
          <w:sz w:val="18"/>
          <w:szCs w:val="18"/>
        </w:rPr>
        <w:t>21-11-20</w:t>
      </w:r>
    </w:p>
    <w:p w:rsidR="001C65AE" w:rsidRPr="007127A2" w:rsidRDefault="005D72C0" w:rsidP="007127A2">
      <w:pPr>
        <w:pStyle w:val="a5"/>
        <w:ind w:firstLine="567"/>
        <w:rPr>
          <w:sz w:val="18"/>
          <w:szCs w:val="18"/>
        </w:rPr>
      </w:pPr>
      <w:proofErr w:type="spellStart"/>
      <w:r>
        <w:rPr>
          <w:i/>
          <w:sz w:val="18"/>
          <w:szCs w:val="18"/>
        </w:rPr>
        <w:t>Убиштаева</w:t>
      </w:r>
      <w:proofErr w:type="spellEnd"/>
      <w:r>
        <w:rPr>
          <w:i/>
          <w:sz w:val="18"/>
          <w:szCs w:val="18"/>
        </w:rPr>
        <w:t xml:space="preserve"> Б</w:t>
      </w:r>
      <w:r w:rsidR="006D2976">
        <w:rPr>
          <w:i/>
          <w:sz w:val="18"/>
          <w:szCs w:val="18"/>
        </w:rPr>
        <w:t>.</w:t>
      </w:r>
      <w:r w:rsidR="006D2976" w:rsidRPr="008A6869">
        <w:rPr>
          <w:i/>
          <w:sz w:val="18"/>
          <w:szCs w:val="18"/>
        </w:rPr>
        <w:t xml:space="preserve"> (7172) </w:t>
      </w:r>
      <w:r w:rsidR="00825A63">
        <w:rPr>
          <w:i/>
          <w:sz w:val="18"/>
          <w:szCs w:val="18"/>
        </w:rPr>
        <w:t>28-29-76</w:t>
      </w:r>
    </w:p>
    <w:sectPr w:rsidR="001C65AE" w:rsidRPr="007127A2" w:rsidSect="007B29A4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737"/>
    <w:multiLevelType w:val="singleLevel"/>
    <w:tmpl w:val="9DF40E1C"/>
    <w:lvl w:ilvl="0">
      <w:start w:val="1"/>
      <w:numFmt w:val="decimal"/>
      <w:lvlText w:val="%1"/>
      <w:legacy w:legacy="1" w:legacySpace="0" w:legacyIndent="360"/>
      <w:lvlJc w:val="left"/>
      <w:pPr>
        <w:ind w:left="1069" w:hanging="360"/>
      </w:pPr>
    </w:lvl>
  </w:abstractNum>
  <w:abstractNum w:abstractNumId="1">
    <w:nsid w:val="3DEC46F6"/>
    <w:multiLevelType w:val="hybridMultilevel"/>
    <w:tmpl w:val="A134E3DE"/>
    <w:lvl w:ilvl="0" w:tplc="7F265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90B5D"/>
    <w:multiLevelType w:val="multilevel"/>
    <w:tmpl w:val="A134E3D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B743DE"/>
    <w:multiLevelType w:val="hybridMultilevel"/>
    <w:tmpl w:val="08201870"/>
    <w:lvl w:ilvl="0" w:tplc="6234EF24">
      <w:start w:val="5"/>
      <w:numFmt w:val="bullet"/>
      <w:lvlText w:val="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B63233"/>
    <w:multiLevelType w:val="hybridMultilevel"/>
    <w:tmpl w:val="DDACC1AE"/>
    <w:lvl w:ilvl="0" w:tplc="4F7826C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3E"/>
    <w:rsid w:val="0000048A"/>
    <w:rsid w:val="000109BD"/>
    <w:rsid w:val="00011D20"/>
    <w:rsid w:val="00016D2E"/>
    <w:rsid w:val="00031E78"/>
    <w:rsid w:val="0004691C"/>
    <w:rsid w:val="00054B4D"/>
    <w:rsid w:val="000607E5"/>
    <w:rsid w:val="0006211D"/>
    <w:rsid w:val="00094152"/>
    <w:rsid w:val="000A0FCF"/>
    <w:rsid w:val="000B22B3"/>
    <w:rsid w:val="000B65D1"/>
    <w:rsid w:val="000B7129"/>
    <w:rsid w:val="000F6839"/>
    <w:rsid w:val="00102D67"/>
    <w:rsid w:val="001043E7"/>
    <w:rsid w:val="0010553D"/>
    <w:rsid w:val="001161F1"/>
    <w:rsid w:val="00116252"/>
    <w:rsid w:val="001650FE"/>
    <w:rsid w:val="00166A8F"/>
    <w:rsid w:val="00174F8B"/>
    <w:rsid w:val="00176062"/>
    <w:rsid w:val="001770B1"/>
    <w:rsid w:val="001962AC"/>
    <w:rsid w:val="001968C3"/>
    <w:rsid w:val="001C65AE"/>
    <w:rsid w:val="001E040B"/>
    <w:rsid w:val="001E7B69"/>
    <w:rsid w:val="001F4E1B"/>
    <w:rsid w:val="00217B79"/>
    <w:rsid w:val="002230D4"/>
    <w:rsid w:val="002232BA"/>
    <w:rsid w:val="0023121D"/>
    <w:rsid w:val="0023302F"/>
    <w:rsid w:val="00233CE3"/>
    <w:rsid w:val="00242106"/>
    <w:rsid w:val="002653B4"/>
    <w:rsid w:val="002776B4"/>
    <w:rsid w:val="002818B8"/>
    <w:rsid w:val="00284BEE"/>
    <w:rsid w:val="00290FFE"/>
    <w:rsid w:val="00295F68"/>
    <w:rsid w:val="002A5AFE"/>
    <w:rsid w:val="002C1E0F"/>
    <w:rsid w:val="002C4145"/>
    <w:rsid w:val="002C603B"/>
    <w:rsid w:val="002D1076"/>
    <w:rsid w:val="002D3D66"/>
    <w:rsid w:val="002E2E03"/>
    <w:rsid w:val="002E39F2"/>
    <w:rsid w:val="002E47C4"/>
    <w:rsid w:val="002F145F"/>
    <w:rsid w:val="002F5CB6"/>
    <w:rsid w:val="002F5E32"/>
    <w:rsid w:val="00301D8A"/>
    <w:rsid w:val="00316D0A"/>
    <w:rsid w:val="00336DA5"/>
    <w:rsid w:val="00340280"/>
    <w:rsid w:val="00341444"/>
    <w:rsid w:val="003416F1"/>
    <w:rsid w:val="0036116A"/>
    <w:rsid w:val="003651D6"/>
    <w:rsid w:val="00365E60"/>
    <w:rsid w:val="00366BD8"/>
    <w:rsid w:val="00367346"/>
    <w:rsid w:val="00381C76"/>
    <w:rsid w:val="00390846"/>
    <w:rsid w:val="00395547"/>
    <w:rsid w:val="003A5D3A"/>
    <w:rsid w:val="003C437A"/>
    <w:rsid w:val="003C5922"/>
    <w:rsid w:val="003C65B0"/>
    <w:rsid w:val="003D63D0"/>
    <w:rsid w:val="003D72C9"/>
    <w:rsid w:val="003E5F75"/>
    <w:rsid w:val="003F0F19"/>
    <w:rsid w:val="00406BA5"/>
    <w:rsid w:val="00413973"/>
    <w:rsid w:val="00417946"/>
    <w:rsid w:val="0044047F"/>
    <w:rsid w:val="00461237"/>
    <w:rsid w:val="00466E2E"/>
    <w:rsid w:val="00485ABF"/>
    <w:rsid w:val="00487A84"/>
    <w:rsid w:val="00493DBF"/>
    <w:rsid w:val="004972A6"/>
    <w:rsid w:val="004A5AA5"/>
    <w:rsid w:val="004B17EE"/>
    <w:rsid w:val="004C00C4"/>
    <w:rsid w:val="004C35CC"/>
    <w:rsid w:val="004C4D6D"/>
    <w:rsid w:val="004D76F3"/>
    <w:rsid w:val="004E0A6A"/>
    <w:rsid w:val="004E0F75"/>
    <w:rsid w:val="00506C93"/>
    <w:rsid w:val="005078DA"/>
    <w:rsid w:val="00537111"/>
    <w:rsid w:val="00543EF7"/>
    <w:rsid w:val="0055240D"/>
    <w:rsid w:val="0057497B"/>
    <w:rsid w:val="00577B8E"/>
    <w:rsid w:val="005A5099"/>
    <w:rsid w:val="005C3435"/>
    <w:rsid w:val="005C3BD4"/>
    <w:rsid w:val="005C3FC1"/>
    <w:rsid w:val="005C6AAD"/>
    <w:rsid w:val="005D6DD7"/>
    <w:rsid w:val="005D72C0"/>
    <w:rsid w:val="005E06CD"/>
    <w:rsid w:val="005E0C91"/>
    <w:rsid w:val="005F2831"/>
    <w:rsid w:val="005F2FA6"/>
    <w:rsid w:val="0060636C"/>
    <w:rsid w:val="00615124"/>
    <w:rsid w:val="0063477B"/>
    <w:rsid w:val="00635E5C"/>
    <w:rsid w:val="00646181"/>
    <w:rsid w:val="0066528D"/>
    <w:rsid w:val="006738EB"/>
    <w:rsid w:val="00687748"/>
    <w:rsid w:val="00692348"/>
    <w:rsid w:val="006D2976"/>
    <w:rsid w:val="006D3F75"/>
    <w:rsid w:val="006E2BF5"/>
    <w:rsid w:val="006F2089"/>
    <w:rsid w:val="007127A2"/>
    <w:rsid w:val="00727F6D"/>
    <w:rsid w:val="0073482B"/>
    <w:rsid w:val="00750B06"/>
    <w:rsid w:val="00763365"/>
    <w:rsid w:val="00767AD7"/>
    <w:rsid w:val="00767C4C"/>
    <w:rsid w:val="00772CD4"/>
    <w:rsid w:val="00787CB7"/>
    <w:rsid w:val="007A05EC"/>
    <w:rsid w:val="007A38C4"/>
    <w:rsid w:val="007B09F3"/>
    <w:rsid w:val="007B29A4"/>
    <w:rsid w:val="007C45D0"/>
    <w:rsid w:val="007C4EA0"/>
    <w:rsid w:val="007D0761"/>
    <w:rsid w:val="007D430C"/>
    <w:rsid w:val="007D7376"/>
    <w:rsid w:val="008009BA"/>
    <w:rsid w:val="008019F9"/>
    <w:rsid w:val="00804CF4"/>
    <w:rsid w:val="00824D09"/>
    <w:rsid w:val="00825106"/>
    <w:rsid w:val="00825A63"/>
    <w:rsid w:val="00826E3F"/>
    <w:rsid w:val="0083284B"/>
    <w:rsid w:val="00836705"/>
    <w:rsid w:val="008413D2"/>
    <w:rsid w:val="0084163E"/>
    <w:rsid w:val="00844C99"/>
    <w:rsid w:val="00845C95"/>
    <w:rsid w:val="00851AF0"/>
    <w:rsid w:val="008571F8"/>
    <w:rsid w:val="00867EB4"/>
    <w:rsid w:val="00871EAD"/>
    <w:rsid w:val="00887B3C"/>
    <w:rsid w:val="00891868"/>
    <w:rsid w:val="00894C91"/>
    <w:rsid w:val="00895448"/>
    <w:rsid w:val="00897B96"/>
    <w:rsid w:val="008A20B3"/>
    <w:rsid w:val="008A45C9"/>
    <w:rsid w:val="008C1B5E"/>
    <w:rsid w:val="008D1998"/>
    <w:rsid w:val="008E5F3D"/>
    <w:rsid w:val="008F1BC2"/>
    <w:rsid w:val="008F6229"/>
    <w:rsid w:val="008F6EE4"/>
    <w:rsid w:val="00910883"/>
    <w:rsid w:val="00915E7E"/>
    <w:rsid w:val="0092471D"/>
    <w:rsid w:val="00934A77"/>
    <w:rsid w:val="00942FC8"/>
    <w:rsid w:val="00944A3F"/>
    <w:rsid w:val="0095277A"/>
    <w:rsid w:val="00956182"/>
    <w:rsid w:val="00961323"/>
    <w:rsid w:val="00962932"/>
    <w:rsid w:val="00983E34"/>
    <w:rsid w:val="00996CDF"/>
    <w:rsid w:val="009A5752"/>
    <w:rsid w:val="009B0AD4"/>
    <w:rsid w:val="009B1235"/>
    <w:rsid w:val="009B4397"/>
    <w:rsid w:val="009B7950"/>
    <w:rsid w:val="009C225B"/>
    <w:rsid w:val="009C7393"/>
    <w:rsid w:val="00A0687C"/>
    <w:rsid w:val="00A076F4"/>
    <w:rsid w:val="00A33AAE"/>
    <w:rsid w:val="00A44611"/>
    <w:rsid w:val="00A7718E"/>
    <w:rsid w:val="00AB1626"/>
    <w:rsid w:val="00AB42D6"/>
    <w:rsid w:val="00AC3259"/>
    <w:rsid w:val="00AD2D89"/>
    <w:rsid w:val="00AD4768"/>
    <w:rsid w:val="00AD4CC1"/>
    <w:rsid w:val="00B114AD"/>
    <w:rsid w:val="00B1612C"/>
    <w:rsid w:val="00B20737"/>
    <w:rsid w:val="00B444A3"/>
    <w:rsid w:val="00B558DF"/>
    <w:rsid w:val="00B60D86"/>
    <w:rsid w:val="00B612CA"/>
    <w:rsid w:val="00B7236C"/>
    <w:rsid w:val="00B724EE"/>
    <w:rsid w:val="00B92644"/>
    <w:rsid w:val="00BA0351"/>
    <w:rsid w:val="00BB5605"/>
    <w:rsid w:val="00BC1708"/>
    <w:rsid w:val="00BF2BA3"/>
    <w:rsid w:val="00C16C26"/>
    <w:rsid w:val="00C17768"/>
    <w:rsid w:val="00C22B8E"/>
    <w:rsid w:val="00C3264D"/>
    <w:rsid w:val="00C400B7"/>
    <w:rsid w:val="00C56676"/>
    <w:rsid w:val="00C679FF"/>
    <w:rsid w:val="00C7384F"/>
    <w:rsid w:val="00C8569E"/>
    <w:rsid w:val="00C91414"/>
    <w:rsid w:val="00CA05CC"/>
    <w:rsid w:val="00CA5361"/>
    <w:rsid w:val="00CA5DCB"/>
    <w:rsid w:val="00CB40CB"/>
    <w:rsid w:val="00CB7700"/>
    <w:rsid w:val="00CC3010"/>
    <w:rsid w:val="00CC3589"/>
    <w:rsid w:val="00CF2C81"/>
    <w:rsid w:val="00CF45E7"/>
    <w:rsid w:val="00D14F44"/>
    <w:rsid w:val="00D2672E"/>
    <w:rsid w:val="00D2733E"/>
    <w:rsid w:val="00D3075B"/>
    <w:rsid w:val="00D41174"/>
    <w:rsid w:val="00D41E27"/>
    <w:rsid w:val="00D50900"/>
    <w:rsid w:val="00D50DFC"/>
    <w:rsid w:val="00D539F3"/>
    <w:rsid w:val="00D5782E"/>
    <w:rsid w:val="00D63BC1"/>
    <w:rsid w:val="00D72059"/>
    <w:rsid w:val="00D731FC"/>
    <w:rsid w:val="00D905B0"/>
    <w:rsid w:val="00DA25B5"/>
    <w:rsid w:val="00DB69A6"/>
    <w:rsid w:val="00DC120F"/>
    <w:rsid w:val="00DC2E18"/>
    <w:rsid w:val="00DE4007"/>
    <w:rsid w:val="00DE4B98"/>
    <w:rsid w:val="00DF1572"/>
    <w:rsid w:val="00DF58E2"/>
    <w:rsid w:val="00DF734B"/>
    <w:rsid w:val="00E00279"/>
    <w:rsid w:val="00E01DB2"/>
    <w:rsid w:val="00E04508"/>
    <w:rsid w:val="00E05ACE"/>
    <w:rsid w:val="00E15C2A"/>
    <w:rsid w:val="00E21109"/>
    <w:rsid w:val="00E24597"/>
    <w:rsid w:val="00E246B3"/>
    <w:rsid w:val="00E84CCC"/>
    <w:rsid w:val="00E90372"/>
    <w:rsid w:val="00EC283E"/>
    <w:rsid w:val="00EC6926"/>
    <w:rsid w:val="00EC78CE"/>
    <w:rsid w:val="00ED41B5"/>
    <w:rsid w:val="00ED6683"/>
    <w:rsid w:val="00EE32ED"/>
    <w:rsid w:val="00EE71CB"/>
    <w:rsid w:val="00EF44E9"/>
    <w:rsid w:val="00F05527"/>
    <w:rsid w:val="00F05B06"/>
    <w:rsid w:val="00F077FB"/>
    <w:rsid w:val="00F117D4"/>
    <w:rsid w:val="00F2064E"/>
    <w:rsid w:val="00F30F9C"/>
    <w:rsid w:val="00F34CBA"/>
    <w:rsid w:val="00F53AEF"/>
    <w:rsid w:val="00F61A5B"/>
    <w:rsid w:val="00F75A45"/>
    <w:rsid w:val="00FB6309"/>
    <w:rsid w:val="00FC2215"/>
    <w:rsid w:val="00FC49D4"/>
    <w:rsid w:val="00FD0FC6"/>
    <w:rsid w:val="00FD34E3"/>
    <w:rsid w:val="00FD3A70"/>
    <w:rsid w:val="00FE54E8"/>
    <w:rsid w:val="00FF3CEC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F3"/>
  </w:style>
  <w:style w:type="paragraph" w:styleId="1">
    <w:name w:val="heading 1"/>
    <w:basedOn w:val="a"/>
    <w:next w:val="a"/>
    <w:qFormat/>
    <w:rsid w:val="004D76F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D76F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D76F3"/>
    <w:pPr>
      <w:keepNext/>
      <w:jc w:val="both"/>
      <w:outlineLvl w:val="2"/>
    </w:pPr>
    <w:rPr>
      <w:sz w:val="28"/>
    </w:rPr>
  </w:style>
  <w:style w:type="paragraph" w:styleId="8">
    <w:name w:val="heading 8"/>
    <w:basedOn w:val="a"/>
    <w:next w:val="a"/>
    <w:qFormat/>
    <w:rsid w:val="00CF2C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6F3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4D76F3"/>
    <w:pPr>
      <w:jc w:val="both"/>
    </w:pPr>
    <w:rPr>
      <w:sz w:val="28"/>
    </w:rPr>
  </w:style>
  <w:style w:type="paragraph" w:styleId="20">
    <w:name w:val="Body Text 2"/>
    <w:basedOn w:val="a"/>
    <w:rsid w:val="004D76F3"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44047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4047F"/>
    <w:pPr>
      <w:widowControl w:val="0"/>
    </w:pPr>
    <w:rPr>
      <w:rFonts w:ascii="Arial" w:hAnsi="Arial"/>
      <w:i/>
      <w:snapToGrid w:val="0"/>
    </w:rPr>
  </w:style>
  <w:style w:type="paragraph" w:customStyle="1" w:styleId="a8">
    <w:name w:val="Абзац"/>
    <w:basedOn w:val="a"/>
    <w:rsid w:val="003C65B0"/>
    <w:pPr>
      <w:tabs>
        <w:tab w:val="left" w:pos="851"/>
      </w:tabs>
      <w:ind w:firstLine="737"/>
      <w:jc w:val="both"/>
    </w:pPr>
    <w:rPr>
      <w:sz w:val="28"/>
      <w:lang w:val="en-US"/>
    </w:rPr>
  </w:style>
  <w:style w:type="paragraph" w:customStyle="1" w:styleId="a9">
    <w:name w:val="Знак"/>
    <w:basedOn w:val="a"/>
    <w:autoRedefine/>
    <w:rsid w:val="006738E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30">
    <w:name w:val="Body Text Indent 3"/>
    <w:basedOn w:val="a"/>
    <w:rsid w:val="00B114AD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autoRedefine/>
    <w:rsid w:val="0055240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a">
    <w:name w:val="Знак Знак Знак"/>
    <w:basedOn w:val="a"/>
    <w:autoRedefine/>
    <w:rsid w:val="005C3B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BodyTextIndent21">
    <w:name w:val="Body Text Indent 21"/>
    <w:basedOn w:val="a"/>
    <w:rsid w:val="000B22B3"/>
    <w:pPr>
      <w:widowControl w:val="0"/>
      <w:autoSpaceDE w:val="0"/>
      <w:autoSpaceDN w:val="0"/>
      <w:spacing w:line="360" w:lineRule="auto"/>
      <w:ind w:firstLine="851"/>
      <w:jc w:val="both"/>
    </w:pPr>
    <w:rPr>
      <w:sz w:val="28"/>
      <w:szCs w:val="28"/>
    </w:rPr>
  </w:style>
  <w:style w:type="character" w:styleId="ab">
    <w:name w:val="Hyperlink"/>
    <w:basedOn w:val="a0"/>
    <w:rsid w:val="000B22B3"/>
    <w:rPr>
      <w:color w:val="0000FF"/>
      <w:u w:val="single"/>
    </w:rPr>
  </w:style>
  <w:style w:type="paragraph" w:customStyle="1" w:styleId="110">
    <w:name w:val="Знак1 Знак Знак Знак1 Знак Знак Знак"/>
    <w:basedOn w:val="a"/>
    <w:autoRedefine/>
    <w:rsid w:val="0063477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redline">
    <w:name w:val="redline"/>
    <w:basedOn w:val="a"/>
    <w:rsid w:val="00295F6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rsid w:val="00FB6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4E1B"/>
  </w:style>
  <w:style w:type="character" w:customStyle="1" w:styleId="a4">
    <w:name w:val="Название Знак"/>
    <w:basedOn w:val="a0"/>
    <w:link w:val="a3"/>
    <w:rsid w:val="007C45D0"/>
    <w:rPr>
      <w:b/>
      <w:sz w:val="28"/>
    </w:rPr>
  </w:style>
  <w:style w:type="character" w:customStyle="1" w:styleId="a6">
    <w:name w:val="Основной текст Знак"/>
    <w:basedOn w:val="a0"/>
    <w:link w:val="a5"/>
    <w:rsid w:val="007C45D0"/>
    <w:rPr>
      <w:sz w:val="28"/>
    </w:rPr>
  </w:style>
  <w:style w:type="paragraph" w:styleId="ad">
    <w:name w:val="List Paragraph"/>
    <w:basedOn w:val="a"/>
    <w:uiPriority w:val="34"/>
    <w:qFormat/>
    <w:rsid w:val="004E0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F3"/>
  </w:style>
  <w:style w:type="paragraph" w:styleId="1">
    <w:name w:val="heading 1"/>
    <w:basedOn w:val="a"/>
    <w:next w:val="a"/>
    <w:qFormat/>
    <w:rsid w:val="004D76F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D76F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D76F3"/>
    <w:pPr>
      <w:keepNext/>
      <w:jc w:val="both"/>
      <w:outlineLvl w:val="2"/>
    </w:pPr>
    <w:rPr>
      <w:sz w:val="28"/>
    </w:rPr>
  </w:style>
  <w:style w:type="paragraph" w:styleId="8">
    <w:name w:val="heading 8"/>
    <w:basedOn w:val="a"/>
    <w:next w:val="a"/>
    <w:qFormat/>
    <w:rsid w:val="00CF2C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6F3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4D76F3"/>
    <w:pPr>
      <w:jc w:val="both"/>
    </w:pPr>
    <w:rPr>
      <w:sz w:val="28"/>
    </w:rPr>
  </w:style>
  <w:style w:type="paragraph" w:styleId="20">
    <w:name w:val="Body Text 2"/>
    <w:basedOn w:val="a"/>
    <w:rsid w:val="004D76F3"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44047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4047F"/>
    <w:pPr>
      <w:widowControl w:val="0"/>
    </w:pPr>
    <w:rPr>
      <w:rFonts w:ascii="Arial" w:hAnsi="Arial"/>
      <w:i/>
      <w:snapToGrid w:val="0"/>
    </w:rPr>
  </w:style>
  <w:style w:type="paragraph" w:customStyle="1" w:styleId="a8">
    <w:name w:val="Абзац"/>
    <w:basedOn w:val="a"/>
    <w:rsid w:val="003C65B0"/>
    <w:pPr>
      <w:tabs>
        <w:tab w:val="left" w:pos="851"/>
      </w:tabs>
      <w:ind w:firstLine="737"/>
      <w:jc w:val="both"/>
    </w:pPr>
    <w:rPr>
      <w:sz w:val="28"/>
      <w:lang w:val="en-US"/>
    </w:rPr>
  </w:style>
  <w:style w:type="paragraph" w:customStyle="1" w:styleId="a9">
    <w:name w:val="Знак"/>
    <w:basedOn w:val="a"/>
    <w:autoRedefine/>
    <w:rsid w:val="006738E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30">
    <w:name w:val="Body Text Indent 3"/>
    <w:basedOn w:val="a"/>
    <w:rsid w:val="00B114AD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autoRedefine/>
    <w:rsid w:val="0055240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a">
    <w:name w:val="Знак Знак Знак"/>
    <w:basedOn w:val="a"/>
    <w:autoRedefine/>
    <w:rsid w:val="005C3B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BodyTextIndent21">
    <w:name w:val="Body Text Indent 21"/>
    <w:basedOn w:val="a"/>
    <w:rsid w:val="000B22B3"/>
    <w:pPr>
      <w:widowControl w:val="0"/>
      <w:autoSpaceDE w:val="0"/>
      <w:autoSpaceDN w:val="0"/>
      <w:spacing w:line="360" w:lineRule="auto"/>
      <w:ind w:firstLine="851"/>
      <w:jc w:val="both"/>
    </w:pPr>
    <w:rPr>
      <w:sz w:val="28"/>
      <w:szCs w:val="28"/>
    </w:rPr>
  </w:style>
  <w:style w:type="character" w:styleId="ab">
    <w:name w:val="Hyperlink"/>
    <w:basedOn w:val="a0"/>
    <w:rsid w:val="000B22B3"/>
    <w:rPr>
      <w:color w:val="0000FF"/>
      <w:u w:val="single"/>
    </w:rPr>
  </w:style>
  <w:style w:type="paragraph" w:customStyle="1" w:styleId="110">
    <w:name w:val="Знак1 Знак Знак Знак1 Знак Знак Знак"/>
    <w:basedOn w:val="a"/>
    <w:autoRedefine/>
    <w:rsid w:val="0063477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redline">
    <w:name w:val="redline"/>
    <w:basedOn w:val="a"/>
    <w:rsid w:val="00295F6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rsid w:val="00FB6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4E1B"/>
  </w:style>
  <w:style w:type="character" w:customStyle="1" w:styleId="a4">
    <w:name w:val="Название Знак"/>
    <w:basedOn w:val="a0"/>
    <w:link w:val="a3"/>
    <w:rsid w:val="007C45D0"/>
    <w:rPr>
      <w:b/>
      <w:sz w:val="28"/>
    </w:rPr>
  </w:style>
  <w:style w:type="character" w:customStyle="1" w:styleId="a6">
    <w:name w:val="Основной текст Знак"/>
    <w:basedOn w:val="a0"/>
    <w:link w:val="a5"/>
    <w:rsid w:val="007C45D0"/>
    <w:rPr>
      <w:sz w:val="28"/>
    </w:rPr>
  </w:style>
  <w:style w:type="paragraph" w:styleId="ad">
    <w:name w:val="List Paragraph"/>
    <w:basedOn w:val="a"/>
    <w:uiPriority w:val="34"/>
    <w:qFormat/>
    <w:rsid w:val="004E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bishtaeva@kazinmetr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6253</CharactersWithSpaces>
  <SharedDoc>false</SharedDoc>
  <HLinks>
    <vt:vector size="6" baseType="variant">
      <vt:variant>
        <vt:i4>1245293</vt:i4>
      </vt:variant>
      <vt:variant>
        <vt:i4>0</vt:i4>
      </vt:variant>
      <vt:variant>
        <vt:i4>0</vt:i4>
      </vt:variant>
      <vt:variant>
        <vt:i4>5</vt:i4>
      </vt:variant>
      <vt:variant>
        <vt:lpwstr>mailto:tlektesova.a@mail.ru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Пользователь Windows</cp:lastModifiedBy>
  <cp:revision>15</cp:revision>
  <cp:lastPrinted>2016-07-19T04:25:00Z</cp:lastPrinted>
  <dcterms:created xsi:type="dcterms:W3CDTF">2016-07-21T10:05:00Z</dcterms:created>
  <dcterms:modified xsi:type="dcterms:W3CDTF">2020-06-21T08:48:00Z</dcterms:modified>
</cp:coreProperties>
</file>