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9B" w:rsidRPr="006C5BF8" w:rsidRDefault="0059159B" w:rsidP="000B6099">
      <w:pPr>
        <w:pStyle w:val="a3"/>
        <w:rPr>
          <w:sz w:val="24"/>
          <w:szCs w:val="24"/>
          <w:lang w:val="ru-RU"/>
        </w:rPr>
      </w:pPr>
      <w:r w:rsidRPr="006C5BF8">
        <w:rPr>
          <w:sz w:val="24"/>
          <w:szCs w:val="24"/>
          <w:lang w:val="ru-RU"/>
        </w:rPr>
        <w:t>Сводка отзывов</w:t>
      </w:r>
    </w:p>
    <w:p w:rsidR="0059159B" w:rsidRPr="006C5BF8" w:rsidRDefault="0059159B" w:rsidP="000B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BF8">
        <w:rPr>
          <w:rFonts w:ascii="Times New Roman" w:hAnsi="Times New Roman" w:cs="Times New Roman"/>
          <w:b/>
          <w:sz w:val="24"/>
          <w:szCs w:val="24"/>
        </w:rPr>
        <w:t>к проекту национального стандарта</w:t>
      </w:r>
    </w:p>
    <w:p w:rsidR="0059159B" w:rsidRPr="006C5BF8" w:rsidRDefault="006C5BF8" w:rsidP="000B60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5BF8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Pr="006C5BF8">
        <w:rPr>
          <w:rFonts w:ascii="Times New Roman" w:hAnsi="Times New Roman" w:cs="Times New Roman"/>
          <w:b/>
          <w:sz w:val="24"/>
          <w:szCs w:val="24"/>
        </w:rPr>
        <w:t xml:space="preserve"> РК «</w:t>
      </w:r>
      <w:r w:rsidRPr="006C5BF8">
        <w:rPr>
          <w:rFonts w:ascii="Times New Roman" w:hAnsi="Times New Roman" w:cs="Times New Roman"/>
          <w:b/>
          <w:bCs/>
          <w:sz w:val="24"/>
          <w:szCs w:val="24"/>
        </w:rPr>
        <w:t xml:space="preserve">Методы по газохроматографическому измерению концентраций </w:t>
      </w:r>
      <w:r w:rsidRPr="006C5BF8">
        <w:rPr>
          <w:rFonts w:ascii="Times New Roman" w:hAnsi="Times New Roman" w:cs="Times New Roman"/>
          <w:b/>
          <w:sz w:val="24"/>
          <w:szCs w:val="24"/>
        </w:rPr>
        <w:t>2,2,3,3-тетрафторпропил-2-фторакрилата в воздухе рабочей зоны</w:t>
      </w:r>
      <w:r w:rsidRPr="006C5BF8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</w:p>
    <w:p w:rsidR="000B6099" w:rsidRPr="00741D71" w:rsidRDefault="000B6099" w:rsidP="000B60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22" w:type="pct"/>
        <w:tblLook w:val="04A0" w:firstRow="1" w:lastRow="0" w:firstColumn="1" w:lastColumn="0" w:noHBand="0" w:noVBand="1"/>
      </w:tblPr>
      <w:tblGrid>
        <w:gridCol w:w="678"/>
        <w:gridCol w:w="365"/>
        <w:gridCol w:w="3175"/>
        <w:gridCol w:w="6947"/>
        <w:gridCol w:w="3621"/>
        <w:gridCol w:w="65"/>
      </w:tblGrid>
      <w:tr w:rsidR="0059159B" w:rsidTr="00655CE1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59159B" w:rsidTr="00655CE1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9159B" w:rsidTr="00655CE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159B" w:rsidRDefault="0059159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ОРГАНЫ</w:t>
            </w:r>
          </w:p>
        </w:tc>
      </w:tr>
      <w:tr w:rsidR="004B3682" w:rsidTr="00655CE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82" w:rsidRPr="00A04018" w:rsidRDefault="004B3682" w:rsidP="004B3682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контроля качества и безопасности товаров и услуг Министерства здравоохранения РК</w:t>
            </w:r>
          </w:p>
          <w:p w:rsidR="004B3682" w:rsidRDefault="004B3682" w:rsidP="004B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02-21/10176 от 14.07.2020 г.</w:t>
            </w:r>
          </w:p>
        </w:tc>
      </w:tr>
      <w:tr w:rsidR="004B3682" w:rsidTr="00655CE1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82" w:rsidRDefault="004B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82" w:rsidRDefault="004B3682" w:rsidP="004B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B3682" w:rsidTr="00655CE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82" w:rsidRPr="000F7F0C" w:rsidRDefault="004B3682" w:rsidP="004B368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экологического регулирования и контроля</w:t>
            </w:r>
          </w:p>
          <w:p w:rsidR="004B3682" w:rsidRPr="00A04018" w:rsidRDefault="004B3682" w:rsidP="004B36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</w:p>
          <w:p w:rsidR="004B3682" w:rsidRDefault="004B3682" w:rsidP="004B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б/</w:t>
            </w:r>
            <w:proofErr w:type="gramStart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</w:p>
        </w:tc>
      </w:tr>
      <w:tr w:rsidR="004B3682" w:rsidTr="00655CE1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82" w:rsidRDefault="004B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82" w:rsidRDefault="004B3682" w:rsidP="004B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B3682" w:rsidTr="00655CE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82" w:rsidRPr="004B3682" w:rsidRDefault="004B3682" w:rsidP="004B368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по защите прав потребителей</w:t>
            </w:r>
          </w:p>
          <w:p w:rsidR="004B3682" w:rsidRDefault="004B3682" w:rsidP="004B3682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торговли и интеграции Республики Казахстан</w:t>
            </w:r>
          </w:p>
          <w:p w:rsidR="004B3682" w:rsidRDefault="004B3682" w:rsidP="004B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22-01-22/207 от 03.08.2020 г.</w:t>
            </w:r>
          </w:p>
        </w:tc>
      </w:tr>
      <w:tr w:rsidR="004B3682" w:rsidTr="00655CE1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82" w:rsidRDefault="004B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82" w:rsidRDefault="004B3682" w:rsidP="004B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B3682" w:rsidTr="00655CE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82" w:rsidRPr="00E42204" w:rsidRDefault="004B3682" w:rsidP="004B368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2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геологии</w:t>
            </w:r>
          </w:p>
          <w:p w:rsidR="004B3682" w:rsidRPr="00E42204" w:rsidRDefault="004B3682" w:rsidP="004B3682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2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</w:p>
          <w:p w:rsidR="004B3682" w:rsidRPr="00A04018" w:rsidRDefault="004B3682" w:rsidP="004B36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исх.№26-02-26/1031 от 15.07.2020 г.</w:t>
            </w:r>
          </w:p>
        </w:tc>
      </w:tr>
      <w:tr w:rsidR="004B3682" w:rsidTr="00655CE1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82" w:rsidRDefault="004B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82" w:rsidRPr="00A04018" w:rsidRDefault="004B3682" w:rsidP="004B36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B3682" w:rsidTr="00655CE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B3682" w:rsidRPr="004B3682" w:rsidRDefault="004B3682" w:rsidP="004B368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ПАЛАТА ПРЕДПРИНИМАТЕЛЕЙ РК</w:t>
            </w:r>
          </w:p>
        </w:tc>
      </w:tr>
      <w:tr w:rsidR="0059159B" w:rsidTr="00655CE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 w:rsidP="004B368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4B3682">
              <w:rPr>
                <w:rFonts w:ascii="Times New Roman" w:hAnsi="Times New Roman" w:cs="Times New Roman"/>
                <w:b/>
                <w:sz w:val="24"/>
                <w:szCs w:val="24"/>
              </w:rPr>
              <w:t>ациональная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3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палата предпринимателей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  <w:r w:rsidR="004B3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4B3682">
              <w:rPr>
                <w:rFonts w:ascii="Times New Roman" w:hAnsi="Times New Roman" w:cs="Times New Roman"/>
                <w:b/>
                <w:sz w:val="24"/>
                <w:szCs w:val="24"/>
              </w:rPr>
              <w:t>Атамекен</w:t>
            </w:r>
            <w:proofErr w:type="spellEnd"/>
            <w:r w:rsidR="004B36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62077" w:rsidRDefault="004620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8288/09 от 07.07.2020 г.</w:t>
            </w:r>
          </w:p>
        </w:tc>
      </w:tr>
      <w:tr w:rsidR="0059159B" w:rsidTr="00655CE1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7" w:rsidRPr="006A7CC7" w:rsidRDefault="006A7CC7" w:rsidP="0046207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t>Национальная палата предпринимателей Республики Казахстан «</w:t>
            </w:r>
            <w:proofErr w:type="spellStart"/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t>Атамекен</w:t>
            </w:r>
            <w:proofErr w:type="spellEnd"/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t>», рассмотрев проекты стандартов, сообщает, что проекты направлены на рассмотрение в адрес субъектов предпринимательства.</w:t>
            </w:r>
          </w:p>
          <w:p w:rsidR="006A7CC7" w:rsidRPr="006A7CC7" w:rsidRDefault="006A7CC7" w:rsidP="0046207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На сегодняшний день замечания и предложения не поступили.</w:t>
            </w:r>
          </w:p>
          <w:p w:rsidR="0059159B" w:rsidRPr="006A7CC7" w:rsidRDefault="006A7CC7" w:rsidP="00462077">
            <w:pPr>
              <w:autoSpaceDE w:val="0"/>
              <w:autoSpaceDN w:val="0"/>
              <w:adjustRightInd w:val="0"/>
              <w:jc w:val="both"/>
              <w:rPr>
                <w:rFonts w:ascii="TimesNewRomanPSMT" w:eastAsia="TimesNewRomanPSMT" w:cs="TimesNewRomanPSMT"/>
                <w:sz w:val="29"/>
                <w:szCs w:val="29"/>
              </w:rPr>
            </w:pPr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t>В случае поступления замечаний и предложений от субъектов предпринимательства, материалы будут направлены дополнительно.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9B" w:rsidTr="00655CE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159B" w:rsidRDefault="0059159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АССОЦИАЦИИ</w:t>
            </w:r>
          </w:p>
        </w:tc>
      </w:tr>
      <w:tr w:rsidR="0059159B" w:rsidTr="00655CE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4B3682" w:rsidRDefault="0059159B" w:rsidP="004B3682">
            <w:pPr>
              <w:pStyle w:val="a5"/>
              <w:numPr>
                <w:ilvl w:val="0"/>
                <w:numId w:val="1"/>
              </w:numPr>
              <w:tabs>
                <w:tab w:val="left" w:pos="2414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ОЮЛ «Казахстанская ассоциация </w:t>
            </w:r>
            <w:proofErr w:type="spellStart"/>
            <w:r w:rsidRPr="004B3682">
              <w:rPr>
                <w:rFonts w:ascii="Times New Roman" w:hAnsi="Times New Roman" w:cs="Times New Roman"/>
                <w:b/>
                <w:sz w:val="24"/>
                <w:szCs w:val="24"/>
              </w:rPr>
              <w:t>природопользователей</w:t>
            </w:r>
            <w:proofErr w:type="spellEnd"/>
            <w:r w:rsidRPr="004B3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устойчивого развития»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исх.№ 05-01-225 от 03.07.2020 г. </w:t>
            </w:r>
          </w:p>
        </w:tc>
      </w:tr>
      <w:tr w:rsidR="0059159B" w:rsidTr="00655CE1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2A5C1E" w:rsidTr="00655CE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Pr="004B3682" w:rsidRDefault="002A5C1E" w:rsidP="004B368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82">
              <w:rPr>
                <w:rFonts w:ascii="Times New Roman" w:hAnsi="Times New Roman" w:cs="Times New Roman"/>
                <w:b/>
                <w:sz w:val="24"/>
                <w:szCs w:val="24"/>
              </w:rPr>
              <w:t>ОЮЛ «Казахстанская ассоциация дефектоскопии»</w:t>
            </w:r>
          </w:p>
          <w:p w:rsidR="002A5C1E" w:rsidRDefault="002A5C1E" w:rsidP="002A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E">
              <w:rPr>
                <w:rFonts w:ascii="Times New Roman" w:hAnsi="Times New Roman" w:cs="Times New Roman"/>
                <w:b/>
                <w:sz w:val="24"/>
                <w:szCs w:val="24"/>
              </w:rPr>
              <w:t>исх.№521/20 от 25.06.2020 г.</w:t>
            </w:r>
          </w:p>
        </w:tc>
      </w:tr>
      <w:tr w:rsidR="002A5C1E" w:rsidTr="00655CE1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 w:rsidP="002A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CB6A03" w:rsidTr="00655CE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3" w:rsidRPr="004B3682" w:rsidRDefault="00CB6A03" w:rsidP="004B368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82">
              <w:rPr>
                <w:rFonts w:ascii="Times New Roman" w:hAnsi="Times New Roman" w:cs="Times New Roman"/>
                <w:b/>
                <w:sz w:val="24"/>
                <w:szCs w:val="24"/>
              </w:rPr>
              <w:t>ОЮЛ «Казахстанская ассоциация региональных экологических инициатив «</w:t>
            </w:r>
            <w:r w:rsidRPr="004B36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ECOJER</w:t>
            </w:r>
            <w:r w:rsidRPr="004B36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B6A03" w:rsidRPr="00CB6A03" w:rsidRDefault="00CB6A03" w:rsidP="00CB6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A03">
              <w:rPr>
                <w:rFonts w:ascii="Times New Roman" w:hAnsi="Times New Roman" w:cs="Times New Roman"/>
                <w:b/>
                <w:sz w:val="24"/>
                <w:szCs w:val="24"/>
              </w:rPr>
              <w:t>исх.№ 01-01/137 от 02.07.2020 г.</w:t>
            </w:r>
          </w:p>
        </w:tc>
      </w:tr>
      <w:tr w:rsidR="00CB6A03" w:rsidTr="00655CE1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3" w:rsidRDefault="00CB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3" w:rsidRDefault="00CB6A03" w:rsidP="00CB6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655CE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</w:tr>
      <w:tr w:rsidR="0059159B" w:rsidTr="00655CE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4B3682" w:rsidRDefault="0059159B" w:rsidP="004B368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82">
              <w:rPr>
                <w:rFonts w:ascii="Times New Roman" w:hAnsi="Times New Roman" w:cs="Times New Roman"/>
                <w:b/>
                <w:sz w:val="24"/>
                <w:szCs w:val="24"/>
              </w:rPr>
              <w:t>АО «Национальный центр экспертизы и сертификации»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ВПР – 02/902 от 30.06.2020 г.</w:t>
            </w:r>
          </w:p>
        </w:tc>
      </w:tr>
      <w:tr w:rsidR="0059159B" w:rsidTr="00655CE1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целом по проектам стандартов следует учесть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4517-87 заменен на ГОСТ 4517-2016 с 15 апреля 2019 года;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4B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9159B" w:rsidTr="00655CE1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в Республике Казахстан ГОСТ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OIML</w:t>
            </w:r>
            <w:r w:rsidRPr="00591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76-1-2011 «Весы неавтоматического действия. Часть 1. Метрологические и технические требования. Испытания»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4B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9159B" w:rsidTr="00655CE1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 1.2-2013, СТ РК 1.5-2013 и СТ РК 1.9-2013 отменены с 1 февраля 2020 года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4B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9159B" w:rsidTr="00655CE1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 2.1-2009 заменен на СТ РК 2.1-2018 с 1 июля 2019 года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4B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9159B" w:rsidTr="00655CE1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 w:rsidP="005B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утратили силу Приказы МИНТ РК: от 27 декабря 2012 года № 491 «Об утверждении Правил учета и применения международных, региональных стандартов и стандартов иностранных государств, стандартов организаций, классификаторов технико-экономической информации, правил, норм и рекомендаций иностранных государств по стандартизации, подтверждению соответствия и аккредитации на территории Республики Казахстан, за исключением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 их в стандартах организаций», от 28 декабря 2012 года № 495 «Об утверждении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разработки, согласования, учета, утверждения, экспертизы, изменения, отмены и введения в действие национальных стандартов, предварительных национальных стандартов, классификаторов технико-экономической информации, за исключением военных стандартов на товары (продукцию), работы и услуги военного и двойного назначения» 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4B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</w:p>
        </w:tc>
      </w:tr>
      <w:tr w:rsidR="005B37D3" w:rsidTr="00655CE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D3" w:rsidRPr="004B3682" w:rsidRDefault="005B37D3" w:rsidP="004B368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АО «</w:t>
            </w:r>
            <w:proofErr w:type="spellStart"/>
            <w:r w:rsidRPr="004B3682">
              <w:rPr>
                <w:rFonts w:ascii="Times New Roman" w:hAnsi="Times New Roman" w:cs="Times New Roman"/>
                <w:b/>
                <w:sz w:val="24"/>
                <w:szCs w:val="24"/>
              </w:rPr>
              <w:t>КазТрансОйл</w:t>
            </w:r>
            <w:proofErr w:type="spellEnd"/>
            <w:r w:rsidRPr="004B36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B37D3" w:rsidRPr="005B37D3" w:rsidRDefault="005B37D3" w:rsidP="005B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D3">
              <w:rPr>
                <w:rFonts w:ascii="Times New Roman" w:hAnsi="Times New Roman" w:cs="Times New Roman"/>
                <w:b/>
                <w:sz w:val="24"/>
                <w:szCs w:val="24"/>
              </w:rPr>
              <w:t>исх.№ 16-06/4623 от 30.06.2020 г.</w:t>
            </w:r>
          </w:p>
        </w:tc>
      </w:tr>
      <w:tr w:rsidR="005B37D3" w:rsidTr="00655CE1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D3" w:rsidRDefault="005B3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D3" w:rsidRDefault="005B37D3" w:rsidP="005B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B37D3" w:rsidTr="00655CE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D3" w:rsidRPr="004B3682" w:rsidRDefault="005B37D3" w:rsidP="004B368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82">
              <w:rPr>
                <w:rFonts w:ascii="Times New Roman" w:hAnsi="Times New Roman" w:cs="Times New Roman"/>
                <w:b/>
                <w:sz w:val="24"/>
                <w:szCs w:val="24"/>
              </w:rPr>
              <w:t>АО «</w:t>
            </w:r>
            <w:proofErr w:type="spellStart"/>
            <w:r w:rsidRPr="004B3682">
              <w:rPr>
                <w:rFonts w:ascii="Times New Roman" w:hAnsi="Times New Roman" w:cs="Times New Roman"/>
                <w:b/>
                <w:sz w:val="24"/>
                <w:szCs w:val="24"/>
              </w:rPr>
              <w:t>Мангистаумунайгаз</w:t>
            </w:r>
            <w:proofErr w:type="spellEnd"/>
            <w:r w:rsidRPr="004B36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B37D3" w:rsidRDefault="005B37D3" w:rsidP="005B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D3">
              <w:rPr>
                <w:rFonts w:ascii="Times New Roman" w:hAnsi="Times New Roman" w:cs="Times New Roman"/>
                <w:b/>
                <w:sz w:val="24"/>
                <w:szCs w:val="24"/>
              </w:rPr>
              <w:t>исх.№ 35-02-284 от 24.06.2020 г.</w:t>
            </w:r>
          </w:p>
        </w:tc>
      </w:tr>
      <w:tr w:rsidR="005B37D3" w:rsidTr="00655CE1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D3" w:rsidRDefault="005B3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D3" w:rsidRDefault="005B37D3" w:rsidP="005B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655CE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4B3682" w:rsidRDefault="0059159B" w:rsidP="004B368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82">
              <w:rPr>
                <w:rFonts w:ascii="Times New Roman" w:hAnsi="Times New Roman" w:cs="Times New Roman"/>
                <w:b/>
                <w:sz w:val="24"/>
                <w:szCs w:val="24"/>
              </w:rPr>
              <w:t>АО «Национальный центр экспертизы и сертификации», Филиал Семей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01-73/ОПС-258 от 25.06.2020 г.</w:t>
            </w:r>
          </w:p>
        </w:tc>
      </w:tr>
      <w:tr w:rsidR="0059159B" w:rsidTr="00655CE1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655CE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4B3682" w:rsidRDefault="0059159B" w:rsidP="004B368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«Национальный центр экспертизы и сертификации», </w:t>
            </w:r>
            <w:proofErr w:type="spellStart"/>
            <w:r w:rsidRPr="004B3682">
              <w:rPr>
                <w:rFonts w:ascii="Times New Roman" w:hAnsi="Times New Roman" w:cs="Times New Roman"/>
                <w:b/>
                <w:sz w:val="24"/>
                <w:szCs w:val="24"/>
              </w:rPr>
              <w:t>Мангистауский</w:t>
            </w:r>
            <w:proofErr w:type="spellEnd"/>
            <w:r w:rsidRPr="004B3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768/05 от 23.06.2020 г.</w:t>
            </w:r>
          </w:p>
        </w:tc>
      </w:tr>
      <w:tr w:rsidR="0059159B" w:rsidTr="00655CE1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6A7CC7" w:rsidTr="00655CE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7" w:rsidRPr="004B3682" w:rsidRDefault="006A7CC7" w:rsidP="004B368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36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РГП «Национальный центр экспертизы» КККБТУ МЗ РК</w:t>
            </w:r>
          </w:p>
          <w:p w:rsidR="006A7CC7" w:rsidRDefault="006A7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C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466 от 30.06.2020 г.</w:t>
            </w:r>
          </w:p>
        </w:tc>
      </w:tr>
      <w:tr w:rsidR="006A7CC7" w:rsidTr="00655CE1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7" w:rsidRDefault="006A7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7" w:rsidRDefault="006A7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655CE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4B3682" w:rsidRDefault="0059159B" w:rsidP="004B368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36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РГП «Центр санитарно-эпидемиологической экспертизы» Медицинского центра Управления Делами Президента Республики Казахстан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04-58/194 от 26.06.2020 г.</w:t>
            </w:r>
          </w:p>
        </w:tc>
      </w:tr>
      <w:tr w:rsidR="0059159B" w:rsidTr="00655CE1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75205C" w:rsidTr="00655CE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5C" w:rsidRPr="004B3682" w:rsidRDefault="0075205C" w:rsidP="004B368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82">
              <w:rPr>
                <w:rFonts w:ascii="Times New Roman" w:hAnsi="Times New Roman" w:cs="Times New Roman"/>
                <w:b/>
                <w:sz w:val="24"/>
                <w:szCs w:val="24"/>
              </w:rPr>
              <w:t>РГП на ПХВ «Национальный центр общественного здравоохранения» Министерства здравоохранения Республики Казахстан»</w:t>
            </w:r>
          </w:p>
          <w:p w:rsidR="0075205C" w:rsidRPr="0075205C" w:rsidRDefault="0075205C" w:rsidP="0075205C">
            <w:pPr>
              <w:jc w:val="center"/>
            </w:pPr>
            <w:r w:rsidRPr="00752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Pr="00752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01-08/-00-588 от 30.06.2020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568FA" w:rsidTr="00655CE1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FA" w:rsidRDefault="00E56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FA" w:rsidRPr="006A7CC7" w:rsidRDefault="00E568FA" w:rsidP="00E56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75205C" w:rsidTr="00655CE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5C" w:rsidRPr="004B3682" w:rsidRDefault="0075205C" w:rsidP="004B368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4B3682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Филиал </w:t>
            </w:r>
            <w:proofErr w:type="spellStart"/>
            <w:r w:rsidRPr="004B3682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НПЦСЭЭиМ</w:t>
            </w:r>
            <w:proofErr w:type="spellEnd"/>
            <w:r w:rsidRPr="004B3682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РГП на ПХВ НЦОЗ М3 РК</w:t>
            </w:r>
          </w:p>
          <w:p w:rsidR="0075205C" w:rsidRPr="0075205C" w:rsidRDefault="00752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исх.№ 14-20-7857 от 30.06.2020 г.</w:t>
            </w:r>
          </w:p>
        </w:tc>
      </w:tr>
      <w:tr w:rsidR="00E568FA" w:rsidTr="00655CE1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FA" w:rsidRDefault="00E56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FA" w:rsidRDefault="00E56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CD1236" w:rsidTr="00655CE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36" w:rsidRPr="004B3682" w:rsidRDefault="00CD1236" w:rsidP="004B368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36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РГП «Национальный центр экспертизы лекарственных средств и медицинских изделий» КККБТУ МЗ РК</w:t>
            </w:r>
          </w:p>
          <w:p w:rsidR="00CD1236" w:rsidRDefault="00CD1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52-18-639/1024 от 01.07.2020 г.</w:t>
            </w:r>
          </w:p>
        </w:tc>
      </w:tr>
      <w:tr w:rsidR="00CD1236" w:rsidTr="00655CE1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36" w:rsidRDefault="00CD1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36" w:rsidRDefault="00CD1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655CE1" w:rsidRPr="00D6795B" w:rsidTr="00655CE1">
        <w:trPr>
          <w:gridAfter w:val="1"/>
          <w:wAfter w:w="22" w:type="pct"/>
        </w:trPr>
        <w:tc>
          <w:tcPr>
            <w:tcW w:w="4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E1" w:rsidRPr="00655CE1" w:rsidRDefault="00655CE1" w:rsidP="00655C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55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Филиал РГП «НЦКПМС РК» Государственное научно-производственное объединение промышленной экологии «КАЗМЕХНОБР»</w:t>
            </w:r>
          </w:p>
          <w:p w:rsidR="00655CE1" w:rsidRPr="00D6795B" w:rsidRDefault="00655CE1" w:rsidP="00061F4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11/310 от 18.09.2020</w:t>
            </w:r>
          </w:p>
        </w:tc>
      </w:tr>
      <w:tr w:rsidR="00655CE1" w:rsidRPr="00A04018" w:rsidTr="00655CE1">
        <w:trPr>
          <w:gridAfter w:val="1"/>
          <w:wAfter w:w="22" w:type="pct"/>
        </w:trPr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E1" w:rsidRDefault="00655CE1" w:rsidP="00061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E1" w:rsidRPr="00A04018" w:rsidRDefault="00655CE1" w:rsidP="00061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3A47C7" w:rsidTr="00655CE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C7" w:rsidRPr="003A47C7" w:rsidRDefault="003A47C7" w:rsidP="00655C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7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 «Институт гидробиологии и экологии»</w:t>
            </w:r>
          </w:p>
          <w:p w:rsidR="003A47C7" w:rsidRDefault="003A47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2-69 от 14.09.2020 г.</w:t>
            </w:r>
          </w:p>
        </w:tc>
      </w:tr>
      <w:tr w:rsidR="003A47C7" w:rsidTr="00655C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C7" w:rsidRDefault="003A4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C7" w:rsidRDefault="003A4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6F0BF8" w:rsidTr="00655CE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F8" w:rsidRPr="004B3682" w:rsidRDefault="006F0BF8" w:rsidP="00655C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36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«ЖАИКМУНАЙ»</w:t>
            </w:r>
          </w:p>
          <w:p w:rsidR="006F0BF8" w:rsidRDefault="006F0B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B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803 от 29.06.2020 г.</w:t>
            </w:r>
          </w:p>
        </w:tc>
      </w:tr>
      <w:tr w:rsidR="006F0BF8" w:rsidTr="00655CE1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F8" w:rsidRDefault="006F0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F8" w:rsidRDefault="006F0B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655CE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4B3682" w:rsidRDefault="0059159B" w:rsidP="00655C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82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proofErr w:type="gramStart"/>
            <w:r w:rsidRPr="004B3682">
              <w:rPr>
                <w:rFonts w:ascii="Times New Roman" w:hAnsi="Times New Roman" w:cs="Times New Roman"/>
                <w:b/>
                <w:sz w:val="24"/>
                <w:szCs w:val="24"/>
              </w:rPr>
              <w:t>ИСТ</w:t>
            </w:r>
            <w:proofErr w:type="gramEnd"/>
            <w:r w:rsidRPr="004B3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ЭКО»</w:t>
            </w:r>
            <w:r w:rsidR="006F0BF8" w:rsidRPr="004B3682">
              <w:rPr>
                <w:rFonts w:ascii="Times New Roman" w:hAnsi="Times New Roman" w:cs="Times New Roman"/>
                <w:b/>
                <w:sz w:val="24"/>
                <w:szCs w:val="24"/>
              </w:rPr>
              <w:t>, ИЛ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422 от 25.06.2020 г.</w:t>
            </w:r>
          </w:p>
        </w:tc>
      </w:tr>
      <w:tr w:rsidR="0059159B" w:rsidTr="00655CE1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655CE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4B3682" w:rsidRDefault="0059159B" w:rsidP="00655C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82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r w:rsidRPr="004B36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ҒЗО </w:t>
            </w:r>
            <w:r w:rsidRPr="004B3682">
              <w:rPr>
                <w:rFonts w:ascii="Times New Roman" w:hAnsi="Times New Roman" w:cs="Times New Roman"/>
                <w:b/>
                <w:sz w:val="24"/>
                <w:szCs w:val="24"/>
              </w:rPr>
              <w:t>«Алматы-Стандарт», ИЦ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059/2020 ИЦ-02 от 29.06.2020 г.</w:t>
            </w:r>
          </w:p>
        </w:tc>
      </w:tr>
      <w:tr w:rsidR="0059159B" w:rsidTr="00655CE1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655CE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4B3682" w:rsidRDefault="0059159B" w:rsidP="00655C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 по сертификации </w:t>
            </w:r>
            <w:proofErr w:type="gramStart"/>
            <w:r w:rsidRPr="004B3682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 w:rsidRPr="004B3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«Региональный Научно-Практический Центр «Система»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184 от 22.06.2020 г.</w:t>
            </w:r>
          </w:p>
        </w:tc>
      </w:tr>
      <w:tr w:rsidR="0059159B" w:rsidTr="00655CE1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B47E59" w:rsidTr="00655CE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59" w:rsidRPr="004B3682" w:rsidRDefault="00B47E59" w:rsidP="00655C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82">
              <w:rPr>
                <w:rFonts w:ascii="Times New Roman" w:hAnsi="Times New Roman" w:cs="Times New Roman"/>
                <w:b/>
                <w:sz w:val="24"/>
                <w:szCs w:val="24"/>
              </w:rPr>
              <w:t>ТОО «Центр сертификации продукции, услуг»</w:t>
            </w:r>
          </w:p>
          <w:p w:rsidR="00B47E59" w:rsidRDefault="00B47E59" w:rsidP="00B4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9">
              <w:rPr>
                <w:rFonts w:ascii="Times New Roman" w:hAnsi="Times New Roman" w:cs="Times New Roman"/>
                <w:b/>
                <w:sz w:val="24"/>
                <w:szCs w:val="24"/>
              </w:rPr>
              <w:t>исх.№ 20-06-29-04 от 29.06.2020 г.</w:t>
            </w:r>
          </w:p>
        </w:tc>
      </w:tr>
      <w:tr w:rsidR="00B47E59" w:rsidTr="00655CE1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59" w:rsidRDefault="00B4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59" w:rsidRDefault="00B47E59" w:rsidP="00B4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F9422B" w:rsidTr="00655CE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B" w:rsidRPr="004B3682" w:rsidRDefault="00F9422B" w:rsidP="00655C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ТОО «Республиканский научно-производственный и информационный центр» </w:t>
            </w:r>
            <w:proofErr w:type="spellStart"/>
            <w:r w:rsidRPr="004B3682">
              <w:rPr>
                <w:rFonts w:ascii="Times New Roman" w:hAnsi="Times New Roman" w:cs="Times New Roman"/>
                <w:b/>
                <w:sz w:val="24"/>
                <w:szCs w:val="24"/>
              </w:rPr>
              <w:t>Казэкология</w:t>
            </w:r>
            <w:proofErr w:type="spellEnd"/>
            <w:r w:rsidRPr="004B36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9422B" w:rsidRDefault="00F9422B" w:rsidP="00F94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22B">
              <w:rPr>
                <w:rFonts w:ascii="Times New Roman" w:hAnsi="Times New Roman" w:cs="Times New Roman"/>
                <w:b/>
                <w:sz w:val="24"/>
                <w:szCs w:val="24"/>
              </w:rPr>
              <w:t>исх.№5 от 26.06.2020 г.</w:t>
            </w:r>
          </w:p>
        </w:tc>
      </w:tr>
      <w:tr w:rsidR="00F9422B" w:rsidTr="00655CE1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B" w:rsidRDefault="00F94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B" w:rsidRDefault="00F9422B" w:rsidP="00F94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75205C" w:rsidTr="00655CE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5C" w:rsidRPr="004B3682" w:rsidRDefault="0075205C" w:rsidP="00655C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82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proofErr w:type="spellStart"/>
            <w:r w:rsidRPr="004B3682">
              <w:rPr>
                <w:rFonts w:ascii="Times New Roman" w:hAnsi="Times New Roman" w:cs="Times New Roman"/>
                <w:b/>
                <w:sz w:val="24"/>
                <w:szCs w:val="24"/>
              </w:rPr>
              <w:t>Казфосфат</w:t>
            </w:r>
            <w:proofErr w:type="spellEnd"/>
            <w:r w:rsidRPr="004B36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5205C" w:rsidRDefault="0075205C" w:rsidP="00752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5C">
              <w:rPr>
                <w:rFonts w:ascii="Times New Roman" w:hAnsi="Times New Roman" w:cs="Times New Roman"/>
                <w:b/>
                <w:sz w:val="24"/>
                <w:szCs w:val="24"/>
              </w:rPr>
              <w:t>исх.№ 04/3-853 от 29.06.2020 г.</w:t>
            </w:r>
          </w:p>
        </w:tc>
      </w:tr>
      <w:tr w:rsidR="0075205C" w:rsidTr="00655CE1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5C" w:rsidRDefault="0075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5C" w:rsidRDefault="0075205C" w:rsidP="00752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012EF6" w:rsidRPr="003B27FE" w:rsidTr="00655CE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F6" w:rsidRPr="00012EF6" w:rsidRDefault="00012EF6" w:rsidP="00655C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2E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Республиканский научно-производственный и информационный центр</w:t>
            </w:r>
            <w:r w:rsidR="005A53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«Казэкология»</w:t>
            </w:r>
          </w:p>
          <w:p w:rsidR="00012EF6" w:rsidRPr="003B27FE" w:rsidRDefault="00012EF6" w:rsidP="00D002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7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13 от 11.09.2020 г.</w:t>
            </w:r>
          </w:p>
        </w:tc>
      </w:tr>
      <w:tr w:rsidR="00012EF6" w:rsidTr="00655CE1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F6" w:rsidRDefault="00012EF6" w:rsidP="00D00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F6" w:rsidRDefault="00012EF6" w:rsidP="00D00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13110" w:rsidTr="00655CE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10" w:rsidRPr="00513110" w:rsidRDefault="00513110" w:rsidP="00655C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31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«КазНИГРИ»</w:t>
            </w:r>
          </w:p>
          <w:p w:rsidR="00513110" w:rsidRDefault="005131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04-20/717 от 15.09.2020 г.</w:t>
            </w:r>
          </w:p>
        </w:tc>
      </w:tr>
      <w:tr w:rsidR="00513110" w:rsidTr="00655C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10" w:rsidRDefault="00513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10" w:rsidRDefault="00513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655CE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КОМИТЕТЫ ПО СТАНДАРТИЗАЦИИ</w:t>
            </w:r>
          </w:p>
        </w:tc>
      </w:tr>
      <w:tr w:rsidR="00741D71" w:rsidTr="00655CE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71" w:rsidRPr="004B3682" w:rsidRDefault="00741D71" w:rsidP="00655C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 № 44 «Технология производства и переработка продукции» на </w:t>
            </w:r>
            <w:proofErr w:type="gramStart"/>
            <w:r w:rsidRPr="004B3682">
              <w:rPr>
                <w:rFonts w:ascii="Times New Roman" w:hAnsi="Times New Roman" w:cs="Times New Roman"/>
                <w:b/>
                <w:sz w:val="24"/>
                <w:szCs w:val="24"/>
              </w:rPr>
              <w:t>базе</w:t>
            </w:r>
            <w:proofErr w:type="gramEnd"/>
            <w:r w:rsidRPr="004B3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 «</w:t>
            </w:r>
            <w:proofErr w:type="spellStart"/>
            <w:r w:rsidRPr="004B3682">
              <w:rPr>
                <w:rFonts w:ascii="Times New Roman" w:hAnsi="Times New Roman" w:cs="Times New Roman"/>
                <w:b/>
                <w:sz w:val="24"/>
                <w:szCs w:val="24"/>
              </w:rPr>
              <w:t>Костанайский</w:t>
            </w:r>
            <w:proofErr w:type="spellEnd"/>
            <w:r w:rsidRPr="004B3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инженерно-экономический университет имени М. </w:t>
            </w:r>
            <w:proofErr w:type="spellStart"/>
            <w:r w:rsidRPr="004B3682">
              <w:rPr>
                <w:rFonts w:ascii="Times New Roman" w:hAnsi="Times New Roman" w:cs="Times New Roman"/>
                <w:b/>
                <w:sz w:val="24"/>
                <w:szCs w:val="24"/>
              </w:rPr>
              <w:t>Дулатова</w:t>
            </w:r>
            <w:proofErr w:type="spellEnd"/>
            <w:r w:rsidRPr="004B36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41D71" w:rsidRDefault="00741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8/2-493 от 10.07.2020 г.</w:t>
            </w:r>
          </w:p>
        </w:tc>
      </w:tr>
      <w:tr w:rsidR="006C5BF8" w:rsidTr="00655CE1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F8" w:rsidRDefault="006C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F8" w:rsidRDefault="006C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CB6A03" w:rsidTr="00655CE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3" w:rsidRPr="004B3682" w:rsidRDefault="00CB6A03" w:rsidP="00655C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82">
              <w:rPr>
                <w:rFonts w:ascii="Times New Roman" w:hAnsi="Times New Roman" w:cs="Times New Roman"/>
                <w:b/>
                <w:sz w:val="24"/>
                <w:szCs w:val="24"/>
              </w:rPr>
              <w:t>ТК № 83 «Электронное здравоохранение» на базе РГП на ПХВ «Республиканский центр развития здравоохранения» МЗ РК</w:t>
            </w:r>
          </w:p>
          <w:p w:rsidR="00CB6A03" w:rsidRDefault="00CB6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1074 от 30.06.2020 г.</w:t>
            </w:r>
          </w:p>
        </w:tc>
      </w:tr>
      <w:tr w:rsidR="00CB6A03" w:rsidTr="00655CE1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3" w:rsidRDefault="00CB6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3" w:rsidRDefault="00CB6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655CE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4B3682" w:rsidRDefault="0059159B" w:rsidP="00655C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82">
              <w:rPr>
                <w:rFonts w:ascii="Times New Roman" w:hAnsi="Times New Roman" w:cs="Times New Roman"/>
                <w:b/>
                <w:sz w:val="24"/>
                <w:szCs w:val="24"/>
              </w:rPr>
              <w:t>ТК № 102 «Отходы производства и потребления»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31 от 23.06.2020 г.</w:t>
            </w:r>
          </w:p>
        </w:tc>
      </w:tr>
      <w:tr w:rsidR="0059159B" w:rsidTr="00655CE1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</w:tbl>
    <w:p w:rsidR="0059159B" w:rsidRPr="004B3682" w:rsidRDefault="0059159B" w:rsidP="004B3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682" w:rsidRPr="00A04018" w:rsidRDefault="004B3682" w:rsidP="004B3682">
      <w:pPr>
        <w:spacing w:after="0" w:line="240" w:lineRule="auto"/>
        <w:ind w:firstLine="566"/>
        <w:rPr>
          <w:rFonts w:ascii="Times New Roman" w:hAnsi="Times New Roman" w:cs="Times New Roman"/>
          <w:b/>
          <w:i/>
          <w:sz w:val="24"/>
          <w:szCs w:val="24"/>
        </w:rPr>
      </w:pPr>
      <w:r w:rsidRPr="00A04018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:rsidR="004B3682" w:rsidRPr="00A04018" w:rsidRDefault="004B3682" w:rsidP="004B3682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Общее количество отзывов: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D1344F">
        <w:rPr>
          <w:rFonts w:ascii="Times New Roman" w:hAnsi="Times New Roman" w:cs="Times New Roman"/>
          <w:i/>
          <w:sz w:val="24"/>
          <w:szCs w:val="24"/>
        </w:rPr>
        <w:t>8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B3682" w:rsidRPr="00A04018" w:rsidRDefault="004B3682" w:rsidP="004B3682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4B3682" w:rsidRPr="00A04018" w:rsidRDefault="004B3682" w:rsidP="004B3682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без замечаний и предложений: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="00D1344F">
        <w:rPr>
          <w:rFonts w:ascii="Times New Roman" w:hAnsi="Times New Roman" w:cs="Times New Roman"/>
          <w:i/>
          <w:sz w:val="24"/>
          <w:szCs w:val="24"/>
        </w:rPr>
        <w:t>6</w:t>
      </w:r>
    </w:p>
    <w:p w:rsidR="004B3682" w:rsidRPr="00A04018" w:rsidRDefault="004B3682" w:rsidP="004B3682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замечаниями и предложениями: 1</w:t>
      </w:r>
    </w:p>
    <w:p w:rsidR="004B3682" w:rsidRPr="00A04018" w:rsidRDefault="004B3682" w:rsidP="004B3682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бщее количество замечаний: 5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B3682" w:rsidRPr="00A04018" w:rsidRDefault="004B3682" w:rsidP="004B3682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4B3682" w:rsidRPr="00A04018" w:rsidRDefault="004B3682" w:rsidP="004B3682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принято: 5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4B3682" w:rsidRPr="00A04018" w:rsidRDefault="004B3682" w:rsidP="004B3682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не </w:t>
      </w:r>
      <w:r>
        <w:rPr>
          <w:rFonts w:ascii="Times New Roman" w:hAnsi="Times New Roman" w:cs="Times New Roman"/>
          <w:i/>
          <w:sz w:val="24"/>
          <w:szCs w:val="24"/>
        </w:rPr>
        <w:t>принято: 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B3682" w:rsidRPr="00A04018" w:rsidRDefault="004B3682" w:rsidP="004B3682">
      <w:pPr>
        <w:spacing w:line="240" w:lineRule="auto"/>
        <w:ind w:firstLine="566"/>
        <w:rPr>
          <w:rFonts w:ascii="Times New Roman" w:hAnsi="Times New Roman" w:cs="Times New Roman"/>
          <w:sz w:val="24"/>
          <w:szCs w:val="24"/>
        </w:rPr>
      </w:pPr>
    </w:p>
    <w:p w:rsidR="004B3682" w:rsidRPr="00A04018" w:rsidRDefault="004B3682" w:rsidP="004B3682">
      <w:pPr>
        <w:spacing w:line="240" w:lineRule="auto"/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018">
        <w:rPr>
          <w:rFonts w:ascii="Times New Roman" w:hAnsi="Times New Roman" w:cs="Times New Roman"/>
          <w:b/>
          <w:sz w:val="24"/>
          <w:szCs w:val="24"/>
        </w:rPr>
        <w:t>Заместитель генерального директора</w:t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  <w:t xml:space="preserve">Д. </w:t>
      </w:r>
      <w:proofErr w:type="spellStart"/>
      <w:r w:rsidRPr="00A04018">
        <w:rPr>
          <w:rFonts w:ascii="Times New Roman" w:hAnsi="Times New Roman" w:cs="Times New Roman"/>
          <w:b/>
          <w:sz w:val="24"/>
          <w:szCs w:val="24"/>
        </w:rPr>
        <w:t>Шарипов</w:t>
      </w:r>
      <w:proofErr w:type="spellEnd"/>
    </w:p>
    <w:p w:rsidR="00812618" w:rsidRPr="004B3682" w:rsidRDefault="00812618" w:rsidP="004B3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618" w:rsidRPr="004B3682" w:rsidSect="005915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60B8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0004D60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56F55A6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E9E65D3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69209C8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5BF7715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75"/>
    <w:rsid w:val="00002200"/>
    <w:rsid w:val="00012EF6"/>
    <w:rsid w:val="000B6099"/>
    <w:rsid w:val="00111602"/>
    <w:rsid w:val="00145375"/>
    <w:rsid w:val="002A5C1E"/>
    <w:rsid w:val="003A47C7"/>
    <w:rsid w:val="004112AD"/>
    <w:rsid w:val="00415D05"/>
    <w:rsid w:val="00462077"/>
    <w:rsid w:val="00482C27"/>
    <w:rsid w:val="004B3682"/>
    <w:rsid w:val="00513110"/>
    <w:rsid w:val="0059159B"/>
    <w:rsid w:val="005A538C"/>
    <w:rsid w:val="005B37D3"/>
    <w:rsid w:val="00655CE1"/>
    <w:rsid w:val="006A7CC7"/>
    <w:rsid w:val="006C5BF8"/>
    <w:rsid w:val="006F0BF8"/>
    <w:rsid w:val="00741D71"/>
    <w:rsid w:val="0075205C"/>
    <w:rsid w:val="00812618"/>
    <w:rsid w:val="00B47E59"/>
    <w:rsid w:val="00BC6293"/>
    <w:rsid w:val="00CB6A03"/>
    <w:rsid w:val="00CD1236"/>
    <w:rsid w:val="00D1344F"/>
    <w:rsid w:val="00E568FA"/>
    <w:rsid w:val="00F9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15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5915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9159B"/>
    <w:pPr>
      <w:ind w:left="720"/>
      <w:contextualSpacing/>
    </w:pPr>
  </w:style>
  <w:style w:type="table" w:styleId="a6">
    <w:name w:val="Table Grid"/>
    <w:basedOn w:val="a1"/>
    <w:uiPriority w:val="59"/>
    <w:rsid w:val="0059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15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5915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9159B"/>
    <w:pPr>
      <w:ind w:left="720"/>
      <w:contextualSpacing/>
    </w:pPr>
  </w:style>
  <w:style w:type="table" w:styleId="a6">
    <w:name w:val="Table Grid"/>
    <w:basedOn w:val="a1"/>
    <w:uiPriority w:val="59"/>
    <w:rsid w:val="0059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2020-07-08T18:40:00Z</dcterms:created>
  <dcterms:modified xsi:type="dcterms:W3CDTF">2020-10-02T06:07:00Z</dcterms:modified>
</cp:coreProperties>
</file>