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9B" w:rsidRPr="0023183C" w:rsidRDefault="0059159B" w:rsidP="000B6099">
      <w:pPr>
        <w:pStyle w:val="a3"/>
        <w:rPr>
          <w:sz w:val="24"/>
          <w:szCs w:val="24"/>
          <w:lang w:val="ru-RU"/>
        </w:rPr>
      </w:pPr>
      <w:r w:rsidRPr="0023183C">
        <w:rPr>
          <w:sz w:val="24"/>
          <w:szCs w:val="24"/>
          <w:lang w:val="ru-RU"/>
        </w:rPr>
        <w:t>Сводка отзывов</w:t>
      </w:r>
    </w:p>
    <w:p w:rsidR="0059159B" w:rsidRPr="0023183C" w:rsidRDefault="0059159B" w:rsidP="000B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3C">
        <w:rPr>
          <w:rFonts w:ascii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0B6099" w:rsidRPr="0023183C" w:rsidRDefault="0023183C" w:rsidP="000B6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183C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23183C">
        <w:rPr>
          <w:rFonts w:ascii="Times New Roman" w:hAnsi="Times New Roman" w:cs="Times New Roman"/>
          <w:b/>
          <w:sz w:val="24"/>
          <w:szCs w:val="24"/>
        </w:rPr>
        <w:t xml:space="preserve"> РК «Методика измерений массовой концентрации аэрозоля серной кислоты и растворимых сульфатов в промышленных выбросах в атмосферу турбидиметрическим методом»</w:t>
      </w:r>
    </w:p>
    <w:p w:rsidR="00CF4E82" w:rsidRPr="00741D71" w:rsidRDefault="00CF4E82" w:rsidP="000B6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7"/>
        <w:gridCol w:w="367"/>
        <w:gridCol w:w="3176"/>
        <w:gridCol w:w="6946"/>
        <w:gridCol w:w="2499"/>
        <w:gridCol w:w="1044"/>
        <w:gridCol w:w="77"/>
      </w:tblGrid>
      <w:tr w:rsidR="0059159B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23183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3C" w:rsidRPr="00A04018" w:rsidRDefault="0023183C" w:rsidP="0023183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23183C" w:rsidRDefault="0023183C" w:rsidP="0023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23183C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C" w:rsidRDefault="0023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C" w:rsidRDefault="0023183C" w:rsidP="0023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23183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C" w:rsidRPr="000F7F0C" w:rsidRDefault="0023183C" w:rsidP="0023183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экологического регулирования и контроля</w:t>
            </w:r>
          </w:p>
          <w:p w:rsidR="0023183C" w:rsidRPr="00A04018" w:rsidRDefault="0023183C" w:rsidP="00231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</w:p>
          <w:p w:rsidR="0023183C" w:rsidRDefault="0023183C" w:rsidP="0023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</w:t>
            </w:r>
            <w:proofErr w:type="gram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23183C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C" w:rsidRDefault="0023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C" w:rsidRDefault="0023183C" w:rsidP="0023183C">
            <w:pPr>
              <w:tabs>
                <w:tab w:val="left" w:pos="4726"/>
                <w:tab w:val="center" w:pos="6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23183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C" w:rsidRPr="004B3682" w:rsidRDefault="0023183C" w:rsidP="0023183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защите прав потребителей</w:t>
            </w:r>
          </w:p>
          <w:p w:rsidR="0023183C" w:rsidRDefault="0023183C" w:rsidP="0023183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торговли и интеграции Республики Казахстан</w:t>
            </w:r>
          </w:p>
          <w:p w:rsidR="0023183C" w:rsidRDefault="0023183C" w:rsidP="0023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22-01-22/207 от 03.08.2020 г.</w:t>
            </w:r>
          </w:p>
        </w:tc>
      </w:tr>
      <w:tr w:rsidR="0023183C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C" w:rsidRDefault="0023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C" w:rsidRDefault="0023183C" w:rsidP="0023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23183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C" w:rsidRPr="00E42204" w:rsidRDefault="0023183C" w:rsidP="0023183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</w:p>
          <w:p w:rsidR="0023183C" w:rsidRPr="00E42204" w:rsidRDefault="0023183C" w:rsidP="0023183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</w:p>
          <w:p w:rsidR="0023183C" w:rsidRPr="00A04018" w:rsidRDefault="0023183C" w:rsidP="00231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исх.№26-02-26/1031 от 15.07.2020 г.</w:t>
            </w:r>
          </w:p>
        </w:tc>
      </w:tr>
      <w:tr w:rsidR="0023183C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C" w:rsidRDefault="0023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C" w:rsidRPr="00A04018" w:rsidRDefault="0023183C" w:rsidP="00231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0B310C" w:rsidRPr="00F3331E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Default="000B310C" w:rsidP="00905250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Департамент экологии по городу Шымкент </w:t>
            </w:r>
          </w:p>
          <w:p w:rsidR="000B310C" w:rsidRPr="00DA5691" w:rsidRDefault="000B310C" w:rsidP="000B310C">
            <w:pPr>
              <w:pStyle w:val="a5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Комитета экологического регулирования и контроля</w:t>
            </w:r>
          </w:p>
          <w:p w:rsidR="000B310C" w:rsidRPr="00A04018" w:rsidRDefault="000B310C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310C" w:rsidRPr="00F3331E" w:rsidRDefault="000B310C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01-08/1076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14.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0B310C" w:rsidRPr="00A04018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Pr="00A04018" w:rsidRDefault="000B310C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0B310C" w:rsidRPr="00F3331E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Default="000B310C" w:rsidP="0090525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Департамент экологии по городу Павлодар </w:t>
            </w:r>
          </w:p>
          <w:p w:rsidR="000B310C" w:rsidRPr="007E1D40" w:rsidRDefault="000B310C" w:rsidP="000B310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Комитета экологического регулирования и контроля</w:t>
            </w:r>
          </w:p>
          <w:p w:rsidR="000B310C" w:rsidRPr="00A04018" w:rsidRDefault="000B310C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310C" w:rsidRPr="00F3331E" w:rsidRDefault="000B310C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2/1591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14.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0B310C" w:rsidRPr="00A04018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Pr="00A04018" w:rsidRDefault="000B310C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и замечания отсутствуют</w:t>
            </w:r>
          </w:p>
        </w:tc>
      </w:tr>
      <w:tr w:rsidR="000B310C" w:rsidRPr="00F3331E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Default="000B310C" w:rsidP="0090525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Департамент экологии по Северо-Казахстанской области </w:t>
            </w:r>
          </w:p>
          <w:p w:rsidR="000B310C" w:rsidRPr="007E1D40" w:rsidRDefault="000B310C" w:rsidP="000B310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Комитета экологического регулирования и контроля</w:t>
            </w:r>
          </w:p>
          <w:p w:rsidR="000B310C" w:rsidRPr="00A04018" w:rsidRDefault="000B310C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310C" w:rsidRPr="00F3331E" w:rsidRDefault="000B310C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04-3-02/1336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0B310C" w:rsidRPr="00A04018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Pr="00A04018" w:rsidRDefault="000B310C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23183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183C" w:rsidRPr="0023183C" w:rsidRDefault="0023183C" w:rsidP="00231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23183C" w:rsidRDefault="0059159B" w:rsidP="0023183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3183C"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ациональная</w:t>
            </w:r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183C"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палата предпринимателей </w:t>
            </w:r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="0023183C"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23183C"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="0023183C"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2077" w:rsidRDefault="004620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8288/09 от 07.07.2020 г.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Национальная палата предпринимателей Республики Казахстан «</w:t>
            </w:r>
            <w:proofErr w:type="spellStart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», рассмотрев проекты стандартов, сообщает, что проекты направлены на рассмотрение в адрес субъектов предпринимательства.</w:t>
            </w:r>
          </w:p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59159B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NewRomanPSMT" w:eastAsia="TimesNewRomanPSMT" w:cs="TimesNewRomanPSMT"/>
                <w:sz w:val="29"/>
                <w:szCs w:val="29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В случае поступления замечаний и предложений от субъектов предпринимательства, материалы будут направлены дополнительно.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АССОЦИАЦИИ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23183C" w:rsidRDefault="0059159B" w:rsidP="0023183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устойчивого развития»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05-01-225 от 03.07.2020 г. 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2A5C1E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23183C" w:rsidRDefault="002A5C1E" w:rsidP="0023183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ОЮЛ «Казахстанская ассоциация дефектоскопии»</w:t>
            </w:r>
          </w:p>
          <w:p w:rsidR="002A5C1E" w:rsidRDefault="002A5C1E" w:rsidP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E">
              <w:rPr>
                <w:rFonts w:ascii="Times New Roman" w:hAnsi="Times New Roman" w:cs="Times New Roman"/>
                <w:b/>
                <w:sz w:val="24"/>
                <w:szCs w:val="24"/>
              </w:rPr>
              <w:t>исх.№521/20 от 25.06.2020 г.</w:t>
            </w:r>
          </w:p>
        </w:tc>
      </w:tr>
      <w:tr w:rsidR="002A5C1E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B6A03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Pr="0023183C" w:rsidRDefault="00CB6A03" w:rsidP="0023183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231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B6A03" w:rsidRPr="00CB6A03" w:rsidRDefault="00CB6A03" w:rsidP="00CB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03">
              <w:rPr>
                <w:rFonts w:ascii="Times New Roman" w:hAnsi="Times New Roman" w:cs="Times New Roman"/>
                <w:b/>
                <w:sz w:val="24"/>
                <w:szCs w:val="24"/>
              </w:rPr>
              <w:t>исх.№ 01-01/137 от 02.07.2020 г.</w:t>
            </w:r>
          </w:p>
        </w:tc>
      </w:tr>
      <w:tr w:rsidR="00CB6A03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 w:rsidP="00CB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0B310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310C" w:rsidRDefault="000B310C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0B310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Pr="000B310C" w:rsidRDefault="000B310C" w:rsidP="000B310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44 «Технология производства и переработка продукции» на </w:t>
            </w:r>
            <w:proofErr w:type="gramStart"/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 «</w:t>
            </w:r>
            <w:proofErr w:type="spellStart"/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310C" w:rsidRDefault="000B310C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8/2-493 от 10.07.2020 г.</w:t>
            </w:r>
          </w:p>
        </w:tc>
      </w:tr>
      <w:tr w:rsidR="000B310C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Default="000B310C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Default="000B310C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E82">
              <w:rPr>
                <w:rFonts w:ascii="Times New Roman" w:hAnsi="Times New Roman" w:cs="Times New Roman"/>
                <w:sz w:val="24"/>
                <w:szCs w:val="24"/>
              </w:rPr>
              <w:t>По тексту проекта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Pr="00CF4E82" w:rsidRDefault="000B310C" w:rsidP="009052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4E82">
              <w:rPr>
                <w:rFonts w:ascii="Times New Roman" w:hAnsi="Times New Roman" w:cs="Times New Roman"/>
                <w:sz w:val="24"/>
                <w:szCs w:val="24"/>
              </w:rPr>
              <w:t xml:space="preserve"> формулах знак умножения рекомендуем привести в соответствие с </w:t>
            </w:r>
            <w:proofErr w:type="spellStart"/>
            <w:r w:rsidRPr="00CF4E8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4E82">
              <w:rPr>
                <w:rFonts w:ascii="Times New Roman" w:hAnsi="Times New Roman" w:cs="Times New Roman"/>
                <w:sz w:val="24"/>
                <w:szCs w:val="24"/>
              </w:rPr>
              <w:t xml:space="preserve">. 5.7.5 </w:t>
            </w:r>
            <w:proofErr w:type="gramStart"/>
            <w:r w:rsidRPr="00CF4E8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F4E82">
              <w:rPr>
                <w:rFonts w:ascii="Times New Roman" w:hAnsi="Times New Roman" w:cs="Times New Roman"/>
                <w:sz w:val="24"/>
                <w:szCs w:val="24"/>
              </w:rPr>
              <w:t xml:space="preserve"> РК 1.5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Default="000B310C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8A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0B310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Default="000B310C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83 «Электронное здравоохранение» </w:t>
            </w:r>
          </w:p>
          <w:p w:rsidR="000B310C" w:rsidRPr="000B310C" w:rsidRDefault="000B310C" w:rsidP="000B310C">
            <w:pPr>
              <w:pStyle w:val="a5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РГП на ПХВ «Республиканский центр развития здравоохранения» МЗ РК</w:t>
            </w:r>
          </w:p>
          <w:p w:rsidR="000B310C" w:rsidRDefault="000B310C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1074 от 30.06.2020 г.</w:t>
            </w:r>
          </w:p>
        </w:tc>
      </w:tr>
      <w:tr w:rsidR="000B310C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Default="000B310C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Default="000B310C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0B310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Pr="000B310C" w:rsidRDefault="000B310C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  <w:r w:rsidRPr="000B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№ 91 «</w:t>
            </w:r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 w:rsidRPr="000B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» </w:t>
            </w:r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0B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r w:rsidRPr="000B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0B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«Kazakhstan Business Solutions»</w:t>
            </w:r>
          </w:p>
          <w:p w:rsidR="000B310C" w:rsidRDefault="000B310C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13.10.2020 г.</w:t>
            </w:r>
          </w:p>
        </w:tc>
      </w:tr>
      <w:tr w:rsidR="000B310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Default="000B310C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0B310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0C" w:rsidRPr="005A0C8A" w:rsidRDefault="000B310C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0B310C" w:rsidRDefault="000B310C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0B310C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Default="000B310C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0C" w:rsidRDefault="000B310C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23183C" w:rsidRDefault="0059159B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ВПР – 02/902 от 30.06.2020 г.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проектам стандартов следует учесть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4517-87 заменен на ГОСТ 4517-2016 с 15 апреля 2019 года;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A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Республике Казахстан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OIML</w:t>
            </w:r>
            <w:r w:rsidRPr="0059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76-1-2011 «Весы неавтоматического действия. Часть 1. Метрологические и технические требования. Испытания»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A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1.2-2013, СТ РК 1.5-2013 и СТ РК 1.9-2013 отменены с 1 февраля 2020 года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A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2.1-2009 заменен на СТ РК 2.1-2018 с 1 июля 2019 года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A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5B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утратили силу Приказы МИНТ РК: от 27 декабря 2012 года № 491 «Об утверждении Правил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организаций», от 28 декабря 2012 года № 495 «Об утверждении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разработки, согласования,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учета, утверждения, экспертизы, изменения, отмены и введения в действие национальных стандартов, предварительных национальных стандартов, классификаторов технико-экономической информации, за исключением военных стандартов на товары (продукцию), работы и услуги военного и двойного назначения» 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A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Принято</w:t>
            </w:r>
          </w:p>
        </w:tc>
      </w:tr>
      <w:tr w:rsidR="005B37D3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Pr="0023183C" w:rsidRDefault="005B37D3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АО «</w:t>
            </w:r>
            <w:proofErr w:type="spellStart"/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КазТрансОйл</w:t>
            </w:r>
            <w:proofErr w:type="spellEnd"/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37D3" w:rsidRP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D3">
              <w:rPr>
                <w:rFonts w:ascii="Times New Roman" w:hAnsi="Times New Roman" w:cs="Times New Roman"/>
                <w:b/>
                <w:sz w:val="24"/>
                <w:szCs w:val="24"/>
              </w:rPr>
              <w:t>исх.№ 16-06/4623 от 30.06.2020 г.</w:t>
            </w:r>
          </w:p>
        </w:tc>
      </w:tr>
      <w:tr w:rsidR="005B37D3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Default="005B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B37D3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Pr="0023183C" w:rsidRDefault="005B37D3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Мангистаумунайгаз</w:t>
            </w:r>
            <w:proofErr w:type="spellEnd"/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D3">
              <w:rPr>
                <w:rFonts w:ascii="Times New Roman" w:hAnsi="Times New Roman" w:cs="Times New Roman"/>
                <w:b/>
                <w:sz w:val="24"/>
                <w:szCs w:val="24"/>
              </w:rPr>
              <w:t>исх.№ 35-02-284 от 24.06.2020 г.</w:t>
            </w:r>
          </w:p>
        </w:tc>
      </w:tr>
      <w:tr w:rsidR="005B37D3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Default="005B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23183C" w:rsidRDefault="0059159B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сертификации», Филиал Семей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01-73/ОПС-258 от 25.06.2020 г.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9B4EDA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DA" w:rsidRPr="009B4EDA" w:rsidRDefault="009B4EDA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9B4EDA">
              <w:rPr>
                <w:rFonts w:ascii="Times New Roman" w:hAnsi="Times New Roman" w:cs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Pr="009B4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9B4EDA" w:rsidRDefault="009B4EDA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06-01/287 от 07.10.2020 г.</w:t>
            </w:r>
          </w:p>
        </w:tc>
      </w:tr>
      <w:tr w:rsidR="009B4EDA" w:rsidTr="004622D1">
        <w:trPr>
          <w:gridAfter w:val="2"/>
          <w:wAfter w:w="379" w:type="pct"/>
        </w:trPr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DA" w:rsidRDefault="009B4EDA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23183C" w:rsidRDefault="0059159B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23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768/05 от 23.06.2020 г.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0B310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0C" w:rsidRPr="000B310C" w:rsidRDefault="000B310C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>Акмолинский</w:t>
            </w:r>
            <w:proofErr w:type="spellEnd"/>
            <w:r w:rsidRPr="000B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0B310C" w:rsidRDefault="000B310C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04-22/226 от 13.10.2020 г.</w:t>
            </w:r>
          </w:p>
        </w:tc>
      </w:tr>
      <w:tr w:rsidR="000B310C" w:rsidTr="004622D1">
        <w:trPr>
          <w:gridAfter w:val="2"/>
          <w:wAfter w:w="379" w:type="pct"/>
        </w:trPr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0C" w:rsidRDefault="000B310C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6A7CC7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23183C" w:rsidRDefault="006A7CC7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экспертизы» КККБТУ МЗ РК</w:t>
            </w:r>
          </w:p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C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466 от 30.06.2020 г.</w:t>
            </w:r>
          </w:p>
        </w:tc>
      </w:tr>
      <w:tr w:rsidR="006A7CC7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A34DA6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A6" w:rsidRPr="0023183C" w:rsidRDefault="00A34DA6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общественного здравоохранения» МЗ РК</w:t>
            </w:r>
          </w:p>
          <w:p w:rsidR="00A34DA6" w:rsidRDefault="00A34D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D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01-08/-00-588 от 30.06.2020 г.</w:t>
            </w:r>
          </w:p>
        </w:tc>
      </w:tr>
      <w:tr w:rsidR="00CF4E82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2" w:rsidRDefault="00CF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2" w:rsidRDefault="00CF4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7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2" w:rsidRPr="00CF4E82" w:rsidRDefault="00CF4E82" w:rsidP="00CF4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CF4E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ополнить метрологическими характеристиками указанного стандартного образца состава сульфат-ионов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2" w:rsidRDefault="00231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5008E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EC" w:rsidRPr="0023183C" w:rsidRDefault="005008EC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23183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Филиал </w:t>
            </w:r>
            <w:proofErr w:type="spellStart"/>
            <w:r w:rsidRPr="0023183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НПЦСЭЭиМ</w:t>
            </w:r>
            <w:proofErr w:type="spellEnd"/>
            <w:r w:rsidRPr="0023183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РГП на ПХВ НЦОЗ М3 РК</w:t>
            </w:r>
          </w:p>
          <w:p w:rsidR="005008EC" w:rsidRPr="005008EC" w:rsidRDefault="0050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исх.№ 14-20-7857 от 30.06.2020 г.</w:t>
            </w:r>
          </w:p>
        </w:tc>
      </w:tr>
      <w:tr w:rsidR="00EF6403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3" w:rsidRDefault="00EF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3" w:rsidRDefault="00EF6403" w:rsidP="00463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7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3" w:rsidRPr="00CF4E82" w:rsidRDefault="00EF6403" w:rsidP="004635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CF4E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ополнить метрологическими характеристиками указанного стандартного образца состава сульфат-ионов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3" w:rsidRDefault="00231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2A5C1E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23183C" w:rsidRDefault="002A5C1E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8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«Центр санитарно-эпидемиологической экспертизы» Медицинского центра Управления Делами Президента Республики Казахстан</w:t>
            </w:r>
          </w:p>
          <w:p w:rsidR="002A5C1E" w:rsidRDefault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исх.№04-58/194 от 26.06.2020 г.</w:t>
            </w:r>
          </w:p>
        </w:tc>
      </w:tr>
      <w:tr w:rsidR="002A5C1E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D271D" w:rsidRPr="00D6795B" w:rsidTr="004622D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1D" w:rsidRPr="005D271D" w:rsidRDefault="005D271D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РГП «НЦКПМС РК» Государственное научно-производственное объединение промышленной экологии «КАЗМЕХНОБР»</w:t>
            </w:r>
          </w:p>
          <w:p w:rsidR="005D271D" w:rsidRPr="00D6795B" w:rsidRDefault="005D271D" w:rsidP="00061F4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11/310 от 18.09.2020</w:t>
            </w:r>
          </w:p>
        </w:tc>
      </w:tr>
      <w:tr w:rsidR="005D271D" w:rsidRPr="00A04018" w:rsidTr="004622D1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1D" w:rsidRDefault="005D271D" w:rsidP="0006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1D" w:rsidRPr="00A04018" w:rsidRDefault="005D271D" w:rsidP="00061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9B4EDA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DA" w:rsidRPr="009B4EDA" w:rsidRDefault="009B4EDA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Филиал РГП на ПХВ «Национальный центр экспертизы» </w:t>
            </w:r>
          </w:p>
          <w:p w:rsidR="009B4EDA" w:rsidRDefault="009B4EDA" w:rsidP="0090525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Министерства здравоохранения РК</w:t>
            </w:r>
          </w:p>
          <w:p w:rsidR="009B4EDA" w:rsidRPr="007E1D40" w:rsidRDefault="009B4EDA" w:rsidP="0090525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Северо-Казахстанской области</w:t>
            </w:r>
          </w:p>
          <w:p w:rsidR="009B4EDA" w:rsidRDefault="009B4EDA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01-17/3479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14.0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9B4EDA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DA" w:rsidRDefault="009B4EDA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BA63C8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C8" w:rsidRPr="00BA63C8" w:rsidRDefault="00BA63C8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BA63C8" w:rsidRDefault="00BA63C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2-69 от 14.09.2020 г.</w:t>
            </w:r>
          </w:p>
        </w:tc>
      </w:tr>
      <w:tr w:rsidR="00BA63C8" w:rsidTr="004622D1">
        <w:trPr>
          <w:gridAfter w:val="1"/>
          <w:wAfter w:w="26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C8" w:rsidRDefault="00BA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C8" w:rsidRDefault="00BA6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6F0BF8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F8" w:rsidRPr="005A0C8A" w:rsidRDefault="006F0BF8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C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«ЖАИКМУНАЙ»</w:t>
            </w:r>
          </w:p>
          <w:p w:rsidR="006F0BF8" w:rsidRDefault="006F0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803 от 29.06.2020 г.</w:t>
            </w:r>
          </w:p>
        </w:tc>
      </w:tr>
      <w:tr w:rsidR="006F0BF8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F8" w:rsidRDefault="006F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F8" w:rsidRDefault="006F0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5A0C8A" w:rsidRDefault="0059159B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gramStart"/>
            <w:r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gramEnd"/>
            <w:r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ЭКО»</w:t>
            </w:r>
            <w:r w:rsidR="006F0BF8"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t>, ИЛ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422 от 25.06.2020 г.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5A0C8A" w:rsidRDefault="0059159B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5A0C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ҒЗО </w:t>
            </w:r>
            <w:r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t>«Алматы-Стандарт», ИЦ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059/2020 ИЦ-02 от 29.06.2020 г.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5A0C8A" w:rsidRDefault="0059159B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по сертификации </w:t>
            </w:r>
            <w:proofErr w:type="gramStart"/>
            <w:r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«Региональный Научно-Практический Центр «Система»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184 от 22.06.2020 г.</w:t>
            </w:r>
          </w:p>
        </w:tc>
      </w:tr>
      <w:tr w:rsidR="0059159B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47E59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Pr="005A0C8A" w:rsidRDefault="00B47E59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t>ТОО «Центр сертификации продукции, услуг»</w:t>
            </w:r>
          </w:p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9">
              <w:rPr>
                <w:rFonts w:ascii="Times New Roman" w:hAnsi="Times New Roman" w:cs="Times New Roman"/>
                <w:b/>
                <w:sz w:val="24"/>
                <w:szCs w:val="24"/>
              </w:rPr>
              <w:t>исх.№ 20-06-29-04 от 29.06.2020 г.</w:t>
            </w:r>
          </w:p>
        </w:tc>
      </w:tr>
      <w:tr w:rsidR="00B47E59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F9422B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Pr="005A0C8A" w:rsidRDefault="00F9422B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ТОО «Республиканский научно-производственный и информационный центр» </w:t>
            </w:r>
            <w:proofErr w:type="spellStart"/>
            <w:r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t>Казэкология</w:t>
            </w:r>
            <w:proofErr w:type="spellEnd"/>
            <w:r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422B" w:rsidRDefault="00F9422B" w:rsidP="00F9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22B">
              <w:rPr>
                <w:rFonts w:ascii="Times New Roman" w:hAnsi="Times New Roman" w:cs="Times New Roman"/>
                <w:b/>
                <w:sz w:val="24"/>
                <w:szCs w:val="24"/>
              </w:rPr>
              <w:t>исх.№5 от 26.06.2020 г.</w:t>
            </w:r>
          </w:p>
        </w:tc>
      </w:tr>
      <w:tr w:rsidR="00F9422B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Default="00F9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Default="00F9422B" w:rsidP="00F9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5205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Pr="005A0C8A" w:rsidRDefault="0075205C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t>Казфосфат</w:t>
            </w:r>
            <w:proofErr w:type="spellEnd"/>
            <w:r w:rsidRPr="005A0C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205C" w:rsidRDefault="0075205C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5C">
              <w:rPr>
                <w:rFonts w:ascii="Times New Roman" w:hAnsi="Times New Roman" w:cs="Times New Roman"/>
                <w:b/>
                <w:sz w:val="24"/>
                <w:szCs w:val="24"/>
              </w:rPr>
              <w:t>исх.№ 04/3-853 от 29.06.2020 г.</w:t>
            </w:r>
          </w:p>
        </w:tc>
      </w:tr>
      <w:tr w:rsidR="0075205C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Default="0075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Default="0075205C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008E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EC" w:rsidRPr="005A0C8A" w:rsidRDefault="005008EC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C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«Казахский научно-исследовательский геологоразведочный нефтяной институт «КазНИГРИ»</w:t>
            </w:r>
          </w:p>
          <w:p w:rsidR="005008EC" w:rsidRDefault="005008EC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8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04-20/482 от 30.06.2020 г.</w:t>
            </w:r>
          </w:p>
        </w:tc>
      </w:tr>
      <w:tr w:rsidR="005008EC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EC" w:rsidRDefault="0050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EC" w:rsidRDefault="005008EC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6409B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9B" w:rsidRPr="009B4EDA" w:rsidRDefault="00B6409B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4E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«КазНИГРИ»</w:t>
            </w:r>
          </w:p>
          <w:p w:rsidR="00B6409B" w:rsidRDefault="00B640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04-20/717 от 15.09.2020 г.</w:t>
            </w:r>
          </w:p>
        </w:tc>
      </w:tr>
      <w:tr w:rsidR="00B6409B" w:rsidTr="004622D1">
        <w:trPr>
          <w:gridAfter w:val="1"/>
          <w:wAfter w:w="26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9B" w:rsidRDefault="00B6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9B" w:rsidRDefault="00B64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9B4EDA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DA" w:rsidRPr="009B4EDA" w:rsidRDefault="009B4EDA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4E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r w:rsidRPr="009B4ED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Лаборатория-Атмосфера</w:t>
            </w:r>
            <w:r w:rsidRPr="009B4E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B4EDA" w:rsidRDefault="009B4EDA" w:rsidP="009052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исх.№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 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.2020 г.</w:t>
            </w:r>
          </w:p>
        </w:tc>
      </w:tr>
      <w:tr w:rsidR="009B4EDA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DA" w:rsidRDefault="009B4EDA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0B310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0C" w:rsidRPr="000B310C" w:rsidRDefault="000B310C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1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0B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ArcelorMittal</w:t>
            </w:r>
            <w:proofErr w:type="spellEnd"/>
            <w:r w:rsidRPr="000B31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B310C" w:rsidRDefault="000B310C" w:rsidP="009052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исх.№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01-5/483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.2020 г.</w:t>
            </w:r>
          </w:p>
        </w:tc>
      </w:tr>
      <w:tr w:rsidR="000B310C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0C" w:rsidRDefault="000B310C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4622D1" w:rsidTr="004622D1">
        <w:trPr>
          <w:gridAfter w:val="1"/>
          <w:wAfter w:w="26" w:type="pct"/>
        </w:trPr>
        <w:tc>
          <w:tcPr>
            <w:tcW w:w="4974" w:type="pct"/>
            <w:gridSpan w:val="6"/>
            <w:hideMark/>
          </w:tcPr>
          <w:p w:rsidR="004622D1" w:rsidRPr="004622D1" w:rsidRDefault="004622D1" w:rsidP="004622D1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22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r w:rsidRPr="004622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GIO TRADE</w:t>
            </w:r>
            <w:r w:rsidRPr="004622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2D1" w:rsidRDefault="004622D1" w:rsidP="000F35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исх.№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.2020 г.</w:t>
            </w:r>
          </w:p>
        </w:tc>
      </w:tr>
      <w:tr w:rsidR="004622D1" w:rsidTr="004622D1">
        <w:trPr>
          <w:gridAfter w:val="1"/>
          <w:wAfter w:w="26" w:type="pct"/>
        </w:trPr>
        <w:tc>
          <w:tcPr>
            <w:tcW w:w="4974" w:type="pct"/>
            <w:gridSpan w:val="6"/>
            <w:hideMark/>
          </w:tcPr>
          <w:p w:rsidR="004622D1" w:rsidRDefault="004622D1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41D71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71" w:rsidRDefault="000B310C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РГП «Казахстанский институт метрологии»</w:t>
            </w:r>
          </w:p>
          <w:p w:rsidR="000B310C" w:rsidRPr="000B310C" w:rsidRDefault="000B310C" w:rsidP="000B310C">
            <w:pPr>
              <w:pStyle w:val="a5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</w:t>
            </w:r>
            <w:r w:rsidR="0054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222 от 21.07.2020 г.</w:t>
            </w:r>
            <w:bookmarkStart w:id="0" w:name="_GoBack"/>
            <w:bookmarkEnd w:id="0"/>
          </w:p>
        </w:tc>
      </w:tr>
      <w:tr w:rsidR="00CF4E82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2" w:rsidRDefault="00CF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2" w:rsidRDefault="00CF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Pr="000B310C" w:rsidRDefault="000B310C" w:rsidP="000B310C">
            <w:pPr>
              <w:spacing w:line="259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C">
              <w:rPr>
                <w:rFonts w:ascii="Times New Roman" w:hAnsi="Times New Roman" w:cs="Times New Roman"/>
                <w:sz w:val="24"/>
                <w:szCs w:val="24"/>
              </w:rPr>
              <w:t>В разделе «Нормативные ссылки» необходимо актуализировать ссылки на документы по стандартизации</w:t>
            </w:r>
          </w:p>
          <w:p w:rsidR="00CF4E82" w:rsidRPr="00CF4E82" w:rsidRDefault="00CF4E82" w:rsidP="000B310C">
            <w:pPr>
              <w:pStyle w:val="a5"/>
              <w:shd w:val="clear" w:color="auto" w:fill="FFFFFF"/>
              <w:tabs>
                <w:tab w:val="left" w:pos="0"/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2" w:rsidRPr="000B310C" w:rsidRDefault="000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0B310C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Default="000B3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Default="000B3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Pr="000B310C" w:rsidRDefault="000B310C" w:rsidP="000B310C">
            <w:pPr>
              <w:shd w:val="clear" w:color="auto" w:fill="FFFFFF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10C">
              <w:rPr>
                <w:rFonts w:ascii="Times New Roman" w:hAnsi="Times New Roman" w:cs="Times New Roman"/>
                <w:sz w:val="24"/>
                <w:szCs w:val="24"/>
              </w:rPr>
              <w:t>В Пояснительной записке о</w:t>
            </w:r>
            <w:r w:rsidRPr="000B3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снованием для разработки указать План государственной стандартизации на 2018-2020 годы, утвержденный приказом  Комитета технического регулирования и метрологии Министерства по инвестициям и развитию Республики Казахстан, с учетом изменений от 20.03.2020 года № 101-од.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0C" w:rsidRPr="000B310C" w:rsidRDefault="000B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B6A03" w:rsidTr="004622D1">
        <w:trPr>
          <w:gridAfter w:val="1"/>
          <w:wAfter w:w="26" w:type="pct"/>
        </w:trPr>
        <w:tc>
          <w:tcPr>
            <w:tcW w:w="4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0B310C" w:rsidP="000B31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РГП «Казахстанский институт стандартизации»</w:t>
            </w:r>
          </w:p>
          <w:p w:rsidR="000B310C" w:rsidRPr="000B310C" w:rsidRDefault="000B310C" w:rsidP="0059003F">
            <w:pPr>
              <w:pStyle w:val="a5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исх.№</w:t>
            </w:r>
            <w:r w:rsidR="00085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250 от 02.10.2020 г.</w:t>
            </w:r>
          </w:p>
        </w:tc>
      </w:tr>
      <w:tr w:rsidR="0059003F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F" w:rsidRDefault="0059003F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BA5AB4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стандарта 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0A22C7" w:rsidRDefault="0059003F" w:rsidP="00F77F23">
            <w:pPr>
              <w:pStyle w:val="a7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изменение в н</w:t>
            </w:r>
            <w:r w:rsidRPr="00BA5AB4">
              <w:rPr>
                <w:sz w:val="24"/>
                <w:szCs w:val="24"/>
              </w:rPr>
              <w:t xml:space="preserve">аименование </w:t>
            </w:r>
            <w:r>
              <w:rPr>
                <w:sz w:val="24"/>
                <w:szCs w:val="24"/>
              </w:rPr>
              <w:t xml:space="preserve">стандарта, </w:t>
            </w:r>
            <w:r w:rsidRPr="00BA5AB4">
              <w:rPr>
                <w:sz w:val="24"/>
                <w:szCs w:val="24"/>
              </w:rPr>
              <w:t>установленно</w:t>
            </w:r>
            <w:r>
              <w:rPr>
                <w:sz w:val="24"/>
                <w:szCs w:val="24"/>
              </w:rPr>
              <w:t>е</w:t>
            </w:r>
            <w:r w:rsidRPr="00BA5AB4">
              <w:rPr>
                <w:sz w:val="24"/>
                <w:szCs w:val="24"/>
              </w:rPr>
              <w:t xml:space="preserve"> в плане стандартизации: </w:t>
            </w:r>
            <w:r>
              <w:rPr>
                <w:sz w:val="24"/>
                <w:szCs w:val="24"/>
              </w:rPr>
              <w:t>МЕТОДИКА ИЗМЕРЕНИЙ МАССОВОЙ КОНЦЕНТРАЦ</w:t>
            </w:r>
            <w:proofErr w:type="gramStart"/>
            <w:r>
              <w:rPr>
                <w:sz w:val="24"/>
                <w:szCs w:val="24"/>
              </w:rPr>
              <w:t>ИИ АЭ</w:t>
            </w:r>
            <w:proofErr w:type="gramEnd"/>
            <w:r>
              <w:rPr>
                <w:sz w:val="24"/>
                <w:szCs w:val="24"/>
              </w:rPr>
              <w:t>РОЗОЛЯ СЕРНОЙ КИСЛОТЫ И РАСТВОРИМЫХ СУЛЬФАТОВ В ПРОМЫШЛЕННЫХ ВЫБРОСАХ В АТМОСФЕРУ ТУРБИДИМЕТРИЧЕСКИМ МЕТОДОМ.</w:t>
            </w:r>
          </w:p>
          <w:p w:rsidR="0059003F" w:rsidRPr="000A22C7" w:rsidRDefault="0059003F" w:rsidP="00F77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Рекомендуемая редакция: </w:t>
            </w:r>
            <w:r w:rsidRPr="007C17AD">
              <w:rPr>
                <w:rFonts w:ascii="Times New Roman" w:hAnsi="Times New Roman" w:cs="Times New Roman"/>
                <w:sz w:val="24"/>
                <w:szCs w:val="24"/>
              </w:rPr>
              <w:t>«ВЫБРОСЫ ПРОМЫШЛЕННЫЕ. Турбидиметрический метод определения массовой концентрации серной кислоты и растворимых сульфатов в промышленных выбросах в атмосферу»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D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частично</w:t>
            </w:r>
            <w:r w:rsidRPr="007C1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D">
              <w:rPr>
                <w:rFonts w:ascii="Times New Roman" w:hAnsi="Times New Roman" w:cs="Times New Roman"/>
                <w:sz w:val="24"/>
                <w:szCs w:val="24"/>
              </w:rPr>
              <w:t xml:space="preserve">- принято в части оформления в соответствии с </w:t>
            </w:r>
            <w:proofErr w:type="gramStart"/>
            <w:r w:rsidRPr="007C17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7C17AD">
              <w:rPr>
                <w:rFonts w:ascii="Times New Roman" w:hAnsi="Times New Roman" w:cs="Times New Roman"/>
                <w:sz w:val="24"/>
                <w:szCs w:val="24"/>
              </w:rPr>
              <w:t xml:space="preserve"> РК 1.5-2019;</w:t>
            </w:r>
          </w:p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D">
              <w:rPr>
                <w:rFonts w:ascii="Times New Roman" w:hAnsi="Times New Roman" w:cs="Times New Roman"/>
                <w:sz w:val="24"/>
                <w:szCs w:val="24"/>
              </w:rPr>
              <w:t>- считаем целесообразным привести наименование стандарта в следующей редакции: «</w:t>
            </w:r>
            <w:r w:rsidRPr="007C17AD">
              <w:rPr>
                <w:rFonts w:ascii="Times New Roman" w:hAnsi="Times New Roman" w:cs="Times New Roman"/>
                <w:b/>
                <w:sz w:val="24"/>
                <w:szCs w:val="24"/>
              </w:rPr>
              <w:t>ВЫБРОСЫ ПРОМЫШЛЕННЫЕ. Определение аэрозоля серной кислоты и растворимых сульфатов турбидиметрическим методом</w:t>
            </w:r>
            <w:r w:rsidRPr="007C17A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D">
              <w:rPr>
                <w:rFonts w:ascii="Times New Roman" w:hAnsi="Times New Roman" w:cs="Times New Roman"/>
                <w:sz w:val="24"/>
                <w:szCs w:val="24"/>
              </w:rPr>
              <w:t>- аспект стандартизации - определение аэрозоля серной кислоты и растворимых сульфатов турбидиметрическим методом</w:t>
            </w:r>
          </w:p>
        </w:tc>
      </w:tr>
      <w:tr w:rsidR="0059003F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F" w:rsidRDefault="0059003F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D">
              <w:rPr>
                <w:rFonts w:ascii="Times New Roman" w:hAnsi="Times New Roman" w:cs="Times New Roman"/>
                <w:sz w:val="24"/>
                <w:szCs w:val="24"/>
              </w:rPr>
              <w:t>Заменить не актуальный НД</w:t>
            </w:r>
            <w:proofErr w:type="gramStart"/>
            <w:r w:rsidRPr="007C17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D">
              <w:rPr>
                <w:rFonts w:ascii="Times New Roman" w:hAnsi="Times New Roman" w:cs="Times New Roman"/>
                <w:sz w:val="24"/>
                <w:szCs w:val="24"/>
              </w:rPr>
              <w:t xml:space="preserve">- в разделе 2 приведен отмененный </w:t>
            </w:r>
            <w:r w:rsidRPr="007C17AD">
              <w:rPr>
                <w:rFonts w:ascii="Times New Roman" w:hAnsi="Times New Roman" w:cs="Times New Roman"/>
                <w:iCs/>
                <w:sz w:val="24"/>
                <w:szCs w:val="24"/>
              </w:rPr>
              <w:t>ГОСТ 4517-87</w:t>
            </w:r>
          </w:p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D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7C1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003F" w:rsidRDefault="0059003F" w:rsidP="00F77F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Произведена замена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замененных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НД на:</w:t>
            </w:r>
          </w:p>
          <w:p w:rsidR="0059003F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7C17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ГОСТ 4517-2016 </w:t>
            </w:r>
            <w:r w:rsidRPr="007C17AD">
              <w:rPr>
                <w:rFonts w:ascii="Times New Roman" w:hAnsi="Times New Roman" w:cs="Times New Roman"/>
                <w:sz w:val="24"/>
                <w:szCs w:val="24"/>
              </w:rPr>
              <w:t>Реактивы. Методы приготовления вспомогательных реактивов и растворов, применяемых при анализе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ГОСТ 19710-2019 Этиленгликоль. Технические условия</w:t>
            </w:r>
          </w:p>
        </w:tc>
      </w:tr>
      <w:tr w:rsidR="0059003F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F" w:rsidRDefault="0059003F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357A9C" w:rsidRDefault="0059003F" w:rsidP="00F77F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b/>
                <w:sz w:val="24"/>
                <w:szCs w:val="24"/>
              </w:rPr>
              <w:t>Включен</w:t>
            </w:r>
            <w:r w:rsidRPr="00357A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57A9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57A9C">
              <w:rPr>
                <w:rFonts w:ascii="Times New Roman" w:hAnsi="Times New Roman" w:cs="Times New Roman"/>
                <w:sz w:val="24"/>
                <w:szCs w:val="24"/>
              </w:rPr>
              <w:t xml:space="preserve"> РК 2228-2012 «Устройства </w:t>
            </w:r>
            <w:proofErr w:type="spellStart"/>
            <w:r w:rsidRPr="00357A9C">
              <w:rPr>
                <w:rFonts w:ascii="Times New Roman" w:hAnsi="Times New Roman" w:cs="Times New Roman"/>
                <w:sz w:val="24"/>
                <w:szCs w:val="24"/>
              </w:rPr>
              <w:t>пробоотборные</w:t>
            </w:r>
            <w:proofErr w:type="spellEnd"/>
            <w:r w:rsidRPr="00357A9C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Технические условия», взамен  </w:t>
            </w:r>
            <w:r w:rsidRPr="00357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[6] </w:t>
            </w:r>
            <w:r w:rsidRPr="00357A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ГОСТ </w:t>
            </w:r>
            <w:proofErr w:type="gramStart"/>
            <w:r w:rsidRPr="00357A9C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357A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51945-2002 Аспираторы. Общие технические условия:</w:t>
            </w:r>
          </w:p>
          <w:p w:rsidR="0059003F" w:rsidRPr="00357A9C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ГОСТ </w:t>
            </w:r>
            <w:proofErr w:type="gramStart"/>
            <w:r w:rsidRPr="00357A9C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357A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51945-2002 исключен из библиографии;</w:t>
            </w:r>
          </w:p>
          <w:p w:rsidR="0059003F" w:rsidRPr="00357A9C" w:rsidRDefault="0059003F" w:rsidP="00F77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57A9C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proofErr w:type="gramEnd"/>
            <w:r w:rsidRPr="00357A9C"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7A9C">
              <w:rPr>
                <w:rFonts w:ascii="Times New Roman" w:hAnsi="Times New Roman" w:cs="Times New Roman"/>
                <w:sz w:val="24"/>
                <w:szCs w:val="24"/>
              </w:rPr>
              <w:t xml:space="preserve"> 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7A9C">
              <w:rPr>
                <w:rFonts w:ascii="Times New Roman" w:hAnsi="Times New Roman" w:cs="Times New Roman"/>
                <w:sz w:val="24"/>
                <w:szCs w:val="24"/>
              </w:rPr>
              <w:t xml:space="preserve"> в раздел 7</w:t>
            </w:r>
          </w:p>
        </w:tc>
      </w:tr>
      <w:tr w:rsidR="0059003F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F" w:rsidRDefault="0059003F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D">
              <w:rPr>
                <w:rFonts w:ascii="Times New Roman" w:hAnsi="Times New Roman" w:cs="Times New Roman"/>
                <w:sz w:val="24"/>
                <w:szCs w:val="24"/>
              </w:rPr>
              <w:t xml:space="preserve">Раздел 3 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D">
              <w:rPr>
                <w:rFonts w:ascii="Times New Roman" w:hAnsi="Times New Roman" w:cs="Times New Roman"/>
                <w:sz w:val="24"/>
                <w:szCs w:val="24"/>
              </w:rPr>
              <w:t xml:space="preserve">Указаны ссылки </w:t>
            </w:r>
            <w:proofErr w:type="gramStart"/>
            <w:r w:rsidRPr="007C17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C17AD">
              <w:rPr>
                <w:rFonts w:ascii="Times New Roman" w:hAnsi="Times New Roman" w:cs="Times New Roman"/>
                <w:sz w:val="24"/>
                <w:szCs w:val="24"/>
              </w:rPr>
              <w:t xml:space="preserve"> не действующие НД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AD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  <w:tr w:rsidR="0059003F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F" w:rsidRDefault="0059003F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ссылки на отмененные ПНА и документы по стандартизации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1226F5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F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1226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003F" w:rsidRPr="001226F5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1226F5">
              <w:rPr>
                <w:rFonts w:ascii="Times New Roman" w:hAnsi="Times New Roman" w:cs="Times New Roman"/>
                <w:sz w:val="24"/>
                <w:szCs w:val="24"/>
              </w:rPr>
              <w:t>несено исправление в библиографию:</w:t>
            </w:r>
          </w:p>
          <w:p w:rsidR="0059003F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F5">
              <w:rPr>
                <w:rFonts w:ascii="Times New Roman" w:hAnsi="Times New Roman" w:cs="Times New Roman"/>
                <w:sz w:val="24"/>
                <w:szCs w:val="24"/>
              </w:rPr>
              <w:t>[2] Кодекс Республики Казахстан «О здоровье народа и системе здравоохранения» от 7 июля 2020 года N 360-VI ЗРК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03F" w:rsidRPr="001226F5" w:rsidRDefault="0059003F" w:rsidP="00F77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актуализирована информация документов по стандартизации </w:t>
            </w:r>
          </w:p>
        </w:tc>
      </w:tr>
      <w:tr w:rsidR="0059003F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F" w:rsidRDefault="0059003F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E44492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92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E44492" w:rsidRDefault="0059003F" w:rsidP="00F77F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4492">
              <w:rPr>
                <w:rFonts w:ascii="Times New Roman" w:hAnsi="Times New Roman" w:cs="Times New Roman"/>
                <w:iCs/>
                <w:sz w:val="24"/>
                <w:szCs w:val="24"/>
              </w:rPr>
              <w:t>Уточнить целесообразность включения раздела в стандарт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E44492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9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E44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003F" w:rsidRPr="00E44492" w:rsidRDefault="0059003F" w:rsidP="00F77F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4492">
              <w:rPr>
                <w:rFonts w:ascii="Times New Roman" w:hAnsi="Times New Roman" w:cs="Times New Roman"/>
                <w:iCs/>
                <w:sz w:val="24"/>
                <w:szCs w:val="24"/>
              </w:rPr>
              <w:t>- раздел 5 исключен, значимая информация перенесена в раздел «Требования к условиям выполнения измерений», как имеющая отношение к созданию условий безопасного ведения работ;</w:t>
            </w:r>
          </w:p>
          <w:p w:rsidR="0059003F" w:rsidRPr="00E44492" w:rsidRDefault="0059003F" w:rsidP="00F77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92">
              <w:rPr>
                <w:rFonts w:ascii="Times New Roman" w:hAnsi="Times New Roman" w:cs="Times New Roman"/>
                <w:iCs/>
                <w:sz w:val="24"/>
                <w:szCs w:val="24"/>
              </w:rPr>
              <w:t>-  нумерацию структурных элементов внесены поправки</w:t>
            </w:r>
          </w:p>
        </w:tc>
      </w:tr>
      <w:tr w:rsidR="0059003F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F" w:rsidRDefault="0059003F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394C50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50">
              <w:rPr>
                <w:rFonts w:ascii="Times New Roman" w:hAnsi="Times New Roman" w:cs="Times New Roman"/>
                <w:sz w:val="24"/>
                <w:szCs w:val="24"/>
              </w:rPr>
              <w:t>Раздел 13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394C50" w:rsidRDefault="0059003F" w:rsidP="00F77F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4C50">
              <w:rPr>
                <w:rFonts w:ascii="Times New Roman" w:hAnsi="Times New Roman" w:cs="Times New Roman"/>
                <w:iCs/>
                <w:sz w:val="24"/>
                <w:szCs w:val="24"/>
              </w:rPr>
              <w:t>Прописать процедуру контроля или привести ссылку на НПА и/или НД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394C50" w:rsidRDefault="0059003F" w:rsidP="00F77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39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03F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F" w:rsidRDefault="0059003F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394C50" w:rsidRDefault="0059003F" w:rsidP="00F77F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Исключить приведение марок оборудования и приборов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D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частично</w:t>
            </w:r>
            <w:r w:rsidRPr="007C1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приведения информации о СИ указаны нормируемые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ссылкой на НД и/или значимые технические характеристики или параметры</w:t>
            </w:r>
          </w:p>
        </w:tc>
      </w:tr>
      <w:tr w:rsidR="0059003F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F" w:rsidRDefault="0059003F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Default="0059003F" w:rsidP="00F77F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проекте стандарта применены сокращения слов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х.ч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ч.д.а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.», привести пояснения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394C50" w:rsidRDefault="0059003F" w:rsidP="00F77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Отклонено: </w:t>
            </w:r>
          </w:p>
          <w:p w:rsidR="0059003F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– химически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ч.д.а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 - чистый для анализа являются  общепринятыми надлежащей лабораторной практикой, указывают на квалификацию соответствующего химических реактивов;</w:t>
            </w:r>
          </w:p>
          <w:p w:rsidR="0059003F" w:rsidRPr="007C17AD" w:rsidRDefault="0059003F" w:rsidP="00F77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разделе 3 сведения о квалификации реактива приведены со ссылкой на соответствующий ГОСТ.</w:t>
            </w:r>
          </w:p>
        </w:tc>
      </w:tr>
      <w:tr w:rsidR="0059003F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F" w:rsidRDefault="0059003F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434E66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434E66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66">
              <w:rPr>
                <w:rFonts w:ascii="Times New Roman" w:hAnsi="Times New Roman" w:cs="Times New Roman"/>
                <w:sz w:val="24"/>
                <w:szCs w:val="24"/>
              </w:rPr>
              <w:t>Единицы измерений привести в соответствие с требованиями ГОСТ 8.417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434E66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50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</w:t>
            </w:r>
            <w:r w:rsidRPr="00434E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003F" w:rsidRDefault="0059003F" w:rsidP="00F77F23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4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проекте стандарта применены единицы физических величин соответствующие требованиям ГОСТ 8.417-2002</w:t>
            </w:r>
          </w:p>
          <w:p w:rsidR="0059003F" w:rsidRPr="00F67B88" w:rsidRDefault="0059003F" w:rsidP="00F77F23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вопрос касается применения температуры в градусах Цельсия,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 она допускается к применению наравне с градусом Кельвина, К (см. примечание к таблице 1 ГОСТ 8.417-2002)</w:t>
            </w:r>
          </w:p>
        </w:tc>
      </w:tr>
      <w:tr w:rsidR="0059003F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F" w:rsidRDefault="0059003F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434E66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Библиография 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BA5AB4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документы, действующие на территории РК 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B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003F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касательно Кодекса информация актуализирована</w:t>
            </w:r>
          </w:p>
          <w:p w:rsidR="0059003F" w:rsidRPr="00BA5AB4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 </w:t>
            </w:r>
            <w:r w:rsidRPr="003A68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ГОСТ </w:t>
            </w:r>
            <w:proofErr w:type="gramStart"/>
            <w:r w:rsidRPr="003A6803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3A68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51945-2002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</w:t>
            </w:r>
            <w:r w:rsidRPr="003A6803">
              <w:rPr>
                <w:rFonts w:ascii="Times New Roman" w:hAnsi="Times New Roman" w:cs="Times New Roman"/>
                <w:iCs/>
                <w:sz w:val="24"/>
                <w:szCs w:val="24"/>
              </w:rPr>
              <w:t>Аспираторы. Общие технические условия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с заменой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2228</w:t>
            </w:r>
          </w:p>
        </w:tc>
      </w:tr>
      <w:tr w:rsidR="0059003F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F" w:rsidRDefault="0059003F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1E187B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B">
              <w:rPr>
                <w:rFonts w:ascii="Times New Roman" w:hAnsi="Times New Roman" w:cs="Times New Roman"/>
                <w:sz w:val="24"/>
                <w:szCs w:val="24"/>
              </w:rPr>
              <w:t>Библиографические данные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1E187B" w:rsidRDefault="0059003F" w:rsidP="00F77F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187B">
              <w:rPr>
                <w:rFonts w:ascii="Times New Roman" w:hAnsi="Times New Roman" w:cs="Times New Roman"/>
                <w:iCs/>
                <w:sz w:val="24"/>
                <w:szCs w:val="24"/>
              </w:rPr>
              <w:t>Исключить УДК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1E187B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  <w:tr w:rsidR="0059003F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F" w:rsidRDefault="0059003F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BA4B08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08"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F" w:rsidRPr="00BA4B08" w:rsidRDefault="0059003F" w:rsidP="00F77F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4B08">
              <w:rPr>
                <w:rFonts w:ascii="Times New Roman" w:hAnsi="Times New Roman" w:cs="Times New Roman"/>
                <w:iCs/>
                <w:sz w:val="24"/>
                <w:szCs w:val="24"/>
              </w:rPr>
              <w:t>Уточнить проведения приборов:</w:t>
            </w:r>
          </w:p>
          <w:p w:rsidR="0059003F" w:rsidRPr="00BA4B08" w:rsidRDefault="0059003F" w:rsidP="00F77F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4B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барограф; </w:t>
            </w:r>
          </w:p>
          <w:p w:rsidR="0059003F" w:rsidRPr="00BA4B08" w:rsidRDefault="0059003F" w:rsidP="00F77F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BA4B08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</w:t>
            </w:r>
            <w:r w:rsidRPr="00BA4B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003F" w:rsidRPr="00BA4B08" w:rsidRDefault="0059003F" w:rsidP="00F77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08">
              <w:rPr>
                <w:rFonts w:ascii="Times New Roman" w:hAnsi="Times New Roman" w:cs="Times New Roman"/>
                <w:sz w:val="24"/>
                <w:szCs w:val="24"/>
              </w:rPr>
              <w:t>- барограф заявлен, как средство измерений (СИ) для измерений атмосферного 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числовое значение измеренного параметра используется в расчетах результата измерений по формуле (2) проекта стандарта</w:t>
            </w:r>
            <w:r w:rsidRPr="00BA4B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9003F" w:rsidTr="004622D1">
        <w:trPr>
          <w:gridAfter w:val="1"/>
          <w:wAfter w:w="26" w:type="pct"/>
        </w:trPr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F" w:rsidRDefault="0059003F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3F" w:rsidRDefault="0059003F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BA4B08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Pr="00BA4B08" w:rsidRDefault="0059003F" w:rsidP="00F77F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4B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фильтр стеклянный с пористой пластинкой № 3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F" w:rsidRDefault="0059003F" w:rsidP="00F77F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4B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является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вспомогательное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устройством, применяемым для обработки аэрозольных фильтров после отбора пробы – см. раздел 9; </w:t>
            </w:r>
          </w:p>
          <w:p w:rsidR="0059003F" w:rsidRPr="00BA4B08" w:rsidRDefault="0059003F" w:rsidP="00F7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- 7.5 – подготовка стеклянных фильтров</w:t>
            </w:r>
          </w:p>
        </w:tc>
      </w:tr>
    </w:tbl>
    <w:p w:rsidR="0059159B" w:rsidRPr="005A0C8A" w:rsidRDefault="0059159B" w:rsidP="005A0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C8A" w:rsidRPr="005A0C8A" w:rsidRDefault="005A0C8A" w:rsidP="005A0C8A">
      <w:pPr>
        <w:spacing w:after="0" w:line="240" w:lineRule="auto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5A0C8A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5A0C8A" w:rsidRPr="005A0C8A" w:rsidRDefault="005A0C8A" w:rsidP="005A0C8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5A0C8A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4622D1">
        <w:rPr>
          <w:rFonts w:ascii="Times New Roman" w:hAnsi="Times New Roman" w:cs="Times New Roman"/>
          <w:i/>
          <w:sz w:val="24"/>
          <w:szCs w:val="24"/>
        </w:rPr>
        <w:t>44</w:t>
      </w:r>
    </w:p>
    <w:p w:rsidR="005A0C8A" w:rsidRPr="005A0C8A" w:rsidRDefault="005A0C8A" w:rsidP="005A0C8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5A0C8A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5A0C8A" w:rsidRPr="005A0C8A" w:rsidRDefault="005A0C8A" w:rsidP="005A0C8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5A0C8A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515">
        <w:rPr>
          <w:rFonts w:ascii="Times New Roman" w:hAnsi="Times New Roman" w:cs="Times New Roman"/>
          <w:i/>
          <w:sz w:val="24"/>
          <w:szCs w:val="24"/>
        </w:rPr>
        <w:t>3</w:t>
      </w:r>
      <w:r w:rsidR="004622D1">
        <w:rPr>
          <w:rFonts w:ascii="Times New Roman" w:hAnsi="Times New Roman" w:cs="Times New Roman"/>
          <w:i/>
          <w:sz w:val="24"/>
          <w:szCs w:val="24"/>
        </w:rPr>
        <w:t>9</w:t>
      </w:r>
    </w:p>
    <w:p w:rsidR="005A0C8A" w:rsidRPr="005A0C8A" w:rsidRDefault="0059003F" w:rsidP="005A0C8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замечаниями и предложениями: 5</w:t>
      </w:r>
    </w:p>
    <w:p w:rsidR="005A0C8A" w:rsidRPr="005A0C8A" w:rsidRDefault="0059003F" w:rsidP="005A0C8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Общее количество замечаний: 22</w:t>
      </w:r>
    </w:p>
    <w:p w:rsidR="005A0C8A" w:rsidRPr="005A0C8A" w:rsidRDefault="005A0C8A" w:rsidP="005A0C8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5A0C8A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5A0C8A" w:rsidRPr="005A0C8A" w:rsidRDefault="0059003F" w:rsidP="005A0C8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принято: 19</w:t>
      </w:r>
      <w:r w:rsidR="005A0C8A" w:rsidRPr="005A0C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0C8A" w:rsidRPr="005A0C8A" w:rsidRDefault="0059003F" w:rsidP="005A0C8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принято: 3</w:t>
      </w:r>
    </w:p>
    <w:p w:rsidR="005A0C8A" w:rsidRPr="005A0C8A" w:rsidRDefault="005A0C8A" w:rsidP="005A0C8A">
      <w:pPr>
        <w:spacing w:after="0" w:line="240" w:lineRule="auto"/>
        <w:ind w:firstLine="566"/>
        <w:rPr>
          <w:rFonts w:ascii="Times New Roman" w:hAnsi="Times New Roman" w:cs="Times New Roman"/>
          <w:sz w:val="24"/>
          <w:szCs w:val="24"/>
        </w:rPr>
      </w:pPr>
    </w:p>
    <w:p w:rsidR="005A0C8A" w:rsidRPr="005A0C8A" w:rsidRDefault="005A0C8A" w:rsidP="005A0C8A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C8A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</w:r>
      <w:r w:rsidRPr="005A0C8A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5A0C8A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p w:rsidR="00812618" w:rsidRPr="005A0C8A" w:rsidRDefault="00812618" w:rsidP="005A0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618" w:rsidRPr="005A0C8A" w:rsidSect="00591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9D6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C8926F5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F59751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B746C9E"/>
    <w:multiLevelType w:val="hybridMultilevel"/>
    <w:tmpl w:val="6278F8BA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47F47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3297B2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6036154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B2F3032"/>
    <w:multiLevelType w:val="hybridMultilevel"/>
    <w:tmpl w:val="7C7AF252"/>
    <w:lvl w:ilvl="0" w:tplc="8C6238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EF49B5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18675EC"/>
    <w:multiLevelType w:val="hybridMultilevel"/>
    <w:tmpl w:val="C7940682"/>
    <w:lvl w:ilvl="0" w:tplc="2C261F1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7E11C16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5BB20B26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6374216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50A6EB0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AB715C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4"/>
  </w:num>
  <w:num w:numId="5">
    <w:abstractNumId w:val="10"/>
  </w:num>
  <w:num w:numId="6">
    <w:abstractNumId w:val="10"/>
  </w:num>
  <w:num w:numId="7">
    <w:abstractNumId w:val="10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13"/>
  </w:num>
  <w:num w:numId="13">
    <w:abstractNumId w:val="8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75"/>
    <w:rsid w:val="00002200"/>
    <w:rsid w:val="00085716"/>
    <w:rsid w:val="000B310C"/>
    <w:rsid w:val="000B6099"/>
    <w:rsid w:val="0010666F"/>
    <w:rsid w:val="00111602"/>
    <w:rsid w:val="00145375"/>
    <w:rsid w:val="0023183C"/>
    <w:rsid w:val="002A5C1E"/>
    <w:rsid w:val="00386515"/>
    <w:rsid w:val="004112AD"/>
    <w:rsid w:val="00415D05"/>
    <w:rsid w:val="00462077"/>
    <w:rsid w:val="004622D1"/>
    <w:rsid w:val="00482C27"/>
    <w:rsid w:val="005008EC"/>
    <w:rsid w:val="00511FB4"/>
    <w:rsid w:val="00541D1E"/>
    <w:rsid w:val="0059003F"/>
    <w:rsid w:val="0059159B"/>
    <w:rsid w:val="005A0C8A"/>
    <w:rsid w:val="005B37D3"/>
    <w:rsid w:val="005D271D"/>
    <w:rsid w:val="006A7CC7"/>
    <w:rsid w:val="006C5BF8"/>
    <w:rsid w:val="006F0BF8"/>
    <w:rsid w:val="00741D71"/>
    <w:rsid w:val="0075205C"/>
    <w:rsid w:val="00812618"/>
    <w:rsid w:val="009B4EDA"/>
    <w:rsid w:val="00A34DA6"/>
    <w:rsid w:val="00B47E59"/>
    <w:rsid w:val="00B6409B"/>
    <w:rsid w:val="00BA63C8"/>
    <w:rsid w:val="00BB5606"/>
    <w:rsid w:val="00BC6293"/>
    <w:rsid w:val="00CB6A03"/>
    <w:rsid w:val="00CD1236"/>
    <w:rsid w:val="00CF4E82"/>
    <w:rsid w:val="00E568FA"/>
    <w:rsid w:val="00EF6403"/>
    <w:rsid w:val="00F20569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59003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900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59003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900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2020-07-08T18:40:00Z</dcterms:created>
  <dcterms:modified xsi:type="dcterms:W3CDTF">2020-10-21T05:49:00Z</dcterms:modified>
</cp:coreProperties>
</file>