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9B" w:rsidRPr="00115F6A" w:rsidRDefault="0059159B" w:rsidP="000B6099">
      <w:pPr>
        <w:pStyle w:val="a3"/>
        <w:rPr>
          <w:sz w:val="24"/>
          <w:szCs w:val="24"/>
          <w:lang w:val="ru-RU"/>
        </w:rPr>
      </w:pPr>
      <w:r w:rsidRPr="00115F6A">
        <w:rPr>
          <w:sz w:val="24"/>
          <w:szCs w:val="24"/>
          <w:lang w:val="ru-RU"/>
        </w:rPr>
        <w:t>Сводка отзывов</w:t>
      </w:r>
    </w:p>
    <w:p w:rsidR="0059159B" w:rsidRPr="00115F6A" w:rsidRDefault="0059159B" w:rsidP="000B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F6A">
        <w:rPr>
          <w:rFonts w:ascii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2B4CC3" w:rsidRPr="002B4CC3" w:rsidRDefault="002B4CC3" w:rsidP="002B4CC3">
      <w:pPr>
        <w:pStyle w:val="a8"/>
        <w:contextualSpacing/>
        <w:jc w:val="center"/>
        <w:rPr>
          <w:b/>
          <w:color w:val="000000"/>
          <w:sz w:val="24"/>
          <w:szCs w:val="24"/>
        </w:rPr>
      </w:pPr>
      <w:proofErr w:type="gramStart"/>
      <w:r w:rsidRPr="004B487B">
        <w:rPr>
          <w:b/>
          <w:sz w:val="24"/>
          <w:szCs w:val="24"/>
        </w:rPr>
        <w:t>СТ</w:t>
      </w:r>
      <w:proofErr w:type="gramEnd"/>
      <w:r w:rsidRPr="004B487B">
        <w:rPr>
          <w:b/>
          <w:sz w:val="24"/>
          <w:szCs w:val="24"/>
        </w:rPr>
        <w:t xml:space="preserve"> РК «</w:t>
      </w:r>
      <w:r w:rsidRPr="004B487B">
        <w:rPr>
          <w:b/>
          <w:color w:val="000000"/>
          <w:sz w:val="24"/>
          <w:szCs w:val="24"/>
        </w:rPr>
        <w:t>Методика выполнения измерений массовой концентрац</w:t>
      </w:r>
      <w:r>
        <w:rPr>
          <w:b/>
          <w:color w:val="000000"/>
          <w:sz w:val="24"/>
          <w:szCs w:val="24"/>
        </w:rPr>
        <w:t xml:space="preserve">ии ртути в мясе и мясопродуктах </w:t>
      </w:r>
      <w:r w:rsidRPr="004B487B">
        <w:rPr>
          <w:b/>
          <w:color w:val="000000"/>
          <w:sz w:val="24"/>
          <w:szCs w:val="24"/>
        </w:rPr>
        <w:t>инверсионно-</w:t>
      </w:r>
      <w:proofErr w:type="spellStart"/>
      <w:r w:rsidRPr="004B487B">
        <w:rPr>
          <w:b/>
          <w:color w:val="000000"/>
          <w:sz w:val="24"/>
          <w:szCs w:val="24"/>
        </w:rPr>
        <w:t>вольтамперометрическим</w:t>
      </w:r>
      <w:proofErr w:type="spellEnd"/>
      <w:r w:rsidRPr="004B487B">
        <w:rPr>
          <w:b/>
          <w:color w:val="000000"/>
          <w:sz w:val="24"/>
          <w:szCs w:val="24"/>
        </w:rPr>
        <w:t xml:space="preserve"> методом</w:t>
      </w:r>
      <w:r w:rsidRPr="004B487B">
        <w:rPr>
          <w:b/>
          <w:sz w:val="24"/>
          <w:szCs w:val="24"/>
        </w:rPr>
        <w:t>»</w:t>
      </w:r>
    </w:p>
    <w:p w:rsidR="00115F6A" w:rsidRPr="00650D11" w:rsidRDefault="00115F6A" w:rsidP="000B6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22" w:type="pct"/>
        <w:tblLook w:val="04A0" w:firstRow="1" w:lastRow="0" w:firstColumn="1" w:lastColumn="0" w:noHBand="0" w:noVBand="1"/>
      </w:tblPr>
      <w:tblGrid>
        <w:gridCol w:w="814"/>
        <w:gridCol w:w="3404"/>
        <w:gridCol w:w="6947"/>
        <w:gridCol w:w="3686"/>
      </w:tblGrid>
      <w:tr w:rsidR="0059159B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59159B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159B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576B0E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0E" w:rsidRPr="00A04018" w:rsidRDefault="00576B0E" w:rsidP="006E3F91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576B0E" w:rsidRDefault="00576B0E" w:rsidP="006E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576B0E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0E" w:rsidRDefault="00576B0E" w:rsidP="006E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76B0E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0E" w:rsidRPr="000F7F0C" w:rsidRDefault="00576B0E" w:rsidP="006E3F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экологического регулирования и контроля</w:t>
            </w:r>
          </w:p>
          <w:p w:rsidR="00576B0E" w:rsidRPr="00A04018" w:rsidRDefault="00576B0E" w:rsidP="006E3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6B0E" w:rsidRDefault="00576B0E" w:rsidP="006E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</w:t>
            </w:r>
            <w:proofErr w:type="gram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017C00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00" w:rsidRDefault="00017C00" w:rsidP="006E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00" w:rsidRDefault="00017C00" w:rsidP="006E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76B0E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0E" w:rsidRPr="00E975CA" w:rsidRDefault="00576B0E" w:rsidP="006E3F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по защите прав потребителей</w:t>
            </w:r>
          </w:p>
          <w:p w:rsidR="00576B0E" w:rsidRDefault="00576B0E" w:rsidP="006E3F9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торговли и интеграции Республики Казахстан</w:t>
            </w:r>
          </w:p>
          <w:p w:rsidR="00576B0E" w:rsidRDefault="00576B0E" w:rsidP="006E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22-01-22/207 от 03.08.2020 г.</w:t>
            </w:r>
          </w:p>
        </w:tc>
      </w:tr>
      <w:tr w:rsidR="00017C00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00" w:rsidRDefault="00017C00" w:rsidP="006E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00" w:rsidRDefault="00017C00" w:rsidP="006E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017C00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00" w:rsidRPr="00017C00" w:rsidRDefault="00017C00" w:rsidP="00017C0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ветеринарного контроля и надзора</w:t>
            </w:r>
          </w:p>
          <w:p w:rsidR="00017C00" w:rsidRPr="00017C00" w:rsidRDefault="00017C00" w:rsidP="00017C0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сельского хозяйства РК</w:t>
            </w:r>
          </w:p>
          <w:p w:rsidR="00017C00" w:rsidRPr="00017C00" w:rsidRDefault="00017C00" w:rsidP="00017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15-2-09/6093 от 04.07.2020 г.</w:t>
            </w:r>
          </w:p>
        </w:tc>
      </w:tr>
      <w:tr w:rsidR="00017C00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00" w:rsidRPr="00A04018" w:rsidRDefault="00017C00" w:rsidP="006E3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00" w:rsidRPr="00A04018" w:rsidRDefault="00017C00" w:rsidP="006E3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76B0E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76B0E" w:rsidRPr="00576B0E" w:rsidRDefault="00576B0E" w:rsidP="00576B0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59159B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 w:rsidP="00576B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76B0E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палата предпринимателей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="0057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576B0E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="00576B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2077" w:rsidRDefault="004620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8288/09 от 07.07.2020 г.</w:t>
            </w:r>
          </w:p>
        </w:tc>
      </w:tr>
      <w:tr w:rsidR="0059159B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Национальная палата предпринимателей Республики Казахстан «</w:t>
            </w:r>
            <w:proofErr w:type="spellStart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», рассмотрев проекты стандартов, сообщает, что проекты направлены на рассмотрение в адрес субъектов предпринимательства.</w:t>
            </w:r>
          </w:p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На сегодняшний день замечания и предложения не поступили.</w:t>
            </w:r>
          </w:p>
          <w:p w:rsidR="0059159B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NewRomanPSMT" w:eastAsia="TimesNewRomanPSMT" w:cs="TimesNewRomanPSMT"/>
                <w:sz w:val="29"/>
                <w:szCs w:val="29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В случае поступления замечаний и предложений от субъектов предпринимательства, материалы будут направлены дополнительно.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9B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 w:rsidP="00576B0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АССОЦИАЦИИ</w:t>
            </w:r>
          </w:p>
        </w:tc>
      </w:tr>
      <w:tr w:rsidR="004E3198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98" w:rsidRDefault="004E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98" w:rsidRDefault="004E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98" w:rsidRDefault="004E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98" w:rsidRDefault="004E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9B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59159B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576B0E" w:rsidRDefault="0059159B" w:rsidP="00576B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ВПР – 02/902 от 30.06.2020 г.</w:t>
            </w:r>
          </w:p>
        </w:tc>
      </w:tr>
      <w:tr w:rsidR="0059159B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по проектам стандартов следует учесть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4517-87 заменен на ГОСТ 4517-2016 с 15 апреля 2019 года;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01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Республике Казахстан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OIML</w:t>
            </w:r>
            <w:r w:rsidRPr="0059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76-1-2011 «Весы неавтоматического действия. Часть 1. Метрологические и технические требования. Испытания»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01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1.2-2013, СТ РК 1.5-2013 и СТ РК 1.9-2013 отменены с 1 февраля 2020 года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01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2.1-2009 заменен на СТ РК 2.1-2018 с 1 июля 2019 года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01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 w:rsidP="005B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утратили силу Приказы МИНТ РК: от 27 декабря 2012 года № 491 «Об утверждении Правил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организаций», от 28 декабря 2012 года № 495 «Об утверждении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разработки, согласования, учета, утверждения, экспертизы, изменения, отмены и введения в действие национальных стандартов, предварительных национальных стандартов, классификаторов технико-экономической информации, за исключением военных стандартов на товары (продукцию), работы и услуги военного и двойного назначения»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01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576B0E" w:rsidRDefault="0059159B" w:rsidP="00576B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АО «Национальный центр экспертизы и сертификации», Филиал Семей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01-73/ОПС-258 от 25.06.2020 г.</w:t>
            </w:r>
          </w:p>
        </w:tc>
      </w:tr>
      <w:tr w:rsidR="0059159B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576B0E" w:rsidRDefault="0059159B" w:rsidP="00576B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«Национальный центр экспертизы и сертификации», </w:t>
            </w:r>
            <w:proofErr w:type="spellStart"/>
            <w:r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Мангистауский</w:t>
            </w:r>
            <w:proofErr w:type="spellEnd"/>
            <w:r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768/05 от 23.06.2020 г.</w:t>
            </w:r>
          </w:p>
        </w:tc>
      </w:tr>
      <w:tr w:rsidR="0059159B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6A7CC7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576B0E" w:rsidRDefault="006A7CC7" w:rsidP="00576B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B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экспертизы» КККБТУ МЗ РК</w:t>
            </w:r>
          </w:p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C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466 от 30.06.2020 г.</w:t>
            </w:r>
          </w:p>
        </w:tc>
      </w:tr>
      <w:tr w:rsidR="006A7CC7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Default="006A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2A5C1E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Pr="00576B0E" w:rsidRDefault="002A5C1E" w:rsidP="00576B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B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«Центр санитарно-эпидемиологической экспертизы» Медицинского центра Управления Делами Президента Республики Казахстан</w:t>
            </w:r>
          </w:p>
          <w:p w:rsidR="002A5C1E" w:rsidRDefault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C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исх.№04-58/194 от 26.06.2020 г.</w:t>
            </w:r>
          </w:p>
        </w:tc>
      </w:tr>
      <w:tr w:rsidR="002A5C1E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650D11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11" w:rsidRPr="00576B0E" w:rsidRDefault="00650D11" w:rsidP="00576B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B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эксперизы лекарственных средств и медицинских изделий» КККБТУ МЗ РК</w:t>
            </w:r>
          </w:p>
          <w:p w:rsidR="00650D11" w:rsidRDefault="00650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D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52-18-639/1024 от 01.07.2020 г.</w:t>
            </w:r>
          </w:p>
        </w:tc>
      </w:tr>
      <w:tr w:rsidR="00650D11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11" w:rsidRDefault="0065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11" w:rsidRDefault="00650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2B4CC3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3" w:rsidRPr="00576B0E" w:rsidRDefault="00750E48" w:rsidP="00576B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B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общественного здравоохранения»</w:t>
            </w:r>
          </w:p>
          <w:p w:rsidR="00750E48" w:rsidRDefault="0075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01-08/-00-588 от 30.06.2020 г.</w:t>
            </w:r>
          </w:p>
        </w:tc>
      </w:tr>
      <w:tr w:rsidR="00750E48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50E48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Pr="00576B0E" w:rsidRDefault="00750E48" w:rsidP="00576B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576B0E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Филиал </w:t>
            </w:r>
            <w:proofErr w:type="spellStart"/>
            <w:r w:rsidRPr="00576B0E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НПЦСЭЭиМ</w:t>
            </w:r>
            <w:proofErr w:type="spellEnd"/>
            <w:r w:rsidRPr="00576B0E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РГП на ПХВ НЦОЗ М3 РК</w:t>
            </w:r>
          </w:p>
          <w:p w:rsidR="00750E48" w:rsidRPr="00750E48" w:rsidRDefault="0075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исх.№ 14-20-7857 от 30.06.2020 г.</w:t>
            </w:r>
          </w:p>
        </w:tc>
      </w:tr>
      <w:tr w:rsidR="00750E48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50E48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Pr="00576B0E" w:rsidRDefault="00750E48" w:rsidP="00576B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B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«Республиканская ветеринарная лаборатория» Комитета ветеринарного контроля и надзора МСХ РК</w:t>
            </w:r>
          </w:p>
          <w:p w:rsidR="00750E48" w:rsidRDefault="0075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E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06/840 от 29.06.2020 г.</w:t>
            </w:r>
          </w:p>
        </w:tc>
      </w:tr>
      <w:tr w:rsidR="00750E48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76B0E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0E" w:rsidRPr="00576B0E" w:rsidRDefault="00576B0E" w:rsidP="00576B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B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«Республиканская ветеринарная лаборатория»</w:t>
            </w:r>
          </w:p>
          <w:p w:rsidR="003D0138" w:rsidRPr="003D0138" w:rsidRDefault="00576B0E" w:rsidP="003D013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B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Комитета ветеринарного контроля и надзора Министерства сельского хозяйства РК</w:t>
            </w:r>
            <w:r w:rsidR="003D01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Актюбинский филиал</w:t>
            </w:r>
            <w:bookmarkStart w:id="0" w:name="_GoBack"/>
            <w:bookmarkEnd w:id="0"/>
          </w:p>
          <w:p w:rsidR="00576B0E" w:rsidRPr="00576B0E" w:rsidRDefault="00576B0E" w:rsidP="00576B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B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002-08/189 от 22.07.2020 г.</w:t>
            </w:r>
          </w:p>
        </w:tc>
      </w:tr>
      <w:tr w:rsidR="00576B0E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0E" w:rsidRDefault="0057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0E" w:rsidRDefault="00576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576B0E" w:rsidRDefault="0059159B" w:rsidP="00576B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gramStart"/>
            <w:r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gramEnd"/>
            <w:r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ЭКО»</w:t>
            </w:r>
            <w:r w:rsidR="006F0BF8"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t>, ИЛ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422 от 25.06.2020 г.</w:t>
            </w:r>
          </w:p>
        </w:tc>
      </w:tr>
      <w:tr w:rsidR="0059159B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576B0E" w:rsidRDefault="0059159B" w:rsidP="00576B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Pr="00576B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ҒЗО </w:t>
            </w:r>
            <w:r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t>«Алматы-Стандарт», ИЦ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исх.№ 059/2020 ИЦ-02 от 29.06.2020 г.</w:t>
            </w:r>
          </w:p>
        </w:tc>
      </w:tr>
      <w:tr w:rsidR="0059159B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576B0E" w:rsidRDefault="0059159B" w:rsidP="00576B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по сертификации </w:t>
            </w:r>
            <w:proofErr w:type="gramStart"/>
            <w:r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«Региональный Научно-Практический Центр «Система»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184 от 22.06.2020 г.</w:t>
            </w:r>
          </w:p>
        </w:tc>
      </w:tr>
      <w:tr w:rsidR="0059159B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B47E59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Pr="00576B0E" w:rsidRDefault="00B47E59" w:rsidP="00576B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t>ТОО «Центр сертификации продукции, услуг»</w:t>
            </w:r>
          </w:p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9">
              <w:rPr>
                <w:rFonts w:ascii="Times New Roman" w:hAnsi="Times New Roman" w:cs="Times New Roman"/>
                <w:b/>
                <w:sz w:val="24"/>
                <w:szCs w:val="24"/>
              </w:rPr>
              <w:t>исх.№ 20-06-29-04 от 29.06.2020 г.</w:t>
            </w:r>
          </w:p>
        </w:tc>
      </w:tr>
      <w:tr w:rsidR="00B47E59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2B4CC3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3" w:rsidRPr="00576B0E" w:rsidRDefault="002B4CC3" w:rsidP="00576B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животноводства и кормопроизводства»</w:t>
            </w:r>
          </w:p>
          <w:p w:rsidR="002B4CC3" w:rsidRDefault="002B4CC3" w:rsidP="002B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C3">
              <w:rPr>
                <w:rFonts w:ascii="Times New Roman" w:hAnsi="Times New Roman" w:cs="Times New Roman"/>
                <w:b/>
                <w:sz w:val="24"/>
                <w:szCs w:val="24"/>
              </w:rPr>
              <w:t>исх.№ 01-290 от 30.06.2020 г.</w:t>
            </w:r>
          </w:p>
        </w:tc>
      </w:tr>
      <w:tr w:rsidR="002B4CC3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3" w:rsidRDefault="002B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3" w:rsidRDefault="002B4CC3" w:rsidP="002B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50E48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Pr="00576B0E" w:rsidRDefault="00750E48" w:rsidP="00576B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750E48" w:rsidRDefault="00750E48" w:rsidP="0075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48">
              <w:rPr>
                <w:rFonts w:ascii="Times New Roman" w:hAnsi="Times New Roman" w:cs="Times New Roman"/>
                <w:b/>
                <w:sz w:val="24"/>
                <w:szCs w:val="24"/>
              </w:rPr>
              <w:t>исх.№ 10-03-03/210-и от 30.06.2020 г.</w:t>
            </w:r>
          </w:p>
        </w:tc>
      </w:tr>
      <w:tr w:rsidR="00750E48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E48" w:rsidRDefault="00750E48" w:rsidP="0075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76B0E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0E" w:rsidRPr="00576B0E" w:rsidRDefault="00576B0E" w:rsidP="00576B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Pr="00576B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GIO TRADE</w:t>
            </w:r>
            <w:r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76B0E" w:rsidRPr="00576B0E" w:rsidRDefault="00576B0E" w:rsidP="00576B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0E">
              <w:rPr>
                <w:rFonts w:ascii="Times New Roman" w:hAnsi="Times New Roman" w:cs="Times New Roman"/>
                <w:b/>
                <w:sz w:val="24"/>
                <w:szCs w:val="24"/>
              </w:rPr>
              <w:t>исх.№ 903 от 22.07.2020 г.</w:t>
            </w:r>
          </w:p>
        </w:tc>
      </w:tr>
      <w:tr w:rsidR="00576B0E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0E" w:rsidRDefault="0057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0E" w:rsidRDefault="00576B0E" w:rsidP="00576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E8514F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Pr="00017C00" w:rsidRDefault="00E8514F" w:rsidP="00017C0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44 «Технология производства и переработка продукции» на </w:t>
            </w:r>
            <w:proofErr w:type="gramStart"/>
            <w:r w:rsidRPr="00017C00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017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 «</w:t>
            </w:r>
            <w:proofErr w:type="spellStart"/>
            <w:r w:rsidRPr="00017C00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017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017C00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017C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E7F9F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9F" w:rsidRDefault="002E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9F" w:rsidRPr="002E7F9F" w:rsidRDefault="002E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9F">
              <w:rPr>
                <w:rFonts w:ascii="Times New Roman" w:hAnsi="Times New Roman" w:cs="Times New Roman"/>
                <w:sz w:val="24"/>
                <w:szCs w:val="24"/>
              </w:rPr>
              <w:t>По тексту проекта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9F" w:rsidRPr="002E7F9F" w:rsidRDefault="002E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9F">
              <w:rPr>
                <w:rFonts w:ascii="Times New Roman" w:hAnsi="Times New Roman" w:cs="Times New Roman"/>
                <w:sz w:val="24"/>
                <w:szCs w:val="24"/>
              </w:rPr>
              <w:t xml:space="preserve">В формулах знак умножения рекомендуем привести в соответствие с </w:t>
            </w:r>
            <w:proofErr w:type="spellStart"/>
            <w:r w:rsidRPr="002E7F9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E7F9F">
              <w:rPr>
                <w:rFonts w:ascii="Times New Roman" w:hAnsi="Times New Roman" w:cs="Times New Roman"/>
                <w:sz w:val="24"/>
                <w:szCs w:val="24"/>
              </w:rPr>
              <w:t xml:space="preserve">. 5.7.5 </w:t>
            </w:r>
            <w:proofErr w:type="gramStart"/>
            <w:r w:rsidRPr="002E7F9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E7F9F">
              <w:rPr>
                <w:rFonts w:ascii="Times New Roman" w:hAnsi="Times New Roman" w:cs="Times New Roman"/>
                <w:sz w:val="24"/>
                <w:szCs w:val="24"/>
              </w:rPr>
              <w:t xml:space="preserve"> РК 1.5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9F" w:rsidRDefault="00017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C0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2B4CC3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3" w:rsidRPr="00017C00" w:rsidRDefault="002B4CC3" w:rsidP="00017C0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67 «Технология, качество и безопасность пищевых продуктов» на базе </w:t>
            </w:r>
            <w:proofErr w:type="spellStart"/>
            <w:r w:rsidRPr="00017C00">
              <w:rPr>
                <w:rFonts w:ascii="Times New Roman" w:hAnsi="Times New Roman" w:cs="Times New Roman"/>
                <w:b/>
                <w:sz w:val="24"/>
                <w:szCs w:val="24"/>
              </w:rPr>
              <w:t>Алматинского</w:t>
            </w:r>
            <w:proofErr w:type="spellEnd"/>
            <w:r w:rsidRPr="00017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технологического университета </w:t>
            </w:r>
          </w:p>
          <w:p w:rsidR="002B4CC3" w:rsidRDefault="002B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исх.№ </w:t>
            </w:r>
          </w:p>
        </w:tc>
      </w:tr>
      <w:tr w:rsidR="002B4CC3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3" w:rsidRDefault="002B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3" w:rsidRDefault="002B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CB6A03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Pr="00017C00" w:rsidRDefault="00CB6A03" w:rsidP="00017C0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C00">
              <w:rPr>
                <w:rFonts w:ascii="Times New Roman" w:hAnsi="Times New Roman" w:cs="Times New Roman"/>
                <w:b/>
                <w:sz w:val="24"/>
                <w:szCs w:val="24"/>
              </w:rPr>
              <w:t>ТК № 83 «Электронное здравоохранение» на базе РГП на ПХВ «Республиканский центр развития здравоохранения» МЗ РК</w:t>
            </w:r>
          </w:p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1074 от 30.06.2020 г.</w:t>
            </w:r>
          </w:p>
        </w:tc>
      </w:tr>
      <w:tr w:rsidR="00CB6A03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017C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017C00" w:rsidRDefault="0059159B" w:rsidP="00017C0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C00">
              <w:rPr>
                <w:rFonts w:ascii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59159B" w:rsidTr="00017C0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</w:tbl>
    <w:p w:rsidR="00812618" w:rsidRPr="00017C00" w:rsidRDefault="00812618" w:rsidP="00017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C00" w:rsidRPr="00A04018" w:rsidRDefault="00017C00" w:rsidP="00017C00">
      <w:pPr>
        <w:spacing w:after="0" w:line="240" w:lineRule="auto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017C00" w:rsidRPr="00A04018" w:rsidRDefault="00017C00" w:rsidP="00017C00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Общее количество отзывов: </w:t>
      </w:r>
      <w:r>
        <w:rPr>
          <w:rFonts w:ascii="Times New Roman" w:hAnsi="Times New Roman" w:cs="Times New Roman"/>
          <w:i/>
          <w:sz w:val="24"/>
          <w:szCs w:val="24"/>
        </w:rPr>
        <w:t>26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7C00" w:rsidRPr="00A04018" w:rsidRDefault="00017C00" w:rsidP="00017C00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017C00" w:rsidRPr="00A04018" w:rsidRDefault="00017C00" w:rsidP="00017C00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>
        <w:rPr>
          <w:rFonts w:ascii="Times New Roman" w:hAnsi="Times New Roman" w:cs="Times New Roman"/>
          <w:i/>
          <w:sz w:val="24"/>
          <w:szCs w:val="24"/>
        </w:rPr>
        <w:t xml:space="preserve"> 23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7C00" w:rsidRPr="00A04018" w:rsidRDefault="00017C00" w:rsidP="00017C00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замечаниями и предложениями: 2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7C00" w:rsidRPr="00A04018" w:rsidRDefault="00017C00" w:rsidP="00017C00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бщее количество замечаний: 6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7C00" w:rsidRPr="00A04018" w:rsidRDefault="00017C00" w:rsidP="00017C00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017C00" w:rsidRPr="00A04018" w:rsidRDefault="00017C00" w:rsidP="00017C00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принято: 6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017C00" w:rsidRPr="00A04018" w:rsidRDefault="00017C00" w:rsidP="00017C00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17C00" w:rsidRPr="00A04018" w:rsidRDefault="00017C00" w:rsidP="00017C00">
      <w:pPr>
        <w:spacing w:line="240" w:lineRule="auto"/>
        <w:ind w:firstLine="566"/>
        <w:rPr>
          <w:rFonts w:ascii="Times New Roman" w:hAnsi="Times New Roman" w:cs="Times New Roman"/>
          <w:sz w:val="24"/>
          <w:szCs w:val="24"/>
        </w:rPr>
      </w:pPr>
    </w:p>
    <w:p w:rsidR="00017C00" w:rsidRPr="00A04018" w:rsidRDefault="00017C00" w:rsidP="00017C00">
      <w:pPr>
        <w:spacing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p w:rsidR="00017C00" w:rsidRPr="00017C00" w:rsidRDefault="00017C00" w:rsidP="00017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7C00" w:rsidRPr="00017C00" w:rsidSect="005915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75"/>
    <w:rsid w:val="00012024"/>
    <w:rsid w:val="00017C00"/>
    <w:rsid w:val="0009645F"/>
    <w:rsid w:val="000B6099"/>
    <w:rsid w:val="00111602"/>
    <w:rsid w:val="00115F6A"/>
    <w:rsid w:val="00145375"/>
    <w:rsid w:val="0016397D"/>
    <w:rsid w:val="001B04CF"/>
    <w:rsid w:val="002A5C1E"/>
    <w:rsid w:val="002B4CC3"/>
    <w:rsid w:val="002E7F9F"/>
    <w:rsid w:val="003D0138"/>
    <w:rsid w:val="00415D05"/>
    <w:rsid w:val="00462077"/>
    <w:rsid w:val="00482C27"/>
    <w:rsid w:val="004E3198"/>
    <w:rsid w:val="00576B0E"/>
    <w:rsid w:val="0059159B"/>
    <w:rsid w:val="005B37D3"/>
    <w:rsid w:val="005C2171"/>
    <w:rsid w:val="005E78F2"/>
    <w:rsid w:val="00650D11"/>
    <w:rsid w:val="006A7CC7"/>
    <w:rsid w:val="006F0BF8"/>
    <w:rsid w:val="00750E48"/>
    <w:rsid w:val="0075205C"/>
    <w:rsid w:val="00812618"/>
    <w:rsid w:val="00B47E59"/>
    <w:rsid w:val="00BA6F35"/>
    <w:rsid w:val="00BC6293"/>
    <w:rsid w:val="00C92C7C"/>
    <w:rsid w:val="00CB6A03"/>
    <w:rsid w:val="00E8514F"/>
    <w:rsid w:val="00F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5C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B4C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B4C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5C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B4C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B4C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1ED6-E2AC-409F-AA2A-8B4B4F1A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2020-07-08T18:40:00Z</dcterms:created>
  <dcterms:modified xsi:type="dcterms:W3CDTF">2020-09-01T20:17:00Z</dcterms:modified>
</cp:coreProperties>
</file>