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366EB" w14:textId="77777777" w:rsidR="003A5E3D" w:rsidRDefault="008B33F0" w:rsidP="000C5FD7">
      <w:pPr>
        <w:ind w:left="80"/>
        <w:jc w:val="center"/>
        <w:rPr>
          <w:b/>
        </w:rPr>
      </w:pPr>
      <w:r w:rsidRPr="008924DA">
        <w:rPr>
          <w:b/>
        </w:rPr>
        <w:t xml:space="preserve">Уведомление о начале </w:t>
      </w:r>
      <w:r w:rsidR="000C5FD7">
        <w:rPr>
          <w:b/>
        </w:rPr>
        <w:t xml:space="preserve">разработки </w:t>
      </w:r>
    </w:p>
    <w:p w14:paraId="3EF72497" w14:textId="4CB5DE07" w:rsidR="001E4766" w:rsidRDefault="006D6FEB" w:rsidP="000C5FD7">
      <w:pPr>
        <w:ind w:left="80"/>
        <w:jc w:val="center"/>
        <w:rPr>
          <w:b/>
        </w:rPr>
      </w:pPr>
      <w:r>
        <w:rPr>
          <w:b/>
        </w:rPr>
        <w:t>п</w:t>
      </w:r>
      <w:r w:rsidR="003A5E3D">
        <w:rPr>
          <w:b/>
        </w:rPr>
        <w:t>роекта И</w:t>
      </w:r>
      <w:r w:rsidR="000C5FD7">
        <w:rPr>
          <w:b/>
        </w:rPr>
        <w:t xml:space="preserve">зменения № </w:t>
      </w:r>
      <w:r w:rsidR="001E4766">
        <w:rPr>
          <w:b/>
        </w:rPr>
        <w:t>4</w:t>
      </w:r>
      <w:r w:rsidR="000C5FD7">
        <w:rPr>
          <w:b/>
        </w:rPr>
        <w:t xml:space="preserve"> к </w:t>
      </w:r>
      <w:r w:rsidR="00065AC0" w:rsidRPr="00065AC0">
        <w:rPr>
          <w:b/>
        </w:rPr>
        <w:t>СТ РК 1412-2017 «Технические средства регулирования дорожного движения.  Правила применения»</w:t>
      </w:r>
    </w:p>
    <w:p w14:paraId="67574AAE" w14:textId="77777777" w:rsidR="00616FF9" w:rsidRPr="00A8570B" w:rsidRDefault="00616FF9" w:rsidP="006C5C08">
      <w:pPr>
        <w:ind w:left="8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501"/>
      </w:tblGrid>
      <w:tr w:rsidR="009D79D2" w:rsidRPr="00D11CCE" w14:paraId="6D328816" w14:textId="77777777" w:rsidTr="00727889">
        <w:tc>
          <w:tcPr>
            <w:tcW w:w="675" w:type="dxa"/>
          </w:tcPr>
          <w:p w14:paraId="721687E3" w14:textId="77777777" w:rsidR="009D79D2" w:rsidRPr="008924DA" w:rsidRDefault="009D79D2" w:rsidP="00073438">
            <w:pPr>
              <w:jc w:val="center"/>
              <w:rPr>
                <w:rStyle w:val="2"/>
                <w:b w:val="0"/>
                <w:bCs w:val="0"/>
                <w:sz w:val="24"/>
                <w:szCs w:val="24"/>
              </w:rPr>
            </w:pPr>
            <w:r w:rsidRPr="008924DA">
              <w:rPr>
                <w:rStyle w:val="2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5680B8B" w14:textId="149E7016" w:rsidR="009D79D2" w:rsidRPr="008924DA" w:rsidRDefault="009D79D2" w:rsidP="00AF3C0C">
            <w:pPr>
              <w:rPr>
                <w:b/>
              </w:rPr>
            </w:pPr>
            <w:r w:rsidRPr="008924DA">
              <w:rPr>
                <w:rStyle w:val="2"/>
                <w:bCs w:val="0"/>
                <w:sz w:val="24"/>
                <w:szCs w:val="24"/>
              </w:rPr>
              <w:t xml:space="preserve">Разработчик </w:t>
            </w:r>
          </w:p>
        </w:tc>
        <w:tc>
          <w:tcPr>
            <w:tcW w:w="4501" w:type="dxa"/>
            <w:vAlign w:val="bottom"/>
          </w:tcPr>
          <w:p w14:paraId="638FCBE7" w14:textId="77777777" w:rsidR="003842FC" w:rsidRPr="008924DA" w:rsidRDefault="003842FC" w:rsidP="002B7D69">
            <w:pPr>
              <w:jc w:val="both"/>
              <w:rPr>
                <w:rStyle w:val="211pt"/>
                <w:b w:val="0"/>
                <w:sz w:val="24"/>
                <w:szCs w:val="24"/>
              </w:rPr>
            </w:pPr>
            <w:r w:rsidRPr="008924DA">
              <w:rPr>
                <w:rStyle w:val="211pt"/>
                <w:b w:val="0"/>
                <w:sz w:val="24"/>
                <w:szCs w:val="24"/>
              </w:rPr>
              <w:t>РГП</w:t>
            </w:r>
            <w:r w:rsidR="00DA4CDF" w:rsidRPr="008924DA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8924DA">
              <w:rPr>
                <w:rStyle w:val="211pt"/>
                <w:b w:val="0"/>
                <w:sz w:val="24"/>
                <w:szCs w:val="24"/>
              </w:rPr>
              <w:t xml:space="preserve">«Казахстанский институт стандартизации и </w:t>
            </w:r>
            <w:r w:rsidR="00DA4CDF" w:rsidRPr="008924DA">
              <w:rPr>
                <w:rStyle w:val="211pt"/>
                <w:b w:val="0"/>
                <w:sz w:val="24"/>
                <w:szCs w:val="24"/>
              </w:rPr>
              <w:t>метрологии</w:t>
            </w:r>
            <w:r w:rsidRPr="008924DA">
              <w:rPr>
                <w:rStyle w:val="211pt"/>
                <w:b w:val="0"/>
                <w:sz w:val="24"/>
                <w:szCs w:val="24"/>
              </w:rPr>
              <w:t>»</w:t>
            </w:r>
          </w:p>
          <w:p w14:paraId="1E8E5927" w14:textId="3043040B" w:rsidR="00754399" w:rsidRDefault="00250BD4" w:rsidP="002B7D69">
            <w:pPr>
              <w:jc w:val="both"/>
              <w:rPr>
                <w:rStyle w:val="211pt"/>
                <w:b w:val="0"/>
                <w:sz w:val="24"/>
                <w:szCs w:val="24"/>
              </w:rPr>
            </w:pPr>
            <w:r w:rsidRPr="008924DA">
              <w:rPr>
                <w:rStyle w:val="211pt"/>
                <w:b w:val="0"/>
                <w:sz w:val="24"/>
                <w:szCs w:val="24"/>
              </w:rPr>
              <w:t>010000</w:t>
            </w:r>
            <w:r w:rsidR="009F72C8" w:rsidRPr="008924DA">
              <w:rPr>
                <w:rStyle w:val="211pt"/>
                <w:b w:val="0"/>
                <w:sz w:val="24"/>
                <w:szCs w:val="24"/>
                <w:lang w:val="kk-KZ"/>
              </w:rPr>
              <w:t>,</w:t>
            </w:r>
            <w:r w:rsidRPr="008924DA">
              <w:rPr>
                <w:rStyle w:val="211pt"/>
                <w:b w:val="0"/>
                <w:sz w:val="24"/>
                <w:szCs w:val="24"/>
              </w:rPr>
              <w:t xml:space="preserve"> г. </w:t>
            </w:r>
            <w:r w:rsidR="00CB7CE9">
              <w:rPr>
                <w:rStyle w:val="211pt"/>
                <w:b w:val="0"/>
                <w:sz w:val="24"/>
                <w:szCs w:val="24"/>
                <w:lang w:val="kk-KZ"/>
              </w:rPr>
              <w:t>Астана</w:t>
            </w:r>
            <w:r w:rsidRPr="008924DA">
              <w:rPr>
                <w:rStyle w:val="211pt"/>
                <w:b w:val="0"/>
                <w:sz w:val="24"/>
                <w:szCs w:val="24"/>
              </w:rPr>
              <w:t>, пр</w:t>
            </w:r>
            <w:r w:rsidR="006C2C83">
              <w:rPr>
                <w:rStyle w:val="211pt"/>
                <w:b w:val="0"/>
                <w:sz w:val="24"/>
                <w:szCs w:val="24"/>
              </w:rPr>
              <w:t>.</w:t>
            </w:r>
            <w:r w:rsidR="00754399">
              <w:rPr>
                <w:rStyle w:val="211pt"/>
                <w:b w:val="0"/>
                <w:sz w:val="24"/>
                <w:szCs w:val="24"/>
              </w:rPr>
              <w:t xml:space="preserve"> </w:t>
            </w:r>
            <w:proofErr w:type="spellStart"/>
            <w:r w:rsidR="00754399">
              <w:rPr>
                <w:rStyle w:val="211pt"/>
                <w:b w:val="0"/>
                <w:sz w:val="24"/>
                <w:szCs w:val="24"/>
              </w:rPr>
              <w:t>Мәнгілік</w:t>
            </w:r>
            <w:proofErr w:type="spellEnd"/>
            <w:r w:rsidR="00754399">
              <w:rPr>
                <w:rStyle w:val="211pt"/>
                <w:b w:val="0"/>
                <w:sz w:val="24"/>
                <w:szCs w:val="24"/>
              </w:rPr>
              <w:t xml:space="preserve"> Ел,</w:t>
            </w:r>
          </w:p>
          <w:p w14:paraId="55FEE6C9" w14:textId="03D86F88" w:rsidR="008C027F" w:rsidRPr="008924DA" w:rsidRDefault="003842FC" w:rsidP="002B7D69">
            <w:pPr>
              <w:jc w:val="both"/>
              <w:rPr>
                <w:rStyle w:val="211pt"/>
                <w:b w:val="0"/>
                <w:sz w:val="24"/>
                <w:szCs w:val="24"/>
              </w:rPr>
            </w:pPr>
            <w:r w:rsidRPr="008924DA">
              <w:rPr>
                <w:rStyle w:val="211pt"/>
                <w:b w:val="0"/>
                <w:sz w:val="24"/>
                <w:szCs w:val="24"/>
              </w:rPr>
              <w:t xml:space="preserve">дом </w:t>
            </w:r>
            <w:r w:rsidR="00D11CCE">
              <w:rPr>
                <w:rStyle w:val="211pt"/>
                <w:b w:val="0"/>
                <w:sz w:val="24"/>
                <w:szCs w:val="24"/>
              </w:rPr>
              <w:t>8</w:t>
            </w:r>
            <w:r w:rsidRPr="008924DA">
              <w:rPr>
                <w:rStyle w:val="211pt"/>
                <w:b w:val="0"/>
                <w:sz w:val="24"/>
                <w:szCs w:val="24"/>
              </w:rPr>
              <w:t>, здание</w:t>
            </w:r>
            <w:r w:rsidR="00433D5C" w:rsidRPr="008924DA">
              <w:rPr>
                <w:rStyle w:val="211pt"/>
                <w:b w:val="0"/>
                <w:sz w:val="24"/>
                <w:szCs w:val="24"/>
                <w:lang w:val="kk-KZ"/>
              </w:rPr>
              <w:t xml:space="preserve"> </w:t>
            </w:r>
            <w:r w:rsidRPr="008924DA">
              <w:rPr>
                <w:rStyle w:val="211pt"/>
                <w:b w:val="0"/>
                <w:sz w:val="24"/>
                <w:szCs w:val="24"/>
              </w:rPr>
              <w:t>«</w:t>
            </w:r>
            <w:r w:rsidR="00D11CCE">
              <w:rPr>
                <w:rStyle w:val="211pt"/>
                <w:b w:val="0"/>
                <w:sz w:val="24"/>
                <w:szCs w:val="24"/>
              </w:rPr>
              <w:t>Алтын Орда</w:t>
            </w:r>
            <w:r w:rsidRPr="008924DA">
              <w:rPr>
                <w:rStyle w:val="211pt"/>
                <w:b w:val="0"/>
                <w:sz w:val="24"/>
                <w:szCs w:val="24"/>
              </w:rPr>
              <w:t>»</w:t>
            </w:r>
          </w:p>
          <w:p w14:paraId="607114A9" w14:textId="0AEC689A" w:rsidR="009D79D2" w:rsidRPr="00864113" w:rsidRDefault="00092824" w:rsidP="002B7D69">
            <w:pPr>
              <w:jc w:val="both"/>
              <w:rPr>
                <w:bCs/>
                <w:color w:val="000000"/>
                <w:shd w:val="clear" w:color="auto" w:fill="FFFFFF"/>
                <w:lang w:bidi="ru-RU"/>
              </w:rPr>
            </w:pPr>
            <w:r w:rsidRPr="00092824">
              <w:rPr>
                <w:rStyle w:val="211pt"/>
                <w:b w:val="0"/>
                <w:sz w:val="24"/>
                <w:szCs w:val="24"/>
                <w:lang w:val="en-US"/>
              </w:rPr>
              <w:t>E</w:t>
            </w:r>
            <w:r w:rsidRPr="00864113">
              <w:rPr>
                <w:rStyle w:val="211pt"/>
                <w:b w:val="0"/>
                <w:sz w:val="24"/>
                <w:szCs w:val="24"/>
              </w:rPr>
              <w:t>-</w:t>
            </w:r>
            <w:r w:rsidRPr="00092824">
              <w:rPr>
                <w:rStyle w:val="211pt"/>
                <w:b w:val="0"/>
                <w:sz w:val="24"/>
                <w:szCs w:val="24"/>
                <w:lang w:val="en-US"/>
              </w:rPr>
              <w:t>mail</w:t>
            </w:r>
            <w:r w:rsidRPr="00864113">
              <w:rPr>
                <w:rStyle w:val="211pt"/>
                <w:b w:val="0"/>
                <w:sz w:val="24"/>
                <w:szCs w:val="24"/>
              </w:rPr>
              <w:t xml:space="preserve">: </w:t>
            </w:r>
            <w:hyperlink r:id="rId4" w:history="1">
              <w:r w:rsidRPr="00092824">
                <w:rPr>
                  <w:rStyle w:val="a7"/>
                  <w:shd w:val="clear" w:color="auto" w:fill="FFFFFF"/>
                  <w:lang w:val="en-US" w:bidi="ru-RU"/>
                </w:rPr>
                <w:t>info</w:t>
              </w:r>
              <w:r w:rsidRPr="00864113">
                <w:rPr>
                  <w:rStyle w:val="a7"/>
                  <w:shd w:val="clear" w:color="auto" w:fill="FFFFFF"/>
                  <w:lang w:bidi="ru-RU"/>
                </w:rPr>
                <w:t>@</w:t>
              </w:r>
              <w:proofErr w:type="spellStart"/>
              <w:r w:rsidRPr="00092824">
                <w:rPr>
                  <w:rStyle w:val="a7"/>
                  <w:shd w:val="clear" w:color="auto" w:fill="FFFFFF"/>
                  <w:lang w:val="en-US" w:bidi="ru-RU"/>
                </w:rPr>
                <w:t>ksm</w:t>
              </w:r>
              <w:proofErr w:type="spellEnd"/>
              <w:r w:rsidRPr="00864113">
                <w:rPr>
                  <w:rStyle w:val="a7"/>
                  <w:shd w:val="clear" w:color="auto" w:fill="FFFFFF"/>
                  <w:lang w:bidi="ru-RU"/>
                </w:rPr>
                <w:t>.</w:t>
              </w:r>
              <w:proofErr w:type="spellStart"/>
              <w:r w:rsidRPr="00092824">
                <w:rPr>
                  <w:rStyle w:val="a7"/>
                  <w:shd w:val="clear" w:color="auto" w:fill="FFFFFF"/>
                  <w:lang w:val="en-US" w:bidi="ru-RU"/>
                </w:rPr>
                <w:t>kz</w:t>
              </w:r>
              <w:proofErr w:type="spellEnd"/>
            </w:hyperlink>
          </w:p>
        </w:tc>
      </w:tr>
      <w:tr w:rsidR="009D79D2" w:rsidRPr="008924DA" w14:paraId="4B78E61E" w14:textId="77777777" w:rsidTr="00727889">
        <w:trPr>
          <w:trHeight w:val="261"/>
        </w:trPr>
        <w:tc>
          <w:tcPr>
            <w:tcW w:w="675" w:type="dxa"/>
          </w:tcPr>
          <w:p w14:paraId="469B9506" w14:textId="77777777" w:rsidR="009D79D2" w:rsidRPr="008924DA" w:rsidRDefault="009D79D2" w:rsidP="00073438">
            <w:pPr>
              <w:jc w:val="center"/>
            </w:pPr>
            <w:r w:rsidRPr="008924DA">
              <w:t>2</w:t>
            </w:r>
          </w:p>
        </w:tc>
        <w:tc>
          <w:tcPr>
            <w:tcW w:w="4395" w:type="dxa"/>
          </w:tcPr>
          <w:p w14:paraId="59B0E9B6" w14:textId="77777777" w:rsidR="009D79D2" w:rsidRPr="008924DA" w:rsidRDefault="004C2245" w:rsidP="00AF3C0C">
            <w:pPr>
              <w:rPr>
                <w:b/>
              </w:rPr>
            </w:pPr>
            <w:r w:rsidRPr="008924DA">
              <w:rPr>
                <w:b/>
              </w:rPr>
              <w:t xml:space="preserve">Ответственный </w:t>
            </w:r>
            <w:r w:rsidR="00923B4F" w:rsidRPr="008924DA">
              <w:rPr>
                <w:b/>
              </w:rPr>
              <w:t xml:space="preserve">орган </w:t>
            </w:r>
            <w:r w:rsidRPr="008924DA">
              <w:rPr>
                <w:b/>
              </w:rPr>
              <w:t xml:space="preserve">за разработку </w:t>
            </w:r>
            <w:r w:rsidR="00AF3C0C">
              <w:rPr>
                <w:b/>
              </w:rPr>
              <w:t>проекта</w:t>
            </w:r>
          </w:p>
        </w:tc>
        <w:tc>
          <w:tcPr>
            <w:tcW w:w="4501" w:type="dxa"/>
            <w:vAlign w:val="bottom"/>
          </w:tcPr>
          <w:p w14:paraId="7302BF7C" w14:textId="7374D4E1" w:rsidR="00D11CCE" w:rsidRPr="001B0AC0" w:rsidRDefault="00AB53C6" w:rsidP="002B7D69">
            <w:pPr>
              <w:jc w:val="both"/>
              <w:rPr>
                <w:bCs/>
                <w:color w:val="000000"/>
                <w:shd w:val="clear" w:color="auto" w:fill="FFFFFF"/>
                <w:lang w:bidi="ru-RU"/>
              </w:rPr>
            </w:pPr>
            <w:r w:rsidRPr="008924DA">
              <w:rPr>
                <w:rStyle w:val="211pt"/>
                <w:b w:val="0"/>
                <w:sz w:val="24"/>
                <w:szCs w:val="24"/>
              </w:rPr>
              <w:t>РГП «Казахстанский институт стандартизации и метрологии»</w:t>
            </w:r>
            <w:r w:rsidR="00D11CCE">
              <w:rPr>
                <w:rStyle w:val="211pt"/>
                <w:b w:val="0"/>
                <w:sz w:val="24"/>
                <w:szCs w:val="24"/>
              </w:rPr>
              <w:t xml:space="preserve"> </w:t>
            </w:r>
          </w:p>
        </w:tc>
      </w:tr>
      <w:tr w:rsidR="009D79D2" w:rsidRPr="008924DA" w14:paraId="513973DA" w14:textId="77777777" w:rsidTr="00727889">
        <w:tc>
          <w:tcPr>
            <w:tcW w:w="675" w:type="dxa"/>
          </w:tcPr>
          <w:p w14:paraId="7820E04A" w14:textId="77777777" w:rsidR="009D79D2" w:rsidRPr="008924DA" w:rsidRDefault="009D79D2" w:rsidP="00073438">
            <w:pPr>
              <w:jc w:val="center"/>
              <w:rPr>
                <w:rStyle w:val="2"/>
                <w:b w:val="0"/>
                <w:bCs w:val="0"/>
                <w:sz w:val="24"/>
                <w:szCs w:val="24"/>
              </w:rPr>
            </w:pPr>
            <w:r w:rsidRPr="008924DA">
              <w:rPr>
                <w:rStyle w:val="2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0497D75" w14:textId="77777777" w:rsidR="009D79D2" w:rsidRPr="008924DA" w:rsidRDefault="009D79D2" w:rsidP="00AF3C0C">
            <w:pPr>
              <w:rPr>
                <w:b/>
              </w:rPr>
            </w:pPr>
            <w:r w:rsidRPr="008924DA">
              <w:rPr>
                <w:rStyle w:val="2"/>
                <w:bCs w:val="0"/>
                <w:sz w:val="24"/>
                <w:szCs w:val="24"/>
              </w:rPr>
              <w:t>Наименование проекта</w:t>
            </w:r>
          </w:p>
        </w:tc>
        <w:tc>
          <w:tcPr>
            <w:tcW w:w="4501" w:type="dxa"/>
            <w:vAlign w:val="bottom"/>
          </w:tcPr>
          <w:p w14:paraId="3E5EADAC" w14:textId="5C2A5DAE" w:rsidR="009D79D2" w:rsidRPr="00AA17B3" w:rsidRDefault="00AA17B3" w:rsidP="002B7D69">
            <w:pPr>
              <w:jc w:val="both"/>
              <w:rPr>
                <w:bCs/>
                <w:highlight w:val="yellow"/>
              </w:rPr>
            </w:pPr>
            <w:r w:rsidRPr="00AA17B3">
              <w:rPr>
                <w:bCs/>
              </w:rPr>
              <w:t>Технические средства регулирования дорожного движения.</w:t>
            </w:r>
            <w:r>
              <w:rPr>
                <w:bCs/>
              </w:rPr>
              <w:t xml:space="preserve"> </w:t>
            </w:r>
            <w:r w:rsidRPr="00AA17B3">
              <w:rPr>
                <w:bCs/>
              </w:rPr>
              <w:t>Правила применения</w:t>
            </w:r>
          </w:p>
        </w:tc>
      </w:tr>
      <w:tr w:rsidR="009D79D2" w:rsidRPr="008924DA" w14:paraId="48135686" w14:textId="77777777" w:rsidTr="00727889">
        <w:tc>
          <w:tcPr>
            <w:tcW w:w="675" w:type="dxa"/>
          </w:tcPr>
          <w:p w14:paraId="241E6044" w14:textId="77777777" w:rsidR="009D79D2" w:rsidRPr="008924DA" w:rsidRDefault="009D79D2" w:rsidP="00073438">
            <w:pPr>
              <w:jc w:val="center"/>
              <w:rPr>
                <w:b/>
              </w:rPr>
            </w:pPr>
            <w:r w:rsidRPr="008924DA">
              <w:rPr>
                <w:rStyle w:val="2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C5FE406" w14:textId="77777777" w:rsidR="009D79D2" w:rsidRPr="008924DA" w:rsidRDefault="009D79D2" w:rsidP="00AF3C0C">
            <w:pPr>
              <w:rPr>
                <w:b/>
              </w:rPr>
            </w:pPr>
            <w:r w:rsidRPr="008924DA">
              <w:rPr>
                <w:rStyle w:val="2"/>
                <w:bCs w:val="0"/>
                <w:sz w:val="24"/>
                <w:szCs w:val="24"/>
              </w:rPr>
              <w:t>Объект стандартизации</w:t>
            </w:r>
          </w:p>
        </w:tc>
        <w:tc>
          <w:tcPr>
            <w:tcW w:w="4501" w:type="dxa"/>
          </w:tcPr>
          <w:p w14:paraId="45BB936B" w14:textId="666FF2C8" w:rsidR="00923B4F" w:rsidRPr="00A8570B" w:rsidRDefault="00AA17B3" w:rsidP="002B7D69">
            <w:pPr>
              <w:jc w:val="both"/>
              <w:rPr>
                <w:highlight w:val="yellow"/>
              </w:rPr>
            </w:pPr>
            <w:r w:rsidRPr="00AA17B3">
              <w:rPr>
                <w:bCs/>
              </w:rPr>
              <w:t>Технические средства регулирования дорожного движения</w:t>
            </w:r>
          </w:p>
        </w:tc>
      </w:tr>
      <w:tr w:rsidR="009D79D2" w:rsidRPr="008924DA" w14:paraId="49EB9262" w14:textId="77777777" w:rsidTr="00727889">
        <w:tc>
          <w:tcPr>
            <w:tcW w:w="675" w:type="dxa"/>
          </w:tcPr>
          <w:p w14:paraId="28EB26AD" w14:textId="77777777" w:rsidR="009D79D2" w:rsidRPr="00B5593B" w:rsidRDefault="00C228F1" w:rsidP="00073438">
            <w:pPr>
              <w:jc w:val="center"/>
            </w:pPr>
            <w:r w:rsidRPr="00B5593B">
              <w:t>5</w:t>
            </w:r>
          </w:p>
        </w:tc>
        <w:tc>
          <w:tcPr>
            <w:tcW w:w="4395" w:type="dxa"/>
          </w:tcPr>
          <w:p w14:paraId="60378613" w14:textId="77777777" w:rsidR="009D79D2" w:rsidRPr="008924DA" w:rsidRDefault="009D79D2" w:rsidP="00AF3C0C">
            <w:pPr>
              <w:rPr>
                <w:b/>
              </w:rPr>
            </w:pPr>
            <w:r w:rsidRPr="008924DA">
              <w:rPr>
                <w:rStyle w:val="2"/>
                <w:bCs w:val="0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4501" w:type="dxa"/>
          </w:tcPr>
          <w:p w14:paraId="4D1F6ED4" w14:textId="202F36EA" w:rsidR="009D79D2" w:rsidRPr="008924DA" w:rsidRDefault="00A8570B" w:rsidP="002B7D69">
            <w:pPr>
              <w:jc w:val="both"/>
              <w:rPr>
                <w:color w:val="FF0000"/>
              </w:rPr>
            </w:pPr>
            <w:r>
              <w:rPr>
                <w:color w:val="000000"/>
                <w:shd w:val="clear" w:color="auto" w:fill="FFFFFF"/>
              </w:rPr>
              <w:t>Инициативная разработка</w:t>
            </w:r>
          </w:p>
        </w:tc>
      </w:tr>
      <w:tr w:rsidR="00974C3B" w:rsidRPr="008924DA" w14:paraId="4073D7B6" w14:textId="77777777" w:rsidTr="00787483">
        <w:trPr>
          <w:trHeight w:val="495"/>
        </w:trPr>
        <w:tc>
          <w:tcPr>
            <w:tcW w:w="675" w:type="dxa"/>
          </w:tcPr>
          <w:p w14:paraId="6D5B8B7F" w14:textId="77777777" w:rsidR="00974C3B" w:rsidRPr="008924DA" w:rsidRDefault="00974C3B" w:rsidP="000734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5" w:type="dxa"/>
          </w:tcPr>
          <w:p w14:paraId="6C03756E" w14:textId="5D890298" w:rsidR="00974C3B" w:rsidRPr="00974C3B" w:rsidRDefault="00974C3B" w:rsidP="00AF3C0C">
            <w:pPr>
              <w:rPr>
                <w:rStyle w:val="2"/>
                <w:b w:val="0"/>
                <w:bCs w:val="0"/>
                <w:i/>
                <w:sz w:val="24"/>
                <w:szCs w:val="24"/>
              </w:rPr>
            </w:pPr>
            <w:r>
              <w:rPr>
                <w:rStyle w:val="2"/>
                <w:bCs w:val="0"/>
                <w:sz w:val="24"/>
                <w:szCs w:val="24"/>
              </w:rPr>
              <w:t>Дата начала разработки проекта</w:t>
            </w:r>
          </w:p>
        </w:tc>
        <w:tc>
          <w:tcPr>
            <w:tcW w:w="4501" w:type="dxa"/>
          </w:tcPr>
          <w:p w14:paraId="78B12F63" w14:textId="33FFACD0" w:rsidR="00974C3B" w:rsidRPr="00897004" w:rsidRDefault="00D11CCE" w:rsidP="002B7D69">
            <w:pPr>
              <w:jc w:val="both"/>
            </w:pPr>
            <w:r>
              <w:t>август</w:t>
            </w:r>
            <w:r w:rsidR="00FE1120">
              <w:t xml:space="preserve"> 202</w:t>
            </w:r>
            <w:r w:rsidR="001B0AC0">
              <w:t>6</w:t>
            </w:r>
            <w:r w:rsidR="00FE1120">
              <w:t xml:space="preserve"> года</w:t>
            </w:r>
          </w:p>
        </w:tc>
      </w:tr>
      <w:tr w:rsidR="007D2223" w:rsidRPr="008924DA" w14:paraId="22DA934F" w14:textId="77777777" w:rsidTr="00727889">
        <w:tc>
          <w:tcPr>
            <w:tcW w:w="675" w:type="dxa"/>
          </w:tcPr>
          <w:p w14:paraId="37272694" w14:textId="77777777" w:rsidR="007D2223" w:rsidRPr="008924DA" w:rsidRDefault="00AF3C0C" w:rsidP="00073438">
            <w:pPr>
              <w:jc w:val="center"/>
            </w:pPr>
            <w:r>
              <w:t>7</w:t>
            </w:r>
          </w:p>
        </w:tc>
        <w:tc>
          <w:tcPr>
            <w:tcW w:w="4395" w:type="dxa"/>
          </w:tcPr>
          <w:p w14:paraId="73FFBDD9" w14:textId="1275CAF1" w:rsidR="007D2223" w:rsidRPr="002F7FB7" w:rsidRDefault="002F7FB7" w:rsidP="00AF3C0C">
            <w:r>
              <w:rPr>
                <w:rStyle w:val="2"/>
                <w:bCs w:val="0"/>
                <w:sz w:val="24"/>
                <w:szCs w:val="24"/>
              </w:rPr>
              <w:t xml:space="preserve">Профильный технический комитет по стандартизации на базе которого будет проходить техническое обсуждение </w:t>
            </w:r>
          </w:p>
        </w:tc>
        <w:tc>
          <w:tcPr>
            <w:tcW w:w="4501" w:type="dxa"/>
          </w:tcPr>
          <w:p w14:paraId="352335FA" w14:textId="57537433" w:rsidR="007D2223" w:rsidRPr="000C5FD7" w:rsidRDefault="007615C5" w:rsidP="00FE1120">
            <w:pPr>
              <w:jc w:val="both"/>
            </w:pPr>
            <w:r>
              <w:t xml:space="preserve">Проведение технического обсуждения не требуется </w:t>
            </w:r>
          </w:p>
        </w:tc>
      </w:tr>
      <w:tr w:rsidR="009D79D2" w:rsidRPr="008924DA" w14:paraId="78D2BAC9" w14:textId="77777777" w:rsidTr="00727889">
        <w:tc>
          <w:tcPr>
            <w:tcW w:w="675" w:type="dxa"/>
          </w:tcPr>
          <w:p w14:paraId="36520F39" w14:textId="77777777" w:rsidR="009D79D2" w:rsidRPr="008924DA" w:rsidRDefault="00AF3C0C" w:rsidP="00073438">
            <w:pPr>
              <w:jc w:val="center"/>
            </w:pPr>
            <w:r>
              <w:t>8</w:t>
            </w:r>
          </w:p>
        </w:tc>
        <w:tc>
          <w:tcPr>
            <w:tcW w:w="4395" w:type="dxa"/>
          </w:tcPr>
          <w:p w14:paraId="051EC92A" w14:textId="77777777" w:rsidR="009D79D2" w:rsidRPr="008924DA" w:rsidRDefault="00DF5F3C" w:rsidP="00AF3C0C">
            <w:pPr>
              <w:rPr>
                <w:b/>
              </w:rPr>
            </w:pPr>
            <w:r w:rsidRPr="008924DA">
              <w:rPr>
                <w:b/>
              </w:rPr>
              <w:t>Проект размещен</w:t>
            </w:r>
          </w:p>
        </w:tc>
        <w:tc>
          <w:tcPr>
            <w:tcW w:w="4501" w:type="dxa"/>
          </w:tcPr>
          <w:p w14:paraId="0918005E" w14:textId="77777777" w:rsidR="009E5895" w:rsidRPr="008924DA" w:rsidRDefault="006C5C08" w:rsidP="002B7D69">
            <w:pPr>
              <w:jc w:val="both"/>
            </w:pPr>
            <w:hyperlink r:id="rId5" w:history="1">
              <w:r w:rsidRPr="008924DA">
                <w:rPr>
                  <w:rStyle w:val="a7"/>
                </w:rPr>
                <w:t>www.</w:t>
              </w:r>
              <w:r w:rsidR="006F66F8" w:rsidRPr="006F66F8">
                <w:rPr>
                  <w:rStyle w:val="a7"/>
                </w:rPr>
                <w:t xml:space="preserve">ksm.kz </w:t>
              </w:r>
            </w:hyperlink>
          </w:p>
        </w:tc>
      </w:tr>
      <w:tr w:rsidR="00CA3F17" w:rsidRPr="008924DA" w14:paraId="330E04D7" w14:textId="77777777" w:rsidTr="00727889">
        <w:tc>
          <w:tcPr>
            <w:tcW w:w="675" w:type="dxa"/>
          </w:tcPr>
          <w:p w14:paraId="4754AA67" w14:textId="77777777" w:rsidR="00CA3F17" w:rsidRPr="008924DA" w:rsidRDefault="00AF3C0C" w:rsidP="00EA31BA">
            <w:pPr>
              <w:jc w:val="center"/>
            </w:pPr>
            <w:r>
              <w:t>9</w:t>
            </w:r>
          </w:p>
        </w:tc>
        <w:tc>
          <w:tcPr>
            <w:tcW w:w="4395" w:type="dxa"/>
          </w:tcPr>
          <w:p w14:paraId="01AA2395" w14:textId="5AFAE62F" w:rsidR="00CA3F17" w:rsidRPr="00CB7CE9" w:rsidRDefault="00CA3F17" w:rsidP="00AF3C0C">
            <w:r w:rsidRPr="008924DA">
              <w:rPr>
                <w:rStyle w:val="211pt1"/>
                <w:sz w:val="24"/>
                <w:szCs w:val="24"/>
              </w:rPr>
              <w:t xml:space="preserve">Дата </w:t>
            </w:r>
            <w:r w:rsidR="00EA31BA">
              <w:rPr>
                <w:rStyle w:val="211pt1"/>
                <w:sz w:val="24"/>
                <w:szCs w:val="24"/>
              </w:rPr>
              <w:t>завершения публичного обсуждения проекта СТ РК</w:t>
            </w:r>
          </w:p>
        </w:tc>
        <w:tc>
          <w:tcPr>
            <w:tcW w:w="4501" w:type="dxa"/>
          </w:tcPr>
          <w:p w14:paraId="4A4E25D4" w14:textId="2692B103" w:rsidR="00CA3F17" w:rsidRPr="00897004" w:rsidRDefault="00641982" w:rsidP="00FE1CBE">
            <w:pPr>
              <w:jc w:val="both"/>
            </w:pPr>
            <w:r>
              <w:t xml:space="preserve">Октябрь </w:t>
            </w:r>
            <w:r w:rsidR="007615C5">
              <w:t xml:space="preserve"> </w:t>
            </w:r>
            <w:r w:rsidR="0092147B">
              <w:t xml:space="preserve"> 202</w:t>
            </w:r>
            <w:r w:rsidR="0045639C">
              <w:t>6</w:t>
            </w:r>
            <w:r w:rsidR="00CB7CE9">
              <w:t xml:space="preserve"> года</w:t>
            </w:r>
          </w:p>
        </w:tc>
      </w:tr>
    </w:tbl>
    <w:p w14:paraId="4A8B2C64" w14:textId="5832E13A" w:rsidR="002B7D69" w:rsidRDefault="002B7D69"/>
    <w:p w14:paraId="32F7534D" w14:textId="77777777" w:rsidR="002B7D69" w:rsidRDefault="002B7D69"/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3"/>
        <w:gridCol w:w="2693"/>
        <w:gridCol w:w="1843"/>
      </w:tblGrid>
      <w:tr w:rsidR="002B56DB" w14:paraId="1DF7AD6F" w14:textId="77777777" w:rsidTr="002B56DB">
        <w:tc>
          <w:tcPr>
            <w:tcW w:w="4933" w:type="dxa"/>
          </w:tcPr>
          <w:p w14:paraId="54E1C7AF" w14:textId="77777777" w:rsidR="002B56DB" w:rsidRDefault="002B56DB" w:rsidP="002B7D69">
            <w:pPr>
              <w:jc w:val="both"/>
              <w:rPr>
                <w:b/>
                <w:bCs/>
                <w:lang w:eastAsia="en-US"/>
              </w:rPr>
            </w:pPr>
            <w:bookmarkStart w:id="0" w:name="_Hlk173859561"/>
            <w:r>
              <w:rPr>
                <w:b/>
                <w:bCs/>
              </w:rPr>
              <w:t xml:space="preserve">Руководитель </w:t>
            </w:r>
          </w:p>
          <w:p w14:paraId="41B25210" w14:textId="0B2C3B9D" w:rsidR="002B56DB" w:rsidRDefault="002B56DB" w:rsidP="002B7D69">
            <w:r>
              <w:rPr>
                <w:b/>
                <w:bCs/>
              </w:rPr>
              <w:t xml:space="preserve">Департамента разработки </w:t>
            </w:r>
            <w:r>
              <w:rPr>
                <w:b/>
                <w:bCs/>
                <w:lang w:val="kk-KZ"/>
              </w:rPr>
              <w:t>стандартов</w:t>
            </w:r>
            <w:r w:rsidR="00D11CCE">
              <w:rPr>
                <w:b/>
                <w:bCs/>
                <w:lang w:val="kk-KZ"/>
              </w:rPr>
              <w:t xml:space="preserve"> и фонда НТД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ab/>
            </w:r>
          </w:p>
        </w:tc>
        <w:tc>
          <w:tcPr>
            <w:tcW w:w="2693" w:type="dxa"/>
          </w:tcPr>
          <w:p w14:paraId="7D25B3EE" w14:textId="0A0382B4" w:rsidR="002B56DB" w:rsidRDefault="002B56DB" w:rsidP="002B56DB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23996E03" w14:textId="085D44D1" w:rsidR="002B56DB" w:rsidRDefault="002B56DB">
            <w:pPr>
              <w:rPr>
                <w:b/>
                <w:bCs/>
              </w:rPr>
            </w:pPr>
          </w:p>
          <w:p w14:paraId="085749EB" w14:textId="77777777" w:rsidR="00D11CCE" w:rsidRDefault="00D11CCE">
            <w:pPr>
              <w:rPr>
                <w:b/>
                <w:bCs/>
              </w:rPr>
            </w:pPr>
          </w:p>
          <w:p w14:paraId="710312DD" w14:textId="7C489A60" w:rsidR="002B56DB" w:rsidRDefault="002B56DB">
            <w:proofErr w:type="spellStart"/>
            <w:r>
              <w:rPr>
                <w:b/>
                <w:bCs/>
              </w:rPr>
              <w:t>Сопбеков</w:t>
            </w:r>
            <w:proofErr w:type="spellEnd"/>
            <w:r>
              <w:rPr>
                <w:b/>
                <w:bCs/>
              </w:rPr>
              <w:t xml:space="preserve"> А.Н.</w:t>
            </w:r>
          </w:p>
        </w:tc>
      </w:tr>
      <w:bookmarkEnd w:id="0"/>
    </w:tbl>
    <w:p w14:paraId="1689E0E6" w14:textId="77777777" w:rsidR="00AF3C0C" w:rsidRDefault="00AF3C0C"/>
    <w:p w14:paraId="28F12DEE" w14:textId="77777777" w:rsidR="000F0253" w:rsidRDefault="000F0253" w:rsidP="001878D1">
      <w:pPr>
        <w:ind w:firstLine="708"/>
        <w:rPr>
          <w:b/>
          <w:szCs w:val="28"/>
        </w:rPr>
      </w:pPr>
    </w:p>
    <w:sectPr w:rsidR="000F0253" w:rsidSect="00BD50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3F0"/>
    <w:rsid w:val="00021133"/>
    <w:rsid w:val="00021599"/>
    <w:rsid w:val="0002768C"/>
    <w:rsid w:val="0004552D"/>
    <w:rsid w:val="00065AC0"/>
    <w:rsid w:val="00071AA5"/>
    <w:rsid w:val="00073438"/>
    <w:rsid w:val="00087609"/>
    <w:rsid w:val="00091CB7"/>
    <w:rsid w:val="00092824"/>
    <w:rsid w:val="00093759"/>
    <w:rsid w:val="0009566B"/>
    <w:rsid w:val="000A5EBC"/>
    <w:rsid w:val="000A5ED6"/>
    <w:rsid w:val="000B5C05"/>
    <w:rsid w:val="000C5FD7"/>
    <w:rsid w:val="000D3AA1"/>
    <w:rsid w:val="000D445C"/>
    <w:rsid w:val="000D5C32"/>
    <w:rsid w:val="000F0253"/>
    <w:rsid w:val="00103888"/>
    <w:rsid w:val="0010406B"/>
    <w:rsid w:val="00117259"/>
    <w:rsid w:val="001253C1"/>
    <w:rsid w:val="00157A8F"/>
    <w:rsid w:val="0016060E"/>
    <w:rsid w:val="00161856"/>
    <w:rsid w:val="0017374C"/>
    <w:rsid w:val="00185C06"/>
    <w:rsid w:val="001878D1"/>
    <w:rsid w:val="00192184"/>
    <w:rsid w:val="00195DFF"/>
    <w:rsid w:val="001A252B"/>
    <w:rsid w:val="001B0AC0"/>
    <w:rsid w:val="001B4BDE"/>
    <w:rsid w:val="001D2B75"/>
    <w:rsid w:val="001D391F"/>
    <w:rsid w:val="001D72DB"/>
    <w:rsid w:val="001E4766"/>
    <w:rsid w:val="001F2876"/>
    <w:rsid w:val="001F7CD4"/>
    <w:rsid w:val="00213127"/>
    <w:rsid w:val="0021755E"/>
    <w:rsid w:val="002235FB"/>
    <w:rsid w:val="002342B5"/>
    <w:rsid w:val="00250BD4"/>
    <w:rsid w:val="00254C99"/>
    <w:rsid w:val="00257197"/>
    <w:rsid w:val="002602E9"/>
    <w:rsid w:val="00265BCB"/>
    <w:rsid w:val="00275088"/>
    <w:rsid w:val="00277748"/>
    <w:rsid w:val="0028642C"/>
    <w:rsid w:val="00293063"/>
    <w:rsid w:val="002A4D44"/>
    <w:rsid w:val="002B2062"/>
    <w:rsid w:val="002B27C8"/>
    <w:rsid w:val="002B56DB"/>
    <w:rsid w:val="002B7036"/>
    <w:rsid w:val="002B7D69"/>
    <w:rsid w:val="002C09B9"/>
    <w:rsid w:val="002E7705"/>
    <w:rsid w:val="002F4958"/>
    <w:rsid w:val="002F7FB7"/>
    <w:rsid w:val="00300F8D"/>
    <w:rsid w:val="00316AA1"/>
    <w:rsid w:val="00347120"/>
    <w:rsid w:val="003842FC"/>
    <w:rsid w:val="003914DE"/>
    <w:rsid w:val="00397869"/>
    <w:rsid w:val="003A5E3D"/>
    <w:rsid w:val="003D5364"/>
    <w:rsid w:val="003D783E"/>
    <w:rsid w:val="003F3800"/>
    <w:rsid w:val="003F41C8"/>
    <w:rsid w:val="00402DB6"/>
    <w:rsid w:val="00406274"/>
    <w:rsid w:val="00423920"/>
    <w:rsid w:val="00433D5C"/>
    <w:rsid w:val="0045639C"/>
    <w:rsid w:val="004632C7"/>
    <w:rsid w:val="004674A3"/>
    <w:rsid w:val="00476557"/>
    <w:rsid w:val="00477DEB"/>
    <w:rsid w:val="00485664"/>
    <w:rsid w:val="00486584"/>
    <w:rsid w:val="004A57FE"/>
    <w:rsid w:val="004A62F9"/>
    <w:rsid w:val="004B4F83"/>
    <w:rsid w:val="004B6943"/>
    <w:rsid w:val="004C206C"/>
    <w:rsid w:val="004C2245"/>
    <w:rsid w:val="004C3AEF"/>
    <w:rsid w:val="004E0E4A"/>
    <w:rsid w:val="004E1BA8"/>
    <w:rsid w:val="004E1DFE"/>
    <w:rsid w:val="004E38DB"/>
    <w:rsid w:val="004F2952"/>
    <w:rsid w:val="0050190F"/>
    <w:rsid w:val="00506F96"/>
    <w:rsid w:val="0052690F"/>
    <w:rsid w:val="00544376"/>
    <w:rsid w:val="00544616"/>
    <w:rsid w:val="0055118B"/>
    <w:rsid w:val="005530DE"/>
    <w:rsid w:val="00555D79"/>
    <w:rsid w:val="005717B9"/>
    <w:rsid w:val="00580AD2"/>
    <w:rsid w:val="005813C8"/>
    <w:rsid w:val="00586EB9"/>
    <w:rsid w:val="0059279E"/>
    <w:rsid w:val="00592A9D"/>
    <w:rsid w:val="005E2FC1"/>
    <w:rsid w:val="005F071D"/>
    <w:rsid w:val="005F5722"/>
    <w:rsid w:val="005F6BDB"/>
    <w:rsid w:val="00616FF9"/>
    <w:rsid w:val="00641982"/>
    <w:rsid w:val="00641FF5"/>
    <w:rsid w:val="00650DEF"/>
    <w:rsid w:val="00656273"/>
    <w:rsid w:val="00687E07"/>
    <w:rsid w:val="0069435B"/>
    <w:rsid w:val="006A57FA"/>
    <w:rsid w:val="006A5B4C"/>
    <w:rsid w:val="006C2C83"/>
    <w:rsid w:val="006C5C08"/>
    <w:rsid w:val="006C71FC"/>
    <w:rsid w:val="006D6FEB"/>
    <w:rsid w:val="006F66F8"/>
    <w:rsid w:val="006F791D"/>
    <w:rsid w:val="007020F3"/>
    <w:rsid w:val="00727889"/>
    <w:rsid w:val="00727CDF"/>
    <w:rsid w:val="00751B6F"/>
    <w:rsid w:val="00754399"/>
    <w:rsid w:val="0075662F"/>
    <w:rsid w:val="0076000F"/>
    <w:rsid w:val="007615C5"/>
    <w:rsid w:val="00784195"/>
    <w:rsid w:val="00787483"/>
    <w:rsid w:val="007913D5"/>
    <w:rsid w:val="007B0CA5"/>
    <w:rsid w:val="007D2223"/>
    <w:rsid w:val="007E1E3C"/>
    <w:rsid w:val="00822C36"/>
    <w:rsid w:val="0082470A"/>
    <w:rsid w:val="00834B2D"/>
    <w:rsid w:val="00847600"/>
    <w:rsid w:val="00847C82"/>
    <w:rsid w:val="00852B15"/>
    <w:rsid w:val="00864113"/>
    <w:rsid w:val="008924DA"/>
    <w:rsid w:val="00897004"/>
    <w:rsid w:val="008B33F0"/>
    <w:rsid w:val="008C027F"/>
    <w:rsid w:val="008C6BE8"/>
    <w:rsid w:val="008E298E"/>
    <w:rsid w:val="008E2A11"/>
    <w:rsid w:val="008F0679"/>
    <w:rsid w:val="008F1D92"/>
    <w:rsid w:val="00912929"/>
    <w:rsid w:val="0092147B"/>
    <w:rsid w:val="009236A7"/>
    <w:rsid w:val="00923B4F"/>
    <w:rsid w:val="00962B11"/>
    <w:rsid w:val="009668E6"/>
    <w:rsid w:val="009734AD"/>
    <w:rsid w:val="00974C3B"/>
    <w:rsid w:val="00975FEC"/>
    <w:rsid w:val="0098459B"/>
    <w:rsid w:val="009963C3"/>
    <w:rsid w:val="009B053B"/>
    <w:rsid w:val="009B4A9D"/>
    <w:rsid w:val="009D79D2"/>
    <w:rsid w:val="009E3CB4"/>
    <w:rsid w:val="009E5895"/>
    <w:rsid w:val="009F0B3D"/>
    <w:rsid w:val="009F72C8"/>
    <w:rsid w:val="009F73F2"/>
    <w:rsid w:val="00A17741"/>
    <w:rsid w:val="00A249B6"/>
    <w:rsid w:val="00A33412"/>
    <w:rsid w:val="00A42A5A"/>
    <w:rsid w:val="00A605A2"/>
    <w:rsid w:val="00A73174"/>
    <w:rsid w:val="00A824B6"/>
    <w:rsid w:val="00A8570B"/>
    <w:rsid w:val="00A86D03"/>
    <w:rsid w:val="00A9092B"/>
    <w:rsid w:val="00A91A40"/>
    <w:rsid w:val="00AA17B3"/>
    <w:rsid w:val="00AA529D"/>
    <w:rsid w:val="00AB0DDB"/>
    <w:rsid w:val="00AB53C6"/>
    <w:rsid w:val="00AB61ED"/>
    <w:rsid w:val="00AC4825"/>
    <w:rsid w:val="00AE2659"/>
    <w:rsid w:val="00AE7544"/>
    <w:rsid w:val="00AF3C0C"/>
    <w:rsid w:val="00AF4BF9"/>
    <w:rsid w:val="00AF5040"/>
    <w:rsid w:val="00AF592B"/>
    <w:rsid w:val="00B163A3"/>
    <w:rsid w:val="00B17019"/>
    <w:rsid w:val="00B260AE"/>
    <w:rsid w:val="00B36A99"/>
    <w:rsid w:val="00B5593B"/>
    <w:rsid w:val="00B6044D"/>
    <w:rsid w:val="00B674A2"/>
    <w:rsid w:val="00B81D2B"/>
    <w:rsid w:val="00B9705C"/>
    <w:rsid w:val="00BA2764"/>
    <w:rsid w:val="00BC683D"/>
    <w:rsid w:val="00BD502C"/>
    <w:rsid w:val="00BF0BC5"/>
    <w:rsid w:val="00C2251B"/>
    <w:rsid w:val="00C228F1"/>
    <w:rsid w:val="00C2620D"/>
    <w:rsid w:val="00C40F4B"/>
    <w:rsid w:val="00C74196"/>
    <w:rsid w:val="00C8132F"/>
    <w:rsid w:val="00C84656"/>
    <w:rsid w:val="00C92F24"/>
    <w:rsid w:val="00C95B66"/>
    <w:rsid w:val="00CA3F17"/>
    <w:rsid w:val="00CB7CE9"/>
    <w:rsid w:val="00CC70C1"/>
    <w:rsid w:val="00CD1D9D"/>
    <w:rsid w:val="00D03DB2"/>
    <w:rsid w:val="00D11CCE"/>
    <w:rsid w:val="00D22F7E"/>
    <w:rsid w:val="00D30FEC"/>
    <w:rsid w:val="00D41383"/>
    <w:rsid w:val="00D6726C"/>
    <w:rsid w:val="00D71B97"/>
    <w:rsid w:val="00D7777A"/>
    <w:rsid w:val="00D933BA"/>
    <w:rsid w:val="00DA4CDF"/>
    <w:rsid w:val="00DA71C1"/>
    <w:rsid w:val="00DC06DB"/>
    <w:rsid w:val="00DF013A"/>
    <w:rsid w:val="00DF5813"/>
    <w:rsid w:val="00DF5E17"/>
    <w:rsid w:val="00DF5F3C"/>
    <w:rsid w:val="00E04195"/>
    <w:rsid w:val="00E2108D"/>
    <w:rsid w:val="00E34BAB"/>
    <w:rsid w:val="00E36668"/>
    <w:rsid w:val="00E4594D"/>
    <w:rsid w:val="00E673B4"/>
    <w:rsid w:val="00EA31BA"/>
    <w:rsid w:val="00EA5103"/>
    <w:rsid w:val="00EB1C85"/>
    <w:rsid w:val="00EB3816"/>
    <w:rsid w:val="00EB6DEB"/>
    <w:rsid w:val="00EE5889"/>
    <w:rsid w:val="00EF1059"/>
    <w:rsid w:val="00F2359A"/>
    <w:rsid w:val="00F34663"/>
    <w:rsid w:val="00F67BDD"/>
    <w:rsid w:val="00FA25A7"/>
    <w:rsid w:val="00FC0DE8"/>
    <w:rsid w:val="00FD6E03"/>
    <w:rsid w:val="00FE1120"/>
    <w:rsid w:val="00FE1CBE"/>
    <w:rsid w:val="00FE4781"/>
    <w:rsid w:val="00FE61CD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90DF"/>
  <w15:docId w15:val="{7B3EEE65-6C4E-48A5-924B-FADB6971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852B15"/>
    <w:rPr>
      <w:i/>
      <w:iCs/>
    </w:rPr>
  </w:style>
  <w:style w:type="character" w:customStyle="1" w:styleId="2">
    <w:name w:val="Основной текст (2)"/>
    <w:rsid w:val="00852B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Курсив"/>
    <w:rsid w:val="00852B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Body Text Indent"/>
    <w:basedOn w:val="a"/>
    <w:link w:val="a6"/>
    <w:rsid w:val="007D2223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7D22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rsid w:val="007D222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D22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"/>
    <w:aliases w:val="Курсив"/>
    <w:rsid w:val="007D2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"/>
    <w:rsid w:val="00CA3F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Полужирный"/>
    <w:rsid w:val="00CA3F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zzCover">
    <w:name w:val="zzCover"/>
    <w:basedOn w:val="a"/>
    <w:rsid w:val="007B0CA5"/>
    <w:pPr>
      <w:spacing w:after="220" w:line="230" w:lineRule="atLeast"/>
      <w:jc w:val="right"/>
    </w:pPr>
    <w:rPr>
      <w:rFonts w:ascii="Arial" w:hAnsi="Arial"/>
      <w:b/>
      <w:color w:val="000000"/>
      <w:szCs w:val="20"/>
      <w:lang w:val="en-GB"/>
    </w:rPr>
  </w:style>
  <w:style w:type="character" w:styleId="a7">
    <w:name w:val="Hyperlink"/>
    <w:basedOn w:val="a0"/>
    <w:uiPriority w:val="99"/>
    <w:unhideWhenUsed/>
    <w:rsid w:val="009E5895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9F73F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1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zinst.kz" TargetMode="External"/><Relationship Id="rId4" Type="http://schemas.openxmlformats.org/officeDocument/2006/relationships/hyperlink" Target="mailto:info@ksm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Sanzhar Turdagaliyev</cp:lastModifiedBy>
  <cp:revision>81</cp:revision>
  <cp:lastPrinted>2024-07-17T05:56:00Z</cp:lastPrinted>
  <dcterms:created xsi:type="dcterms:W3CDTF">2022-07-21T09:38:00Z</dcterms:created>
  <dcterms:modified xsi:type="dcterms:W3CDTF">2026-08-19T06:40:00Z</dcterms:modified>
</cp:coreProperties>
</file>