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B01C81" w:rsidRDefault="00202602" w:rsidP="006C5C08">
      <w:pPr>
        <w:ind w:left="80"/>
        <w:jc w:val="center"/>
        <w:rPr>
          <w:b/>
        </w:rPr>
      </w:pPr>
      <w:proofErr w:type="gramStart"/>
      <w:r w:rsidRPr="00202602">
        <w:rPr>
          <w:b/>
        </w:rPr>
        <w:t>СТ</w:t>
      </w:r>
      <w:proofErr w:type="gramEnd"/>
      <w:r w:rsidRPr="00202602">
        <w:rPr>
          <w:b/>
        </w:rPr>
        <w:t xml:space="preserve"> РК «Тепловые насосы. Принцип работы и использование возобновляемых источников энергии»</w:t>
      </w:r>
    </w:p>
    <w:p w:rsidR="004F7159" w:rsidRPr="008924DA" w:rsidRDefault="004F7159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3E470B">
              <w:rPr>
                <w:lang w:val="en-US"/>
              </w:rPr>
              <w:t>p</w:t>
            </w:r>
            <w:r w:rsidR="003E470B" w:rsidRPr="003E470B">
              <w:t>.</w:t>
            </w:r>
            <w:proofErr w:type="spellStart"/>
            <w:r w:rsidR="003E470B">
              <w:rPr>
                <w:lang w:val="en-US"/>
              </w:rPr>
              <w:t>zhunisbekova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1A252B" w:rsidRDefault="003E470B" w:rsidP="00533798">
            <w:pPr>
              <w:jc w:val="both"/>
            </w:pPr>
            <w:proofErr w:type="spellStart"/>
            <w:r>
              <w:t>Жунисбекова</w:t>
            </w:r>
            <w:proofErr w:type="spellEnd"/>
            <w:r>
              <w:t xml:space="preserve"> </w:t>
            </w:r>
            <w:proofErr w:type="spellStart"/>
            <w:r>
              <w:t>Перизат</w:t>
            </w:r>
            <w:proofErr w:type="spellEnd"/>
            <w:r>
              <w:t xml:space="preserve"> </w:t>
            </w:r>
            <w:proofErr w:type="spellStart"/>
            <w:r>
              <w:t>Бакеновна</w:t>
            </w:r>
            <w:proofErr w:type="spellEnd"/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202602" w:rsidP="00533798">
            <w:pPr>
              <w:jc w:val="both"/>
            </w:pPr>
            <w:proofErr w:type="gramStart"/>
            <w:r w:rsidRPr="00202602">
              <w:t>СТ</w:t>
            </w:r>
            <w:proofErr w:type="gramEnd"/>
            <w:r w:rsidRPr="00202602">
              <w:t xml:space="preserve"> РК «Тепловые насосы. Принцип работы и использование возобновляемых источников энергии»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202602" w:rsidP="00E858E0">
            <w:pPr>
              <w:jc w:val="both"/>
            </w:pPr>
            <w:r w:rsidRPr="00202602">
              <w:t>Тепловые насосы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874293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</w:t>
            </w:r>
            <w:r w:rsidR="00874293">
              <w:rPr>
                <w:color w:val="000000"/>
                <w:shd w:val="clear" w:color="auto" w:fill="FFFFFF"/>
              </w:rPr>
              <w:t>национальной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стандартизации на 2022 год, 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874293" w:rsidP="00533798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Апрель 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33043F" w:rsidP="00B5261F">
            <w:pPr>
              <w:jc w:val="both"/>
              <w:rPr>
                <w:lang w:val="kk-KZ"/>
              </w:rPr>
            </w:pPr>
            <w:r w:rsidRPr="0033043F">
              <w:rPr>
                <w:lang w:val="kk-KZ"/>
              </w:rPr>
              <w:t>ТК 117 «Возобновляемые источники энергии и альтернативная энергетика»</w:t>
            </w:r>
            <w:bookmarkStart w:id="0" w:name="_GoBack"/>
            <w:bookmarkEnd w:id="0"/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33043F" w:rsidP="00B5261F"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533798" w:rsidRDefault="00B5261F" w:rsidP="00B5261F">
            <w:r>
              <w:t xml:space="preserve">Июнь </w:t>
            </w:r>
          </w:p>
        </w:tc>
      </w:tr>
    </w:tbl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02602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A6CF9"/>
    <w:rsid w:val="002B27C8"/>
    <w:rsid w:val="002B7036"/>
    <w:rsid w:val="002E7705"/>
    <w:rsid w:val="002F4958"/>
    <w:rsid w:val="002F7FB7"/>
    <w:rsid w:val="00300F8D"/>
    <w:rsid w:val="00316AA1"/>
    <w:rsid w:val="0033043F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4F7159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74293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261F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858E0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Perizat Zhunisbekova</cp:lastModifiedBy>
  <cp:revision>213</cp:revision>
  <cp:lastPrinted>2021-04-02T03:34:00Z</cp:lastPrinted>
  <dcterms:created xsi:type="dcterms:W3CDTF">2018-03-16T04:12:00Z</dcterms:created>
  <dcterms:modified xsi:type="dcterms:W3CDTF">2022-04-26T05:01:00Z</dcterms:modified>
</cp:coreProperties>
</file>