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323" w14:textId="77777777" w:rsidR="00B032B7" w:rsidRPr="00B032B7" w:rsidRDefault="00B032B7" w:rsidP="00B032B7">
      <w:pPr>
        <w:tabs>
          <w:tab w:val="left" w:pos="1560"/>
        </w:tabs>
        <w:jc w:val="center"/>
        <w:rPr>
          <w:i/>
          <w:iCs/>
          <w:noProof/>
          <w:sz w:val="24"/>
          <w:lang w:eastAsia="en-US"/>
        </w:rPr>
      </w:pPr>
      <w:r w:rsidRPr="00B032B7">
        <w:rPr>
          <w:i/>
          <w:iCs/>
          <w:noProof/>
          <w:sz w:val="24"/>
          <w:lang w:eastAsia="en-US"/>
        </w:rPr>
        <w:t xml:space="preserve">                                                                                                                                            Проект                                         </w:t>
      </w:r>
    </w:p>
    <w:p w14:paraId="0ACB99B7" w14:textId="77777777" w:rsidR="00B032B7" w:rsidRPr="00B032B7" w:rsidRDefault="00B032B7" w:rsidP="00B032B7">
      <w:pPr>
        <w:tabs>
          <w:tab w:val="left" w:pos="1560"/>
        </w:tabs>
        <w:jc w:val="center"/>
        <w:rPr>
          <w:i/>
          <w:iCs/>
          <w:noProof/>
          <w:sz w:val="24"/>
          <w:lang w:eastAsia="en-US"/>
        </w:rPr>
      </w:pPr>
      <w:r w:rsidRPr="00B032B7">
        <w:rPr>
          <w:i/>
          <w:iCs/>
          <w:noProof/>
          <w:sz w:val="24"/>
          <w:lang w:eastAsia="en-US"/>
        </w:rPr>
        <w:t xml:space="preserve">                                                                                                                       </w:t>
      </w:r>
    </w:p>
    <w:p w14:paraId="3FD4A658" w14:textId="77777777" w:rsidR="00B032B7" w:rsidRPr="00B032B7" w:rsidRDefault="00B032B7" w:rsidP="00B032B7">
      <w:pPr>
        <w:widowControl w:val="0"/>
        <w:tabs>
          <w:tab w:val="left" w:pos="3960"/>
          <w:tab w:val="left" w:pos="5400"/>
        </w:tabs>
        <w:autoSpaceDE w:val="0"/>
        <w:autoSpaceDN w:val="0"/>
        <w:adjustRightInd w:val="0"/>
        <w:ind w:firstLine="720"/>
        <w:jc w:val="center"/>
        <w:rPr>
          <w:sz w:val="24"/>
        </w:rPr>
      </w:pPr>
      <w:r w:rsidRPr="00B032B7">
        <w:rPr>
          <w:sz w:val="24"/>
          <w:lang w:val="kk-KZ"/>
        </w:rPr>
        <w:t>Изображение Государственного Герба Республики Казахстан</w:t>
      </w:r>
    </w:p>
    <w:p w14:paraId="15B39735" w14:textId="1D506403" w:rsidR="00620441" w:rsidRPr="00C956A8" w:rsidRDefault="00620441" w:rsidP="00571018">
      <w:pPr>
        <w:pStyle w:val="aa"/>
        <w:rPr>
          <w:rFonts w:ascii="Times New Roman" w:hAnsi="Times New Roman" w:cs="Times New Roman"/>
          <w:b w:val="0"/>
          <w:bCs w:val="0"/>
          <w:sz w:val="24"/>
          <w:szCs w:val="24"/>
        </w:rPr>
      </w:pPr>
    </w:p>
    <w:p w14:paraId="25BC7C0F" w14:textId="77777777" w:rsidR="001E21C7" w:rsidRPr="00C956A8" w:rsidRDefault="001E21C7" w:rsidP="00571018">
      <w:pPr>
        <w:pStyle w:val="aa"/>
        <w:rPr>
          <w:rFonts w:ascii="Times New Roman" w:hAnsi="Times New Roman" w:cs="Times New Roman"/>
          <w:b w:val="0"/>
          <w:bCs w:val="0"/>
          <w:sz w:val="24"/>
          <w:szCs w:val="24"/>
        </w:rPr>
      </w:pPr>
    </w:p>
    <w:p w14:paraId="4AF020F1" w14:textId="77777777" w:rsidR="00620441" w:rsidRPr="00C956A8" w:rsidRDefault="00620441" w:rsidP="00571018">
      <w:pPr>
        <w:pStyle w:val="ab"/>
        <w:pBdr>
          <w:bottom w:val="single" w:sz="4" w:space="1" w:color="auto"/>
        </w:pBdr>
        <w:rPr>
          <w:sz w:val="24"/>
        </w:rPr>
      </w:pPr>
      <w:r w:rsidRPr="00C956A8">
        <w:rPr>
          <w:sz w:val="24"/>
        </w:rPr>
        <w:t>НАЦИОНАЛЬНЫЙ СТАНДАРТ РЕСПУБЛИКИ КАЗАХСТАН</w:t>
      </w:r>
    </w:p>
    <w:p w14:paraId="4FE6909C" w14:textId="77777777" w:rsidR="00384307" w:rsidRDefault="00384307" w:rsidP="00DB1A99">
      <w:pPr>
        <w:jc w:val="center"/>
        <w:rPr>
          <w:b/>
          <w:bCs/>
          <w:sz w:val="24"/>
          <w:lang w:val="kk-KZ"/>
        </w:rPr>
      </w:pPr>
    </w:p>
    <w:p w14:paraId="3F2513C4" w14:textId="77777777" w:rsidR="00384307" w:rsidRDefault="00384307" w:rsidP="00DB1A99">
      <w:pPr>
        <w:jc w:val="center"/>
        <w:rPr>
          <w:b/>
          <w:bCs/>
          <w:sz w:val="24"/>
          <w:lang w:val="kk-KZ"/>
        </w:rPr>
      </w:pPr>
    </w:p>
    <w:p w14:paraId="5EF26CAC" w14:textId="77777777" w:rsidR="00384307" w:rsidRDefault="00384307" w:rsidP="00DB1A99">
      <w:pPr>
        <w:jc w:val="center"/>
        <w:rPr>
          <w:b/>
          <w:bCs/>
          <w:sz w:val="24"/>
          <w:lang w:val="kk-KZ"/>
        </w:rPr>
      </w:pPr>
    </w:p>
    <w:p w14:paraId="128F5E07" w14:textId="77777777" w:rsidR="00E00AD1" w:rsidRDefault="00E00AD1" w:rsidP="00DB1A99">
      <w:pPr>
        <w:jc w:val="center"/>
        <w:rPr>
          <w:b/>
          <w:bCs/>
          <w:sz w:val="24"/>
          <w:lang w:val="kk-KZ"/>
        </w:rPr>
      </w:pPr>
    </w:p>
    <w:p w14:paraId="06E4DB18" w14:textId="77777777" w:rsidR="00E00AD1" w:rsidRDefault="00E00AD1" w:rsidP="00DB1A99">
      <w:pPr>
        <w:jc w:val="center"/>
        <w:rPr>
          <w:b/>
          <w:bCs/>
          <w:sz w:val="24"/>
          <w:lang w:val="kk-KZ"/>
        </w:rPr>
      </w:pPr>
    </w:p>
    <w:p w14:paraId="21954898" w14:textId="77777777" w:rsidR="00E00AD1" w:rsidRDefault="00E00AD1" w:rsidP="00DB1A99">
      <w:pPr>
        <w:jc w:val="center"/>
        <w:rPr>
          <w:b/>
          <w:bCs/>
          <w:sz w:val="24"/>
          <w:lang w:val="kk-KZ"/>
        </w:rPr>
      </w:pPr>
    </w:p>
    <w:p w14:paraId="0A757675" w14:textId="77777777" w:rsidR="00E00AD1" w:rsidRDefault="00E00AD1" w:rsidP="00DB1A99">
      <w:pPr>
        <w:jc w:val="center"/>
        <w:rPr>
          <w:b/>
          <w:bCs/>
          <w:sz w:val="24"/>
          <w:lang w:val="kk-KZ"/>
        </w:rPr>
      </w:pPr>
    </w:p>
    <w:p w14:paraId="52E2150D" w14:textId="77777777" w:rsidR="00384307" w:rsidRDefault="00384307" w:rsidP="00DB1A99">
      <w:pPr>
        <w:jc w:val="center"/>
        <w:rPr>
          <w:b/>
          <w:bCs/>
          <w:sz w:val="24"/>
          <w:lang w:val="kk-KZ"/>
        </w:rPr>
      </w:pPr>
    </w:p>
    <w:p w14:paraId="11F880B6" w14:textId="77777777" w:rsidR="00E00AD1" w:rsidRPr="00E00AD1" w:rsidRDefault="00E00AD1" w:rsidP="00E00AD1">
      <w:pPr>
        <w:widowControl w:val="0"/>
        <w:autoSpaceDE w:val="0"/>
        <w:autoSpaceDN w:val="0"/>
        <w:ind w:right="293"/>
        <w:jc w:val="center"/>
        <w:outlineLvl w:val="1"/>
        <w:rPr>
          <w:b/>
          <w:bCs/>
          <w:sz w:val="24"/>
          <w:lang w:val="kk-KZ" w:eastAsia="en-US"/>
        </w:rPr>
      </w:pPr>
      <w:r w:rsidRPr="00E00AD1">
        <w:rPr>
          <w:b/>
          <w:bCs/>
          <w:color w:val="231F20"/>
          <w:sz w:val="24"/>
          <w:lang w:val="kk-KZ" w:eastAsia="en-US"/>
        </w:rPr>
        <w:t>ЗОЛОТО</w:t>
      </w:r>
      <w:r w:rsidRPr="00E00AD1">
        <w:rPr>
          <w:b/>
          <w:bCs/>
          <w:color w:val="231F20"/>
          <w:spacing w:val="-6"/>
          <w:sz w:val="24"/>
          <w:lang w:val="kk-KZ" w:eastAsia="en-US"/>
        </w:rPr>
        <w:t xml:space="preserve"> </w:t>
      </w:r>
      <w:r w:rsidRPr="00E00AD1">
        <w:rPr>
          <w:b/>
          <w:bCs/>
          <w:color w:val="231F20"/>
          <w:sz w:val="24"/>
          <w:lang w:val="kk-KZ" w:eastAsia="en-US"/>
        </w:rPr>
        <w:t>АФФИНИРОВАННОЕ</w:t>
      </w:r>
      <w:r w:rsidRPr="00E00AD1">
        <w:rPr>
          <w:b/>
          <w:bCs/>
          <w:color w:val="231F20"/>
          <w:spacing w:val="-5"/>
          <w:sz w:val="24"/>
          <w:lang w:val="kk-KZ" w:eastAsia="en-US"/>
        </w:rPr>
        <w:t xml:space="preserve"> </w:t>
      </w:r>
      <w:r w:rsidRPr="00E00AD1">
        <w:rPr>
          <w:b/>
          <w:bCs/>
          <w:color w:val="231F20"/>
          <w:sz w:val="24"/>
          <w:lang w:val="kk-KZ" w:eastAsia="en-US"/>
        </w:rPr>
        <w:t>В</w:t>
      </w:r>
      <w:r w:rsidRPr="00E00AD1">
        <w:rPr>
          <w:b/>
          <w:bCs/>
          <w:color w:val="231F20"/>
          <w:spacing w:val="-2"/>
          <w:sz w:val="24"/>
          <w:lang w:val="kk-KZ" w:eastAsia="en-US"/>
        </w:rPr>
        <w:t xml:space="preserve"> </w:t>
      </w:r>
      <w:r w:rsidRPr="00E00AD1">
        <w:rPr>
          <w:b/>
          <w:bCs/>
          <w:color w:val="231F20"/>
          <w:sz w:val="24"/>
          <w:lang w:val="kk-KZ" w:eastAsia="en-US"/>
        </w:rPr>
        <w:t>СЛИТКАХ</w:t>
      </w:r>
      <w:r w:rsidRPr="00E00AD1">
        <w:rPr>
          <w:b/>
          <w:bCs/>
          <w:color w:val="231F20"/>
          <w:spacing w:val="-3"/>
          <w:sz w:val="24"/>
          <w:lang w:val="kk-KZ" w:eastAsia="en-US"/>
        </w:rPr>
        <w:t xml:space="preserve"> </w:t>
      </w:r>
      <w:r w:rsidRPr="00E00AD1">
        <w:rPr>
          <w:b/>
          <w:bCs/>
          <w:color w:val="231F20"/>
          <w:sz w:val="24"/>
          <w:lang w:val="kk-KZ" w:eastAsia="en-US"/>
        </w:rPr>
        <w:t>И</w:t>
      </w:r>
      <w:r w:rsidRPr="00E00AD1">
        <w:rPr>
          <w:b/>
          <w:bCs/>
          <w:color w:val="231F20"/>
          <w:spacing w:val="-2"/>
          <w:sz w:val="24"/>
          <w:lang w:val="kk-KZ" w:eastAsia="en-US"/>
        </w:rPr>
        <w:t xml:space="preserve"> ГРАНУЛАХ</w:t>
      </w:r>
    </w:p>
    <w:p w14:paraId="056E7CBE" w14:textId="77777777" w:rsidR="00E00AD1" w:rsidRPr="00E00AD1" w:rsidRDefault="00E00AD1" w:rsidP="00E00AD1">
      <w:pPr>
        <w:widowControl w:val="0"/>
        <w:autoSpaceDE w:val="0"/>
        <w:autoSpaceDN w:val="0"/>
        <w:jc w:val="left"/>
        <w:rPr>
          <w:b/>
          <w:sz w:val="24"/>
          <w:lang w:val="kk-KZ" w:eastAsia="en-US"/>
        </w:rPr>
      </w:pPr>
    </w:p>
    <w:p w14:paraId="7AB44875" w14:textId="77777777" w:rsidR="00E00AD1" w:rsidRPr="00E00AD1" w:rsidRDefault="00E00AD1" w:rsidP="00E00AD1">
      <w:pPr>
        <w:widowControl w:val="0"/>
        <w:autoSpaceDE w:val="0"/>
        <w:autoSpaceDN w:val="0"/>
        <w:ind w:left="7" w:right="293"/>
        <w:jc w:val="center"/>
        <w:rPr>
          <w:b/>
          <w:sz w:val="24"/>
          <w:szCs w:val="22"/>
          <w:lang w:val="kk-KZ" w:eastAsia="en-US"/>
        </w:rPr>
      </w:pPr>
      <w:r w:rsidRPr="00E00AD1">
        <w:rPr>
          <w:b/>
          <w:color w:val="231F20"/>
          <w:spacing w:val="-5"/>
          <w:sz w:val="24"/>
          <w:szCs w:val="22"/>
          <w:lang w:val="kk-KZ" w:eastAsia="en-US"/>
        </w:rPr>
        <w:t>Технические</w:t>
      </w:r>
      <w:r w:rsidRPr="00E00AD1">
        <w:rPr>
          <w:b/>
          <w:color w:val="231F20"/>
          <w:spacing w:val="2"/>
          <w:sz w:val="24"/>
          <w:szCs w:val="22"/>
          <w:lang w:val="kk-KZ" w:eastAsia="en-US"/>
        </w:rPr>
        <w:t xml:space="preserve"> </w:t>
      </w:r>
      <w:r w:rsidRPr="00E00AD1">
        <w:rPr>
          <w:b/>
          <w:color w:val="231F20"/>
          <w:spacing w:val="-2"/>
          <w:sz w:val="24"/>
          <w:szCs w:val="22"/>
          <w:lang w:val="kk-KZ" w:eastAsia="en-US"/>
        </w:rPr>
        <w:t>условия</w:t>
      </w:r>
    </w:p>
    <w:p w14:paraId="48D3EA3C" w14:textId="77777777" w:rsidR="00384307" w:rsidRDefault="00384307" w:rsidP="00DB1A99">
      <w:pPr>
        <w:jc w:val="center"/>
        <w:rPr>
          <w:b/>
          <w:bCs/>
          <w:sz w:val="24"/>
          <w:lang w:val="kk-KZ"/>
        </w:rPr>
      </w:pPr>
    </w:p>
    <w:p w14:paraId="6A0E9DC5" w14:textId="77777777" w:rsidR="00384307" w:rsidRDefault="00384307" w:rsidP="00DB1A99">
      <w:pPr>
        <w:jc w:val="center"/>
        <w:rPr>
          <w:b/>
          <w:bCs/>
          <w:sz w:val="24"/>
          <w:lang w:val="kk-KZ"/>
        </w:rPr>
      </w:pPr>
    </w:p>
    <w:p w14:paraId="798C6674" w14:textId="77777777" w:rsidR="00384307" w:rsidRDefault="00384307" w:rsidP="00DB1A99">
      <w:pPr>
        <w:jc w:val="center"/>
        <w:rPr>
          <w:b/>
          <w:bCs/>
          <w:sz w:val="24"/>
          <w:lang w:val="kk-KZ"/>
        </w:rPr>
      </w:pPr>
    </w:p>
    <w:p w14:paraId="27DAD60F" w14:textId="77777777" w:rsidR="00384307" w:rsidRDefault="00384307" w:rsidP="00DB1A99">
      <w:pPr>
        <w:jc w:val="center"/>
        <w:rPr>
          <w:b/>
          <w:bCs/>
          <w:sz w:val="24"/>
          <w:lang w:val="kk-KZ"/>
        </w:rPr>
      </w:pPr>
    </w:p>
    <w:p w14:paraId="5EB39A5C" w14:textId="77777777" w:rsidR="00620441" w:rsidRPr="00C956A8" w:rsidRDefault="00620441" w:rsidP="00571018">
      <w:pPr>
        <w:jc w:val="center"/>
        <w:rPr>
          <w:b/>
          <w:bCs/>
          <w:sz w:val="24"/>
        </w:rPr>
      </w:pPr>
    </w:p>
    <w:p w14:paraId="427813D4" w14:textId="77777777" w:rsidR="00620441" w:rsidRPr="00C956A8" w:rsidRDefault="00620441" w:rsidP="00571018">
      <w:pPr>
        <w:rPr>
          <w:b/>
          <w:bCs/>
          <w:sz w:val="24"/>
        </w:rPr>
      </w:pPr>
    </w:p>
    <w:p w14:paraId="28A3FF40" w14:textId="06D4F122" w:rsidR="006A0193" w:rsidRPr="0022305A" w:rsidRDefault="00101DFB" w:rsidP="00571018">
      <w:pPr>
        <w:jc w:val="center"/>
        <w:rPr>
          <w:b/>
          <w:bCs/>
          <w:color w:val="000000"/>
          <w:sz w:val="24"/>
        </w:rPr>
      </w:pPr>
      <w:r w:rsidRPr="00C956A8">
        <w:rPr>
          <w:b/>
          <w:sz w:val="24"/>
        </w:rPr>
        <w:t xml:space="preserve">СТ </w:t>
      </w:r>
      <w:r w:rsidR="00984C89" w:rsidRPr="00C956A8">
        <w:rPr>
          <w:b/>
          <w:sz w:val="24"/>
        </w:rPr>
        <w:t>РК</w:t>
      </w:r>
      <w:r w:rsidR="00A76563">
        <w:rPr>
          <w:b/>
          <w:sz w:val="24"/>
        </w:rPr>
        <w:t xml:space="preserve"> 932-</w:t>
      </w:r>
    </w:p>
    <w:p w14:paraId="6B39573E" w14:textId="77777777" w:rsidR="00F765A9" w:rsidRPr="00C956A8" w:rsidRDefault="00F765A9" w:rsidP="00571018">
      <w:pPr>
        <w:jc w:val="center"/>
        <w:rPr>
          <w:b/>
          <w:bCs/>
          <w:sz w:val="24"/>
        </w:rPr>
      </w:pPr>
    </w:p>
    <w:p w14:paraId="11D4D59F" w14:textId="77777777" w:rsidR="00BC04E1" w:rsidRDefault="00BC04E1" w:rsidP="00571018">
      <w:pPr>
        <w:rPr>
          <w:b/>
          <w:sz w:val="24"/>
          <w:lang w:val="kk-KZ"/>
        </w:rPr>
      </w:pPr>
    </w:p>
    <w:p w14:paraId="54FBB118" w14:textId="77777777" w:rsidR="00D3783C" w:rsidRDefault="00D3783C" w:rsidP="003716DD">
      <w:pPr>
        <w:widowControl w:val="0"/>
        <w:autoSpaceDE w:val="0"/>
        <w:autoSpaceDN w:val="0"/>
        <w:adjustRightInd w:val="0"/>
        <w:jc w:val="center"/>
        <w:rPr>
          <w:i/>
          <w:sz w:val="24"/>
        </w:rPr>
      </w:pPr>
    </w:p>
    <w:p w14:paraId="7B8C2008" w14:textId="77777777" w:rsidR="00D3783C" w:rsidRDefault="00D3783C" w:rsidP="003716DD">
      <w:pPr>
        <w:widowControl w:val="0"/>
        <w:autoSpaceDE w:val="0"/>
        <w:autoSpaceDN w:val="0"/>
        <w:adjustRightInd w:val="0"/>
        <w:jc w:val="center"/>
        <w:rPr>
          <w:i/>
          <w:sz w:val="24"/>
        </w:rPr>
      </w:pPr>
    </w:p>
    <w:p w14:paraId="5E84F586" w14:textId="77777777" w:rsidR="00D3783C" w:rsidRDefault="00D3783C" w:rsidP="003716DD">
      <w:pPr>
        <w:widowControl w:val="0"/>
        <w:autoSpaceDE w:val="0"/>
        <w:autoSpaceDN w:val="0"/>
        <w:adjustRightInd w:val="0"/>
        <w:jc w:val="center"/>
        <w:rPr>
          <w:i/>
          <w:sz w:val="24"/>
        </w:rPr>
      </w:pPr>
    </w:p>
    <w:p w14:paraId="0390F46A" w14:textId="77777777" w:rsidR="00D3783C" w:rsidRDefault="00D3783C" w:rsidP="003716DD">
      <w:pPr>
        <w:widowControl w:val="0"/>
        <w:autoSpaceDE w:val="0"/>
        <w:autoSpaceDN w:val="0"/>
        <w:adjustRightInd w:val="0"/>
        <w:jc w:val="center"/>
        <w:rPr>
          <w:i/>
          <w:sz w:val="24"/>
        </w:rPr>
      </w:pPr>
    </w:p>
    <w:p w14:paraId="10A05EF8" w14:textId="77777777" w:rsidR="00D3783C" w:rsidRDefault="00D3783C" w:rsidP="003716DD">
      <w:pPr>
        <w:widowControl w:val="0"/>
        <w:autoSpaceDE w:val="0"/>
        <w:autoSpaceDN w:val="0"/>
        <w:adjustRightInd w:val="0"/>
        <w:jc w:val="center"/>
        <w:rPr>
          <w:i/>
          <w:sz w:val="24"/>
        </w:rPr>
      </w:pPr>
    </w:p>
    <w:p w14:paraId="21C8BD11" w14:textId="6AFD4080" w:rsidR="003716DD" w:rsidRPr="003716DD" w:rsidRDefault="003716DD" w:rsidP="003716DD">
      <w:pPr>
        <w:widowControl w:val="0"/>
        <w:autoSpaceDE w:val="0"/>
        <w:autoSpaceDN w:val="0"/>
        <w:adjustRightInd w:val="0"/>
        <w:jc w:val="center"/>
        <w:rPr>
          <w:i/>
          <w:sz w:val="24"/>
        </w:rPr>
      </w:pPr>
      <w:r w:rsidRPr="003716DD">
        <w:rPr>
          <w:i/>
          <w:sz w:val="24"/>
        </w:rPr>
        <w:t>Настоящий проект стандарта не подлежит применению до его утверждения</w:t>
      </w:r>
    </w:p>
    <w:p w14:paraId="2D09FDB5" w14:textId="77777777" w:rsidR="003716DD" w:rsidRPr="003716DD" w:rsidRDefault="003716DD" w:rsidP="003716DD">
      <w:pPr>
        <w:jc w:val="center"/>
        <w:rPr>
          <w:b/>
          <w:bCs/>
          <w:iCs/>
          <w:sz w:val="24"/>
        </w:rPr>
      </w:pPr>
      <w:r w:rsidRPr="003716DD">
        <w:rPr>
          <w:b/>
          <w:bCs/>
          <w:iCs/>
          <w:sz w:val="24"/>
        </w:rPr>
        <w:t xml:space="preserve"> </w:t>
      </w:r>
    </w:p>
    <w:p w14:paraId="3181AA69" w14:textId="77777777" w:rsidR="00384307" w:rsidRPr="003716DD" w:rsidRDefault="00384307" w:rsidP="00571018">
      <w:pPr>
        <w:rPr>
          <w:b/>
          <w:sz w:val="24"/>
        </w:rPr>
      </w:pPr>
    </w:p>
    <w:p w14:paraId="2D13DE0C" w14:textId="77777777" w:rsidR="00984A42" w:rsidRPr="00C956A8" w:rsidRDefault="00984A42" w:rsidP="00571018">
      <w:pPr>
        <w:rPr>
          <w:sz w:val="24"/>
        </w:rPr>
      </w:pPr>
    </w:p>
    <w:p w14:paraId="432A536C" w14:textId="122093DB" w:rsidR="004226A9" w:rsidRPr="003A4456" w:rsidRDefault="004226A9" w:rsidP="004226A9">
      <w:pPr>
        <w:jc w:val="center"/>
        <w:rPr>
          <w:b/>
          <w:bCs/>
          <w:sz w:val="24"/>
        </w:rPr>
      </w:pPr>
    </w:p>
    <w:p w14:paraId="6E3A4F6B" w14:textId="77777777" w:rsidR="00984A42" w:rsidRPr="00C956A8" w:rsidRDefault="00984A42" w:rsidP="00571018">
      <w:pPr>
        <w:rPr>
          <w:sz w:val="24"/>
        </w:rPr>
      </w:pPr>
    </w:p>
    <w:p w14:paraId="2E6A11F6" w14:textId="77777777" w:rsidR="00D5238B" w:rsidRPr="00C956A8" w:rsidRDefault="00D5238B" w:rsidP="00571018">
      <w:pPr>
        <w:rPr>
          <w:sz w:val="24"/>
        </w:rPr>
      </w:pPr>
    </w:p>
    <w:p w14:paraId="141408E5" w14:textId="77777777" w:rsidR="00DB1A99" w:rsidRDefault="00DB1A99" w:rsidP="00571018">
      <w:pPr>
        <w:rPr>
          <w:sz w:val="24"/>
        </w:rPr>
      </w:pPr>
    </w:p>
    <w:p w14:paraId="1C7F5D4B" w14:textId="77777777" w:rsidR="003E000F" w:rsidRDefault="003E000F" w:rsidP="00571018">
      <w:pPr>
        <w:rPr>
          <w:sz w:val="24"/>
        </w:rPr>
      </w:pPr>
    </w:p>
    <w:p w14:paraId="5E47C278" w14:textId="77777777" w:rsidR="00384307" w:rsidRPr="00384307" w:rsidRDefault="00384307" w:rsidP="00571018">
      <w:pPr>
        <w:rPr>
          <w:sz w:val="24"/>
          <w:lang w:val="kk-KZ"/>
        </w:rPr>
      </w:pPr>
    </w:p>
    <w:p w14:paraId="75712B7F" w14:textId="77777777" w:rsidR="00127008" w:rsidRPr="00C956A8" w:rsidRDefault="00127008" w:rsidP="00571018">
      <w:pPr>
        <w:rPr>
          <w:sz w:val="24"/>
        </w:rPr>
      </w:pPr>
    </w:p>
    <w:p w14:paraId="38A7E280" w14:textId="77777777" w:rsidR="00443E15" w:rsidRPr="00C956A8" w:rsidRDefault="00443E15" w:rsidP="00571018">
      <w:pPr>
        <w:rPr>
          <w:sz w:val="24"/>
        </w:rPr>
      </w:pPr>
    </w:p>
    <w:p w14:paraId="0F1774FA" w14:textId="77777777" w:rsidR="00443E15" w:rsidRPr="00C956A8" w:rsidRDefault="00443E15" w:rsidP="00571018">
      <w:pPr>
        <w:rPr>
          <w:sz w:val="24"/>
        </w:rPr>
      </w:pPr>
    </w:p>
    <w:p w14:paraId="3643B15D" w14:textId="77777777" w:rsidR="00D5238B" w:rsidRPr="00C956A8" w:rsidRDefault="00D5238B" w:rsidP="00571018">
      <w:pPr>
        <w:jc w:val="center"/>
        <w:rPr>
          <w:b/>
          <w:bCs/>
          <w:sz w:val="24"/>
        </w:rPr>
      </w:pPr>
      <w:bookmarkStart w:id="0" w:name="OLE_LINK27"/>
      <w:bookmarkStart w:id="1" w:name="OLE_LINK28"/>
      <w:bookmarkStart w:id="2" w:name="OLE_LINK29"/>
      <w:bookmarkStart w:id="3" w:name="OLE_LINK34"/>
      <w:bookmarkStart w:id="4" w:name="OLE_LINK35"/>
      <w:bookmarkStart w:id="5" w:name="OLE_LINK36"/>
      <w:r w:rsidRPr="00C956A8">
        <w:rPr>
          <w:b/>
          <w:bCs/>
          <w:sz w:val="24"/>
        </w:rPr>
        <w:t>Комитет технического регулирования и метрологии</w:t>
      </w:r>
    </w:p>
    <w:p w14:paraId="5DF81F8A" w14:textId="77777777" w:rsidR="00D5238B" w:rsidRPr="00C956A8" w:rsidRDefault="00D5238B" w:rsidP="00571018">
      <w:pPr>
        <w:jc w:val="center"/>
        <w:rPr>
          <w:b/>
          <w:bCs/>
          <w:sz w:val="24"/>
        </w:rPr>
      </w:pPr>
      <w:r w:rsidRPr="00C956A8">
        <w:rPr>
          <w:b/>
          <w:bCs/>
          <w:sz w:val="24"/>
        </w:rPr>
        <w:t>Министерства торговли и интеграции Республики Казахстан</w:t>
      </w:r>
    </w:p>
    <w:p w14:paraId="12DEDA69" w14:textId="295DE649" w:rsidR="00D5238B" w:rsidRPr="00C956A8" w:rsidRDefault="00D5238B" w:rsidP="00571018">
      <w:pPr>
        <w:jc w:val="center"/>
        <w:rPr>
          <w:b/>
          <w:bCs/>
          <w:sz w:val="24"/>
        </w:rPr>
      </w:pPr>
      <w:r w:rsidRPr="00C956A8">
        <w:rPr>
          <w:b/>
          <w:bCs/>
          <w:sz w:val="24"/>
        </w:rPr>
        <w:t>(Госстандарт)</w:t>
      </w:r>
    </w:p>
    <w:p w14:paraId="0A6DA97E" w14:textId="77777777" w:rsidR="00D5238B" w:rsidRPr="00C956A8" w:rsidRDefault="00D5238B" w:rsidP="00571018">
      <w:pPr>
        <w:jc w:val="center"/>
        <w:rPr>
          <w:b/>
          <w:bCs/>
          <w:sz w:val="24"/>
        </w:rPr>
      </w:pPr>
    </w:p>
    <w:p w14:paraId="1F1C6D57" w14:textId="3BC10920" w:rsidR="00F56D4C" w:rsidRPr="00C956A8" w:rsidRDefault="00225C44" w:rsidP="00F56D4C">
      <w:pPr>
        <w:jc w:val="center"/>
        <w:rPr>
          <w:b/>
          <w:bCs/>
          <w:sz w:val="24"/>
        </w:rPr>
      </w:pPr>
      <w:r w:rsidRPr="00C956A8">
        <w:rPr>
          <w:b/>
          <w:bCs/>
          <w:sz w:val="24"/>
        </w:rPr>
        <w:t>Астана</w:t>
      </w:r>
      <w:r w:rsidR="00F56D4C" w:rsidRPr="00C956A8">
        <w:rPr>
          <w:b/>
          <w:bCs/>
          <w:sz w:val="24"/>
        </w:rPr>
        <w:br w:type="page"/>
      </w:r>
    </w:p>
    <w:bookmarkEnd w:id="0"/>
    <w:bookmarkEnd w:id="1"/>
    <w:bookmarkEnd w:id="2"/>
    <w:bookmarkEnd w:id="3"/>
    <w:bookmarkEnd w:id="4"/>
    <w:bookmarkEnd w:id="5"/>
    <w:p w14:paraId="61BD443B" w14:textId="77777777" w:rsidR="00620441" w:rsidRPr="00C956A8" w:rsidRDefault="00620441" w:rsidP="00571018">
      <w:pPr>
        <w:pageBreakBefore/>
        <w:jc w:val="center"/>
        <w:rPr>
          <w:b/>
          <w:bCs/>
          <w:sz w:val="24"/>
        </w:rPr>
      </w:pPr>
      <w:r w:rsidRPr="00C956A8">
        <w:rPr>
          <w:b/>
          <w:bCs/>
          <w:sz w:val="24"/>
        </w:rPr>
        <w:lastRenderedPageBreak/>
        <w:t>Предисловие</w:t>
      </w:r>
    </w:p>
    <w:p w14:paraId="34EF80FF" w14:textId="77777777" w:rsidR="00620441" w:rsidRPr="00C956A8" w:rsidRDefault="00620441" w:rsidP="00620441">
      <w:pPr>
        <w:ind w:firstLine="567"/>
        <w:jc w:val="center"/>
        <w:rPr>
          <w:b/>
          <w:bCs/>
          <w:sz w:val="24"/>
        </w:rPr>
      </w:pPr>
    </w:p>
    <w:p w14:paraId="63349040" w14:textId="343E8F2F" w:rsidR="00D56689" w:rsidRPr="00C956A8" w:rsidRDefault="00A172E0" w:rsidP="00FD773D">
      <w:pPr>
        <w:widowControl w:val="0"/>
        <w:tabs>
          <w:tab w:val="left" w:pos="993"/>
        </w:tabs>
        <w:ind w:firstLine="567"/>
        <w:rPr>
          <w:sz w:val="24"/>
        </w:rPr>
      </w:pPr>
      <w:r>
        <w:rPr>
          <w:rFonts w:ascii="TimesNewRoman,Bold" w:hAnsi="TimesNewRoman,Bold" w:cs="TimesNewRoman,Bold"/>
          <w:b/>
          <w:bCs/>
          <w:sz w:val="24"/>
        </w:rPr>
        <w:t xml:space="preserve">1 </w:t>
      </w:r>
      <w:r w:rsidR="008500CF" w:rsidRPr="00C956A8">
        <w:rPr>
          <w:rFonts w:ascii="TimesNewRoman,Bold" w:hAnsi="TimesNewRoman,Bold" w:cs="TimesNewRoman,Bold"/>
          <w:b/>
          <w:bCs/>
          <w:sz w:val="24"/>
        </w:rPr>
        <w:t>РАЗРАБОТАН</w:t>
      </w:r>
      <w:r w:rsidR="003D2186" w:rsidRPr="00C956A8">
        <w:rPr>
          <w:rFonts w:ascii="TimesNewRoman,Bold" w:hAnsi="TimesNewRoman,Bold" w:cs="TimesNewRoman,Bold"/>
          <w:b/>
          <w:bCs/>
          <w:sz w:val="24"/>
        </w:rPr>
        <w:t xml:space="preserve"> И ВНЕСЕН</w:t>
      </w:r>
      <w:r w:rsidR="00D56689" w:rsidRPr="00C956A8">
        <w:rPr>
          <w:sz w:val="24"/>
        </w:rPr>
        <w:t xml:space="preserve"> Республиканским государственным предприятием на ПХВ «Казахстанский институт стандартизации и </w:t>
      </w:r>
      <w:r w:rsidR="00D81B8B" w:rsidRPr="00C956A8">
        <w:rPr>
          <w:sz w:val="24"/>
        </w:rPr>
        <w:t>метрологии</w:t>
      </w:r>
      <w:r w:rsidR="00D56689" w:rsidRPr="00C956A8">
        <w:rPr>
          <w:sz w:val="24"/>
        </w:rPr>
        <w:t xml:space="preserve">» Комитета технического регулирования и метрологии </w:t>
      </w:r>
      <w:r w:rsidR="0062504C" w:rsidRPr="00C956A8">
        <w:rPr>
          <w:bCs/>
          <w:sz w:val="24"/>
        </w:rPr>
        <w:t>Министерства торговли и интеграции Республики Казахстан</w:t>
      </w:r>
      <w:r w:rsidR="00865149">
        <w:rPr>
          <w:bCs/>
          <w:sz w:val="24"/>
        </w:rPr>
        <w:t xml:space="preserve"> </w:t>
      </w:r>
    </w:p>
    <w:p w14:paraId="728ECA61" w14:textId="77777777" w:rsidR="00620441" w:rsidRPr="00C956A8" w:rsidRDefault="00620441" w:rsidP="00FD773D">
      <w:pPr>
        <w:widowControl w:val="0"/>
        <w:tabs>
          <w:tab w:val="left" w:pos="993"/>
        </w:tabs>
        <w:ind w:firstLine="567"/>
        <w:rPr>
          <w:sz w:val="24"/>
        </w:rPr>
      </w:pPr>
    </w:p>
    <w:p w14:paraId="6AF6D0FD" w14:textId="49916D96" w:rsidR="00613EF1" w:rsidRDefault="00A172E0" w:rsidP="00FD773D">
      <w:pPr>
        <w:widowControl w:val="0"/>
        <w:tabs>
          <w:tab w:val="left" w:pos="993"/>
        </w:tabs>
        <w:ind w:firstLine="567"/>
        <w:rPr>
          <w:bCs/>
          <w:color w:val="000000"/>
          <w:sz w:val="24"/>
        </w:rPr>
      </w:pPr>
      <w:r>
        <w:rPr>
          <w:b/>
          <w:sz w:val="24"/>
        </w:rPr>
        <w:t xml:space="preserve">2 </w:t>
      </w:r>
      <w:r w:rsidR="00D56689" w:rsidRPr="00C956A8">
        <w:rPr>
          <w:b/>
          <w:sz w:val="24"/>
        </w:rPr>
        <w:t>УТВЕРЖДЕН И ВВЕДЕН В ДЕЙСТВИЕ</w:t>
      </w:r>
      <w:r w:rsidR="00D56689" w:rsidRPr="00C956A8">
        <w:rPr>
          <w:sz w:val="24"/>
        </w:rPr>
        <w:t xml:space="preserve"> </w:t>
      </w:r>
      <w:bookmarkStart w:id="6" w:name="OLE_LINK30"/>
      <w:bookmarkStart w:id="7" w:name="OLE_LINK31"/>
      <w:bookmarkStart w:id="8" w:name="OLE_LINK32"/>
      <w:bookmarkStart w:id="9" w:name="OLE_LINK33"/>
      <w:bookmarkStart w:id="10" w:name="OLE_LINK59"/>
      <w:bookmarkStart w:id="11" w:name="OLE_LINK60"/>
      <w:r w:rsidR="00D56689" w:rsidRPr="00C956A8">
        <w:rPr>
          <w:bCs/>
          <w:color w:val="000000"/>
          <w:sz w:val="24"/>
        </w:rPr>
        <w:t xml:space="preserve">Приказом Председателя Комитета технического регулирования и метрологии </w:t>
      </w:r>
      <w:r w:rsidR="0062504C" w:rsidRPr="00C956A8">
        <w:rPr>
          <w:bCs/>
          <w:sz w:val="24"/>
        </w:rPr>
        <w:t>Министерства торговли и интеграции Республики Казахстан</w:t>
      </w:r>
      <w:bookmarkEnd w:id="6"/>
      <w:bookmarkEnd w:id="7"/>
      <w:bookmarkEnd w:id="8"/>
      <w:bookmarkEnd w:id="9"/>
      <w:bookmarkEnd w:id="10"/>
      <w:bookmarkEnd w:id="11"/>
      <w:r w:rsidR="004226A9">
        <w:rPr>
          <w:bCs/>
          <w:color w:val="000000"/>
          <w:sz w:val="24"/>
        </w:rPr>
        <w:t xml:space="preserve"> </w:t>
      </w:r>
      <w:r w:rsidR="004226A9" w:rsidRPr="00C428BF">
        <w:rPr>
          <w:bCs/>
          <w:color w:val="000000"/>
          <w:sz w:val="24"/>
        </w:rPr>
        <w:t>№</w:t>
      </w:r>
      <w:r w:rsidR="00B032B7">
        <w:rPr>
          <w:bCs/>
          <w:color w:val="000000"/>
          <w:sz w:val="24"/>
        </w:rPr>
        <w:t>________</w:t>
      </w:r>
      <w:r w:rsidR="00A76563">
        <w:rPr>
          <w:bCs/>
          <w:color w:val="000000"/>
          <w:sz w:val="24"/>
        </w:rPr>
        <w:t xml:space="preserve"> </w:t>
      </w:r>
    </w:p>
    <w:p w14:paraId="2C6E9FB4" w14:textId="77777777" w:rsidR="000C3353" w:rsidRPr="004226A9" w:rsidRDefault="000C3353" w:rsidP="00FD773D">
      <w:pPr>
        <w:widowControl w:val="0"/>
        <w:tabs>
          <w:tab w:val="left" w:pos="993"/>
        </w:tabs>
        <w:ind w:firstLine="567"/>
        <w:rPr>
          <w:sz w:val="24"/>
        </w:rPr>
      </w:pPr>
    </w:p>
    <w:p w14:paraId="2B882DA0" w14:textId="327CC7D3" w:rsidR="00D131D1" w:rsidRDefault="003977ED" w:rsidP="00FD773D">
      <w:pPr>
        <w:widowControl w:val="0"/>
        <w:tabs>
          <w:tab w:val="left" w:pos="835"/>
        </w:tabs>
        <w:ind w:right="20" w:firstLine="567"/>
        <w:rPr>
          <w:sz w:val="20"/>
          <w:szCs w:val="20"/>
        </w:rPr>
      </w:pPr>
      <w:r>
        <w:rPr>
          <w:b/>
          <w:sz w:val="24"/>
        </w:rPr>
        <w:t xml:space="preserve">3 </w:t>
      </w:r>
      <w:r w:rsidR="00712F81" w:rsidRPr="000E576A">
        <w:rPr>
          <w:sz w:val="24"/>
          <w:lang w:val="kk-KZ"/>
        </w:rPr>
        <w:t>В настоящем стандарте реализованы нормы</w:t>
      </w:r>
      <w:r w:rsidR="00712F81" w:rsidRPr="000E576A">
        <w:rPr>
          <w:sz w:val="20"/>
          <w:szCs w:val="20"/>
        </w:rPr>
        <w:t xml:space="preserve"> </w:t>
      </w:r>
      <w:r w:rsidR="00712F81" w:rsidRPr="000E576A">
        <w:rPr>
          <w:sz w:val="24"/>
          <w:lang w:val="kk-KZ"/>
        </w:rPr>
        <w:t>Закона Республики Казахстан «О</w:t>
      </w:r>
      <w:r w:rsidR="00712F81">
        <w:rPr>
          <w:sz w:val="24"/>
          <w:lang w:val="kk-KZ"/>
        </w:rPr>
        <w:t xml:space="preserve"> драгоценных металлах и драгоценных камнях</w:t>
      </w:r>
      <w:r w:rsidR="00712F81" w:rsidRPr="000E576A">
        <w:rPr>
          <w:sz w:val="24"/>
          <w:lang w:val="kk-KZ"/>
        </w:rPr>
        <w:t>» от</w:t>
      </w:r>
      <w:r w:rsidR="00712F81">
        <w:rPr>
          <w:sz w:val="24"/>
          <w:lang w:val="kk-KZ"/>
        </w:rPr>
        <w:t xml:space="preserve"> 14 января</w:t>
      </w:r>
      <w:r w:rsidR="00712F81" w:rsidRPr="000E576A">
        <w:rPr>
          <w:sz w:val="24"/>
          <w:lang w:val="kk-KZ"/>
        </w:rPr>
        <w:t xml:space="preserve"> 20</w:t>
      </w:r>
      <w:r w:rsidR="00712F81">
        <w:rPr>
          <w:sz w:val="24"/>
          <w:lang w:val="kk-KZ"/>
        </w:rPr>
        <w:t>16</w:t>
      </w:r>
      <w:r w:rsidR="00712F81" w:rsidRPr="000E576A">
        <w:rPr>
          <w:sz w:val="24"/>
          <w:lang w:val="kk-KZ"/>
        </w:rPr>
        <w:t xml:space="preserve"> года №</w:t>
      </w:r>
      <w:r w:rsidR="00712F81">
        <w:rPr>
          <w:sz w:val="24"/>
          <w:lang w:val="kk-KZ"/>
        </w:rPr>
        <w:t xml:space="preserve"> 444</w:t>
      </w:r>
      <w:r w:rsidR="00712F81" w:rsidRPr="000E576A">
        <w:rPr>
          <w:sz w:val="24"/>
          <w:lang w:val="kk-KZ"/>
        </w:rPr>
        <w:t>-V ЗРК</w:t>
      </w:r>
      <w:r w:rsidR="000C3353">
        <w:rPr>
          <w:sz w:val="24"/>
          <w:lang w:val="kk-KZ"/>
        </w:rPr>
        <w:t xml:space="preserve">, </w:t>
      </w:r>
      <w:r w:rsidR="00B438B2" w:rsidRPr="00B438B2">
        <w:rPr>
          <w:sz w:val="24"/>
          <w:lang w:val="kk-KZ"/>
        </w:rPr>
        <w:t>рекомендаци</w:t>
      </w:r>
      <w:r w:rsidR="00B438B2">
        <w:rPr>
          <w:sz w:val="24"/>
          <w:lang w:val="kk-KZ"/>
        </w:rPr>
        <w:t>й</w:t>
      </w:r>
      <w:r w:rsidR="00B438B2" w:rsidRPr="00B438B2">
        <w:rPr>
          <w:sz w:val="24"/>
          <w:lang w:val="kk-KZ"/>
        </w:rPr>
        <w:t xml:space="preserve"> «Условия включения в список аффинажных компаний, предоставляющих услуги по доставке на рынок (LBMA)»</w:t>
      </w:r>
    </w:p>
    <w:p w14:paraId="4054A5FB" w14:textId="2792AACA" w:rsidR="00D56689" w:rsidRDefault="00D56689" w:rsidP="00FD773D">
      <w:pPr>
        <w:widowControl w:val="0"/>
        <w:tabs>
          <w:tab w:val="left" w:pos="-142"/>
        </w:tabs>
        <w:ind w:left="709" w:firstLine="567"/>
        <w:rPr>
          <w:b/>
          <w:sz w:val="24"/>
        </w:rPr>
      </w:pPr>
    </w:p>
    <w:p w14:paraId="6E1AC81B" w14:textId="5060DE08" w:rsidR="00E06980" w:rsidRPr="00E00AD1" w:rsidRDefault="003F79C1" w:rsidP="00FD773D">
      <w:pPr>
        <w:widowControl w:val="0"/>
        <w:autoSpaceDE w:val="0"/>
        <w:autoSpaceDN w:val="0"/>
        <w:ind w:right="-1" w:firstLine="567"/>
        <w:outlineLvl w:val="1"/>
        <w:rPr>
          <w:bCs/>
          <w:sz w:val="24"/>
          <w:lang w:val="kk-KZ" w:eastAsia="en-US"/>
        </w:rPr>
      </w:pPr>
      <w:r>
        <w:rPr>
          <w:b/>
          <w:sz w:val="24"/>
        </w:rPr>
        <w:t>4</w:t>
      </w:r>
      <w:r w:rsidR="00E06980">
        <w:rPr>
          <w:b/>
          <w:sz w:val="24"/>
        </w:rPr>
        <w:t xml:space="preserve"> ВВЕДЕН ВЗАМЕН </w:t>
      </w:r>
      <w:r w:rsidR="00E06980" w:rsidRPr="00E06980">
        <w:rPr>
          <w:bCs/>
          <w:sz w:val="24"/>
        </w:rPr>
        <w:t>СТ РК 932-2015 «</w:t>
      </w:r>
      <w:r w:rsidR="00E06980" w:rsidRPr="00E00AD1">
        <w:rPr>
          <w:bCs/>
          <w:color w:val="231F20"/>
          <w:sz w:val="24"/>
          <w:lang w:val="kk-KZ" w:eastAsia="en-US"/>
        </w:rPr>
        <w:t>З</w:t>
      </w:r>
      <w:r w:rsidR="00E06980" w:rsidRPr="00E06980">
        <w:rPr>
          <w:bCs/>
          <w:color w:val="231F20"/>
          <w:sz w:val="24"/>
          <w:lang w:val="kk-KZ" w:eastAsia="en-US"/>
        </w:rPr>
        <w:t xml:space="preserve">олото аффинированное в слитках </w:t>
      </w:r>
      <w:r w:rsidR="00E06980" w:rsidRPr="00DE1369">
        <w:rPr>
          <w:bCs/>
          <w:color w:val="231F20"/>
          <w:sz w:val="24"/>
          <w:lang w:val="kk-KZ" w:eastAsia="en-US"/>
        </w:rPr>
        <w:t>и грану</w:t>
      </w:r>
      <w:r w:rsidR="00FB5207" w:rsidRPr="00DE1369">
        <w:rPr>
          <w:bCs/>
          <w:color w:val="231F20"/>
          <w:sz w:val="24"/>
          <w:lang w:val="kk-KZ" w:eastAsia="en-US"/>
        </w:rPr>
        <w:t>л</w:t>
      </w:r>
      <w:r w:rsidR="00E06980" w:rsidRPr="00DE1369">
        <w:rPr>
          <w:bCs/>
          <w:color w:val="231F20"/>
          <w:sz w:val="24"/>
          <w:lang w:val="kk-KZ" w:eastAsia="en-US"/>
        </w:rPr>
        <w:t>ах.</w:t>
      </w:r>
      <w:r w:rsidR="00E06980" w:rsidRPr="00E06980">
        <w:rPr>
          <w:bCs/>
          <w:color w:val="231F20"/>
          <w:sz w:val="24"/>
          <w:lang w:val="kk-KZ" w:eastAsia="en-US"/>
        </w:rPr>
        <w:t xml:space="preserve"> </w:t>
      </w:r>
      <w:r w:rsidR="00E06980" w:rsidRPr="00E06980">
        <w:rPr>
          <w:bCs/>
          <w:color w:val="231F20"/>
          <w:spacing w:val="-6"/>
          <w:sz w:val="24"/>
          <w:lang w:val="kk-KZ" w:eastAsia="en-US"/>
        </w:rPr>
        <w:t>Технические условия»</w:t>
      </w:r>
    </w:p>
    <w:p w14:paraId="1FF684CF" w14:textId="0EEC45ED" w:rsidR="000E576A" w:rsidRPr="000E576A" w:rsidRDefault="000E576A" w:rsidP="00FD773D">
      <w:pPr>
        <w:widowControl w:val="0"/>
        <w:tabs>
          <w:tab w:val="left" w:pos="835"/>
        </w:tabs>
        <w:ind w:right="20" w:firstLine="567"/>
        <w:rPr>
          <w:sz w:val="24"/>
        </w:rPr>
      </w:pPr>
    </w:p>
    <w:p w14:paraId="0A70652E" w14:textId="77777777" w:rsidR="00732BF0" w:rsidRPr="00C956A8" w:rsidRDefault="00732BF0" w:rsidP="00FD773D">
      <w:pPr>
        <w:ind w:firstLine="567"/>
        <w:rPr>
          <w:sz w:val="24"/>
        </w:rPr>
      </w:pPr>
    </w:p>
    <w:p w14:paraId="14E6503C" w14:textId="77777777" w:rsidR="00045F67" w:rsidRPr="00C956A8" w:rsidRDefault="00045F67" w:rsidP="00FD773D">
      <w:pPr>
        <w:ind w:firstLine="567"/>
        <w:rPr>
          <w:sz w:val="24"/>
        </w:rPr>
      </w:pPr>
    </w:p>
    <w:p w14:paraId="62A0BBF3" w14:textId="373B7DA8" w:rsidR="005B7E85" w:rsidRPr="00C956A8" w:rsidRDefault="005B7E85" w:rsidP="006B08A0">
      <w:pPr>
        <w:ind w:firstLine="709"/>
        <w:rPr>
          <w:sz w:val="24"/>
        </w:rPr>
      </w:pPr>
    </w:p>
    <w:p w14:paraId="7FB2DA6B" w14:textId="77777777" w:rsidR="00D91762" w:rsidRDefault="00D91762" w:rsidP="006B08A0">
      <w:pPr>
        <w:ind w:firstLine="709"/>
        <w:rPr>
          <w:sz w:val="24"/>
        </w:rPr>
      </w:pPr>
    </w:p>
    <w:p w14:paraId="44A6570F" w14:textId="77777777" w:rsidR="003977ED" w:rsidRDefault="003977ED" w:rsidP="006B08A0">
      <w:pPr>
        <w:ind w:firstLine="709"/>
        <w:rPr>
          <w:sz w:val="24"/>
        </w:rPr>
      </w:pPr>
    </w:p>
    <w:p w14:paraId="3C66A574" w14:textId="77777777" w:rsidR="003977ED" w:rsidRDefault="003977ED" w:rsidP="006B08A0">
      <w:pPr>
        <w:ind w:firstLine="709"/>
        <w:rPr>
          <w:sz w:val="24"/>
        </w:rPr>
      </w:pPr>
    </w:p>
    <w:p w14:paraId="48E62629" w14:textId="77777777" w:rsidR="003977ED" w:rsidRDefault="003977ED" w:rsidP="006B08A0">
      <w:pPr>
        <w:ind w:firstLine="709"/>
        <w:rPr>
          <w:sz w:val="24"/>
        </w:rPr>
      </w:pPr>
    </w:p>
    <w:p w14:paraId="4052D6A0" w14:textId="77777777" w:rsidR="003977ED" w:rsidRPr="00C956A8" w:rsidRDefault="003977ED" w:rsidP="006B08A0">
      <w:pPr>
        <w:ind w:firstLine="709"/>
        <w:rPr>
          <w:sz w:val="24"/>
        </w:rPr>
      </w:pPr>
    </w:p>
    <w:p w14:paraId="3648D122" w14:textId="77777777" w:rsidR="00D91762" w:rsidRPr="00C956A8" w:rsidRDefault="00D91762" w:rsidP="006B08A0">
      <w:pPr>
        <w:ind w:firstLine="709"/>
        <w:rPr>
          <w:sz w:val="24"/>
        </w:rPr>
      </w:pPr>
    </w:p>
    <w:p w14:paraId="69D05A0D" w14:textId="77777777" w:rsidR="00D91762" w:rsidRPr="00C956A8" w:rsidRDefault="00D91762" w:rsidP="006B08A0">
      <w:pPr>
        <w:ind w:firstLine="709"/>
        <w:rPr>
          <w:sz w:val="24"/>
        </w:rPr>
      </w:pPr>
    </w:p>
    <w:p w14:paraId="00F625B6" w14:textId="77777777" w:rsidR="002E5091" w:rsidRPr="00C956A8" w:rsidRDefault="002E5091" w:rsidP="006B08A0">
      <w:pPr>
        <w:ind w:firstLine="709"/>
        <w:rPr>
          <w:sz w:val="24"/>
        </w:rPr>
      </w:pPr>
    </w:p>
    <w:p w14:paraId="7C80E2E8" w14:textId="77777777" w:rsidR="002E5091" w:rsidRPr="00C956A8" w:rsidRDefault="002E5091" w:rsidP="006B08A0">
      <w:pPr>
        <w:ind w:firstLine="709"/>
        <w:rPr>
          <w:sz w:val="24"/>
        </w:rPr>
      </w:pPr>
    </w:p>
    <w:p w14:paraId="30FBBC8E" w14:textId="77777777" w:rsidR="00504910" w:rsidRDefault="00504910" w:rsidP="006B08A0">
      <w:pPr>
        <w:ind w:firstLine="709"/>
        <w:rPr>
          <w:sz w:val="24"/>
        </w:rPr>
      </w:pPr>
    </w:p>
    <w:p w14:paraId="17244B14" w14:textId="77777777" w:rsidR="00504910" w:rsidRDefault="00504910" w:rsidP="006B08A0">
      <w:pPr>
        <w:ind w:firstLine="709"/>
        <w:rPr>
          <w:sz w:val="24"/>
        </w:rPr>
      </w:pPr>
    </w:p>
    <w:p w14:paraId="4F330717" w14:textId="77777777" w:rsidR="00504910" w:rsidRDefault="00504910" w:rsidP="006B08A0">
      <w:pPr>
        <w:ind w:firstLine="709"/>
        <w:rPr>
          <w:sz w:val="24"/>
        </w:rPr>
      </w:pPr>
    </w:p>
    <w:p w14:paraId="3DBF3F8F" w14:textId="77777777" w:rsidR="00B032B7" w:rsidRDefault="00B032B7" w:rsidP="006B08A0">
      <w:pPr>
        <w:ind w:firstLine="709"/>
        <w:rPr>
          <w:sz w:val="24"/>
        </w:rPr>
      </w:pPr>
    </w:p>
    <w:p w14:paraId="08E0D379" w14:textId="77777777" w:rsidR="00DE59DC" w:rsidRDefault="00DE59DC" w:rsidP="006B08A0">
      <w:pPr>
        <w:ind w:firstLine="709"/>
        <w:rPr>
          <w:sz w:val="24"/>
        </w:rPr>
      </w:pPr>
    </w:p>
    <w:p w14:paraId="6B43F419" w14:textId="77777777" w:rsidR="00DE59DC" w:rsidRDefault="00DE59DC" w:rsidP="006B08A0">
      <w:pPr>
        <w:ind w:firstLine="709"/>
        <w:rPr>
          <w:sz w:val="24"/>
        </w:rPr>
      </w:pPr>
    </w:p>
    <w:p w14:paraId="6DE85D54" w14:textId="77777777" w:rsidR="00504910" w:rsidRDefault="00504910" w:rsidP="006B08A0">
      <w:pPr>
        <w:ind w:firstLine="709"/>
        <w:rPr>
          <w:sz w:val="24"/>
        </w:rPr>
      </w:pPr>
    </w:p>
    <w:p w14:paraId="731F48B3" w14:textId="77777777" w:rsidR="00620F3E" w:rsidRPr="00C956A8" w:rsidRDefault="00620F3E" w:rsidP="006B08A0">
      <w:pPr>
        <w:ind w:firstLine="709"/>
        <w:rPr>
          <w:sz w:val="24"/>
        </w:rPr>
      </w:pPr>
    </w:p>
    <w:p w14:paraId="58EC1EB2" w14:textId="77777777" w:rsidR="00A91452" w:rsidRPr="00C956A8" w:rsidRDefault="00A91452" w:rsidP="006B08A0">
      <w:pPr>
        <w:ind w:firstLine="709"/>
        <w:rPr>
          <w:sz w:val="24"/>
        </w:rPr>
      </w:pPr>
    </w:p>
    <w:p w14:paraId="74E4E833" w14:textId="2FF0F3AB" w:rsidR="00050BB6" w:rsidRPr="00C956A8" w:rsidRDefault="00620F3E" w:rsidP="006B08A0">
      <w:pPr>
        <w:ind w:firstLine="709"/>
        <w:rPr>
          <w:i/>
          <w:iCs/>
          <w:sz w:val="24"/>
        </w:rPr>
      </w:pPr>
      <w:r w:rsidRPr="00C956A8">
        <w:rPr>
          <w:i/>
          <w:iCs/>
          <w:sz w:val="24"/>
        </w:rPr>
        <w:t>И</w:t>
      </w:r>
      <w:r w:rsidR="00CB09A3" w:rsidRPr="00C956A8">
        <w:rPr>
          <w:i/>
          <w:iCs/>
          <w:sz w:val="24"/>
        </w:rPr>
        <w:t>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5DC3D921" w14:textId="77777777" w:rsidR="00050BB6" w:rsidRPr="00C956A8" w:rsidRDefault="00050BB6" w:rsidP="006B08A0">
      <w:pPr>
        <w:ind w:firstLine="709"/>
        <w:rPr>
          <w:i/>
          <w:iCs/>
          <w:sz w:val="24"/>
        </w:rPr>
      </w:pPr>
    </w:p>
    <w:p w14:paraId="00821FDC" w14:textId="77777777" w:rsidR="00A91452" w:rsidRPr="00C956A8" w:rsidRDefault="00A91452" w:rsidP="006B08A0">
      <w:pPr>
        <w:shd w:val="clear" w:color="auto" w:fill="FFFFFF"/>
        <w:ind w:firstLine="709"/>
        <w:rPr>
          <w:i/>
          <w:iCs/>
          <w:color w:val="000000"/>
          <w:sz w:val="24"/>
        </w:rPr>
      </w:pPr>
    </w:p>
    <w:p w14:paraId="0470623A" w14:textId="18864DA3" w:rsidR="00B74BA1" w:rsidRPr="00B74BA1" w:rsidRDefault="00A97989" w:rsidP="00FA0126">
      <w:pPr>
        <w:pStyle w:val="afa"/>
        <w:widowControl/>
        <w:tabs>
          <w:tab w:val="left" w:pos="709"/>
        </w:tabs>
        <w:autoSpaceDE/>
        <w:autoSpaceDN/>
        <w:adjustRightInd/>
        <w:spacing w:line="240" w:lineRule="auto"/>
        <w:rPr>
          <w:sz w:val="24"/>
        </w:rPr>
      </w:pPr>
      <w:r w:rsidRPr="00C956A8">
        <w:rPr>
          <w:rFonts w:ascii="Times New Roman" w:hAnsi="Times New Roman"/>
          <w:sz w:val="24"/>
          <w:szCs w:val="24"/>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00593F7B" w:rsidRPr="00C956A8">
        <w:rPr>
          <w:rFonts w:ascii="Times New Roman" w:hAnsi="Times New Roman"/>
          <w:sz w:val="24"/>
          <w:szCs w:val="24"/>
        </w:rPr>
        <w:t xml:space="preserve">Комитета технического регулирования и метрологии </w:t>
      </w:r>
      <w:r w:rsidRPr="00C956A8">
        <w:rPr>
          <w:rFonts w:ascii="Times New Roman" w:hAnsi="Times New Roman"/>
          <w:sz w:val="24"/>
          <w:szCs w:val="24"/>
        </w:rPr>
        <w:t>Министерства торговли и интеграции Республики Казахстан</w:t>
      </w:r>
      <w:r w:rsidR="00B74BA1">
        <w:rPr>
          <w:sz w:val="24"/>
        </w:rPr>
        <w:br w:type="page"/>
      </w:r>
    </w:p>
    <w:p w14:paraId="4576D143" w14:textId="77777777" w:rsidR="00FD597E" w:rsidRPr="00B74BA1" w:rsidRDefault="00FD597E" w:rsidP="00A87AA8">
      <w:pPr>
        <w:rPr>
          <w:sz w:val="24"/>
        </w:rPr>
        <w:sectPr w:rsidR="00FD597E" w:rsidRPr="00B74BA1" w:rsidSect="002B3298">
          <w:headerReference w:type="even" r:id="rId8"/>
          <w:headerReference w:type="default" r:id="rId9"/>
          <w:footerReference w:type="even" r:id="rId10"/>
          <w:footerReference w:type="default" r:id="rId11"/>
          <w:headerReference w:type="first" r:id="rId12"/>
          <w:type w:val="nextColumn"/>
          <w:pgSz w:w="11907" w:h="16840" w:code="9"/>
          <w:pgMar w:top="1418" w:right="1418" w:bottom="1418" w:left="1134" w:header="1020" w:footer="1021" w:gutter="0"/>
          <w:pgNumType w:fmt="upperRoman" w:start="1"/>
          <w:cols w:space="60"/>
          <w:noEndnote/>
          <w:titlePg/>
          <w:docGrid w:linePitch="381"/>
        </w:sectPr>
      </w:pPr>
    </w:p>
    <w:p w14:paraId="75942E9F" w14:textId="73748874" w:rsidR="000A7894" w:rsidRPr="00C956A8" w:rsidRDefault="008E79CF" w:rsidP="00E309A1">
      <w:pPr>
        <w:pStyle w:val="a3"/>
        <w:pBdr>
          <w:bottom w:val="single" w:sz="4" w:space="1" w:color="auto"/>
        </w:pBdr>
        <w:jc w:val="center"/>
        <w:rPr>
          <w:sz w:val="24"/>
          <w:szCs w:val="24"/>
        </w:rPr>
      </w:pPr>
      <w:r w:rsidRPr="00C956A8">
        <w:rPr>
          <w:sz w:val="24"/>
          <w:szCs w:val="24"/>
        </w:rPr>
        <w:lastRenderedPageBreak/>
        <w:t>НАЦИОНАЛЬНЫЙ СТАНДАРТ РЕСПУБЛИКИ КАЗАХСТАН</w:t>
      </w:r>
    </w:p>
    <w:p w14:paraId="1B45F4AF" w14:textId="77777777" w:rsidR="008E14BA" w:rsidRPr="00E00AD1" w:rsidRDefault="008E14BA" w:rsidP="008E14BA">
      <w:pPr>
        <w:widowControl w:val="0"/>
        <w:autoSpaceDE w:val="0"/>
        <w:autoSpaceDN w:val="0"/>
        <w:ind w:right="293"/>
        <w:jc w:val="center"/>
        <w:outlineLvl w:val="1"/>
        <w:rPr>
          <w:b/>
          <w:bCs/>
          <w:sz w:val="24"/>
          <w:lang w:val="kk-KZ" w:eastAsia="en-US"/>
        </w:rPr>
      </w:pPr>
      <w:r w:rsidRPr="00E00AD1">
        <w:rPr>
          <w:b/>
          <w:bCs/>
          <w:color w:val="231F20"/>
          <w:sz w:val="24"/>
          <w:lang w:val="kk-KZ" w:eastAsia="en-US"/>
        </w:rPr>
        <w:t>ЗОЛОТО</w:t>
      </w:r>
      <w:r w:rsidRPr="00E00AD1">
        <w:rPr>
          <w:b/>
          <w:bCs/>
          <w:color w:val="231F20"/>
          <w:spacing w:val="-6"/>
          <w:sz w:val="24"/>
          <w:lang w:val="kk-KZ" w:eastAsia="en-US"/>
        </w:rPr>
        <w:t xml:space="preserve"> </w:t>
      </w:r>
      <w:r w:rsidRPr="00E00AD1">
        <w:rPr>
          <w:b/>
          <w:bCs/>
          <w:color w:val="231F20"/>
          <w:sz w:val="24"/>
          <w:lang w:val="kk-KZ" w:eastAsia="en-US"/>
        </w:rPr>
        <w:t>АФФИНИРОВАННОЕ</w:t>
      </w:r>
      <w:r w:rsidRPr="00E00AD1">
        <w:rPr>
          <w:b/>
          <w:bCs/>
          <w:color w:val="231F20"/>
          <w:spacing w:val="-5"/>
          <w:sz w:val="24"/>
          <w:lang w:val="kk-KZ" w:eastAsia="en-US"/>
        </w:rPr>
        <w:t xml:space="preserve"> </w:t>
      </w:r>
      <w:r w:rsidRPr="00E00AD1">
        <w:rPr>
          <w:b/>
          <w:bCs/>
          <w:color w:val="231F20"/>
          <w:sz w:val="24"/>
          <w:lang w:val="kk-KZ" w:eastAsia="en-US"/>
        </w:rPr>
        <w:t>В</w:t>
      </w:r>
      <w:r w:rsidRPr="00E00AD1">
        <w:rPr>
          <w:b/>
          <w:bCs/>
          <w:color w:val="231F20"/>
          <w:spacing w:val="-2"/>
          <w:sz w:val="24"/>
          <w:lang w:val="kk-KZ" w:eastAsia="en-US"/>
        </w:rPr>
        <w:t xml:space="preserve"> </w:t>
      </w:r>
      <w:r w:rsidRPr="00E00AD1">
        <w:rPr>
          <w:b/>
          <w:bCs/>
          <w:color w:val="231F20"/>
          <w:sz w:val="24"/>
          <w:lang w:val="kk-KZ" w:eastAsia="en-US"/>
        </w:rPr>
        <w:t>СЛИТКАХ</w:t>
      </w:r>
      <w:r w:rsidRPr="00E00AD1">
        <w:rPr>
          <w:b/>
          <w:bCs/>
          <w:color w:val="231F20"/>
          <w:spacing w:val="-3"/>
          <w:sz w:val="24"/>
          <w:lang w:val="kk-KZ" w:eastAsia="en-US"/>
        </w:rPr>
        <w:t xml:space="preserve"> </w:t>
      </w:r>
      <w:r w:rsidRPr="00E00AD1">
        <w:rPr>
          <w:b/>
          <w:bCs/>
          <w:color w:val="231F20"/>
          <w:sz w:val="24"/>
          <w:lang w:val="kk-KZ" w:eastAsia="en-US"/>
        </w:rPr>
        <w:t>И</w:t>
      </w:r>
      <w:r w:rsidRPr="00E00AD1">
        <w:rPr>
          <w:b/>
          <w:bCs/>
          <w:color w:val="231F20"/>
          <w:spacing w:val="-2"/>
          <w:sz w:val="24"/>
          <w:lang w:val="kk-KZ" w:eastAsia="en-US"/>
        </w:rPr>
        <w:t xml:space="preserve"> ГРАНУЛАХ</w:t>
      </w:r>
    </w:p>
    <w:p w14:paraId="65C8B038" w14:textId="77777777" w:rsidR="008E14BA" w:rsidRPr="00E00AD1" w:rsidRDefault="008E14BA" w:rsidP="008E14BA">
      <w:pPr>
        <w:widowControl w:val="0"/>
        <w:autoSpaceDE w:val="0"/>
        <w:autoSpaceDN w:val="0"/>
        <w:jc w:val="left"/>
        <w:rPr>
          <w:b/>
          <w:sz w:val="24"/>
          <w:lang w:val="kk-KZ" w:eastAsia="en-US"/>
        </w:rPr>
      </w:pPr>
    </w:p>
    <w:p w14:paraId="5F1D3B98" w14:textId="77777777" w:rsidR="008E14BA" w:rsidRPr="00E00AD1" w:rsidRDefault="008E14BA" w:rsidP="008E14BA">
      <w:pPr>
        <w:widowControl w:val="0"/>
        <w:autoSpaceDE w:val="0"/>
        <w:autoSpaceDN w:val="0"/>
        <w:ind w:left="7" w:right="293"/>
        <w:jc w:val="center"/>
        <w:rPr>
          <w:b/>
          <w:sz w:val="24"/>
          <w:szCs w:val="22"/>
          <w:lang w:val="kk-KZ" w:eastAsia="en-US"/>
        </w:rPr>
      </w:pPr>
      <w:r w:rsidRPr="00E00AD1">
        <w:rPr>
          <w:b/>
          <w:color w:val="231F20"/>
          <w:spacing w:val="-5"/>
          <w:sz w:val="24"/>
          <w:szCs w:val="22"/>
          <w:lang w:val="kk-KZ" w:eastAsia="en-US"/>
        </w:rPr>
        <w:t>Технические</w:t>
      </w:r>
      <w:r w:rsidRPr="00E00AD1">
        <w:rPr>
          <w:b/>
          <w:color w:val="231F20"/>
          <w:spacing w:val="2"/>
          <w:sz w:val="24"/>
          <w:szCs w:val="22"/>
          <w:lang w:val="kk-KZ" w:eastAsia="en-US"/>
        </w:rPr>
        <w:t xml:space="preserve"> </w:t>
      </w:r>
      <w:r w:rsidRPr="00E00AD1">
        <w:rPr>
          <w:b/>
          <w:color w:val="231F20"/>
          <w:spacing w:val="-2"/>
          <w:sz w:val="24"/>
          <w:szCs w:val="22"/>
          <w:lang w:val="kk-KZ" w:eastAsia="en-US"/>
        </w:rPr>
        <w:t>условия</w:t>
      </w:r>
    </w:p>
    <w:p w14:paraId="5150E9CA" w14:textId="77777777" w:rsidR="0011072E" w:rsidRPr="00C956A8" w:rsidRDefault="0011072E" w:rsidP="006A6189">
      <w:pPr>
        <w:pStyle w:val="afe"/>
        <w:pBdr>
          <w:bottom w:val="single" w:sz="4" w:space="1" w:color="auto"/>
        </w:pBdr>
        <w:jc w:val="center"/>
        <w:rPr>
          <w:b/>
          <w:sz w:val="24"/>
          <w:szCs w:val="24"/>
        </w:rPr>
      </w:pPr>
    </w:p>
    <w:p w14:paraId="79AD8112" w14:textId="363AF61E" w:rsidR="009C18A9" w:rsidRPr="00C956A8" w:rsidRDefault="008E14BA" w:rsidP="008E14BA">
      <w:pPr>
        <w:tabs>
          <w:tab w:val="left" w:pos="0"/>
        </w:tabs>
        <w:ind w:firstLine="567"/>
        <w:jc w:val="center"/>
        <w:rPr>
          <w:b/>
          <w:bCs/>
          <w:sz w:val="24"/>
        </w:rPr>
      </w:pPr>
      <w:r>
        <w:rPr>
          <w:b/>
          <w:bCs/>
          <w:sz w:val="24"/>
        </w:rPr>
        <w:t xml:space="preserve">                                                                                   </w:t>
      </w:r>
      <w:r w:rsidR="008E00FD">
        <w:rPr>
          <w:b/>
          <w:bCs/>
          <w:sz w:val="24"/>
        </w:rPr>
        <w:t xml:space="preserve">               </w:t>
      </w:r>
      <w:r w:rsidR="00D56689" w:rsidRPr="00C956A8">
        <w:rPr>
          <w:b/>
          <w:bCs/>
          <w:sz w:val="24"/>
        </w:rPr>
        <w:t>Дата введения</w:t>
      </w:r>
      <w:r w:rsidR="008E00FD">
        <w:rPr>
          <w:b/>
          <w:bCs/>
          <w:sz w:val="24"/>
        </w:rPr>
        <w:t>___________</w:t>
      </w:r>
    </w:p>
    <w:p w14:paraId="2161E492" w14:textId="4DA84EE1" w:rsidR="00190D2A" w:rsidRPr="00C956A8" w:rsidRDefault="00A71CD0" w:rsidP="00FA6653">
      <w:pPr>
        <w:pStyle w:val="10"/>
        <w:tabs>
          <w:tab w:val="clear" w:pos="1134"/>
        </w:tabs>
        <w:spacing w:before="0" w:after="0"/>
        <w:ind w:firstLine="567"/>
        <w:jc w:val="both"/>
        <w:rPr>
          <w:sz w:val="24"/>
          <w:szCs w:val="24"/>
        </w:rPr>
      </w:pPr>
      <w:bookmarkStart w:id="12" w:name="_Toc524455446"/>
      <w:r w:rsidRPr="00C956A8">
        <w:rPr>
          <w:sz w:val="24"/>
          <w:szCs w:val="24"/>
        </w:rPr>
        <w:t xml:space="preserve">1 </w:t>
      </w:r>
      <w:r w:rsidR="005E2168" w:rsidRPr="00C956A8">
        <w:rPr>
          <w:sz w:val="24"/>
          <w:szCs w:val="24"/>
        </w:rPr>
        <w:t>Область применения</w:t>
      </w:r>
      <w:bookmarkEnd w:id="12"/>
    </w:p>
    <w:p w14:paraId="06416B05" w14:textId="225B8756" w:rsidR="00FA6653" w:rsidRPr="00FA6653" w:rsidRDefault="00FA6653" w:rsidP="00FA6653">
      <w:pPr>
        <w:pStyle w:val="aff5"/>
        <w:spacing w:before="271"/>
        <w:ind w:right="-2" w:firstLine="567"/>
        <w:rPr>
          <w:sz w:val="24"/>
          <w:lang w:val="kk-KZ" w:eastAsia="en-US"/>
        </w:rPr>
      </w:pPr>
      <w:bookmarkStart w:id="13" w:name="_Hlk63802415"/>
      <w:r w:rsidRPr="00FA6653">
        <w:rPr>
          <w:color w:val="231F20"/>
          <w:sz w:val="24"/>
          <w:lang w:val="kk-KZ" w:eastAsia="en-US"/>
        </w:rPr>
        <w:t>Настоящий стандарт распространяется на аффинированное золото в слитках и гранулах, изготавливаемое для нужд</w:t>
      </w:r>
      <w:r>
        <w:rPr>
          <w:color w:val="231F20"/>
          <w:sz w:val="24"/>
          <w:lang w:val="kk-KZ" w:eastAsia="en-US"/>
        </w:rPr>
        <w:t xml:space="preserve"> </w:t>
      </w:r>
      <w:r w:rsidRPr="00FA6653">
        <w:rPr>
          <w:color w:val="231F20"/>
          <w:sz w:val="24"/>
          <w:lang w:val="kk-KZ" w:eastAsia="en-US"/>
        </w:rPr>
        <w:t>экономики</w:t>
      </w:r>
      <w:r w:rsidR="00DE1369">
        <w:rPr>
          <w:color w:val="231F20"/>
          <w:sz w:val="24"/>
          <w:lang w:val="kk-KZ" w:eastAsia="en-US"/>
        </w:rPr>
        <w:t xml:space="preserve"> еспублики Казахстан</w:t>
      </w:r>
      <w:r w:rsidRPr="00FA6653">
        <w:rPr>
          <w:color w:val="231F20"/>
          <w:sz w:val="24"/>
          <w:lang w:val="kk-KZ" w:eastAsia="en-US"/>
        </w:rPr>
        <w:t xml:space="preserve"> и экспорта</w:t>
      </w:r>
      <w:r w:rsidR="00AC6095">
        <w:rPr>
          <w:color w:val="231F20"/>
          <w:sz w:val="24"/>
          <w:lang w:val="kk-KZ" w:eastAsia="en-US"/>
        </w:rPr>
        <w:t>.</w:t>
      </w:r>
    </w:p>
    <w:p w14:paraId="45CC15AC" w14:textId="77777777" w:rsidR="00A172E0" w:rsidRPr="00AC7F70" w:rsidRDefault="00A172E0" w:rsidP="00A71CD0">
      <w:pPr>
        <w:autoSpaceDE w:val="0"/>
        <w:autoSpaceDN w:val="0"/>
        <w:adjustRightInd w:val="0"/>
        <w:ind w:firstLine="567"/>
        <w:rPr>
          <w:b/>
          <w:bCs/>
          <w:color w:val="000000"/>
          <w:sz w:val="24"/>
          <w:lang w:val="kk-KZ"/>
        </w:rPr>
      </w:pPr>
    </w:p>
    <w:p w14:paraId="686B865E" w14:textId="010DE663" w:rsidR="0081755B" w:rsidRPr="00C956A8" w:rsidRDefault="0081755B" w:rsidP="00A71CD0">
      <w:pPr>
        <w:autoSpaceDE w:val="0"/>
        <w:autoSpaceDN w:val="0"/>
        <w:adjustRightInd w:val="0"/>
        <w:ind w:firstLine="567"/>
        <w:rPr>
          <w:b/>
          <w:bCs/>
          <w:color w:val="000000"/>
          <w:sz w:val="24"/>
        </w:rPr>
      </w:pPr>
      <w:r w:rsidRPr="00C956A8">
        <w:rPr>
          <w:b/>
          <w:bCs/>
          <w:color w:val="000000"/>
          <w:sz w:val="24"/>
        </w:rPr>
        <w:t xml:space="preserve">2 </w:t>
      </w:r>
      <w:r w:rsidR="0002293A" w:rsidRPr="00C956A8">
        <w:rPr>
          <w:b/>
          <w:bCs/>
          <w:color w:val="000000"/>
          <w:sz w:val="24"/>
        </w:rPr>
        <w:t>Нормативные ссылки</w:t>
      </w:r>
    </w:p>
    <w:p w14:paraId="000EB538" w14:textId="77777777" w:rsidR="0081755B" w:rsidRPr="00C956A8" w:rsidRDefault="0081755B" w:rsidP="00A71CD0">
      <w:pPr>
        <w:autoSpaceDE w:val="0"/>
        <w:autoSpaceDN w:val="0"/>
        <w:adjustRightInd w:val="0"/>
        <w:ind w:firstLine="567"/>
        <w:rPr>
          <w:color w:val="000000"/>
          <w:sz w:val="24"/>
        </w:rPr>
      </w:pPr>
    </w:p>
    <w:p w14:paraId="1BCF08C4" w14:textId="67526EB5" w:rsidR="0090073A" w:rsidRPr="00C956A8" w:rsidRDefault="00346B76" w:rsidP="00A71CD0">
      <w:pPr>
        <w:autoSpaceDE w:val="0"/>
        <w:autoSpaceDN w:val="0"/>
        <w:adjustRightInd w:val="0"/>
        <w:ind w:firstLine="567"/>
        <w:rPr>
          <w:sz w:val="24"/>
        </w:rPr>
      </w:pPr>
      <w:r w:rsidRPr="00C956A8">
        <w:rPr>
          <w:bCs/>
          <w:color w:val="000000"/>
          <w:sz w:val="24"/>
        </w:rPr>
        <w:t>Для применения настоящего стандарта необходимы следующие ссылочные документы по стандартизации:</w:t>
      </w:r>
      <w:r w:rsidR="003D39C8" w:rsidRPr="00C956A8">
        <w:rPr>
          <w:sz w:val="24"/>
        </w:rPr>
        <w:t xml:space="preserve"> </w:t>
      </w:r>
    </w:p>
    <w:p w14:paraId="11122DD3" w14:textId="77777777" w:rsidR="00F2406F" w:rsidRDefault="00F2406F" w:rsidP="00F2406F">
      <w:pPr>
        <w:widowControl w:val="0"/>
        <w:tabs>
          <w:tab w:val="left" w:pos="1586"/>
          <w:tab w:val="left" w:pos="2707"/>
          <w:tab w:val="left" w:pos="3711"/>
          <w:tab w:val="left" w:pos="4780"/>
          <w:tab w:val="left" w:pos="6791"/>
          <w:tab w:val="left" w:pos="8576"/>
        </w:tabs>
        <w:autoSpaceDE w:val="0"/>
        <w:autoSpaceDN w:val="0"/>
        <w:ind w:firstLine="567"/>
        <w:rPr>
          <w:color w:val="231F20"/>
          <w:spacing w:val="-2"/>
          <w:sz w:val="24"/>
          <w:lang w:val="kk-KZ" w:eastAsia="en-US"/>
        </w:rPr>
      </w:pPr>
      <w:r w:rsidRPr="00F2406F">
        <w:rPr>
          <w:color w:val="231F20"/>
          <w:spacing w:val="-4"/>
          <w:sz w:val="24"/>
          <w:lang w:val="kk-KZ" w:eastAsia="en-US"/>
        </w:rPr>
        <w:t>ГОСТ</w:t>
      </w:r>
      <w:r w:rsidRPr="00F2406F">
        <w:rPr>
          <w:color w:val="231F20"/>
          <w:sz w:val="24"/>
          <w:lang w:val="kk-KZ" w:eastAsia="en-US"/>
        </w:rPr>
        <w:t xml:space="preserve"> </w:t>
      </w:r>
      <w:r w:rsidRPr="00F2406F">
        <w:rPr>
          <w:color w:val="231F20"/>
          <w:spacing w:val="-2"/>
          <w:sz w:val="24"/>
          <w:lang w:val="kk-KZ" w:eastAsia="en-US"/>
        </w:rPr>
        <w:t>2.304 - 81</w:t>
      </w:r>
      <w:r w:rsidRPr="00F2406F">
        <w:rPr>
          <w:color w:val="231F20"/>
          <w:sz w:val="24"/>
          <w:lang w:val="kk-KZ" w:eastAsia="en-US"/>
        </w:rPr>
        <w:t xml:space="preserve"> </w:t>
      </w:r>
      <w:r w:rsidRPr="00F2406F">
        <w:rPr>
          <w:color w:val="231F20"/>
          <w:spacing w:val="-2"/>
          <w:sz w:val="24"/>
          <w:lang w:val="kk-KZ" w:eastAsia="en-US"/>
        </w:rPr>
        <w:t>Единая</w:t>
      </w:r>
      <w:r w:rsidRPr="00F2406F">
        <w:rPr>
          <w:color w:val="231F20"/>
          <w:sz w:val="24"/>
          <w:lang w:val="kk-KZ" w:eastAsia="en-US"/>
        </w:rPr>
        <w:t xml:space="preserve"> </w:t>
      </w:r>
      <w:r w:rsidRPr="00F2406F">
        <w:rPr>
          <w:color w:val="231F20"/>
          <w:spacing w:val="-2"/>
          <w:sz w:val="24"/>
          <w:lang w:val="kk-KZ" w:eastAsia="en-US"/>
        </w:rPr>
        <w:t>система</w:t>
      </w:r>
      <w:r w:rsidRPr="00F2406F">
        <w:rPr>
          <w:color w:val="231F20"/>
          <w:sz w:val="24"/>
          <w:lang w:val="kk-KZ" w:eastAsia="en-US"/>
        </w:rPr>
        <w:t xml:space="preserve"> </w:t>
      </w:r>
      <w:r w:rsidRPr="00F2406F">
        <w:rPr>
          <w:color w:val="231F20"/>
          <w:spacing w:val="-2"/>
          <w:sz w:val="24"/>
          <w:lang w:val="kk-KZ" w:eastAsia="en-US"/>
        </w:rPr>
        <w:t>конструкторской</w:t>
      </w:r>
      <w:r w:rsidRPr="00F2406F">
        <w:rPr>
          <w:color w:val="231F20"/>
          <w:sz w:val="24"/>
          <w:lang w:val="kk-KZ" w:eastAsia="en-US"/>
        </w:rPr>
        <w:t xml:space="preserve"> </w:t>
      </w:r>
      <w:r w:rsidRPr="00F2406F">
        <w:rPr>
          <w:color w:val="231F20"/>
          <w:spacing w:val="-2"/>
          <w:sz w:val="24"/>
          <w:lang w:val="kk-KZ" w:eastAsia="en-US"/>
        </w:rPr>
        <w:t>документации. Шрифты чертежные.</w:t>
      </w:r>
    </w:p>
    <w:p w14:paraId="6A3FA378" w14:textId="6FE4DFA0" w:rsidR="00873588" w:rsidRPr="00F2406F" w:rsidRDefault="00873588" w:rsidP="00F2406F">
      <w:pPr>
        <w:widowControl w:val="0"/>
        <w:tabs>
          <w:tab w:val="left" w:pos="1586"/>
          <w:tab w:val="left" w:pos="2707"/>
          <w:tab w:val="left" w:pos="3711"/>
          <w:tab w:val="left" w:pos="4780"/>
          <w:tab w:val="left" w:pos="6791"/>
          <w:tab w:val="left" w:pos="8576"/>
        </w:tabs>
        <w:autoSpaceDE w:val="0"/>
        <w:autoSpaceDN w:val="0"/>
        <w:ind w:firstLine="567"/>
        <w:rPr>
          <w:color w:val="231F20"/>
          <w:spacing w:val="-2"/>
          <w:sz w:val="24"/>
          <w:lang w:val="kk-KZ" w:eastAsia="en-US"/>
        </w:rPr>
      </w:pPr>
      <w:r w:rsidRPr="001E0574">
        <w:rPr>
          <w:rFonts w:eastAsiaTheme="minorHAnsi"/>
          <w:sz w:val="24"/>
          <w:lang w:val="kk-KZ" w:eastAsia="en-US"/>
        </w:rPr>
        <w:t xml:space="preserve">ГОСТ </w:t>
      </w:r>
      <w:r w:rsidRPr="001E0574">
        <w:rPr>
          <w:rFonts w:eastAsiaTheme="minorHAnsi"/>
          <w:sz w:val="24"/>
          <w:lang w:val="en-US" w:eastAsia="en-US"/>
        </w:rPr>
        <w:t>OIML</w:t>
      </w:r>
      <w:r w:rsidRPr="001E0574">
        <w:rPr>
          <w:rFonts w:eastAsiaTheme="minorHAnsi"/>
          <w:sz w:val="24"/>
          <w:lang w:eastAsia="en-US"/>
        </w:rPr>
        <w:t xml:space="preserve"> </w:t>
      </w:r>
      <w:r w:rsidRPr="001E0574">
        <w:rPr>
          <w:rFonts w:eastAsiaTheme="minorHAnsi"/>
          <w:sz w:val="24"/>
          <w:lang w:val="en-US" w:eastAsia="en-US"/>
        </w:rPr>
        <w:t>R</w:t>
      </w:r>
      <w:r w:rsidRPr="001E0574">
        <w:rPr>
          <w:rFonts w:eastAsiaTheme="minorHAnsi"/>
          <w:sz w:val="24"/>
          <w:lang w:eastAsia="en-US"/>
        </w:rPr>
        <w:t xml:space="preserve"> 76-1</w:t>
      </w:r>
      <w:r>
        <w:rPr>
          <w:rFonts w:eastAsiaTheme="minorHAnsi"/>
          <w:sz w:val="24"/>
          <w:lang w:eastAsia="en-US"/>
        </w:rPr>
        <w:t>-2011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0174A9C9" w14:textId="77777777" w:rsidR="00F2406F" w:rsidRPr="00F2406F" w:rsidRDefault="00F2406F" w:rsidP="00F2406F">
      <w:pPr>
        <w:widowControl w:val="0"/>
        <w:tabs>
          <w:tab w:val="left" w:pos="1586"/>
          <w:tab w:val="left" w:pos="2707"/>
          <w:tab w:val="left" w:pos="3711"/>
          <w:tab w:val="left" w:pos="4780"/>
          <w:tab w:val="left" w:pos="6791"/>
          <w:tab w:val="left" w:pos="8576"/>
        </w:tabs>
        <w:autoSpaceDE w:val="0"/>
        <w:autoSpaceDN w:val="0"/>
        <w:ind w:firstLine="567"/>
        <w:rPr>
          <w:color w:val="231F20"/>
          <w:spacing w:val="-2"/>
          <w:sz w:val="24"/>
          <w:lang w:val="kk-KZ" w:eastAsia="en-US"/>
        </w:rPr>
      </w:pPr>
      <w:r w:rsidRPr="00F2406F">
        <w:rPr>
          <w:color w:val="231F20"/>
          <w:spacing w:val="-2"/>
          <w:sz w:val="24"/>
          <w:lang w:val="kk-KZ" w:eastAsia="en-US"/>
        </w:rPr>
        <w:t>ГОСТ 166 - 89 Штангенциркули. Технические условия</w:t>
      </w:r>
    </w:p>
    <w:p w14:paraId="73A224FC" w14:textId="77777777" w:rsidR="00F2406F" w:rsidRPr="00F2406F" w:rsidRDefault="00F2406F" w:rsidP="00F2406F">
      <w:pPr>
        <w:widowControl w:val="0"/>
        <w:tabs>
          <w:tab w:val="left" w:pos="1586"/>
          <w:tab w:val="left" w:pos="2707"/>
          <w:tab w:val="left" w:pos="3711"/>
          <w:tab w:val="left" w:pos="4780"/>
          <w:tab w:val="left" w:pos="6791"/>
          <w:tab w:val="left" w:pos="8576"/>
        </w:tabs>
        <w:autoSpaceDE w:val="0"/>
        <w:autoSpaceDN w:val="0"/>
        <w:ind w:firstLine="567"/>
        <w:rPr>
          <w:color w:val="231F20"/>
          <w:spacing w:val="-2"/>
          <w:sz w:val="24"/>
          <w:lang w:val="kk-KZ" w:eastAsia="en-US"/>
        </w:rPr>
      </w:pPr>
      <w:r w:rsidRPr="00F2406F">
        <w:rPr>
          <w:color w:val="231F20"/>
          <w:spacing w:val="-2"/>
          <w:sz w:val="24"/>
          <w:lang w:val="kk-KZ" w:eastAsia="en-US"/>
        </w:rPr>
        <w:t>ГОСТ 427 - 75 Линейки измерительные металлические. Технические условия</w:t>
      </w:r>
    </w:p>
    <w:p w14:paraId="2E71D4C1" w14:textId="77777777" w:rsidR="00F2406F" w:rsidRDefault="00F2406F" w:rsidP="00F2406F">
      <w:pPr>
        <w:widowControl w:val="0"/>
        <w:autoSpaceDE w:val="0"/>
        <w:autoSpaceDN w:val="0"/>
        <w:ind w:firstLine="567"/>
        <w:rPr>
          <w:color w:val="231F20"/>
          <w:spacing w:val="-2"/>
          <w:sz w:val="24"/>
          <w:lang w:val="kk-KZ" w:eastAsia="en-US"/>
        </w:rPr>
      </w:pPr>
      <w:r w:rsidRPr="00F2406F">
        <w:rPr>
          <w:color w:val="231F20"/>
          <w:sz w:val="24"/>
          <w:lang w:val="kk-KZ" w:eastAsia="en-US"/>
        </w:rPr>
        <w:t>ГОСТ</w:t>
      </w:r>
      <w:r w:rsidRPr="00F2406F">
        <w:rPr>
          <w:color w:val="231F20"/>
          <w:spacing w:val="40"/>
          <w:sz w:val="24"/>
          <w:lang w:val="kk-KZ" w:eastAsia="en-US"/>
        </w:rPr>
        <w:t xml:space="preserve"> </w:t>
      </w:r>
      <w:r w:rsidRPr="00F2406F">
        <w:rPr>
          <w:color w:val="231F20"/>
          <w:sz w:val="24"/>
          <w:lang w:val="kk-KZ" w:eastAsia="en-US"/>
        </w:rPr>
        <w:t>3826 - 82</w:t>
      </w:r>
      <w:r w:rsidRPr="00F2406F">
        <w:rPr>
          <w:color w:val="231F20"/>
          <w:spacing w:val="40"/>
          <w:sz w:val="24"/>
          <w:lang w:val="kk-KZ" w:eastAsia="en-US"/>
        </w:rPr>
        <w:t xml:space="preserve"> </w:t>
      </w:r>
      <w:r w:rsidRPr="00F2406F">
        <w:rPr>
          <w:color w:val="231F20"/>
          <w:sz w:val="24"/>
          <w:lang w:val="kk-KZ" w:eastAsia="en-US"/>
        </w:rPr>
        <w:t>Сетки</w:t>
      </w:r>
      <w:r w:rsidRPr="00F2406F">
        <w:rPr>
          <w:color w:val="231F20"/>
          <w:spacing w:val="40"/>
          <w:sz w:val="24"/>
          <w:lang w:val="kk-KZ" w:eastAsia="en-US"/>
        </w:rPr>
        <w:t xml:space="preserve"> </w:t>
      </w:r>
      <w:r w:rsidRPr="00F2406F">
        <w:rPr>
          <w:color w:val="231F20"/>
          <w:sz w:val="24"/>
          <w:lang w:val="kk-KZ" w:eastAsia="en-US"/>
        </w:rPr>
        <w:t>проволочные</w:t>
      </w:r>
      <w:r w:rsidRPr="00F2406F">
        <w:rPr>
          <w:color w:val="231F20"/>
          <w:spacing w:val="40"/>
          <w:sz w:val="24"/>
          <w:lang w:val="kk-KZ" w:eastAsia="en-US"/>
        </w:rPr>
        <w:t xml:space="preserve"> </w:t>
      </w:r>
      <w:r w:rsidRPr="00F2406F">
        <w:rPr>
          <w:color w:val="231F20"/>
          <w:sz w:val="24"/>
          <w:lang w:val="kk-KZ" w:eastAsia="en-US"/>
        </w:rPr>
        <w:t>тканые</w:t>
      </w:r>
      <w:r w:rsidRPr="00F2406F">
        <w:rPr>
          <w:color w:val="231F20"/>
          <w:spacing w:val="40"/>
          <w:sz w:val="24"/>
          <w:lang w:val="kk-KZ" w:eastAsia="en-US"/>
        </w:rPr>
        <w:t xml:space="preserve"> </w:t>
      </w:r>
      <w:r w:rsidRPr="00F2406F">
        <w:rPr>
          <w:color w:val="231F20"/>
          <w:sz w:val="24"/>
          <w:lang w:val="kk-KZ" w:eastAsia="en-US"/>
        </w:rPr>
        <w:t>с</w:t>
      </w:r>
      <w:r w:rsidRPr="00F2406F">
        <w:rPr>
          <w:color w:val="231F20"/>
          <w:spacing w:val="40"/>
          <w:sz w:val="24"/>
          <w:lang w:val="kk-KZ" w:eastAsia="en-US"/>
        </w:rPr>
        <w:t xml:space="preserve"> </w:t>
      </w:r>
      <w:r w:rsidRPr="00F2406F">
        <w:rPr>
          <w:color w:val="231F20"/>
          <w:sz w:val="24"/>
          <w:lang w:val="kk-KZ" w:eastAsia="en-US"/>
        </w:rPr>
        <w:t>квадратными</w:t>
      </w:r>
      <w:r w:rsidRPr="00F2406F">
        <w:rPr>
          <w:color w:val="231F20"/>
          <w:spacing w:val="40"/>
          <w:sz w:val="24"/>
          <w:lang w:val="kk-KZ" w:eastAsia="en-US"/>
        </w:rPr>
        <w:t xml:space="preserve"> </w:t>
      </w:r>
      <w:r w:rsidRPr="00F2406F">
        <w:rPr>
          <w:color w:val="231F20"/>
          <w:sz w:val="24"/>
          <w:lang w:val="kk-KZ" w:eastAsia="en-US"/>
        </w:rPr>
        <w:t>ячейками.</w:t>
      </w:r>
      <w:r w:rsidRPr="00F2406F">
        <w:rPr>
          <w:color w:val="231F20"/>
          <w:spacing w:val="40"/>
          <w:sz w:val="24"/>
          <w:lang w:val="kk-KZ" w:eastAsia="en-US"/>
        </w:rPr>
        <w:t xml:space="preserve"> </w:t>
      </w:r>
      <w:r w:rsidRPr="00F2406F">
        <w:rPr>
          <w:color w:val="231F20"/>
          <w:sz w:val="24"/>
          <w:lang w:val="kk-KZ" w:eastAsia="en-US"/>
        </w:rPr>
        <w:t xml:space="preserve">Технические </w:t>
      </w:r>
      <w:r w:rsidRPr="00F2406F">
        <w:rPr>
          <w:color w:val="231F20"/>
          <w:spacing w:val="-2"/>
          <w:sz w:val="24"/>
          <w:lang w:val="kk-KZ" w:eastAsia="en-US"/>
        </w:rPr>
        <w:t>условия</w:t>
      </w:r>
    </w:p>
    <w:p w14:paraId="0338B041" w14:textId="1DD311F8" w:rsidR="00C50EAE" w:rsidRPr="00F2406F" w:rsidRDefault="00C50EAE" w:rsidP="00F2406F">
      <w:pPr>
        <w:widowControl w:val="0"/>
        <w:autoSpaceDE w:val="0"/>
        <w:autoSpaceDN w:val="0"/>
        <w:ind w:firstLine="567"/>
        <w:rPr>
          <w:color w:val="231F20"/>
          <w:spacing w:val="-2"/>
          <w:sz w:val="24"/>
          <w:lang w:val="kk-KZ" w:eastAsia="en-US"/>
        </w:rPr>
      </w:pPr>
      <w:r>
        <w:rPr>
          <w:color w:val="231F20"/>
          <w:spacing w:val="-2"/>
          <w:sz w:val="24"/>
          <w:lang w:val="kk-KZ" w:eastAsia="en-US"/>
        </w:rPr>
        <w:t>ГОСТ 5378-88 Угломеры с нониусом. Технические условия</w:t>
      </w:r>
    </w:p>
    <w:p w14:paraId="5FFBC335" w14:textId="77777777" w:rsidR="00F2406F" w:rsidRPr="00F2406F" w:rsidRDefault="00F2406F" w:rsidP="00F2406F">
      <w:pPr>
        <w:widowControl w:val="0"/>
        <w:autoSpaceDE w:val="0"/>
        <w:autoSpaceDN w:val="0"/>
        <w:ind w:firstLine="567"/>
        <w:rPr>
          <w:rFonts w:eastAsia="Calibri"/>
          <w:sz w:val="24"/>
          <w:lang w:eastAsia="en-US"/>
        </w:rPr>
      </w:pPr>
      <w:r w:rsidRPr="00F2406F">
        <w:rPr>
          <w:rFonts w:eastAsia="Calibri"/>
          <w:sz w:val="24"/>
          <w:lang w:eastAsia="en-US"/>
        </w:rPr>
        <w:t>ГОСТ 8273-75 Бумага оберточная. Технические условия</w:t>
      </w:r>
    </w:p>
    <w:p w14:paraId="587CB2F3" w14:textId="77777777" w:rsidR="00F2406F" w:rsidRPr="00F2406F" w:rsidRDefault="00F2406F" w:rsidP="00F2406F">
      <w:pPr>
        <w:widowControl w:val="0"/>
        <w:autoSpaceDE w:val="0"/>
        <w:autoSpaceDN w:val="0"/>
        <w:ind w:firstLine="567"/>
        <w:rPr>
          <w:color w:val="231F20"/>
          <w:spacing w:val="-2"/>
          <w:sz w:val="24"/>
          <w:lang w:val="kk-KZ" w:eastAsia="en-US"/>
        </w:rPr>
      </w:pPr>
      <w:r w:rsidRPr="00F2406F">
        <w:rPr>
          <w:rFonts w:eastAsia="Calibri"/>
          <w:sz w:val="24"/>
          <w:lang w:eastAsia="en-US"/>
        </w:rPr>
        <w:t>ГОСТ 9347-74 Картон прокладочный и уплотнительные прокладки из него. Технические условия</w:t>
      </w:r>
    </w:p>
    <w:p w14:paraId="27269B1E" w14:textId="77777777" w:rsidR="00F2406F" w:rsidRPr="00F2406F" w:rsidRDefault="00F2406F" w:rsidP="00F2406F">
      <w:pPr>
        <w:widowControl w:val="0"/>
        <w:autoSpaceDE w:val="0"/>
        <w:autoSpaceDN w:val="0"/>
        <w:ind w:firstLine="567"/>
        <w:rPr>
          <w:sz w:val="24"/>
          <w:lang w:val="kk-KZ" w:eastAsia="en-US"/>
        </w:rPr>
      </w:pPr>
      <w:r w:rsidRPr="00F2406F">
        <w:rPr>
          <w:color w:val="231F20"/>
          <w:spacing w:val="-4"/>
          <w:sz w:val="24"/>
          <w:lang w:val="kk-KZ" w:eastAsia="en-US"/>
        </w:rPr>
        <w:t>ГОСТ 12302 - 2013 Пакеты из полимерных пленок и комбинированных материалов. Общие технические условия</w:t>
      </w:r>
    </w:p>
    <w:p w14:paraId="1C42AC0A" w14:textId="456524DF" w:rsidR="00550338" w:rsidRPr="00550338" w:rsidRDefault="00550338" w:rsidP="00F2406F">
      <w:pPr>
        <w:widowControl w:val="0"/>
        <w:autoSpaceDE w:val="0"/>
        <w:autoSpaceDN w:val="0"/>
        <w:ind w:firstLine="567"/>
        <w:rPr>
          <w:sz w:val="24"/>
          <w:lang w:val="ru-KZ" w:eastAsia="en-US"/>
        </w:rPr>
      </w:pPr>
      <w:r>
        <w:rPr>
          <w:sz w:val="24"/>
          <w:lang w:val="ru-KZ" w:eastAsia="en-US"/>
        </w:rPr>
        <w:t>ГОСТ 27973.0-88 Золото. Общие требования к методам анализа</w:t>
      </w:r>
    </w:p>
    <w:p w14:paraId="65A99650" w14:textId="77777777" w:rsidR="00F2406F" w:rsidRPr="00F2406F" w:rsidRDefault="00F2406F" w:rsidP="00F2406F">
      <w:pPr>
        <w:widowControl w:val="0"/>
        <w:autoSpaceDE w:val="0"/>
        <w:autoSpaceDN w:val="0"/>
        <w:ind w:firstLine="567"/>
        <w:rPr>
          <w:sz w:val="24"/>
          <w:lang w:val="kk-KZ" w:eastAsia="en-US"/>
        </w:rPr>
      </w:pPr>
      <w:r w:rsidRPr="00F2406F">
        <w:rPr>
          <w:color w:val="231F20"/>
          <w:sz w:val="24"/>
          <w:lang w:val="kk-KZ" w:eastAsia="en-US"/>
        </w:rPr>
        <w:t>ГОСТ</w:t>
      </w:r>
      <w:r w:rsidRPr="00F2406F">
        <w:rPr>
          <w:color w:val="231F20"/>
          <w:spacing w:val="-4"/>
          <w:sz w:val="24"/>
          <w:lang w:val="kk-KZ" w:eastAsia="en-US"/>
        </w:rPr>
        <w:t xml:space="preserve"> </w:t>
      </w:r>
      <w:r w:rsidRPr="00F2406F">
        <w:rPr>
          <w:color w:val="231F20"/>
          <w:sz w:val="24"/>
          <w:lang w:val="kk-KZ" w:eastAsia="en-US"/>
        </w:rPr>
        <w:t>27973.1 - 88</w:t>
      </w:r>
      <w:r w:rsidRPr="00F2406F">
        <w:rPr>
          <w:color w:val="231F20"/>
          <w:spacing w:val="-2"/>
          <w:sz w:val="24"/>
          <w:lang w:val="kk-KZ" w:eastAsia="en-US"/>
        </w:rPr>
        <w:t xml:space="preserve"> </w:t>
      </w:r>
      <w:r w:rsidRPr="00F2406F">
        <w:rPr>
          <w:color w:val="231F20"/>
          <w:sz w:val="24"/>
          <w:lang w:val="kk-KZ" w:eastAsia="en-US"/>
        </w:rPr>
        <w:t>Золото.</w:t>
      </w:r>
      <w:r w:rsidRPr="00F2406F">
        <w:rPr>
          <w:color w:val="231F20"/>
          <w:spacing w:val="-2"/>
          <w:sz w:val="24"/>
          <w:lang w:val="kk-KZ" w:eastAsia="en-US"/>
        </w:rPr>
        <w:t xml:space="preserve"> </w:t>
      </w:r>
      <w:r w:rsidRPr="00F2406F">
        <w:rPr>
          <w:color w:val="231F20"/>
          <w:sz w:val="24"/>
          <w:lang w:val="kk-KZ" w:eastAsia="en-US"/>
        </w:rPr>
        <w:t>Методы</w:t>
      </w:r>
      <w:r w:rsidRPr="00F2406F">
        <w:rPr>
          <w:color w:val="231F20"/>
          <w:spacing w:val="-2"/>
          <w:sz w:val="24"/>
          <w:lang w:val="kk-KZ" w:eastAsia="en-US"/>
        </w:rPr>
        <w:t xml:space="preserve"> </w:t>
      </w:r>
      <w:r w:rsidRPr="00F2406F">
        <w:rPr>
          <w:color w:val="231F20"/>
          <w:sz w:val="24"/>
          <w:lang w:val="kk-KZ" w:eastAsia="en-US"/>
        </w:rPr>
        <w:t xml:space="preserve">атомно-эмиссионного </w:t>
      </w:r>
      <w:r w:rsidRPr="00F2406F">
        <w:rPr>
          <w:color w:val="231F20"/>
          <w:spacing w:val="-2"/>
          <w:sz w:val="24"/>
          <w:lang w:val="kk-KZ" w:eastAsia="en-US"/>
        </w:rPr>
        <w:t>анализа</w:t>
      </w:r>
    </w:p>
    <w:p w14:paraId="35F8732C" w14:textId="77777777" w:rsidR="00F2406F" w:rsidRPr="00F2406F" w:rsidRDefault="00F2406F" w:rsidP="00F2406F">
      <w:pPr>
        <w:widowControl w:val="0"/>
        <w:autoSpaceDE w:val="0"/>
        <w:autoSpaceDN w:val="0"/>
        <w:ind w:firstLine="567"/>
        <w:rPr>
          <w:sz w:val="24"/>
          <w:lang w:val="kk-KZ" w:eastAsia="en-US"/>
        </w:rPr>
      </w:pPr>
      <w:r w:rsidRPr="00F2406F">
        <w:rPr>
          <w:color w:val="231F20"/>
          <w:sz w:val="24"/>
          <w:lang w:val="kk-KZ" w:eastAsia="en-US"/>
        </w:rPr>
        <w:t>ГОСТ</w:t>
      </w:r>
      <w:r w:rsidRPr="00F2406F">
        <w:rPr>
          <w:color w:val="231F20"/>
          <w:spacing w:val="40"/>
          <w:sz w:val="24"/>
          <w:lang w:val="kk-KZ" w:eastAsia="en-US"/>
        </w:rPr>
        <w:t xml:space="preserve"> </w:t>
      </w:r>
      <w:r w:rsidRPr="00F2406F">
        <w:rPr>
          <w:color w:val="231F20"/>
          <w:sz w:val="24"/>
          <w:lang w:val="kk-KZ" w:eastAsia="en-US"/>
        </w:rPr>
        <w:t>27973.2 - 88</w:t>
      </w:r>
      <w:r w:rsidRPr="00F2406F">
        <w:rPr>
          <w:color w:val="231F20"/>
          <w:spacing w:val="40"/>
          <w:sz w:val="24"/>
          <w:lang w:val="kk-KZ" w:eastAsia="en-US"/>
        </w:rPr>
        <w:t xml:space="preserve"> </w:t>
      </w:r>
      <w:r w:rsidRPr="00F2406F">
        <w:rPr>
          <w:color w:val="231F20"/>
          <w:sz w:val="24"/>
          <w:lang w:val="kk-KZ" w:eastAsia="en-US"/>
        </w:rPr>
        <w:t>Золото.</w:t>
      </w:r>
      <w:r w:rsidRPr="00F2406F">
        <w:rPr>
          <w:color w:val="231F20"/>
          <w:spacing w:val="40"/>
          <w:sz w:val="24"/>
          <w:lang w:val="kk-KZ" w:eastAsia="en-US"/>
        </w:rPr>
        <w:t xml:space="preserve"> </w:t>
      </w:r>
      <w:r w:rsidRPr="00F2406F">
        <w:rPr>
          <w:color w:val="231F20"/>
          <w:sz w:val="24"/>
          <w:lang w:val="kk-KZ" w:eastAsia="en-US"/>
        </w:rPr>
        <w:t>Метод</w:t>
      </w:r>
      <w:r w:rsidRPr="00F2406F">
        <w:rPr>
          <w:color w:val="231F20"/>
          <w:spacing w:val="40"/>
          <w:sz w:val="24"/>
          <w:lang w:val="kk-KZ" w:eastAsia="en-US"/>
        </w:rPr>
        <w:t xml:space="preserve"> </w:t>
      </w:r>
      <w:r w:rsidRPr="00F2406F">
        <w:rPr>
          <w:color w:val="231F20"/>
          <w:sz w:val="24"/>
          <w:lang w:val="kk-KZ" w:eastAsia="en-US"/>
        </w:rPr>
        <w:t>атомно-эмиссионного</w:t>
      </w:r>
      <w:r w:rsidRPr="00F2406F">
        <w:rPr>
          <w:color w:val="231F20"/>
          <w:spacing w:val="40"/>
          <w:sz w:val="24"/>
          <w:lang w:val="kk-KZ" w:eastAsia="en-US"/>
        </w:rPr>
        <w:t xml:space="preserve"> </w:t>
      </w:r>
      <w:r w:rsidRPr="00F2406F">
        <w:rPr>
          <w:color w:val="231F20"/>
          <w:sz w:val="24"/>
          <w:lang w:val="kk-KZ" w:eastAsia="en-US"/>
        </w:rPr>
        <w:t>анализа</w:t>
      </w:r>
      <w:r w:rsidRPr="00F2406F">
        <w:rPr>
          <w:color w:val="231F20"/>
          <w:spacing w:val="40"/>
          <w:sz w:val="24"/>
          <w:lang w:val="kk-KZ" w:eastAsia="en-US"/>
        </w:rPr>
        <w:t xml:space="preserve"> </w:t>
      </w:r>
      <w:r w:rsidRPr="00F2406F">
        <w:rPr>
          <w:color w:val="231F20"/>
          <w:sz w:val="24"/>
          <w:lang w:val="kk-KZ" w:eastAsia="en-US"/>
        </w:rPr>
        <w:t>с</w:t>
      </w:r>
      <w:r w:rsidRPr="00F2406F">
        <w:rPr>
          <w:color w:val="231F20"/>
          <w:spacing w:val="40"/>
          <w:sz w:val="24"/>
          <w:lang w:val="kk-KZ" w:eastAsia="en-US"/>
        </w:rPr>
        <w:t xml:space="preserve"> </w:t>
      </w:r>
      <w:r w:rsidRPr="00F2406F">
        <w:rPr>
          <w:color w:val="231F20"/>
          <w:sz w:val="24"/>
          <w:lang w:val="kk-KZ" w:eastAsia="en-US"/>
        </w:rPr>
        <w:t>индукционной</w:t>
      </w:r>
      <w:r w:rsidRPr="00F2406F">
        <w:rPr>
          <w:color w:val="231F20"/>
          <w:spacing w:val="80"/>
          <w:sz w:val="24"/>
          <w:lang w:val="kk-KZ" w:eastAsia="en-US"/>
        </w:rPr>
        <w:t xml:space="preserve"> </w:t>
      </w:r>
      <w:r w:rsidRPr="00F2406F">
        <w:rPr>
          <w:color w:val="231F20"/>
          <w:spacing w:val="-2"/>
          <w:sz w:val="24"/>
          <w:lang w:val="kk-KZ" w:eastAsia="en-US"/>
        </w:rPr>
        <w:t>плазмой</w:t>
      </w:r>
    </w:p>
    <w:p w14:paraId="17673F58" w14:textId="77777777" w:rsidR="00F2406F" w:rsidRPr="00F2406F" w:rsidRDefault="00F2406F" w:rsidP="00F2406F">
      <w:pPr>
        <w:widowControl w:val="0"/>
        <w:autoSpaceDE w:val="0"/>
        <w:autoSpaceDN w:val="0"/>
        <w:ind w:firstLine="567"/>
        <w:rPr>
          <w:color w:val="231F20"/>
          <w:spacing w:val="-2"/>
          <w:sz w:val="24"/>
          <w:lang w:val="kk-KZ" w:eastAsia="en-US"/>
        </w:rPr>
      </w:pPr>
      <w:r w:rsidRPr="00F2406F">
        <w:rPr>
          <w:color w:val="231F20"/>
          <w:sz w:val="24"/>
          <w:lang w:val="kk-KZ" w:eastAsia="en-US"/>
        </w:rPr>
        <w:t>ГОСТ</w:t>
      </w:r>
      <w:r w:rsidRPr="00F2406F">
        <w:rPr>
          <w:color w:val="231F20"/>
          <w:spacing w:val="-6"/>
          <w:sz w:val="24"/>
          <w:lang w:val="kk-KZ" w:eastAsia="en-US"/>
        </w:rPr>
        <w:t xml:space="preserve"> </w:t>
      </w:r>
      <w:r w:rsidRPr="00F2406F">
        <w:rPr>
          <w:color w:val="231F20"/>
          <w:sz w:val="24"/>
          <w:lang w:val="kk-KZ" w:eastAsia="en-US"/>
        </w:rPr>
        <w:t>27973.3 - 88</w:t>
      </w:r>
      <w:r w:rsidRPr="00F2406F">
        <w:rPr>
          <w:color w:val="231F20"/>
          <w:spacing w:val="-4"/>
          <w:sz w:val="24"/>
          <w:lang w:val="kk-KZ" w:eastAsia="en-US"/>
        </w:rPr>
        <w:t xml:space="preserve"> </w:t>
      </w:r>
      <w:r w:rsidRPr="00F2406F">
        <w:rPr>
          <w:color w:val="231F20"/>
          <w:sz w:val="24"/>
          <w:lang w:val="kk-KZ" w:eastAsia="en-US"/>
        </w:rPr>
        <w:t>Золото.</w:t>
      </w:r>
      <w:r w:rsidRPr="00F2406F">
        <w:rPr>
          <w:color w:val="231F20"/>
          <w:spacing w:val="-3"/>
          <w:sz w:val="24"/>
          <w:lang w:val="kk-KZ" w:eastAsia="en-US"/>
        </w:rPr>
        <w:t xml:space="preserve"> </w:t>
      </w:r>
      <w:r w:rsidRPr="00F2406F">
        <w:rPr>
          <w:color w:val="231F20"/>
          <w:sz w:val="24"/>
          <w:lang w:val="kk-KZ" w:eastAsia="en-US"/>
        </w:rPr>
        <w:t>Метод</w:t>
      </w:r>
      <w:r w:rsidRPr="00F2406F">
        <w:rPr>
          <w:color w:val="231F20"/>
          <w:spacing w:val="-4"/>
          <w:sz w:val="24"/>
          <w:lang w:val="kk-KZ" w:eastAsia="en-US"/>
        </w:rPr>
        <w:t xml:space="preserve"> </w:t>
      </w:r>
      <w:r w:rsidRPr="00F2406F">
        <w:rPr>
          <w:color w:val="231F20"/>
          <w:sz w:val="24"/>
          <w:lang w:val="kk-KZ" w:eastAsia="en-US"/>
        </w:rPr>
        <w:t>атомно-абсорбционного</w:t>
      </w:r>
      <w:r w:rsidRPr="00F2406F">
        <w:rPr>
          <w:color w:val="231F20"/>
          <w:spacing w:val="-2"/>
          <w:sz w:val="24"/>
          <w:lang w:val="kk-KZ" w:eastAsia="en-US"/>
        </w:rPr>
        <w:t xml:space="preserve"> анализа</w:t>
      </w:r>
    </w:p>
    <w:p w14:paraId="67E0221A" w14:textId="77777777" w:rsidR="00F2406F" w:rsidRDefault="00F2406F" w:rsidP="00A71CD0">
      <w:pPr>
        <w:autoSpaceDE w:val="0"/>
        <w:autoSpaceDN w:val="0"/>
        <w:adjustRightInd w:val="0"/>
        <w:ind w:firstLine="567"/>
        <w:rPr>
          <w:color w:val="000000"/>
          <w:sz w:val="20"/>
          <w:szCs w:val="20"/>
        </w:rPr>
      </w:pPr>
    </w:p>
    <w:p w14:paraId="496DA298" w14:textId="5A69621F" w:rsidR="007622BF" w:rsidRDefault="00CB09A3" w:rsidP="00A71CD0">
      <w:pPr>
        <w:autoSpaceDE w:val="0"/>
        <w:autoSpaceDN w:val="0"/>
        <w:adjustRightInd w:val="0"/>
        <w:ind w:firstLine="567"/>
        <w:rPr>
          <w:color w:val="000000"/>
          <w:sz w:val="20"/>
          <w:szCs w:val="20"/>
        </w:rPr>
      </w:pPr>
      <w:r w:rsidRPr="00C956A8">
        <w:rPr>
          <w:color w:val="000000"/>
          <w:sz w:val="20"/>
          <w:szCs w:val="20"/>
        </w:rPr>
        <w:t>Примечание</w:t>
      </w:r>
      <w:r w:rsidR="0097538A" w:rsidRPr="00C956A8">
        <w:rPr>
          <w:color w:val="000000"/>
          <w:sz w:val="20"/>
          <w:szCs w:val="20"/>
        </w:rPr>
        <w:t xml:space="preserve"> - </w:t>
      </w:r>
      <w:r w:rsidRPr="00C956A8">
        <w:rPr>
          <w:color w:val="000000"/>
          <w:sz w:val="20"/>
          <w:szCs w:val="20"/>
        </w:rPr>
        <w:t>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 опубликованным в текущем году. Если ссылочный стандарт заменен (изменен), то при пользовании настоящим стандартом следует руководствоваться замененным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62A887C1" w14:textId="77777777" w:rsidR="00E309A1" w:rsidRPr="00C956A8" w:rsidRDefault="00E309A1" w:rsidP="00A71CD0">
      <w:pPr>
        <w:autoSpaceDE w:val="0"/>
        <w:autoSpaceDN w:val="0"/>
        <w:adjustRightInd w:val="0"/>
        <w:ind w:firstLine="567"/>
        <w:rPr>
          <w:b/>
          <w:bCs/>
          <w:color w:val="000000"/>
          <w:sz w:val="24"/>
        </w:rPr>
      </w:pPr>
    </w:p>
    <w:p w14:paraId="57C45153" w14:textId="30953B75" w:rsidR="0081755B" w:rsidRPr="00C956A8" w:rsidRDefault="0081755B" w:rsidP="00A71CD0">
      <w:pPr>
        <w:autoSpaceDE w:val="0"/>
        <w:autoSpaceDN w:val="0"/>
        <w:adjustRightInd w:val="0"/>
        <w:ind w:firstLine="567"/>
        <w:rPr>
          <w:b/>
          <w:bCs/>
          <w:color w:val="000000"/>
          <w:sz w:val="24"/>
        </w:rPr>
      </w:pPr>
      <w:r w:rsidRPr="00C956A8">
        <w:rPr>
          <w:b/>
          <w:bCs/>
          <w:color w:val="000000"/>
          <w:sz w:val="24"/>
        </w:rPr>
        <w:t>3 Термины</w:t>
      </w:r>
      <w:r w:rsidR="00D75337">
        <w:rPr>
          <w:b/>
          <w:bCs/>
          <w:color w:val="000000"/>
          <w:sz w:val="24"/>
        </w:rPr>
        <w:t xml:space="preserve">, </w:t>
      </w:r>
      <w:r w:rsidRPr="00C956A8">
        <w:rPr>
          <w:b/>
          <w:bCs/>
          <w:color w:val="000000"/>
          <w:sz w:val="24"/>
        </w:rPr>
        <w:t>определения</w:t>
      </w:r>
      <w:r w:rsidR="00D75337">
        <w:rPr>
          <w:b/>
          <w:bCs/>
          <w:color w:val="000000"/>
          <w:sz w:val="24"/>
        </w:rPr>
        <w:t xml:space="preserve"> и сокращения</w:t>
      </w:r>
    </w:p>
    <w:p w14:paraId="2F7710CA" w14:textId="05CBEA5B" w:rsidR="00C9228A" w:rsidRPr="00C956A8" w:rsidRDefault="00C9228A" w:rsidP="00A71CD0">
      <w:pPr>
        <w:autoSpaceDE w:val="0"/>
        <w:autoSpaceDN w:val="0"/>
        <w:adjustRightInd w:val="0"/>
        <w:ind w:firstLine="567"/>
        <w:rPr>
          <w:b/>
          <w:bCs/>
          <w:color w:val="000000"/>
          <w:sz w:val="24"/>
        </w:rPr>
      </w:pPr>
    </w:p>
    <w:p w14:paraId="29978BEA" w14:textId="3FBF05D2" w:rsidR="000B5CD5" w:rsidRDefault="00437F07" w:rsidP="00A71CD0">
      <w:pPr>
        <w:ind w:firstLine="567"/>
        <w:rPr>
          <w:rFonts w:eastAsiaTheme="minorHAnsi"/>
          <w:sz w:val="24"/>
          <w:lang w:eastAsia="en-US"/>
        </w:rPr>
      </w:pPr>
      <w:r>
        <w:rPr>
          <w:rFonts w:eastAsiaTheme="minorHAnsi"/>
          <w:sz w:val="24"/>
          <w:lang w:eastAsia="en-US"/>
        </w:rPr>
        <w:t xml:space="preserve">3.1 </w:t>
      </w:r>
      <w:r w:rsidR="000B5CD5" w:rsidRPr="00C956A8">
        <w:rPr>
          <w:rFonts w:eastAsiaTheme="minorHAnsi"/>
          <w:sz w:val="24"/>
          <w:lang w:eastAsia="en-US"/>
        </w:rPr>
        <w:t>В настоящем стандарте применяются следующие термины</w:t>
      </w:r>
      <w:r w:rsidR="00956B71" w:rsidRPr="00C956A8">
        <w:rPr>
          <w:rFonts w:eastAsiaTheme="minorHAnsi"/>
          <w:sz w:val="24"/>
          <w:lang w:eastAsia="en-US"/>
        </w:rPr>
        <w:t xml:space="preserve"> и определения по [1]</w:t>
      </w:r>
      <w:r w:rsidR="00D67EAF" w:rsidRPr="00C956A8">
        <w:rPr>
          <w:rFonts w:eastAsiaTheme="minorHAnsi"/>
          <w:sz w:val="24"/>
          <w:lang w:eastAsia="en-US"/>
        </w:rPr>
        <w:t>, [2]</w:t>
      </w:r>
      <w:r w:rsidR="00956B71" w:rsidRPr="00C956A8">
        <w:rPr>
          <w:rFonts w:eastAsiaTheme="minorHAnsi"/>
          <w:sz w:val="24"/>
          <w:lang w:eastAsia="en-US"/>
        </w:rPr>
        <w:t xml:space="preserve">, </w:t>
      </w:r>
      <w:r w:rsidR="00676357" w:rsidRPr="00C956A8">
        <w:rPr>
          <w:rFonts w:eastAsiaTheme="minorHAnsi"/>
          <w:sz w:val="24"/>
          <w:lang w:eastAsia="en-US"/>
        </w:rPr>
        <w:t>[</w:t>
      </w:r>
      <w:r w:rsidR="00676357">
        <w:rPr>
          <w:rFonts w:eastAsiaTheme="minorHAnsi"/>
          <w:sz w:val="24"/>
          <w:lang w:eastAsia="en-US"/>
        </w:rPr>
        <w:t>3</w:t>
      </w:r>
      <w:r w:rsidR="00676357" w:rsidRPr="00C956A8">
        <w:rPr>
          <w:rFonts w:eastAsiaTheme="minorHAnsi"/>
          <w:sz w:val="24"/>
          <w:lang w:eastAsia="en-US"/>
        </w:rPr>
        <w:t xml:space="preserve">], </w:t>
      </w:r>
      <w:r w:rsidR="00956B71" w:rsidRPr="00C956A8">
        <w:rPr>
          <w:rFonts w:eastAsiaTheme="minorHAnsi"/>
          <w:sz w:val="24"/>
          <w:lang w:eastAsia="en-US"/>
        </w:rPr>
        <w:t xml:space="preserve">а также следующие термины </w:t>
      </w:r>
      <w:r w:rsidR="000B5CD5" w:rsidRPr="00C956A8">
        <w:rPr>
          <w:rFonts w:eastAsiaTheme="minorHAnsi"/>
          <w:sz w:val="24"/>
          <w:lang w:eastAsia="en-US"/>
        </w:rPr>
        <w:t>с соответствующими определениями:</w:t>
      </w:r>
    </w:p>
    <w:p w14:paraId="78C76DA0" w14:textId="5E6D4815" w:rsidR="00D558EC" w:rsidRDefault="00D558EC" w:rsidP="00D558EC">
      <w:pPr>
        <w:autoSpaceDE w:val="0"/>
        <w:autoSpaceDN w:val="0"/>
        <w:adjustRightInd w:val="0"/>
        <w:ind w:firstLine="567"/>
        <w:rPr>
          <w:sz w:val="24"/>
          <w:lang w:val="ru-KZ"/>
        </w:rPr>
      </w:pPr>
      <w:r>
        <w:rPr>
          <w:b/>
          <w:bCs/>
          <w:sz w:val="24"/>
          <w:lang w:val="ru-KZ"/>
        </w:rPr>
        <w:lastRenderedPageBreak/>
        <w:t>3.1.</w:t>
      </w:r>
      <w:r w:rsidR="002D0A08">
        <w:rPr>
          <w:b/>
          <w:bCs/>
          <w:sz w:val="24"/>
          <w:lang w:val="ru-KZ"/>
        </w:rPr>
        <w:t>1</w:t>
      </w:r>
      <w:r>
        <w:rPr>
          <w:b/>
          <w:bCs/>
          <w:sz w:val="24"/>
          <w:lang w:val="ru-KZ"/>
        </w:rPr>
        <w:t xml:space="preserve"> </w:t>
      </w:r>
      <w:r w:rsidRPr="00D558EC">
        <w:rPr>
          <w:b/>
          <w:bCs/>
          <w:sz w:val="24"/>
          <w:lang w:val="ru-KZ"/>
        </w:rPr>
        <w:t>Аффинированное золото</w:t>
      </w:r>
      <w:r>
        <w:rPr>
          <w:sz w:val="24"/>
          <w:lang w:val="ru-KZ"/>
        </w:rPr>
        <w:t>: З</w:t>
      </w:r>
      <w:r w:rsidRPr="00D558EC">
        <w:rPr>
          <w:sz w:val="24"/>
          <w:lang w:val="ru-KZ"/>
        </w:rPr>
        <w:t>олото, полученное в результате аффинажа в виде</w:t>
      </w:r>
      <w:r>
        <w:rPr>
          <w:sz w:val="24"/>
          <w:lang w:val="ru-KZ"/>
        </w:rPr>
        <w:t xml:space="preserve"> </w:t>
      </w:r>
      <w:r w:rsidRPr="00D558EC">
        <w:rPr>
          <w:sz w:val="24"/>
          <w:lang w:val="ru-KZ"/>
        </w:rPr>
        <w:t>слитков,</w:t>
      </w:r>
      <w:r>
        <w:rPr>
          <w:sz w:val="24"/>
          <w:lang w:val="ru-KZ"/>
        </w:rPr>
        <w:t xml:space="preserve"> п</w:t>
      </w:r>
      <w:r w:rsidRPr="00D558EC">
        <w:rPr>
          <w:sz w:val="24"/>
          <w:lang w:val="ru-KZ"/>
        </w:rPr>
        <w:t>ластин, гранул</w:t>
      </w:r>
      <w:r w:rsidR="00DE1369">
        <w:rPr>
          <w:sz w:val="24"/>
          <w:lang w:val="ru-KZ"/>
        </w:rPr>
        <w:t xml:space="preserve"> и порошка.</w:t>
      </w:r>
    </w:p>
    <w:p w14:paraId="44B1AA0F" w14:textId="1D7B98F8" w:rsidR="00B42B84" w:rsidRDefault="00B42B84" w:rsidP="00B42B84">
      <w:pPr>
        <w:autoSpaceDE w:val="0"/>
        <w:autoSpaceDN w:val="0"/>
        <w:adjustRightInd w:val="0"/>
        <w:ind w:firstLine="567"/>
        <w:rPr>
          <w:sz w:val="24"/>
          <w:lang w:val="ru-KZ"/>
        </w:rPr>
      </w:pPr>
      <w:r w:rsidRPr="00A97F4E">
        <w:rPr>
          <w:b/>
          <w:spacing w:val="-5"/>
          <w:sz w:val="24"/>
        </w:rPr>
        <w:t>3.1.</w:t>
      </w:r>
      <w:r w:rsidR="002D0A08">
        <w:rPr>
          <w:b/>
          <w:spacing w:val="-5"/>
          <w:sz w:val="24"/>
        </w:rPr>
        <w:t>2</w:t>
      </w:r>
      <w:r>
        <w:rPr>
          <w:b/>
          <w:spacing w:val="-5"/>
          <w:sz w:val="24"/>
        </w:rPr>
        <w:t xml:space="preserve"> </w:t>
      </w:r>
      <w:r w:rsidRPr="00A97F4E">
        <w:rPr>
          <w:b/>
          <w:bCs/>
          <w:sz w:val="24"/>
          <w:lang w:val="ru-KZ"/>
        </w:rPr>
        <w:t xml:space="preserve">Вогнутость: </w:t>
      </w:r>
      <w:r w:rsidRPr="00A97F4E">
        <w:rPr>
          <w:sz w:val="24"/>
          <w:lang w:val="ru-KZ"/>
        </w:rPr>
        <w:t>Отклонение от плоскостности, при котором удаление точек поверхности поперечного</w:t>
      </w:r>
      <w:r>
        <w:rPr>
          <w:sz w:val="24"/>
          <w:lang w:val="ru-KZ"/>
        </w:rPr>
        <w:t xml:space="preserve"> </w:t>
      </w:r>
      <w:r w:rsidRPr="00A97F4E">
        <w:rPr>
          <w:sz w:val="24"/>
          <w:lang w:val="ru-KZ"/>
        </w:rPr>
        <w:t>сечения слитка от прилегающей горизонтальной плоскости увеличивается от краев к середине.</w:t>
      </w:r>
    </w:p>
    <w:p w14:paraId="46D8C2D4" w14:textId="302255C8" w:rsidR="00B42B84" w:rsidRPr="00A97F4E" w:rsidRDefault="00B42B84" w:rsidP="00B42B84">
      <w:pPr>
        <w:ind w:firstLine="567"/>
        <w:rPr>
          <w:b/>
          <w:spacing w:val="-5"/>
          <w:sz w:val="24"/>
          <w:lang w:val="ru-KZ"/>
        </w:rPr>
      </w:pPr>
      <w:r w:rsidRPr="00A97F4E">
        <w:rPr>
          <w:b/>
          <w:spacing w:val="-5"/>
          <w:sz w:val="24"/>
          <w:lang w:val="ru-KZ"/>
        </w:rPr>
        <w:t>3.1.</w:t>
      </w:r>
      <w:r w:rsidR="002D0A08">
        <w:rPr>
          <w:b/>
          <w:spacing w:val="-5"/>
          <w:sz w:val="24"/>
          <w:lang w:val="ru-KZ"/>
        </w:rPr>
        <w:t>3</w:t>
      </w:r>
      <w:r w:rsidRPr="00A97F4E">
        <w:rPr>
          <w:b/>
          <w:bCs/>
          <w:sz w:val="24"/>
          <w:lang w:val="ru-KZ"/>
        </w:rPr>
        <w:t xml:space="preserve"> Заусенец: </w:t>
      </w:r>
      <w:r w:rsidRPr="00A97F4E">
        <w:rPr>
          <w:sz w:val="24"/>
          <w:lang w:val="ru-KZ"/>
        </w:rPr>
        <w:t>Излишки металла, остающиеся на ребрах слитка после процесса обработки.</w:t>
      </w:r>
    </w:p>
    <w:p w14:paraId="7FF39335" w14:textId="01E0E31D" w:rsidR="00B42B84" w:rsidRPr="00A97F4E" w:rsidRDefault="00B42B84" w:rsidP="00B42B84">
      <w:pPr>
        <w:autoSpaceDE w:val="0"/>
        <w:autoSpaceDN w:val="0"/>
        <w:adjustRightInd w:val="0"/>
        <w:ind w:firstLine="567"/>
        <w:rPr>
          <w:sz w:val="24"/>
          <w:lang w:val="ru-KZ"/>
        </w:rPr>
      </w:pPr>
      <w:r w:rsidRPr="00A97F4E">
        <w:rPr>
          <w:b/>
          <w:spacing w:val="-5"/>
          <w:sz w:val="24"/>
        </w:rPr>
        <w:t>3.1.</w:t>
      </w:r>
      <w:r w:rsidR="002D0A08">
        <w:rPr>
          <w:b/>
          <w:spacing w:val="-5"/>
          <w:sz w:val="24"/>
        </w:rPr>
        <w:t xml:space="preserve">4 </w:t>
      </w:r>
      <w:r w:rsidRPr="00A97F4E">
        <w:rPr>
          <w:b/>
          <w:bCs/>
          <w:sz w:val="24"/>
          <w:lang w:val="ru-KZ"/>
        </w:rPr>
        <w:t xml:space="preserve">Партия: </w:t>
      </w:r>
      <w:r w:rsidRPr="00A97F4E">
        <w:rPr>
          <w:sz w:val="24"/>
          <w:lang w:val="ru-KZ"/>
        </w:rPr>
        <w:t>Слитки одного типа, одной номинальной массы, полученные из металла одной плавки и оформленные одним документом о качестве.</w:t>
      </w:r>
    </w:p>
    <w:p w14:paraId="06283C87" w14:textId="69495001" w:rsidR="00B42B84" w:rsidRPr="003A4456" w:rsidRDefault="00B42B84" w:rsidP="00B42B84">
      <w:pPr>
        <w:autoSpaceDE w:val="0"/>
        <w:autoSpaceDN w:val="0"/>
        <w:adjustRightInd w:val="0"/>
        <w:ind w:firstLine="567"/>
        <w:rPr>
          <w:sz w:val="24"/>
          <w:lang w:val="ru-KZ"/>
        </w:rPr>
      </w:pPr>
      <w:r w:rsidRPr="003A4456">
        <w:rPr>
          <w:b/>
          <w:bCs/>
          <w:spacing w:val="-5"/>
          <w:sz w:val="24"/>
        </w:rPr>
        <w:t>3.1.</w:t>
      </w:r>
      <w:r w:rsidR="002D0A08">
        <w:rPr>
          <w:b/>
          <w:bCs/>
          <w:spacing w:val="-5"/>
          <w:sz w:val="24"/>
        </w:rPr>
        <w:t xml:space="preserve">5 </w:t>
      </w:r>
      <w:r w:rsidRPr="003A4456">
        <w:rPr>
          <w:b/>
          <w:bCs/>
          <w:sz w:val="24"/>
          <w:lang w:val="ru-KZ"/>
        </w:rPr>
        <w:t xml:space="preserve">Постороннее включение: </w:t>
      </w:r>
      <w:r w:rsidRPr="003A4456">
        <w:rPr>
          <w:sz w:val="24"/>
          <w:lang w:val="ru-KZ"/>
        </w:rPr>
        <w:t>Дефект поверхности в виде включения инородной частицы различной формы и величины металлического или неметаллического (шлакового) происхождения.</w:t>
      </w:r>
    </w:p>
    <w:p w14:paraId="77650A51" w14:textId="51E4E2F6" w:rsidR="00B42B84" w:rsidRPr="00C52D87" w:rsidRDefault="00B42B84" w:rsidP="00B42B84">
      <w:pPr>
        <w:autoSpaceDE w:val="0"/>
        <w:autoSpaceDN w:val="0"/>
        <w:adjustRightInd w:val="0"/>
        <w:ind w:firstLine="567"/>
        <w:rPr>
          <w:sz w:val="24"/>
          <w:lang w:val="ru-KZ"/>
        </w:rPr>
      </w:pPr>
      <w:r w:rsidRPr="003A4456">
        <w:rPr>
          <w:b/>
          <w:spacing w:val="-5"/>
          <w:sz w:val="24"/>
          <w:lang w:val="ru-KZ"/>
        </w:rPr>
        <w:t>3.1.</w:t>
      </w:r>
      <w:r w:rsidR="002D0A08">
        <w:rPr>
          <w:b/>
          <w:spacing w:val="-5"/>
          <w:sz w:val="24"/>
          <w:lang w:val="ru-KZ"/>
        </w:rPr>
        <w:t>6</w:t>
      </w:r>
      <w:r w:rsidRPr="003A4456">
        <w:rPr>
          <w:bCs/>
          <w:spacing w:val="-5"/>
          <w:sz w:val="24"/>
          <w:lang w:val="ru-KZ"/>
        </w:rPr>
        <w:t xml:space="preserve"> </w:t>
      </w:r>
      <w:r>
        <w:rPr>
          <w:b/>
          <w:bCs/>
          <w:sz w:val="24"/>
          <w:lang w:val="ru-KZ"/>
        </w:rPr>
        <w:t>П</w:t>
      </w:r>
      <w:r w:rsidRPr="003A4456">
        <w:rPr>
          <w:b/>
          <w:bCs/>
          <w:sz w:val="24"/>
          <w:lang w:val="ru-KZ"/>
        </w:rPr>
        <w:t>роба</w:t>
      </w:r>
      <w:r w:rsidRPr="00C52D87">
        <w:rPr>
          <w:b/>
          <w:bCs/>
          <w:sz w:val="24"/>
          <w:lang w:val="ru-KZ"/>
        </w:rPr>
        <w:t xml:space="preserve">: </w:t>
      </w:r>
      <w:r w:rsidR="00C52D87" w:rsidRPr="00C52D87">
        <w:rPr>
          <w:rFonts w:eastAsia="Calibri"/>
          <w:sz w:val="24"/>
          <w:lang w:eastAsia="en-US"/>
        </w:rPr>
        <w:t>Минимальное количество</w:t>
      </w:r>
      <w:r w:rsidR="001E0574">
        <w:rPr>
          <w:rFonts w:eastAsia="Calibri"/>
          <w:sz w:val="24"/>
          <w:lang w:eastAsia="en-US"/>
        </w:rPr>
        <w:t xml:space="preserve"> драгоценного</w:t>
      </w:r>
      <w:r w:rsidR="00C52D87" w:rsidRPr="00C52D87">
        <w:rPr>
          <w:rFonts w:eastAsia="Calibri"/>
          <w:sz w:val="24"/>
          <w:lang w:eastAsia="en-US"/>
        </w:rPr>
        <w:t xml:space="preserve"> металла, необходимое для определения качественного состава</w:t>
      </w:r>
      <w:r w:rsidR="00C52D87">
        <w:rPr>
          <w:rFonts w:eastAsia="Calibri"/>
          <w:sz w:val="24"/>
          <w:lang w:eastAsia="en-US"/>
        </w:rPr>
        <w:t>.</w:t>
      </w:r>
    </w:p>
    <w:p w14:paraId="2A5B3572" w14:textId="0468F473" w:rsidR="00A1039F" w:rsidRPr="00A1039F" w:rsidRDefault="00A1039F" w:rsidP="00A1039F">
      <w:pPr>
        <w:ind w:firstLine="567"/>
        <w:rPr>
          <w:rFonts w:eastAsia="Calibri"/>
          <w:sz w:val="24"/>
          <w:lang w:eastAsia="en-US"/>
        </w:rPr>
      </w:pPr>
      <w:r w:rsidRPr="00A1039F">
        <w:rPr>
          <w:b/>
          <w:bCs/>
          <w:sz w:val="24"/>
          <w:lang w:val="ru-KZ"/>
        </w:rPr>
        <w:t>3.1.</w:t>
      </w:r>
      <w:r w:rsidR="002D0A08">
        <w:rPr>
          <w:b/>
          <w:bCs/>
          <w:sz w:val="24"/>
          <w:lang w:val="ru-KZ"/>
        </w:rPr>
        <w:t>7</w:t>
      </w:r>
      <w:r w:rsidRPr="00A1039F">
        <w:rPr>
          <w:rFonts w:eastAsia="Calibri"/>
          <w:b/>
          <w:bCs/>
          <w:sz w:val="24"/>
          <w:lang w:eastAsia="en-US"/>
        </w:rPr>
        <w:t xml:space="preserve"> Скос:</w:t>
      </w:r>
      <w:r>
        <w:rPr>
          <w:rFonts w:eastAsia="Calibri"/>
          <w:sz w:val="24"/>
          <w:lang w:eastAsia="en-US"/>
        </w:rPr>
        <w:t xml:space="preserve"> У</w:t>
      </w:r>
      <w:r w:rsidRPr="00A1039F">
        <w:rPr>
          <w:rFonts w:eastAsia="Calibri"/>
          <w:sz w:val="24"/>
          <w:lang w:eastAsia="en-US"/>
        </w:rPr>
        <w:t>ровень уклона со сторон и торцов слитка и представлен углом отклонения от вертикали с поверхности сторон и торцов.</w:t>
      </w:r>
    </w:p>
    <w:p w14:paraId="6B6FBB17" w14:textId="64581DA8" w:rsidR="009C7AF8" w:rsidRDefault="009C7AF8" w:rsidP="00A1039F">
      <w:pPr>
        <w:pStyle w:val="afe"/>
        <w:ind w:firstLine="567"/>
        <w:jc w:val="both"/>
        <w:rPr>
          <w:rFonts w:eastAsiaTheme="minorHAnsi"/>
          <w:bCs/>
          <w:sz w:val="24"/>
          <w:szCs w:val="24"/>
          <w:lang w:eastAsia="en-US"/>
        </w:rPr>
      </w:pPr>
      <w:r w:rsidRPr="00A1039F">
        <w:rPr>
          <w:rFonts w:eastAsiaTheme="minorHAnsi"/>
          <w:b/>
          <w:bCs/>
          <w:sz w:val="24"/>
          <w:szCs w:val="24"/>
          <w:lang w:eastAsia="en-US"/>
        </w:rPr>
        <w:t>3.1</w:t>
      </w:r>
      <w:r w:rsidR="00437F07" w:rsidRPr="00A1039F">
        <w:rPr>
          <w:rFonts w:eastAsiaTheme="minorHAnsi"/>
          <w:b/>
          <w:bCs/>
          <w:sz w:val="24"/>
          <w:szCs w:val="24"/>
          <w:lang w:eastAsia="en-US"/>
        </w:rPr>
        <w:t>.</w:t>
      </w:r>
      <w:r w:rsidR="002D0A08">
        <w:rPr>
          <w:rFonts w:eastAsiaTheme="minorHAnsi"/>
          <w:b/>
          <w:bCs/>
          <w:sz w:val="24"/>
          <w:szCs w:val="24"/>
          <w:lang w:eastAsia="en-US"/>
        </w:rPr>
        <w:t>8</w:t>
      </w:r>
      <w:r w:rsidRPr="00A1039F">
        <w:rPr>
          <w:rFonts w:eastAsiaTheme="minorHAnsi"/>
          <w:b/>
          <w:sz w:val="24"/>
          <w:szCs w:val="24"/>
          <w:lang w:eastAsia="en-US"/>
        </w:rPr>
        <w:t xml:space="preserve"> </w:t>
      </w:r>
      <w:r w:rsidR="008E792E" w:rsidRPr="00A1039F">
        <w:rPr>
          <w:rFonts w:eastAsiaTheme="minorHAnsi"/>
          <w:b/>
          <w:sz w:val="24"/>
          <w:szCs w:val="24"/>
          <w:lang w:eastAsia="en-US"/>
        </w:rPr>
        <w:t>Тройская унция</w:t>
      </w:r>
      <w:r w:rsidR="00215629" w:rsidRPr="00A1039F">
        <w:rPr>
          <w:rFonts w:eastAsiaTheme="minorHAnsi"/>
          <w:b/>
          <w:sz w:val="24"/>
          <w:szCs w:val="24"/>
          <w:lang w:eastAsia="en-US"/>
        </w:rPr>
        <w:t xml:space="preserve">: </w:t>
      </w:r>
      <w:r w:rsidR="00215629" w:rsidRPr="00A1039F">
        <w:rPr>
          <w:rFonts w:eastAsiaTheme="minorHAnsi"/>
          <w:bCs/>
          <w:sz w:val="24"/>
          <w:szCs w:val="24"/>
          <w:lang w:eastAsia="en-US"/>
        </w:rPr>
        <w:t>С</w:t>
      </w:r>
      <w:r w:rsidR="008E792E" w:rsidRPr="00A1039F">
        <w:rPr>
          <w:rFonts w:eastAsiaTheme="minorHAnsi"/>
          <w:bCs/>
          <w:sz w:val="24"/>
          <w:szCs w:val="24"/>
          <w:lang w:eastAsia="en-US"/>
        </w:rPr>
        <w:t>тандартная мера веса золота, серебра и платины</w:t>
      </w:r>
      <w:r w:rsidR="00D7586B" w:rsidRPr="00A1039F">
        <w:rPr>
          <w:rFonts w:eastAsiaTheme="minorHAnsi"/>
          <w:bCs/>
          <w:sz w:val="24"/>
          <w:szCs w:val="24"/>
          <w:lang w:eastAsia="en-US"/>
        </w:rPr>
        <w:t>, принятая</w:t>
      </w:r>
      <w:r w:rsidR="008E792E" w:rsidRPr="00A1039F">
        <w:rPr>
          <w:rFonts w:eastAsiaTheme="minorHAnsi"/>
          <w:bCs/>
          <w:sz w:val="24"/>
          <w:szCs w:val="24"/>
          <w:lang w:eastAsia="en-US"/>
        </w:rPr>
        <w:t xml:space="preserve"> в международной торговле.</w:t>
      </w:r>
    </w:p>
    <w:p w14:paraId="520EC1C2" w14:textId="72E967D1" w:rsidR="00DC2E07" w:rsidRPr="00DC2E07" w:rsidRDefault="00DC2E07" w:rsidP="00A1039F">
      <w:pPr>
        <w:pStyle w:val="afe"/>
        <w:ind w:firstLine="567"/>
        <w:jc w:val="both"/>
        <w:rPr>
          <w:rFonts w:eastAsiaTheme="minorHAnsi"/>
          <w:bCs/>
          <w:sz w:val="24"/>
          <w:szCs w:val="24"/>
          <w:lang w:val="ru-KZ" w:eastAsia="en-US"/>
        </w:rPr>
      </w:pPr>
      <w:r w:rsidRPr="00DC2E07">
        <w:rPr>
          <w:rFonts w:eastAsiaTheme="minorHAnsi"/>
          <w:b/>
          <w:sz w:val="24"/>
          <w:szCs w:val="24"/>
          <w:lang w:val="ru-KZ" w:eastAsia="en-US"/>
        </w:rPr>
        <w:t>3.1.9 Ценности:</w:t>
      </w:r>
      <w:r>
        <w:rPr>
          <w:rFonts w:eastAsiaTheme="minorHAnsi"/>
          <w:bCs/>
          <w:sz w:val="24"/>
          <w:szCs w:val="24"/>
          <w:lang w:val="ru-KZ" w:eastAsia="en-US"/>
        </w:rPr>
        <w:t xml:space="preserve"> Драгоценные металлы в любом виде и состоянии.</w:t>
      </w:r>
    </w:p>
    <w:p w14:paraId="2184D1D2" w14:textId="77777777" w:rsidR="00C52D87" w:rsidRDefault="00C52D87" w:rsidP="00D75337">
      <w:pPr>
        <w:autoSpaceDE w:val="0"/>
        <w:autoSpaceDN w:val="0"/>
        <w:adjustRightInd w:val="0"/>
        <w:ind w:firstLine="567"/>
        <w:rPr>
          <w:color w:val="000000"/>
          <w:sz w:val="24"/>
        </w:rPr>
      </w:pPr>
    </w:p>
    <w:p w14:paraId="5780917C" w14:textId="58F09B5B" w:rsidR="00D75337" w:rsidRPr="00C34D28" w:rsidRDefault="00D75337" w:rsidP="00D75337">
      <w:pPr>
        <w:autoSpaceDE w:val="0"/>
        <w:autoSpaceDN w:val="0"/>
        <w:adjustRightInd w:val="0"/>
        <w:ind w:firstLine="567"/>
        <w:rPr>
          <w:color w:val="000000"/>
          <w:sz w:val="24"/>
        </w:rPr>
      </w:pPr>
      <w:r w:rsidRPr="00C34D28">
        <w:rPr>
          <w:color w:val="000000"/>
          <w:sz w:val="24"/>
        </w:rPr>
        <w:t>3.2 В настоящем стандарте применены следующие сокращения:</w:t>
      </w:r>
    </w:p>
    <w:p w14:paraId="7635BE12" w14:textId="77777777" w:rsidR="00C52D87" w:rsidRDefault="00C52D87" w:rsidP="00C34D28">
      <w:pPr>
        <w:ind w:firstLine="567"/>
        <w:rPr>
          <w:sz w:val="24"/>
        </w:rPr>
      </w:pPr>
    </w:p>
    <w:p w14:paraId="2A6C78F7" w14:textId="2156DEE3" w:rsidR="007A2EDA" w:rsidRDefault="00DC071A" w:rsidP="00C34D28">
      <w:pPr>
        <w:ind w:firstLine="567"/>
        <w:rPr>
          <w:sz w:val="24"/>
        </w:rPr>
      </w:pPr>
      <w:r w:rsidRPr="00DC071A">
        <w:rPr>
          <w:sz w:val="24"/>
        </w:rPr>
        <w:t>GTO</w:t>
      </w:r>
      <w:r>
        <w:rPr>
          <w:sz w:val="24"/>
        </w:rPr>
        <w:t xml:space="preserve"> - </w:t>
      </w:r>
      <w:r w:rsidRPr="00DC071A">
        <w:rPr>
          <w:sz w:val="24"/>
        </w:rPr>
        <w:t>общий вес слитка в тройских унциях</w:t>
      </w:r>
      <w:r w:rsidR="00AA7CC4">
        <w:rPr>
          <w:sz w:val="24"/>
        </w:rPr>
        <w:t>;</w:t>
      </w:r>
    </w:p>
    <w:p w14:paraId="64CF2EE4" w14:textId="02F23E17" w:rsidR="00DC071A" w:rsidRDefault="00DC071A" w:rsidP="00C34D28">
      <w:pPr>
        <w:ind w:firstLine="567"/>
        <w:rPr>
          <w:sz w:val="24"/>
        </w:rPr>
      </w:pPr>
      <w:r w:rsidRPr="001E0574">
        <w:rPr>
          <w:sz w:val="24"/>
        </w:rPr>
        <w:t>FTO</w:t>
      </w:r>
      <w:r w:rsidR="00AC7F70" w:rsidRPr="001E0574">
        <w:rPr>
          <w:sz w:val="24"/>
        </w:rPr>
        <w:t xml:space="preserve"> - </w:t>
      </w:r>
      <w:r w:rsidR="00FB5207" w:rsidRPr="001E0574">
        <w:rPr>
          <w:sz w:val="24"/>
          <w:lang w:val="kk-KZ"/>
        </w:rPr>
        <w:t>химически чист</w:t>
      </w:r>
      <w:r w:rsidR="001E0574">
        <w:rPr>
          <w:sz w:val="24"/>
          <w:lang w:val="kk-KZ"/>
        </w:rPr>
        <w:t>ая масса слитка</w:t>
      </w:r>
      <w:r w:rsidR="00FB5207" w:rsidRPr="001E0574">
        <w:rPr>
          <w:sz w:val="24"/>
          <w:lang w:val="kk-KZ"/>
        </w:rPr>
        <w:t xml:space="preserve"> в тройских унциях</w:t>
      </w:r>
      <w:r w:rsidR="00AA7CC4" w:rsidRPr="001E0574">
        <w:rPr>
          <w:sz w:val="24"/>
        </w:rPr>
        <w:t>;</w:t>
      </w:r>
    </w:p>
    <w:p w14:paraId="0504DD7A" w14:textId="47528B5E" w:rsidR="00DC071A" w:rsidRDefault="00DC071A" w:rsidP="00DC071A">
      <w:pPr>
        <w:ind w:firstLine="567"/>
        <w:rPr>
          <w:sz w:val="24"/>
        </w:rPr>
      </w:pPr>
      <w:r w:rsidRPr="009F50C6">
        <w:rPr>
          <w:sz w:val="24"/>
        </w:rPr>
        <w:t xml:space="preserve">LBMA </w:t>
      </w:r>
      <w:r>
        <w:rPr>
          <w:sz w:val="24"/>
        </w:rPr>
        <w:t xml:space="preserve">- </w:t>
      </w:r>
      <w:r w:rsidRPr="009F50C6">
        <w:rPr>
          <w:sz w:val="24"/>
        </w:rPr>
        <w:t>Лондонская ассоциация рынка драгоценных металлов</w:t>
      </w:r>
      <w:r w:rsidR="00CA49B0">
        <w:rPr>
          <w:sz w:val="24"/>
        </w:rPr>
        <w:t>;</w:t>
      </w:r>
    </w:p>
    <w:p w14:paraId="0B43FD4B" w14:textId="44B95D3B" w:rsidR="00CA49B0" w:rsidRDefault="00CA49B0" w:rsidP="00CA49B0">
      <w:pPr>
        <w:ind w:firstLine="567"/>
        <w:rPr>
          <w:bCs/>
          <w:sz w:val="24"/>
          <w:lang w:eastAsia="en-US"/>
        </w:rPr>
      </w:pPr>
      <w:r w:rsidRPr="002B10C9">
        <w:rPr>
          <w:bCs/>
          <w:sz w:val="24"/>
          <w:lang w:eastAsia="en-US"/>
        </w:rPr>
        <w:t>tr</w:t>
      </w:r>
      <w:r w:rsidRPr="00AF14FC">
        <w:t xml:space="preserve"> </w:t>
      </w:r>
      <w:r w:rsidRPr="00AF14FC">
        <w:rPr>
          <w:bCs/>
          <w:sz w:val="24"/>
          <w:lang w:eastAsia="en-US"/>
        </w:rPr>
        <w:t>oz</w:t>
      </w:r>
      <w:r>
        <w:rPr>
          <w:bCs/>
          <w:sz w:val="24"/>
          <w:lang w:eastAsia="en-US"/>
        </w:rPr>
        <w:t xml:space="preserve"> - </w:t>
      </w:r>
      <w:r w:rsidRPr="002B10C9">
        <w:rPr>
          <w:bCs/>
          <w:sz w:val="24"/>
          <w:lang w:eastAsia="en-US"/>
        </w:rPr>
        <w:t>аббревиатура тройской унции</w:t>
      </w:r>
      <w:r>
        <w:rPr>
          <w:bCs/>
          <w:sz w:val="24"/>
          <w:lang w:eastAsia="en-US"/>
        </w:rPr>
        <w:t>.</w:t>
      </w:r>
    </w:p>
    <w:p w14:paraId="38F0E201" w14:textId="77777777" w:rsidR="00EF1E44" w:rsidRDefault="00EF1E44" w:rsidP="00C34D28">
      <w:pPr>
        <w:ind w:firstLine="567"/>
        <w:rPr>
          <w:rFonts w:eastAsia="Calibri"/>
          <w:kern w:val="2"/>
          <w:sz w:val="20"/>
          <w:szCs w:val="20"/>
          <w:lang w:eastAsia="en-US"/>
          <w14:ligatures w14:val="standardContextual"/>
        </w:rPr>
      </w:pPr>
    </w:p>
    <w:p w14:paraId="150AA0E0" w14:textId="0BE86AF4" w:rsidR="004C05B3" w:rsidRPr="004C05B3" w:rsidRDefault="00EF1E44" w:rsidP="004C05B3">
      <w:pPr>
        <w:ind w:firstLine="567"/>
        <w:rPr>
          <w:rFonts w:ascii="TimesNewRomanPSMT" w:eastAsia="Calibri" w:hAnsi="TimesNewRomanPSMT" w:cs="TimesNewRomanPSMT"/>
          <w:iCs/>
          <w:sz w:val="20"/>
          <w:szCs w:val="20"/>
          <w:lang w:eastAsia="en-US"/>
        </w:rPr>
      </w:pPr>
      <w:r w:rsidRPr="00EF1E44">
        <w:rPr>
          <w:rFonts w:eastAsia="Calibri"/>
          <w:kern w:val="2"/>
          <w:sz w:val="20"/>
          <w:szCs w:val="20"/>
          <w:lang w:eastAsia="en-US"/>
          <w14:ligatures w14:val="standardContextual"/>
        </w:rPr>
        <w:t xml:space="preserve">Примечание - </w:t>
      </w:r>
      <w:r w:rsidR="00C52D87" w:rsidRPr="00C52D87">
        <w:rPr>
          <w:rFonts w:ascii="TimesNewRomanPSMT" w:eastAsia="Calibri" w:hAnsi="TimesNewRomanPSMT" w:cs="TimesNewRomanPSMT"/>
          <w:iCs/>
          <w:sz w:val="20"/>
          <w:szCs w:val="20"/>
          <w:lang w:val="en-US" w:eastAsia="en-US"/>
        </w:rPr>
        <w:t>LBMA</w:t>
      </w:r>
      <w:r w:rsidR="00C52D87" w:rsidRPr="00C52D87">
        <w:rPr>
          <w:rFonts w:ascii="TimesNewRomanPSMT" w:eastAsia="Calibri" w:hAnsi="TimesNewRomanPSMT" w:cs="TimesNewRomanPSMT"/>
          <w:iCs/>
          <w:sz w:val="20"/>
          <w:szCs w:val="20"/>
          <w:lang w:eastAsia="en-US"/>
        </w:rPr>
        <w:t xml:space="preserve"> признает, что аффинажные предприятия должны соблюдать требования документов по стандартизации в отношении производства золотых слитков, перечисленных в п.2 настоящего </w:t>
      </w:r>
      <w:r w:rsidR="00C52D87">
        <w:rPr>
          <w:rFonts w:ascii="TimesNewRomanPSMT" w:eastAsia="Calibri" w:hAnsi="TimesNewRomanPSMT" w:cs="TimesNewRomanPSMT"/>
          <w:iCs/>
          <w:sz w:val="20"/>
          <w:szCs w:val="20"/>
          <w:lang w:eastAsia="en-US"/>
        </w:rPr>
        <w:t>с</w:t>
      </w:r>
      <w:r w:rsidR="00C52D87" w:rsidRPr="00C52D87">
        <w:rPr>
          <w:rFonts w:ascii="TimesNewRomanPSMT" w:eastAsia="Calibri" w:hAnsi="TimesNewRomanPSMT" w:cs="TimesNewRomanPSMT"/>
          <w:iCs/>
          <w:sz w:val="20"/>
          <w:szCs w:val="20"/>
          <w:lang w:eastAsia="en-US"/>
        </w:rPr>
        <w:t>тандарта</w:t>
      </w:r>
      <w:r w:rsidR="00C52D87">
        <w:rPr>
          <w:rFonts w:ascii="TimesNewRomanPSMT" w:eastAsia="Calibri" w:hAnsi="TimesNewRomanPSMT" w:cs="TimesNewRomanPSMT"/>
          <w:iCs/>
          <w:sz w:val="20"/>
          <w:szCs w:val="20"/>
          <w:lang w:eastAsia="en-US"/>
        </w:rPr>
        <w:t>.</w:t>
      </w:r>
      <w:r w:rsidR="004C05B3">
        <w:rPr>
          <w:rFonts w:ascii="TimesNewRomanPSMT" w:eastAsia="Calibri" w:hAnsi="TimesNewRomanPSMT" w:cs="TimesNewRomanPSMT"/>
          <w:iCs/>
          <w:sz w:val="20"/>
          <w:szCs w:val="20"/>
          <w:lang w:eastAsia="en-US"/>
        </w:rPr>
        <w:t xml:space="preserve"> </w:t>
      </w:r>
    </w:p>
    <w:p w14:paraId="0748F5CE" w14:textId="77777777" w:rsidR="004C05B3" w:rsidRPr="00C52D87" w:rsidRDefault="004C05B3" w:rsidP="00C34D28">
      <w:pPr>
        <w:ind w:firstLine="567"/>
        <w:rPr>
          <w:iCs/>
          <w:sz w:val="20"/>
          <w:szCs w:val="20"/>
        </w:rPr>
      </w:pPr>
    </w:p>
    <w:p w14:paraId="72174117" w14:textId="77777777" w:rsidR="00EF1E44" w:rsidRPr="00C52D87" w:rsidRDefault="00EF1E44" w:rsidP="00AC7F70">
      <w:pPr>
        <w:widowControl w:val="0"/>
        <w:tabs>
          <w:tab w:val="left" w:pos="885"/>
        </w:tabs>
        <w:autoSpaceDE w:val="0"/>
        <w:autoSpaceDN w:val="0"/>
        <w:spacing w:before="1"/>
        <w:ind w:firstLine="567"/>
        <w:jc w:val="left"/>
        <w:rPr>
          <w:b/>
          <w:iCs/>
          <w:color w:val="231F20"/>
          <w:spacing w:val="-2"/>
          <w:sz w:val="20"/>
          <w:szCs w:val="20"/>
          <w:lang w:val="kk-KZ" w:eastAsia="en-US"/>
        </w:rPr>
      </w:pPr>
    </w:p>
    <w:p w14:paraId="1A62B7C1" w14:textId="049F65F6" w:rsidR="00AC7F70" w:rsidRDefault="00AC7F70" w:rsidP="00AC7F70">
      <w:pPr>
        <w:widowControl w:val="0"/>
        <w:tabs>
          <w:tab w:val="left" w:pos="885"/>
        </w:tabs>
        <w:autoSpaceDE w:val="0"/>
        <w:autoSpaceDN w:val="0"/>
        <w:spacing w:before="1"/>
        <w:ind w:firstLine="567"/>
        <w:jc w:val="left"/>
        <w:rPr>
          <w:b/>
          <w:color w:val="231F20"/>
          <w:spacing w:val="-2"/>
          <w:sz w:val="24"/>
          <w:szCs w:val="22"/>
          <w:lang w:val="kk-KZ" w:eastAsia="en-US"/>
        </w:rPr>
      </w:pPr>
      <w:r>
        <w:rPr>
          <w:b/>
          <w:color w:val="231F20"/>
          <w:spacing w:val="-2"/>
          <w:sz w:val="24"/>
          <w:szCs w:val="22"/>
          <w:lang w:val="kk-KZ" w:eastAsia="en-US"/>
        </w:rPr>
        <w:t xml:space="preserve">4 </w:t>
      </w:r>
      <w:r w:rsidRPr="00AC7F70">
        <w:rPr>
          <w:b/>
          <w:color w:val="231F20"/>
          <w:spacing w:val="-2"/>
          <w:sz w:val="24"/>
          <w:szCs w:val="22"/>
          <w:lang w:val="kk-KZ" w:eastAsia="en-US"/>
        </w:rPr>
        <w:t>Классификация</w:t>
      </w:r>
    </w:p>
    <w:p w14:paraId="67586265" w14:textId="373F4DC1" w:rsidR="00AC7F70" w:rsidRPr="00AC7F70" w:rsidRDefault="0083255B" w:rsidP="00AC7F70">
      <w:pPr>
        <w:widowControl w:val="0"/>
        <w:autoSpaceDE w:val="0"/>
        <w:autoSpaceDN w:val="0"/>
        <w:spacing w:before="271"/>
        <w:ind w:firstLine="567"/>
        <w:rPr>
          <w:sz w:val="24"/>
          <w:lang w:val="kk-KZ" w:eastAsia="en-US"/>
        </w:rPr>
      </w:pPr>
      <w:r>
        <w:rPr>
          <w:color w:val="231F20"/>
          <w:sz w:val="24"/>
          <w:lang w:val="kk-KZ" w:eastAsia="en-US"/>
        </w:rPr>
        <w:t xml:space="preserve">4.1 </w:t>
      </w:r>
      <w:r w:rsidR="00AC7F70">
        <w:rPr>
          <w:color w:val="231F20"/>
          <w:sz w:val="24"/>
          <w:lang w:val="kk-KZ" w:eastAsia="en-US"/>
        </w:rPr>
        <w:t>З</w:t>
      </w:r>
      <w:r w:rsidR="00AC7F70" w:rsidRPr="00AC7F70">
        <w:rPr>
          <w:color w:val="231F20"/>
          <w:sz w:val="24"/>
          <w:lang w:val="kk-KZ" w:eastAsia="en-US"/>
        </w:rPr>
        <w:t>олото</w:t>
      </w:r>
      <w:r w:rsidR="00AC7F70" w:rsidRPr="00AC7F70">
        <w:rPr>
          <w:color w:val="231F20"/>
          <w:spacing w:val="40"/>
          <w:sz w:val="24"/>
          <w:lang w:val="kk-KZ" w:eastAsia="en-US"/>
        </w:rPr>
        <w:t xml:space="preserve"> </w:t>
      </w:r>
      <w:r w:rsidR="00AC7F70" w:rsidRPr="00AC7F70">
        <w:rPr>
          <w:color w:val="231F20"/>
          <w:sz w:val="24"/>
          <w:lang w:val="kk-KZ" w:eastAsia="en-US"/>
        </w:rPr>
        <w:t>в</w:t>
      </w:r>
      <w:r w:rsidR="00AC7F70" w:rsidRPr="00AC7F70">
        <w:rPr>
          <w:color w:val="231F20"/>
          <w:spacing w:val="40"/>
          <w:sz w:val="24"/>
          <w:lang w:val="kk-KZ" w:eastAsia="en-US"/>
        </w:rPr>
        <w:t xml:space="preserve"> </w:t>
      </w:r>
      <w:r w:rsidR="00AC7F70" w:rsidRPr="00AC7F70">
        <w:rPr>
          <w:color w:val="231F20"/>
          <w:sz w:val="24"/>
          <w:lang w:val="kk-KZ" w:eastAsia="en-US"/>
        </w:rPr>
        <w:t>слитках</w:t>
      </w:r>
      <w:r w:rsidR="00AC7F70" w:rsidRPr="00AC7F70">
        <w:rPr>
          <w:color w:val="231F20"/>
          <w:spacing w:val="40"/>
          <w:sz w:val="24"/>
          <w:lang w:val="kk-KZ" w:eastAsia="en-US"/>
        </w:rPr>
        <w:t xml:space="preserve"> </w:t>
      </w:r>
      <w:r w:rsidR="00AC7F70" w:rsidRPr="00AC7F70">
        <w:rPr>
          <w:color w:val="231F20"/>
          <w:sz w:val="24"/>
          <w:lang w:val="kk-KZ" w:eastAsia="en-US"/>
        </w:rPr>
        <w:t>изготавливаются</w:t>
      </w:r>
      <w:r w:rsidR="00AC7F70" w:rsidRPr="00AC7F70">
        <w:rPr>
          <w:color w:val="231F20"/>
          <w:spacing w:val="40"/>
          <w:sz w:val="24"/>
          <w:lang w:val="kk-KZ" w:eastAsia="en-US"/>
        </w:rPr>
        <w:t xml:space="preserve"> </w:t>
      </w:r>
      <w:r w:rsidR="00AC7F70" w:rsidRPr="00AC7F70">
        <w:rPr>
          <w:color w:val="231F20"/>
          <w:sz w:val="24"/>
          <w:lang w:val="kk-KZ" w:eastAsia="en-US"/>
        </w:rPr>
        <w:t>следующих</w:t>
      </w:r>
      <w:r w:rsidR="00AC7F70" w:rsidRPr="00AC7F70">
        <w:rPr>
          <w:color w:val="231F20"/>
          <w:spacing w:val="40"/>
          <w:sz w:val="24"/>
          <w:lang w:val="kk-KZ" w:eastAsia="en-US"/>
        </w:rPr>
        <w:t xml:space="preserve"> </w:t>
      </w:r>
      <w:r w:rsidR="00AC7F70" w:rsidRPr="00AC7F70">
        <w:rPr>
          <w:color w:val="231F20"/>
          <w:sz w:val="24"/>
          <w:lang w:val="kk-KZ" w:eastAsia="en-US"/>
        </w:rPr>
        <w:t>марок</w:t>
      </w:r>
      <w:r w:rsidR="00AC7F70" w:rsidRPr="00AC7F70">
        <w:rPr>
          <w:color w:val="231F20"/>
          <w:spacing w:val="40"/>
          <w:sz w:val="24"/>
          <w:lang w:val="kk-KZ" w:eastAsia="en-US"/>
        </w:rPr>
        <w:t xml:space="preserve"> </w:t>
      </w:r>
      <w:r w:rsidR="00AC7F70" w:rsidRPr="00AC7F70">
        <w:rPr>
          <w:color w:val="231F20"/>
          <w:sz w:val="24"/>
          <w:lang w:val="kk-KZ" w:eastAsia="en-US"/>
        </w:rPr>
        <w:t>с</w:t>
      </w:r>
      <w:r w:rsidR="00AC7F70" w:rsidRPr="00AC7F70">
        <w:rPr>
          <w:color w:val="231F20"/>
          <w:spacing w:val="40"/>
          <w:sz w:val="24"/>
          <w:lang w:val="kk-KZ" w:eastAsia="en-US"/>
        </w:rPr>
        <w:t xml:space="preserve"> </w:t>
      </w:r>
      <w:r w:rsidR="00AC7F70" w:rsidRPr="00AC7F70">
        <w:rPr>
          <w:color w:val="231F20"/>
          <w:sz w:val="24"/>
          <w:lang w:val="kk-KZ" w:eastAsia="en-US"/>
        </w:rPr>
        <w:t>химическим</w:t>
      </w:r>
      <w:r w:rsidR="00AC7F70" w:rsidRPr="00AC7F70">
        <w:rPr>
          <w:color w:val="231F20"/>
          <w:spacing w:val="80"/>
          <w:sz w:val="24"/>
          <w:lang w:val="kk-KZ" w:eastAsia="en-US"/>
        </w:rPr>
        <w:t xml:space="preserve"> </w:t>
      </w:r>
      <w:r w:rsidR="00AC7F70" w:rsidRPr="00AC7F70">
        <w:rPr>
          <w:color w:val="231F20"/>
          <w:sz w:val="24"/>
          <w:lang w:val="kk-KZ" w:eastAsia="en-US"/>
        </w:rPr>
        <w:t xml:space="preserve">составом </w:t>
      </w:r>
      <w:r w:rsidR="00AC6095">
        <w:rPr>
          <w:color w:val="231F20"/>
          <w:sz w:val="24"/>
          <w:lang w:val="kk-KZ" w:eastAsia="en-US"/>
        </w:rPr>
        <w:t xml:space="preserve">в соответствии с </w:t>
      </w:r>
      <w:r w:rsidR="00AC7F70" w:rsidRPr="00AC7F70">
        <w:rPr>
          <w:color w:val="231F20"/>
          <w:sz w:val="24"/>
          <w:lang w:val="kk-KZ" w:eastAsia="en-US"/>
        </w:rPr>
        <w:t>таблице</w:t>
      </w:r>
      <w:r w:rsidR="00AC6095">
        <w:rPr>
          <w:color w:val="231F20"/>
          <w:sz w:val="24"/>
          <w:lang w:val="kk-KZ" w:eastAsia="en-US"/>
        </w:rPr>
        <w:t>й</w:t>
      </w:r>
      <w:r w:rsidR="00AC7F70" w:rsidRPr="00AC7F70">
        <w:rPr>
          <w:color w:val="231F20"/>
          <w:sz w:val="24"/>
          <w:lang w:val="kk-KZ" w:eastAsia="en-US"/>
        </w:rPr>
        <w:t xml:space="preserve"> 1:</w:t>
      </w:r>
    </w:p>
    <w:p w14:paraId="44C3BBEB" w14:textId="77777777" w:rsidR="00AC7F70" w:rsidRPr="00AC7F70" w:rsidRDefault="00AC7F70" w:rsidP="00AC7F70">
      <w:pPr>
        <w:widowControl w:val="0"/>
        <w:tabs>
          <w:tab w:val="left" w:pos="844"/>
        </w:tabs>
        <w:autoSpaceDE w:val="0"/>
        <w:autoSpaceDN w:val="0"/>
        <w:spacing w:line="276" w:lineRule="exact"/>
        <w:ind w:firstLine="567"/>
        <w:rPr>
          <w:sz w:val="24"/>
          <w:szCs w:val="22"/>
          <w:lang w:val="kk-KZ" w:eastAsia="en-US"/>
        </w:rPr>
      </w:pPr>
      <w:r w:rsidRPr="00AC7F70">
        <w:rPr>
          <w:color w:val="231F20"/>
          <w:sz w:val="24"/>
          <w:szCs w:val="22"/>
          <w:lang w:val="kk-KZ" w:eastAsia="en-US"/>
        </w:rPr>
        <w:t>ЗлА-</w:t>
      </w:r>
      <w:r w:rsidRPr="00AC7F70">
        <w:rPr>
          <w:color w:val="231F20"/>
          <w:spacing w:val="-10"/>
          <w:sz w:val="24"/>
          <w:szCs w:val="22"/>
          <w:lang w:val="kk-KZ" w:eastAsia="en-US"/>
        </w:rPr>
        <w:t xml:space="preserve"> </w:t>
      </w:r>
      <w:r w:rsidRPr="00AC7F70">
        <w:rPr>
          <w:color w:val="231F20"/>
          <w:spacing w:val="-5"/>
          <w:sz w:val="24"/>
          <w:szCs w:val="22"/>
          <w:lang w:val="kk-KZ" w:eastAsia="en-US"/>
        </w:rPr>
        <w:t>1П,</w:t>
      </w:r>
    </w:p>
    <w:p w14:paraId="240D108C" w14:textId="77777777" w:rsidR="00AC7F70" w:rsidRPr="00AC7F70" w:rsidRDefault="00AC7F70" w:rsidP="00AC7F70">
      <w:pPr>
        <w:widowControl w:val="0"/>
        <w:tabs>
          <w:tab w:val="left" w:pos="844"/>
        </w:tabs>
        <w:autoSpaceDE w:val="0"/>
        <w:autoSpaceDN w:val="0"/>
        <w:ind w:firstLine="567"/>
        <w:rPr>
          <w:sz w:val="24"/>
          <w:szCs w:val="22"/>
          <w:lang w:val="kk-KZ" w:eastAsia="en-US"/>
        </w:rPr>
      </w:pPr>
      <w:r w:rsidRPr="00AC7F70">
        <w:rPr>
          <w:color w:val="231F20"/>
          <w:spacing w:val="-4"/>
          <w:sz w:val="24"/>
          <w:szCs w:val="22"/>
          <w:lang w:val="kk-KZ" w:eastAsia="en-US"/>
        </w:rPr>
        <w:t>ЗлА-</w:t>
      </w:r>
      <w:r w:rsidRPr="00AC7F70">
        <w:rPr>
          <w:color w:val="231F20"/>
          <w:spacing w:val="-5"/>
          <w:sz w:val="24"/>
          <w:szCs w:val="22"/>
          <w:lang w:val="kk-KZ" w:eastAsia="en-US"/>
        </w:rPr>
        <w:t>1,</w:t>
      </w:r>
    </w:p>
    <w:p w14:paraId="24408D19" w14:textId="77777777" w:rsidR="00AC7F70" w:rsidRPr="00AC7F70" w:rsidRDefault="00AC7F70" w:rsidP="00AC7F70">
      <w:pPr>
        <w:widowControl w:val="0"/>
        <w:tabs>
          <w:tab w:val="left" w:pos="844"/>
        </w:tabs>
        <w:autoSpaceDE w:val="0"/>
        <w:autoSpaceDN w:val="0"/>
        <w:ind w:firstLine="567"/>
        <w:rPr>
          <w:sz w:val="24"/>
          <w:szCs w:val="22"/>
          <w:lang w:val="kk-KZ" w:eastAsia="en-US"/>
        </w:rPr>
      </w:pPr>
      <w:r w:rsidRPr="00AC7F70">
        <w:rPr>
          <w:color w:val="231F20"/>
          <w:spacing w:val="-4"/>
          <w:sz w:val="24"/>
          <w:szCs w:val="22"/>
          <w:lang w:val="kk-KZ" w:eastAsia="en-US"/>
        </w:rPr>
        <w:t>ЗлА-</w:t>
      </w:r>
      <w:r w:rsidRPr="00AC7F70">
        <w:rPr>
          <w:color w:val="231F20"/>
          <w:spacing w:val="-5"/>
          <w:sz w:val="24"/>
          <w:szCs w:val="22"/>
          <w:lang w:val="kk-KZ" w:eastAsia="en-US"/>
        </w:rPr>
        <w:t>2,</w:t>
      </w:r>
    </w:p>
    <w:p w14:paraId="5B71C16F" w14:textId="20343FE1" w:rsidR="00AC7F70" w:rsidRDefault="00AC7F70" w:rsidP="00AC7F70">
      <w:pPr>
        <w:widowControl w:val="0"/>
        <w:tabs>
          <w:tab w:val="left" w:pos="844"/>
        </w:tabs>
        <w:autoSpaceDE w:val="0"/>
        <w:autoSpaceDN w:val="0"/>
        <w:ind w:firstLine="567"/>
        <w:rPr>
          <w:color w:val="231F20"/>
          <w:spacing w:val="-5"/>
          <w:sz w:val="24"/>
          <w:szCs w:val="22"/>
          <w:lang w:val="kk-KZ" w:eastAsia="en-US"/>
        </w:rPr>
      </w:pPr>
      <w:r w:rsidRPr="00AC7F70">
        <w:rPr>
          <w:color w:val="231F20"/>
          <w:spacing w:val="-4"/>
          <w:sz w:val="24"/>
          <w:szCs w:val="22"/>
          <w:lang w:val="kk-KZ" w:eastAsia="en-US"/>
        </w:rPr>
        <w:t>ЗлА-</w:t>
      </w:r>
      <w:r w:rsidRPr="00AC7F70">
        <w:rPr>
          <w:color w:val="231F20"/>
          <w:spacing w:val="-5"/>
          <w:sz w:val="24"/>
          <w:szCs w:val="22"/>
          <w:lang w:val="kk-KZ" w:eastAsia="en-US"/>
        </w:rPr>
        <w:t>3</w:t>
      </w:r>
      <w:r w:rsidR="00C50EAE">
        <w:rPr>
          <w:color w:val="231F20"/>
          <w:spacing w:val="-5"/>
          <w:sz w:val="24"/>
          <w:szCs w:val="22"/>
          <w:lang w:val="kk-KZ" w:eastAsia="en-US"/>
        </w:rPr>
        <w:t>.</w:t>
      </w:r>
    </w:p>
    <w:p w14:paraId="3501BC0E" w14:textId="286352BD" w:rsidR="00AC6095" w:rsidRDefault="0083255B" w:rsidP="0083255B">
      <w:pPr>
        <w:widowControl w:val="0"/>
        <w:tabs>
          <w:tab w:val="left" w:pos="1250"/>
        </w:tabs>
        <w:autoSpaceDE w:val="0"/>
        <w:autoSpaceDN w:val="0"/>
        <w:ind w:firstLine="567"/>
        <w:rPr>
          <w:color w:val="231F20"/>
          <w:sz w:val="24"/>
          <w:lang w:val="kk-KZ" w:eastAsia="en-US"/>
        </w:rPr>
      </w:pPr>
      <w:r>
        <w:rPr>
          <w:color w:val="231F20"/>
          <w:sz w:val="24"/>
          <w:lang w:val="kk-KZ" w:eastAsia="en-US"/>
        </w:rPr>
        <w:t xml:space="preserve">4.2 </w:t>
      </w:r>
      <w:r w:rsidR="00AC6095">
        <w:rPr>
          <w:color w:val="231F20"/>
          <w:sz w:val="24"/>
          <w:lang w:val="kk-KZ" w:eastAsia="en-US"/>
        </w:rPr>
        <w:t>Золото</w:t>
      </w:r>
      <w:r w:rsidR="00C75A4B">
        <w:rPr>
          <w:color w:val="231F20"/>
          <w:sz w:val="24"/>
          <w:lang w:val="kk-KZ" w:eastAsia="en-US"/>
        </w:rPr>
        <w:t xml:space="preserve"> </w:t>
      </w:r>
      <w:r w:rsidR="00AC6095">
        <w:rPr>
          <w:color w:val="231F20"/>
          <w:sz w:val="24"/>
          <w:lang w:val="kk-KZ" w:eastAsia="en-US"/>
        </w:rPr>
        <w:t>в гранулах изготавливается марок</w:t>
      </w:r>
      <w:r w:rsidR="00AC6095" w:rsidRPr="00AC6095">
        <w:rPr>
          <w:color w:val="231F20"/>
          <w:sz w:val="24"/>
          <w:lang w:val="kk-KZ" w:eastAsia="en-US"/>
        </w:rPr>
        <w:t xml:space="preserve"> </w:t>
      </w:r>
      <w:r w:rsidR="00AC6095" w:rsidRPr="0083255B">
        <w:rPr>
          <w:color w:val="231F20"/>
          <w:sz w:val="24"/>
          <w:lang w:val="kk-KZ" w:eastAsia="en-US"/>
        </w:rPr>
        <w:t>ЗлА-1 или ЗлА-1П</w:t>
      </w:r>
      <w:r w:rsidR="00AC6095">
        <w:rPr>
          <w:color w:val="231F20"/>
          <w:sz w:val="24"/>
          <w:lang w:val="kk-KZ" w:eastAsia="en-US"/>
        </w:rPr>
        <w:t xml:space="preserve"> с химическим </w:t>
      </w:r>
      <w:r w:rsidR="00AC6095" w:rsidRPr="00FE4850">
        <w:rPr>
          <w:color w:val="231F20"/>
          <w:sz w:val="24"/>
          <w:lang w:val="kk-KZ" w:eastAsia="en-US"/>
        </w:rPr>
        <w:t>составом в соответствии с таблицей 1.</w:t>
      </w:r>
    </w:p>
    <w:p w14:paraId="5272E1E0" w14:textId="2749A993" w:rsidR="0083255B" w:rsidRDefault="0083255B" w:rsidP="00AC7F70">
      <w:pPr>
        <w:widowControl w:val="0"/>
        <w:tabs>
          <w:tab w:val="left" w:pos="844"/>
        </w:tabs>
        <w:autoSpaceDE w:val="0"/>
        <w:autoSpaceDN w:val="0"/>
        <w:ind w:firstLine="567"/>
        <w:rPr>
          <w:color w:val="231F20"/>
          <w:spacing w:val="-5"/>
          <w:sz w:val="24"/>
          <w:szCs w:val="22"/>
          <w:lang w:val="kk-KZ" w:eastAsia="en-US"/>
        </w:rPr>
      </w:pPr>
      <w:r w:rsidRPr="0060675B">
        <w:rPr>
          <w:rFonts w:eastAsia="Calibri"/>
          <w:sz w:val="24"/>
          <w:lang w:eastAsia="en-US"/>
        </w:rPr>
        <w:t xml:space="preserve">По согласованию </w:t>
      </w:r>
      <w:r w:rsidR="00C75A4B">
        <w:rPr>
          <w:rFonts w:eastAsia="Calibri"/>
          <w:sz w:val="24"/>
          <w:lang w:eastAsia="en-US"/>
        </w:rPr>
        <w:t>предприятия-</w:t>
      </w:r>
      <w:r w:rsidRPr="0060675B">
        <w:rPr>
          <w:rFonts w:eastAsia="Calibri"/>
          <w:sz w:val="24"/>
          <w:lang w:eastAsia="en-US"/>
        </w:rPr>
        <w:t xml:space="preserve">изготовителя с потребителем допускается изготовление </w:t>
      </w:r>
      <w:r w:rsidR="00C75A4B">
        <w:rPr>
          <w:rFonts w:eastAsia="Calibri"/>
          <w:sz w:val="24"/>
          <w:lang w:eastAsia="en-US"/>
        </w:rPr>
        <w:t xml:space="preserve">золота в </w:t>
      </w:r>
      <w:r w:rsidRPr="0060675B">
        <w:rPr>
          <w:rFonts w:eastAsia="Calibri"/>
          <w:sz w:val="24"/>
          <w:lang w:eastAsia="en-US"/>
        </w:rPr>
        <w:t>слитк</w:t>
      </w:r>
      <w:r w:rsidR="00C75A4B">
        <w:rPr>
          <w:rFonts w:eastAsia="Calibri"/>
          <w:sz w:val="24"/>
          <w:lang w:eastAsia="en-US"/>
        </w:rPr>
        <w:t>ах</w:t>
      </w:r>
      <w:r w:rsidRPr="0060675B">
        <w:rPr>
          <w:rFonts w:eastAsia="Calibri"/>
          <w:sz w:val="24"/>
          <w:lang w:eastAsia="en-US"/>
        </w:rPr>
        <w:t xml:space="preserve"> другой формы и других размеров.</w:t>
      </w:r>
    </w:p>
    <w:p w14:paraId="7172DB92" w14:textId="77777777" w:rsidR="00AC6095" w:rsidRDefault="00AC6095" w:rsidP="00C622E4">
      <w:pPr>
        <w:ind w:firstLine="567"/>
        <w:rPr>
          <w:rFonts w:eastAsiaTheme="minorHAnsi"/>
          <w:b/>
          <w:sz w:val="24"/>
          <w:lang w:val="kk-KZ" w:eastAsia="en-US"/>
        </w:rPr>
      </w:pPr>
    </w:p>
    <w:p w14:paraId="70E36899" w14:textId="1A4202D1" w:rsidR="0065643A" w:rsidRDefault="00C622E4" w:rsidP="00C622E4">
      <w:pPr>
        <w:ind w:firstLine="567"/>
        <w:rPr>
          <w:rFonts w:eastAsiaTheme="minorHAnsi"/>
          <w:b/>
          <w:sz w:val="24"/>
          <w:lang w:eastAsia="en-US"/>
        </w:rPr>
      </w:pPr>
      <w:r>
        <w:rPr>
          <w:rFonts w:eastAsiaTheme="minorHAnsi"/>
          <w:b/>
          <w:sz w:val="24"/>
          <w:lang w:eastAsia="en-US"/>
        </w:rPr>
        <w:t>5</w:t>
      </w:r>
      <w:r w:rsidR="0065643A" w:rsidRPr="00C956A8">
        <w:rPr>
          <w:rFonts w:eastAsiaTheme="minorHAnsi"/>
          <w:b/>
          <w:sz w:val="24"/>
          <w:lang w:eastAsia="en-US"/>
        </w:rPr>
        <w:t xml:space="preserve"> Технические требования</w:t>
      </w:r>
    </w:p>
    <w:p w14:paraId="513ADE6D" w14:textId="77777777" w:rsidR="00C622E4" w:rsidRDefault="00C622E4" w:rsidP="00C622E4">
      <w:pPr>
        <w:ind w:firstLine="567"/>
        <w:rPr>
          <w:rFonts w:eastAsiaTheme="minorHAnsi"/>
          <w:b/>
          <w:sz w:val="24"/>
          <w:lang w:eastAsia="en-US"/>
        </w:rPr>
      </w:pPr>
    </w:p>
    <w:p w14:paraId="7761CA39" w14:textId="48B74FED" w:rsidR="00C622E4" w:rsidRDefault="00C622E4" w:rsidP="00680264">
      <w:pPr>
        <w:widowControl w:val="0"/>
        <w:tabs>
          <w:tab w:val="left" w:pos="1383"/>
        </w:tabs>
        <w:autoSpaceDE w:val="0"/>
        <w:autoSpaceDN w:val="0"/>
        <w:ind w:right="-285" w:firstLine="567"/>
        <w:rPr>
          <w:color w:val="231F20"/>
          <w:sz w:val="24"/>
          <w:szCs w:val="22"/>
          <w:lang w:val="kk-KZ" w:eastAsia="en-US"/>
        </w:rPr>
      </w:pPr>
      <w:r w:rsidRPr="00FE4850">
        <w:rPr>
          <w:color w:val="231F20"/>
          <w:sz w:val="24"/>
          <w:szCs w:val="22"/>
          <w:lang w:val="kk-KZ" w:eastAsia="en-US"/>
        </w:rPr>
        <w:t>5.1 Золото</w:t>
      </w:r>
      <w:r w:rsidRPr="00FE4850">
        <w:rPr>
          <w:color w:val="231F20"/>
          <w:spacing w:val="28"/>
          <w:sz w:val="24"/>
          <w:szCs w:val="22"/>
          <w:lang w:val="kk-KZ" w:eastAsia="en-US"/>
        </w:rPr>
        <w:t xml:space="preserve"> </w:t>
      </w:r>
      <w:r w:rsidRPr="00FE4850">
        <w:rPr>
          <w:color w:val="231F20"/>
          <w:sz w:val="24"/>
          <w:szCs w:val="22"/>
          <w:lang w:val="kk-KZ" w:eastAsia="en-US"/>
        </w:rPr>
        <w:t>в слитках</w:t>
      </w:r>
      <w:r w:rsidRPr="00FE4850">
        <w:rPr>
          <w:color w:val="231F20"/>
          <w:spacing w:val="30"/>
          <w:sz w:val="24"/>
          <w:szCs w:val="22"/>
          <w:lang w:val="kk-KZ" w:eastAsia="en-US"/>
        </w:rPr>
        <w:t xml:space="preserve"> </w:t>
      </w:r>
      <w:r w:rsidRPr="00FE4850">
        <w:rPr>
          <w:color w:val="231F20"/>
          <w:sz w:val="24"/>
          <w:szCs w:val="22"/>
          <w:lang w:val="kk-KZ" w:eastAsia="en-US"/>
        </w:rPr>
        <w:t>и в гранулах</w:t>
      </w:r>
      <w:r w:rsidRPr="00FE4850">
        <w:rPr>
          <w:color w:val="231F20"/>
          <w:spacing w:val="32"/>
          <w:sz w:val="24"/>
          <w:szCs w:val="22"/>
          <w:lang w:val="kk-KZ" w:eastAsia="en-US"/>
        </w:rPr>
        <w:t xml:space="preserve"> </w:t>
      </w:r>
      <w:r w:rsidRPr="00FE4850">
        <w:rPr>
          <w:color w:val="231F20"/>
          <w:sz w:val="24"/>
          <w:szCs w:val="22"/>
          <w:lang w:val="kk-KZ" w:eastAsia="en-US"/>
        </w:rPr>
        <w:t>изготавливается</w:t>
      </w:r>
      <w:r w:rsidRPr="00FE4850">
        <w:rPr>
          <w:color w:val="231F20"/>
          <w:spacing w:val="29"/>
          <w:sz w:val="24"/>
          <w:szCs w:val="22"/>
          <w:lang w:val="kk-KZ" w:eastAsia="en-US"/>
        </w:rPr>
        <w:t xml:space="preserve"> </w:t>
      </w:r>
      <w:r w:rsidRPr="00FE4850">
        <w:rPr>
          <w:color w:val="231F20"/>
          <w:sz w:val="24"/>
          <w:szCs w:val="22"/>
          <w:lang w:val="kk-KZ" w:eastAsia="en-US"/>
        </w:rPr>
        <w:t>в соответствии</w:t>
      </w:r>
      <w:r w:rsidRPr="00FE4850">
        <w:rPr>
          <w:color w:val="231F20"/>
          <w:spacing w:val="28"/>
          <w:sz w:val="24"/>
          <w:szCs w:val="22"/>
          <w:lang w:val="kk-KZ" w:eastAsia="en-US"/>
        </w:rPr>
        <w:t xml:space="preserve"> </w:t>
      </w:r>
      <w:r w:rsidRPr="00FE4850">
        <w:rPr>
          <w:color w:val="231F20"/>
          <w:sz w:val="24"/>
          <w:szCs w:val="22"/>
          <w:lang w:val="kk-KZ" w:eastAsia="en-US"/>
        </w:rPr>
        <w:t>с</w:t>
      </w:r>
      <w:r w:rsidRPr="00FE4850">
        <w:rPr>
          <w:color w:val="231F20"/>
          <w:spacing w:val="29"/>
          <w:sz w:val="24"/>
          <w:szCs w:val="22"/>
          <w:lang w:val="kk-KZ" w:eastAsia="en-US"/>
        </w:rPr>
        <w:t xml:space="preserve"> </w:t>
      </w:r>
      <w:r w:rsidRPr="00FE4850">
        <w:rPr>
          <w:color w:val="231F20"/>
          <w:sz w:val="24"/>
          <w:szCs w:val="22"/>
          <w:lang w:val="kk-KZ" w:eastAsia="en-US"/>
        </w:rPr>
        <w:t>требованиями настоящего стандарта</w:t>
      </w:r>
      <w:r w:rsidR="00267D27" w:rsidRPr="00FE4850">
        <w:rPr>
          <w:color w:val="231F20"/>
          <w:sz w:val="24"/>
          <w:szCs w:val="22"/>
          <w:lang w:val="kk-KZ" w:eastAsia="en-US"/>
        </w:rPr>
        <w:t xml:space="preserve"> и по технологическому регламенту</w:t>
      </w:r>
      <w:r w:rsidR="00FE4850">
        <w:rPr>
          <w:color w:val="231F20"/>
          <w:sz w:val="24"/>
          <w:szCs w:val="22"/>
          <w:lang w:val="kk-KZ" w:eastAsia="en-US"/>
        </w:rPr>
        <w:t xml:space="preserve">, утвержденному </w:t>
      </w:r>
      <w:r w:rsidR="00267D27" w:rsidRPr="00FE4850">
        <w:rPr>
          <w:color w:val="231F20"/>
          <w:sz w:val="24"/>
          <w:szCs w:val="22"/>
          <w:lang w:val="kk-KZ" w:eastAsia="en-US"/>
        </w:rPr>
        <w:t>в установленном порядке</w:t>
      </w:r>
      <w:r w:rsidR="00C75A4B">
        <w:rPr>
          <w:color w:val="231F20"/>
          <w:sz w:val="24"/>
          <w:szCs w:val="22"/>
          <w:lang w:val="kk-KZ" w:eastAsia="en-US"/>
        </w:rPr>
        <w:t xml:space="preserve"> </w:t>
      </w:r>
      <w:r w:rsidR="00FE4850">
        <w:rPr>
          <w:color w:val="231F20"/>
          <w:sz w:val="24"/>
          <w:szCs w:val="22"/>
          <w:lang w:val="kk-KZ" w:eastAsia="en-US"/>
        </w:rPr>
        <w:t>предприятия</w:t>
      </w:r>
      <w:r w:rsidR="00C75A4B">
        <w:rPr>
          <w:color w:val="231F20"/>
          <w:sz w:val="24"/>
          <w:szCs w:val="22"/>
          <w:lang w:val="kk-KZ" w:eastAsia="en-US"/>
        </w:rPr>
        <w:t>тием</w:t>
      </w:r>
      <w:r w:rsidR="00FE4850">
        <w:rPr>
          <w:color w:val="231F20"/>
          <w:sz w:val="24"/>
          <w:szCs w:val="22"/>
          <w:lang w:val="kk-KZ" w:eastAsia="en-US"/>
        </w:rPr>
        <w:t>- и</w:t>
      </w:r>
      <w:r w:rsidR="00C75A4B">
        <w:rPr>
          <w:color w:val="231F20"/>
          <w:sz w:val="24"/>
          <w:szCs w:val="22"/>
          <w:lang w:val="kk-KZ" w:eastAsia="en-US"/>
        </w:rPr>
        <w:t>з</w:t>
      </w:r>
      <w:r w:rsidR="00FE4850">
        <w:rPr>
          <w:color w:val="231F20"/>
          <w:sz w:val="24"/>
          <w:szCs w:val="22"/>
          <w:lang w:val="kk-KZ" w:eastAsia="en-US"/>
        </w:rPr>
        <w:t>готовител</w:t>
      </w:r>
      <w:r w:rsidR="00C75A4B">
        <w:rPr>
          <w:color w:val="231F20"/>
          <w:sz w:val="24"/>
          <w:szCs w:val="22"/>
          <w:lang w:val="kk-KZ" w:eastAsia="en-US"/>
        </w:rPr>
        <w:t>ем.</w:t>
      </w:r>
    </w:p>
    <w:p w14:paraId="69B86847" w14:textId="130B02F3" w:rsidR="00E445D5" w:rsidRPr="0060675B" w:rsidRDefault="00E445D5" w:rsidP="00680264">
      <w:pPr>
        <w:widowControl w:val="0"/>
        <w:tabs>
          <w:tab w:val="left" w:pos="1383"/>
        </w:tabs>
        <w:autoSpaceDE w:val="0"/>
        <w:autoSpaceDN w:val="0"/>
        <w:ind w:right="-285" w:firstLine="567"/>
        <w:rPr>
          <w:color w:val="231F20"/>
          <w:spacing w:val="-5"/>
          <w:sz w:val="24"/>
          <w:lang w:val="kk-KZ" w:eastAsia="en-US"/>
        </w:rPr>
      </w:pPr>
      <w:r w:rsidRPr="0060675B">
        <w:rPr>
          <w:color w:val="231F20"/>
          <w:sz w:val="24"/>
          <w:lang w:val="kk-KZ" w:eastAsia="en-US"/>
        </w:rPr>
        <w:t xml:space="preserve">5.2 </w:t>
      </w:r>
      <w:r w:rsidR="00C75A4B">
        <w:rPr>
          <w:color w:val="231F20"/>
          <w:sz w:val="24"/>
          <w:lang w:val="kk-KZ" w:eastAsia="en-US"/>
        </w:rPr>
        <w:t>Золото в слитках</w:t>
      </w:r>
      <w:r w:rsidRPr="0060675B">
        <w:rPr>
          <w:color w:val="231F20"/>
          <w:spacing w:val="-4"/>
          <w:sz w:val="24"/>
          <w:lang w:val="kk-KZ" w:eastAsia="en-US"/>
        </w:rPr>
        <w:t xml:space="preserve"> </w:t>
      </w:r>
      <w:r w:rsidRPr="0060675B">
        <w:rPr>
          <w:color w:val="231F20"/>
          <w:sz w:val="24"/>
          <w:lang w:val="kk-KZ" w:eastAsia="en-US"/>
        </w:rPr>
        <w:t>должн</w:t>
      </w:r>
      <w:r w:rsidR="00C75A4B">
        <w:rPr>
          <w:color w:val="231F20"/>
          <w:sz w:val="24"/>
          <w:lang w:val="kk-KZ" w:eastAsia="en-US"/>
        </w:rPr>
        <w:t>о</w:t>
      </w:r>
      <w:r w:rsidRPr="0060675B">
        <w:rPr>
          <w:color w:val="231F20"/>
          <w:spacing w:val="-4"/>
          <w:sz w:val="24"/>
          <w:lang w:val="kk-KZ" w:eastAsia="en-US"/>
        </w:rPr>
        <w:t xml:space="preserve"> </w:t>
      </w:r>
      <w:r w:rsidRPr="0060675B">
        <w:rPr>
          <w:color w:val="231F20"/>
          <w:sz w:val="24"/>
          <w:lang w:val="kk-KZ" w:eastAsia="en-US"/>
        </w:rPr>
        <w:t>иметь</w:t>
      </w:r>
      <w:r w:rsidRPr="0060675B">
        <w:rPr>
          <w:color w:val="231F20"/>
          <w:spacing w:val="-3"/>
          <w:sz w:val="24"/>
          <w:lang w:val="kk-KZ" w:eastAsia="en-US"/>
        </w:rPr>
        <w:t xml:space="preserve"> </w:t>
      </w:r>
      <w:r w:rsidRPr="0060675B">
        <w:rPr>
          <w:color w:val="231F20"/>
          <w:sz w:val="24"/>
          <w:lang w:val="kk-KZ" w:eastAsia="en-US"/>
        </w:rPr>
        <w:t>форму</w:t>
      </w:r>
      <w:r w:rsidRPr="0060675B">
        <w:rPr>
          <w:color w:val="231F20"/>
          <w:spacing w:val="-5"/>
          <w:sz w:val="24"/>
          <w:lang w:val="kk-KZ" w:eastAsia="en-US"/>
        </w:rPr>
        <w:t xml:space="preserve"> </w:t>
      </w:r>
      <w:r w:rsidRPr="0060675B">
        <w:rPr>
          <w:color w:val="231F20"/>
          <w:sz w:val="24"/>
          <w:lang w:val="kk-KZ" w:eastAsia="en-US"/>
        </w:rPr>
        <w:t>усеченной</w:t>
      </w:r>
      <w:r w:rsidRPr="0060675B">
        <w:rPr>
          <w:color w:val="231F20"/>
          <w:spacing w:val="-5"/>
          <w:sz w:val="24"/>
          <w:lang w:val="kk-KZ" w:eastAsia="en-US"/>
        </w:rPr>
        <w:t xml:space="preserve"> </w:t>
      </w:r>
      <w:r w:rsidRPr="0060675B">
        <w:rPr>
          <w:color w:val="231F20"/>
          <w:sz w:val="24"/>
          <w:lang w:val="kk-KZ" w:eastAsia="en-US"/>
        </w:rPr>
        <w:t>пирамиды</w:t>
      </w:r>
      <w:r w:rsidRPr="0060675B">
        <w:rPr>
          <w:color w:val="231F20"/>
          <w:spacing w:val="-4"/>
          <w:sz w:val="24"/>
          <w:lang w:val="kk-KZ" w:eastAsia="en-US"/>
        </w:rPr>
        <w:t xml:space="preserve"> </w:t>
      </w:r>
      <w:r w:rsidRPr="0060675B">
        <w:rPr>
          <w:color w:val="231F20"/>
          <w:sz w:val="24"/>
          <w:lang w:val="kk-KZ" w:eastAsia="en-US"/>
        </w:rPr>
        <w:t>размерами</w:t>
      </w:r>
      <w:r w:rsidRPr="0060675B">
        <w:rPr>
          <w:color w:val="231F20"/>
          <w:spacing w:val="-5"/>
          <w:sz w:val="24"/>
          <w:lang w:val="kk-KZ" w:eastAsia="en-US"/>
        </w:rPr>
        <w:t>:</w:t>
      </w:r>
    </w:p>
    <w:p w14:paraId="0FADD158" w14:textId="5E66058D" w:rsidR="00FD1295" w:rsidRPr="0060675B" w:rsidRDefault="00FD1295" w:rsidP="00680264">
      <w:pPr>
        <w:widowControl w:val="0"/>
        <w:tabs>
          <w:tab w:val="left" w:pos="1383"/>
        </w:tabs>
        <w:autoSpaceDE w:val="0"/>
        <w:autoSpaceDN w:val="0"/>
        <w:ind w:right="-285" w:firstLine="567"/>
        <w:rPr>
          <w:sz w:val="24"/>
        </w:rPr>
      </w:pPr>
      <w:r w:rsidRPr="0060675B">
        <w:rPr>
          <w:color w:val="231F20"/>
          <w:sz w:val="24"/>
          <w:lang w:eastAsia="en-US"/>
        </w:rPr>
        <w:lastRenderedPageBreak/>
        <w:t>- 250</w:t>
      </w:r>
      <w:r w:rsidR="00C50EAE">
        <w:rPr>
          <w:color w:val="231F20"/>
          <w:sz w:val="24"/>
          <w:lang w:eastAsia="en-US"/>
        </w:rPr>
        <w:t xml:space="preserve"> мм</w:t>
      </w:r>
      <w:r w:rsidRPr="0060675B">
        <w:rPr>
          <w:color w:val="231F20"/>
          <w:sz w:val="24"/>
          <w:lang w:eastAsia="en-US"/>
        </w:rPr>
        <w:t xml:space="preserve"> </w:t>
      </w:r>
      <w:r w:rsidRPr="0060675B">
        <w:rPr>
          <w:b/>
          <w:bCs/>
          <w:sz w:val="24"/>
          <w:lang w:val="ru-KZ"/>
        </w:rPr>
        <w:t xml:space="preserve">± </w:t>
      </w:r>
      <w:r w:rsidRPr="0060675B">
        <w:rPr>
          <w:sz w:val="24"/>
          <w:lang w:val="ru-KZ"/>
        </w:rPr>
        <w:t xml:space="preserve">40 </w:t>
      </w:r>
      <w:r w:rsidRPr="0060675B">
        <w:rPr>
          <w:sz w:val="24"/>
        </w:rPr>
        <w:t>мм – длина, скос</w:t>
      </w:r>
      <w:r w:rsidRPr="0060675B">
        <w:rPr>
          <w:rFonts w:eastAsia="Calibri"/>
          <w:sz w:val="24"/>
          <w:lang w:eastAsia="en-US"/>
        </w:rPr>
        <w:t xml:space="preserve"> от 5º до 25º</w:t>
      </w:r>
      <w:r w:rsidRPr="0060675B">
        <w:rPr>
          <w:sz w:val="24"/>
        </w:rPr>
        <w:t xml:space="preserve"> </w:t>
      </w:r>
    </w:p>
    <w:p w14:paraId="0F48CE43" w14:textId="274C1043" w:rsidR="00FD1295" w:rsidRPr="0060675B" w:rsidRDefault="00FD1295" w:rsidP="00680264">
      <w:pPr>
        <w:widowControl w:val="0"/>
        <w:tabs>
          <w:tab w:val="left" w:pos="1383"/>
        </w:tabs>
        <w:autoSpaceDE w:val="0"/>
        <w:autoSpaceDN w:val="0"/>
        <w:ind w:right="-285" w:firstLine="567"/>
        <w:rPr>
          <w:color w:val="231F20"/>
          <w:sz w:val="24"/>
          <w:lang w:eastAsia="en-US"/>
        </w:rPr>
      </w:pPr>
      <w:r w:rsidRPr="0060675B">
        <w:rPr>
          <w:sz w:val="24"/>
        </w:rPr>
        <w:t>- 70</w:t>
      </w:r>
      <w:r w:rsidR="00C50EAE">
        <w:rPr>
          <w:sz w:val="24"/>
        </w:rPr>
        <w:t xml:space="preserve"> мм </w:t>
      </w:r>
      <w:r w:rsidRPr="0060675B">
        <w:rPr>
          <w:b/>
          <w:bCs/>
          <w:sz w:val="24"/>
          <w:lang w:val="ru-KZ"/>
        </w:rPr>
        <w:t xml:space="preserve">± </w:t>
      </w:r>
      <w:r w:rsidRPr="0060675B">
        <w:rPr>
          <w:sz w:val="24"/>
          <w:lang w:val="ru-KZ"/>
        </w:rPr>
        <w:t xml:space="preserve">15 мм- ширина, скос </w:t>
      </w:r>
      <w:r w:rsidR="00A1039F" w:rsidRPr="0060675B">
        <w:rPr>
          <w:rFonts w:eastAsia="Calibri"/>
          <w:sz w:val="24"/>
          <w:lang w:eastAsia="en-US"/>
        </w:rPr>
        <w:t>от 5º до 25º</w:t>
      </w:r>
    </w:p>
    <w:p w14:paraId="6ED262DC" w14:textId="5369FFC8" w:rsidR="004019B0" w:rsidRPr="0060675B" w:rsidRDefault="0060675B" w:rsidP="00680264">
      <w:pPr>
        <w:spacing w:after="160" w:line="259" w:lineRule="auto"/>
        <w:ind w:right="-285" w:firstLine="567"/>
        <w:jc w:val="left"/>
        <w:rPr>
          <w:rFonts w:eastAsia="Calibri"/>
          <w:sz w:val="24"/>
          <w:lang w:eastAsia="en-US"/>
        </w:rPr>
      </w:pPr>
      <w:r w:rsidRPr="0060675B">
        <w:rPr>
          <w:color w:val="231F20"/>
          <w:sz w:val="24"/>
          <w:lang w:eastAsia="en-US"/>
        </w:rPr>
        <w:t xml:space="preserve">- </w:t>
      </w:r>
      <w:r w:rsidR="004019B0" w:rsidRPr="0060675B">
        <w:rPr>
          <w:rFonts w:eastAsia="Calibri"/>
          <w:sz w:val="24"/>
          <w:lang w:eastAsia="en-US"/>
        </w:rPr>
        <w:t>35</w:t>
      </w:r>
      <w:r w:rsidR="00C50EAE">
        <w:rPr>
          <w:rFonts w:eastAsia="Calibri"/>
          <w:sz w:val="24"/>
          <w:lang w:eastAsia="en-US"/>
        </w:rPr>
        <w:t xml:space="preserve">мм </w:t>
      </w:r>
      <w:r w:rsidRPr="0060675B">
        <w:rPr>
          <w:b/>
          <w:bCs/>
          <w:sz w:val="24"/>
          <w:lang w:val="ru-KZ"/>
        </w:rPr>
        <w:t xml:space="preserve">± </w:t>
      </w:r>
      <w:r w:rsidR="004019B0" w:rsidRPr="0060675B">
        <w:rPr>
          <w:rFonts w:eastAsia="Calibri"/>
          <w:sz w:val="24"/>
          <w:lang w:eastAsia="en-US"/>
        </w:rPr>
        <w:t>10 мм</w:t>
      </w:r>
      <w:r w:rsidRPr="0060675B">
        <w:rPr>
          <w:rFonts w:eastAsia="Calibri"/>
          <w:sz w:val="24"/>
          <w:lang w:eastAsia="en-US"/>
        </w:rPr>
        <w:t xml:space="preserve"> </w:t>
      </w:r>
      <w:r w:rsidR="0099076D">
        <w:rPr>
          <w:rFonts w:eastAsia="Calibri"/>
          <w:sz w:val="24"/>
          <w:lang w:eastAsia="en-US"/>
        </w:rPr>
        <w:t>–</w:t>
      </w:r>
      <w:r w:rsidRPr="0060675B">
        <w:rPr>
          <w:rFonts w:eastAsia="Calibri"/>
          <w:sz w:val="24"/>
          <w:lang w:eastAsia="en-US"/>
        </w:rPr>
        <w:t xml:space="preserve"> высота</w:t>
      </w:r>
      <w:r w:rsidR="0099076D">
        <w:rPr>
          <w:rFonts w:eastAsia="Calibri"/>
          <w:sz w:val="24"/>
          <w:lang w:eastAsia="en-US"/>
        </w:rPr>
        <w:t>.</w:t>
      </w:r>
    </w:p>
    <w:p w14:paraId="30F51DC3" w14:textId="7F750E6C" w:rsidR="004019B0" w:rsidRPr="0060675B" w:rsidRDefault="0060675B" w:rsidP="004019B0">
      <w:pPr>
        <w:widowControl w:val="0"/>
        <w:tabs>
          <w:tab w:val="left" w:pos="1383"/>
        </w:tabs>
        <w:autoSpaceDE w:val="0"/>
        <w:autoSpaceDN w:val="0"/>
        <w:ind w:firstLine="567"/>
        <w:rPr>
          <w:color w:val="231F20"/>
          <w:sz w:val="24"/>
          <w:lang w:eastAsia="en-US"/>
        </w:rPr>
      </w:pPr>
      <w:r w:rsidRPr="0060675B">
        <w:rPr>
          <w:rFonts w:eastAsia="Calibri"/>
          <w:sz w:val="24"/>
          <w:lang w:eastAsia="en-US"/>
        </w:rPr>
        <w:t xml:space="preserve">5.3 </w:t>
      </w:r>
      <w:r w:rsidR="004019B0" w:rsidRPr="0060675B">
        <w:rPr>
          <w:rFonts w:eastAsia="Calibri"/>
          <w:sz w:val="24"/>
          <w:lang w:eastAsia="en-US"/>
        </w:rPr>
        <w:t xml:space="preserve">По согласованию </w:t>
      </w:r>
      <w:r w:rsidR="00C75A4B">
        <w:rPr>
          <w:rFonts w:eastAsia="Calibri"/>
          <w:sz w:val="24"/>
          <w:lang w:eastAsia="en-US"/>
        </w:rPr>
        <w:t>предприятия-</w:t>
      </w:r>
      <w:r w:rsidR="004019B0" w:rsidRPr="0060675B">
        <w:rPr>
          <w:rFonts w:eastAsia="Calibri"/>
          <w:sz w:val="24"/>
          <w:lang w:eastAsia="en-US"/>
        </w:rPr>
        <w:t xml:space="preserve">изготовителя с потребителем допускается изготовление </w:t>
      </w:r>
      <w:r w:rsidR="00C75A4B">
        <w:rPr>
          <w:rFonts w:eastAsia="Calibri"/>
          <w:sz w:val="24"/>
          <w:lang w:eastAsia="en-US"/>
        </w:rPr>
        <w:t xml:space="preserve">золота в </w:t>
      </w:r>
      <w:r w:rsidR="004019B0" w:rsidRPr="0060675B">
        <w:rPr>
          <w:rFonts w:eastAsia="Calibri"/>
          <w:sz w:val="24"/>
          <w:lang w:eastAsia="en-US"/>
        </w:rPr>
        <w:t>слитк</w:t>
      </w:r>
      <w:r w:rsidR="00C75A4B">
        <w:rPr>
          <w:rFonts w:eastAsia="Calibri"/>
          <w:sz w:val="24"/>
          <w:lang w:eastAsia="en-US"/>
        </w:rPr>
        <w:t>ах</w:t>
      </w:r>
      <w:r w:rsidR="004019B0" w:rsidRPr="0060675B">
        <w:rPr>
          <w:rFonts w:eastAsia="Calibri"/>
          <w:sz w:val="24"/>
          <w:lang w:eastAsia="en-US"/>
        </w:rPr>
        <w:t xml:space="preserve"> другой формы и других размеров.</w:t>
      </w:r>
    </w:p>
    <w:p w14:paraId="4B916F5D" w14:textId="77777777" w:rsidR="00C50EAE" w:rsidRDefault="00C50EAE" w:rsidP="004437BC">
      <w:pPr>
        <w:widowControl w:val="0"/>
        <w:autoSpaceDE w:val="0"/>
        <w:autoSpaceDN w:val="0"/>
        <w:spacing w:line="274" w:lineRule="exact"/>
        <w:ind w:left="574" w:right="294"/>
        <w:jc w:val="center"/>
        <w:rPr>
          <w:b/>
          <w:color w:val="231F20"/>
          <w:sz w:val="24"/>
          <w:szCs w:val="22"/>
          <w:lang w:val="kk-KZ" w:eastAsia="en-US"/>
        </w:rPr>
      </w:pPr>
    </w:p>
    <w:p w14:paraId="48833B46" w14:textId="6CCE58FD" w:rsidR="004437BC" w:rsidRDefault="004437BC" w:rsidP="004437BC">
      <w:pPr>
        <w:widowControl w:val="0"/>
        <w:autoSpaceDE w:val="0"/>
        <w:autoSpaceDN w:val="0"/>
        <w:spacing w:line="274" w:lineRule="exact"/>
        <w:ind w:left="574" w:right="294"/>
        <w:jc w:val="center"/>
        <w:rPr>
          <w:b/>
          <w:color w:val="231F20"/>
          <w:spacing w:val="-2"/>
          <w:sz w:val="24"/>
          <w:lang w:val="kk-KZ" w:eastAsia="en-US"/>
        </w:rPr>
      </w:pPr>
      <w:r w:rsidRPr="00886C8B">
        <w:rPr>
          <w:b/>
          <w:color w:val="231F20"/>
          <w:sz w:val="24"/>
          <w:lang w:val="kk-KZ" w:eastAsia="en-US"/>
        </w:rPr>
        <w:t>Таблица</w:t>
      </w:r>
      <w:r w:rsidRPr="00886C8B">
        <w:rPr>
          <w:b/>
          <w:color w:val="231F20"/>
          <w:spacing w:val="-2"/>
          <w:sz w:val="24"/>
          <w:lang w:val="kk-KZ" w:eastAsia="en-US"/>
        </w:rPr>
        <w:t xml:space="preserve"> </w:t>
      </w:r>
      <w:r w:rsidRPr="00886C8B">
        <w:rPr>
          <w:b/>
          <w:color w:val="231F20"/>
          <w:sz w:val="24"/>
          <w:lang w:val="kk-KZ" w:eastAsia="en-US"/>
        </w:rPr>
        <w:t>1</w:t>
      </w:r>
      <w:r w:rsidRPr="00886C8B">
        <w:rPr>
          <w:color w:val="231F20"/>
          <w:spacing w:val="-3"/>
          <w:sz w:val="24"/>
          <w:lang w:val="kk-KZ" w:eastAsia="en-US"/>
        </w:rPr>
        <w:t xml:space="preserve"> </w:t>
      </w:r>
      <w:r w:rsidRPr="00886C8B">
        <w:rPr>
          <w:b/>
          <w:color w:val="231F20"/>
          <w:sz w:val="24"/>
          <w:lang w:val="kk-KZ" w:eastAsia="en-US"/>
        </w:rPr>
        <w:t>-</w:t>
      </w:r>
      <w:r w:rsidRPr="00886C8B">
        <w:rPr>
          <w:b/>
          <w:color w:val="231F20"/>
          <w:spacing w:val="-2"/>
          <w:sz w:val="24"/>
          <w:lang w:val="kk-KZ" w:eastAsia="en-US"/>
        </w:rPr>
        <w:t xml:space="preserve"> </w:t>
      </w:r>
      <w:r w:rsidRPr="00886C8B">
        <w:rPr>
          <w:b/>
          <w:color w:val="231F20"/>
          <w:sz w:val="24"/>
          <w:lang w:val="kk-KZ" w:eastAsia="en-US"/>
        </w:rPr>
        <w:t>Химический</w:t>
      </w:r>
      <w:r w:rsidRPr="00886C8B">
        <w:rPr>
          <w:b/>
          <w:color w:val="231F20"/>
          <w:spacing w:val="-2"/>
          <w:sz w:val="24"/>
          <w:lang w:val="kk-KZ" w:eastAsia="en-US"/>
        </w:rPr>
        <w:t xml:space="preserve"> состав</w:t>
      </w:r>
      <w:r w:rsidR="00C50EAE" w:rsidRPr="00886C8B">
        <w:rPr>
          <w:b/>
          <w:color w:val="231F20"/>
          <w:spacing w:val="-2"/>
          <w:sz w:val="24"/>
          <w:lang w:val="kk-KZ" w:eastAsia="en-US"/>
        </w:rPr>
        <w:t xml:space="preserve"> </w:t>
      </w:r>
    </w:p>
    <w:p w14:paraId="341D75D4" w14:textId="7533A7B7" w:rsidR="00F671F0" w:rsidRPr="00F671F0" w:rsidRDefault="002A4E35" w:rsidP="00F671F0">
      <w:pPr>
        <w:widowControl w:val="0"/>
        <w:autoSpaceDE w:val="0"/>
        <w:autoSpaceDN w:val="0"/>
        <w:spacing w:line="274" w:lineRule="exact"/>
        <w:ind w:left="7797" w:right="294"/>
        <w:rPr>
          <w:bCs/>
          <w:sz w:val="20"/>
          <w:szCs w:val="20"/>
          <w:lang w:val="kk-KZ" w:eastAsia="en-US"/>
        </w:rPr>
      </w:pPr>
      <w:r w:rsidRPr="00C75A4B">
        <w:rPr>
          <w:bCs/>
          <w:color w:val="231F20"/>
          <w:spacing w:val="-2"/>
          <w:sz w:val="20"/>
          <w:szCs w:val="20"/>
          <w:lang w:val="kk-KZ" w:eastAsia="en-US"/>
        </w:rPr>
        <w:t>В</w:t>
      </w:r>
      <w:r w:rsidR="00F671F0" w:rsidRPr="00C75A4B">
        <w:rPr>
          <w:bCs/>
          <w:color w:val="231F20"/>
          <w:spacing w:val="-2"/>
          <w:sz w:val="20"/>
          <w:szCs w:val="20"/>
          <w:lang w:val="kk-KZ" w:eastAsia="en-US"/>
        </w:rPr>
        <w:t xml:space="preserve"> процентах</w:t>
      </w:r>
    </w:p>
    <w:tbl>
      <w:tblPr>
        <w:tblStyle w:val="TableNormal"/>
        <w:tblW w:w="9458"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06"/>
        <w:gridCol w:w="1912"/>
        <w:gridCol w:w="1914"/>
        <w:gridCol w:w="1912"/>
        <w:gridCol w:w="1914"/>
      </w:tblGrid>
      <w:tr w:rsidR="00500793" w:rsidRPr="00886C8B" w14:paraId="4CD1F9A7" w14:textId="77777777" w:rsidTr="00E33A82">
        <w:trPr>
          <w:trHeight w:val="265"/>
        </w:trPr>
        <w:tc>
          <w:tcPr>
            <w:tcW w:w="1806" w:type="dxa"/>
            <w:vMerge w:val="restart"/>
            <w:tcBorders>
              <w:top w:val="single" w:sz="4" w:space="0" w:color="auto"/>
              <w:left w:val="single" w:sz="4" w:space="0" w:color="auto"/>
              <w:bottom w:val="single" w:sz="4" w:space="0" w:color="auto"/>
              <w:right w:val="single" w:sz="4" w:space="0" w:color="auto"/>
            </w:tcBorders>
          </w:tcPr>
          <w:p w14:paraId="2DC5C988" w14:textId="77777777" w:rsidR="00500793" w:rsidRPr="00886C8B" w:rsidRDefault="00500793" w:rsidP="00500793">
            <w:pPr>
              <w:spacing w:before="138"/>
              <w:ind w:left="436"/>
              <w:jc w:val="left"/>
              <w:rPr>
                <w:rFonts w:ascii="Times New Roman" w:hAnsi="Times New Roman"/>
                <w:b/>
                <w:sz w:val="24"/>
                <w:lang w:val="kk-KZ"/>
              </w:rPr>
            </w:pPr>
            <w:r w:rsidRPr="00886C8B">
              <w:rPr>
                <w:rFonts w:ascii="Times New Roman" w:hAnsi="Times New Roman"/>
                <w:b/>
                <w:color w:val="231F20"/>
                <w:spacing w:val="-2"/>
                <w:sz w:val="24"/>
                <w:lang w:val="kk-KZ"/>
              </w:rPr>
              <w:t>Элемент</w:t>
            </w:r>
          </w:p>
        </w:tc>
        <w:tc>
          <w:tcPr>
            <w:tcW w:w="7652" w:type="dxa"/>
            <w:gridSpan w:val="4"/>
            <w:tcBorders>
              <w:top w:val="single" w:sz="4" w:space="0" w:color="auto"/>
              <w:left w:val="single" w:sz="4" w:space="0" w:color="auto"/>
              <w:bottom w:val="single" w:sz="4" w:space="0" w:color="auto"/>
              <w:right w:val="single" w:sz="4" w:space="0" w:color="auto"/>
            </w:tcBorders>
          </w:tcPr>
          <w:p w14:paraId="17D12054" w14:textId="77777777" w:rsidR="00500793" w:rsidRPr="00886C8B" w:rsidRDefault="00500793" w:rsidP="00500793">
            <w:pPr>
              <w:spacing w:line="245" w:lineRule="exact"/>
              <w:ind w:left="6"/>
              <w:jc w:val="center"/>
              <w:rPr>
                <w:rFonts w:ascii="Times New Roman" w:hAnsi="Times New Roman"/>
                <w:b/>
                <w:sz w:val="24"/>
                <w:lang w:val="kk-KZ"/>
              </w:rPr>
            </w:pPr>
            <w:r w:rsidRPr="00886C8B">
              <w:rPr>
                <w:rFonts w:ascii="Times New Roman" w:hAnsi="Times New Roman"/>
                <w:b/>
                <w:color w:val="231F20"/>
                <w:spacing w:val="-2"/>
                <w:sz w:val="24"/>
                <w:lang w:val="kk-KZ"/>
              </w:rPr>
              <w:t>Марка</w:t>
            </w:r>
          </w:p>
        </w:tc>
      </w:tr>
      <w:tr w:rsidR="00500793" w:rsidRPr="00886C8B" w14:paraId="2F582255" w14:textId="77777777" w:rsidTr="00E33A82">
        <w:trPr>
          <w:trHeight w:val="265"/>
        </w:trPr>
        <w:tc>
          <w:tcPr>
            <w:tcW w:w="1806" w:type="dxa"/>
            <w:vMerge/>
            <w:tcBorders>
              <w:top w:val="single" w:sz="4" w:space="0" w:color="auto"/>
              <w:left w:val="single" w:sz="4" w:space="0" w:color="auto"/>
              <w:bottom w:val="single" w:sz="4" w:space="0" w:color="auto"/>
              <w:right w:val="single" w:sz="4" w:space="0" w:color="auto"/>
            </w:tcBorders>
          </w:tcPr>
          <w:p w14:paraId="2E634BEB" w14:textId="77777777" w:rsidR="00500793" w:rsidRPr="00886C8B" w:rsidRDefault="00500793" w:rsidP="00500793">
            <w:pPr>
              <w:jc w:val="left"/>
              <w:rPr>
                <w:rFonts w:ascii="Times New Roman" w:hAnsi="Times New Roman"/>
                <w:sz w:val="24"/>
                <w:lang w:val="kk-KZ"/>
              </w:rPr>
            </w:pPr>
          </w:p>
        </w:tc>
        <w:tc>
          <w:tcPr>
            <w:tcW w:w="1912" w:type="dxa"/>
            <w:tcBorders>
              <w:top w:val="single" w:sz="4" w:space="0" w:color="auto"/>
              <w:left w:val="single" w:sz="4" w:space="0" w:color="auto"/>
              <w:bottom w:val="single" w:sz="4" w:space="0" w:color="auto"/>
              <w:right w:val="single" w:sz="4" w:space="0" w:color="auto"/>
            </w:tcBorders>
          </w:tcPr>
          <w:p w14:paraId="32643E74" w14:textId="77777777" w:rsidR="00500793" w:rsidRPr="00886C8B" w:rsidRDefault="00500793" w:rsidP="00500793">
            <w:pPr>
              <w:spacing w:line="245" w:lineRule="exact"/>
              <w:ind w:left="7" w:right="2"/>
              <w:jc w:val="center"/>
              <w:rPr>
                <w:rFonts w:ascii="Times New Roman" w:hAnsi="Times New Roman"/>
                <w:b/>
                <w:sz w:val="24"/>
                <w:lang w:val="kk-KZ"/>
              </w:rPr>
            </w:pPr>
            <w:r w:rsidRPr="00886C8B">
              <w:rPr>
                <w:rFonts w:ascii="Times New Roman" w:hAnsi="Times New Roman"/>
                <w:b/>
                <w:color w:val="231F20"/>
                <w:sz w:val="24"/>
                <w:lang w:val="kk-KZ"/>
              </w:rPr>
              <w:t>ЗлА-</w:t>
            </w:r>
            <w:r w:rsidRPr="00886C8B">
              <w:rPr>
                <w:rFonts w:ascii="Times New Roman" w:hAnsi="Times New Roman"/>
                <w:b/>
                <w:color w:val="231F20"/>
                <w:spacing w:val="-5"/>
                <w:sz w:val="24"/>
                <w:lang w:val="kk-KZ"/>
              </w:rPr>
              <w:t xml:space="preserve"> 1П</w:t>
            </w:r>
          </w:p>
        </w:tc>
        <w:tc>
          <w:tcPr>
            <w:tcW w:w="1914" w:type="dxa"/>
            <w:tcBorders>
              <w:top w:val="single" w:sz="4" w:space="0" w:color="auto"/>
              <w:left w:val="single" w:sz="4" w:space="0" w:color="auto"/>
              <w:bottom w:val="single" w:sz="4" w:space="0" w:color="auto"/>
              <w:right w:val="single" w:sz="4" w:space="0" w:color="auto"/>
            </w:tcBorders>
          </w:tcPr>
          <w:p w14:paraId="4ABCB7F0" w14:textId="77777777" w:rsidR="00500793" w:rsidRPr="00886C8B" w:rsidRDefault="00500793" w:rsidP="00500793">
            <w:pPr>
              <w:spacing w:line="245" w:lineRule="exact"/>
              <w:ind w:left="11" w:right="6"/>
              <w:jc w:val="center"/>
              <w:rPr>
                <w:rFonts w:ascii="Times New Roman" w:hAnsi="Times New Roman"/>
                <w:b/>
                <w:sz w:val="24"/>
                <w:lang w:val="kk-KZ"/>
              </w:rPr>
            </w:pPr>
            <w:r w:rsidRPr="00886C8B">
              <w:rPr>
                <w:rFonts w:ascii="Times New Roman" w:hAnsi="Times New Roman"/>
                <w:b/>
                <w:color w:val="231F20"/>
                <w:spacing w:val="-2"/>
                <w:sz w:val="24"/>
                <w:lang w:val="kk-KZ"/>
              </w:rPr>
              <w:t>ЗлА-</w:t>
            </w:r>
            <w:r w:rsidRPr="00886C8B">
              <w:rPr>
                <w:rFonts w:ascii="Times New Roman" w:hAnsi="Times New Roman"/>
                <w:b/>
                <w:color w:val="231F20"/>
                <w:spacing w:val="-10"/>
                <w:sz w:val="24"/>
                <w:lang w:val="kk-KZ"/>
              </w:rPr>
              <w:t>1</w:t>
            </w:r>
          </w:p>
        </w:tc>
        <w:tc>
          <w:tcPr>
            <w:tcW w:w="1912" w:type="dxa"/>
            <w:tcBorders>
              <w:top w:val="single" w:sz="4" w:space="0" w:color="auto"/>
              <w:left w:val="single" w:sz="4" w:space="0" w:color="auto"/>
              <w:bottom w:val="single" w:sz="4" w:space="0" w:color="auto"/>
              <w:right w:val="single" w:sz="4" w:space="0" w:color="auto"/>
            </w:tcBorders>
          </w:tcPr>
          <w:p w14:paraId="44E95D2F" w14:textId="77777777" w:rsidR="00500793" w:rsidRPr="00886C8B" w:rsidRDefault="00500793" w:rsidP="00500793">
            <w:pPr>
              <w:spacing w:line="245" w:lineRule="exact"/>
              <w:ind w:left="7" w:right="3"/>
              <w:jc w:val="center"/>
              <w:rPr>
                <w:rFonts w:ascii="Times New Roman" w:hAnsi="Times New Roman"/>
                <w:b/>
                <w:sz w:val="24"/>
                <w:lang w:val="kk-KZ"/>
              </w:rPr>
            </w:pPr>
            <w:r w:rsidRPr="00886C8B">
              <w:rPr>
                <w:rFonts w:ascii="Times New Roman" w:hAnsi="Times New Roman"/>
                <w:b/>
                <w:color w:val="231F20"/>
                <w:spacing w:val="-2"/>
                <w:sz w:val="24"/>
                <w:lang w:val="kk-KZ"/>
              </w:rPr>
              <w:t>ЗлА-</w:t>
            </w:r>
            <w:r w:rsidRPr="00886C8B">
              <w:rPr>
                <w:rFonts w:ascii="Times New Roman" w:hAnsi="Times New Roman"/>
                <w:b/>
                <w:color w:val="231F20"/>
                <w:spacing w:val="-10"/>
                <w:sz w:val="24"/>
                <w:lang w:val="kk-KZ"/>
              </w:rPr>
              <w:t>2</w:t>
            </w:r>
          </w:p>
        </w:tc>
        <w:tc>
          <w:tcPr>
            <w:tcW w:w="1914" w:type="dxa"/>
            <w:tcBorders>
              <w:top w:val="single" w:sz="4" w:space="0" w:color="auto"/>
              <w:left w:val="single" w:sz="4" w:space="0" w:color="auto"/>
              <w:bottom w:val="single" w:sz="4" w:space="0" w:color="auto"/>
              <w:right w:val="single" w:sz="4" w:space="0" w:color="auto"/>
            </w:tcBorders>
          </w:tcPr>
          <w:p w14:paraId="47A8BC99" w14:textId="77777777" w:rsidR="00500793" w:rsidRPr="00886C8B" w:rsidRDefault="00500793" w:rsidP="00500793">
            <w:pPr>
              <w:spacing w:line="245" w:lineRule="exact"/>
              <w:ind w:left="11" w:right="1"/>
              <w:jc w:val="center"/>
              <w:rPr>
                <w:rFonts w:ascii="Times New Roman" w:hAnsi="Times New Roman"/>
                <w:b/>
                <w:sz w:val="24"/>
                <w:lang w:val="kk-KZ"/>
              </w:rPr>
            </w:pPr>
            <w:r w:rsidRPr="00886C8B">
              <w:rPr>
                <w:rFonts w:ascii="Times New Roman" w:hAnsi="Times New Roman"/>
                <w:b/>
                <w:color w:val="231F20"/>
                <w:spacing w:val="-2"/>
                <w:sz w:val="24"/>
                <w:lang w:val="kk-KZ"/>
              </w:rPr>
              <w:t>ЗлА-</w:t>
            </w:r>
            <w:r w:rsidRPr="00886C8B">
              <w:rPr>
                <w:rFonts w:ascii="Times New Roman" w:hAnsi="Times New Roman"/>
                <w:b/>
                <w:color w:val="231F20"/>
                <w:spacing w:val="-10"/>
                <w:sz w:val="24"/>
                <w:lang w:val="kk-KZ"/>
              </w:rPr>
              <w:t>З</w:t>
            </w:r>
          </w:p>
        </w:tc>
      </w:tr>
      <w:tr w:rsidR="00500793" w:rsidRPr="00886C8B" w14:paraId="455784F6" w14:textId="77777777" w:rsidTr="00E33A82">
        <w:trPr>
          <w:trHeight w:val="550"/>
        </w:trPr>
        <w:tc>
          <w:tcPr>
            <w:tcW w:w="1806" w:type="dxa"/>
            <w:tcBorders>
              <w:top w:val="single" w:sz="4" w:space="0" w:color="auto"/>
              <w:left w:val="single" w:sz="4" w:space="0" w:color="auto"/>
              <w:bottom w:val="single" w:sz="4" w:space="0" w:color="auto"/>
              <w:right w:val="single" w:sz="4" w:space="0" w:color="auto"/>
            </w:tcBorders>
          </w:tcPr>
          <w:p w14:paraId="6329EE2B" w14:textId="77777777" w:rsidR="00500793" w:rsidRPr="00886C8B" w:rsidRDefault="00500793" w:rsidP="00500793">
            <w:pPr>
              <w:spacing w:line="267" w:lineRule="exact"/>
              <w:ind w:left="11" w:right="4"/>
              <w:jc w:val="center"/>
              <w:rPr>
                <w:rFonts w:ascii="Times New Roman" w:hAnsi="Times New Roman"/>
                <w:sz w:val="24"/>
                <w:lang w:val="kk-KZ"/>
              </w:rPr>
            </w:pPr>
            <w:r w:rsidRPr="00886C8B">
              <w:rPr>
                <w:rFonts w:ascii="Times New Roman" w:hAnsi="Times New Roman"/>
                <w:color w:val="231F20"/>
                <w:sz w:val="24"/>
                <w:lang w:val="kk-KZ"/>
              </w:rPr>
              <w:t>Золото</w:t>
            </w:r>
            <w:r w:rsidRPr="00886C8B">
              <w:rPr>
                <w:rFonts w:ascii="Times New Roman" w:hAnsi="Times New Roman"/>
                <w:color w:val="231F20"/>
                <w:spacing w:val="-1"/>
                <w:sz w:val="24"/>
                <w:lang w:val="kk-KZ"/>
              </w:rPr>
              <w:t xml:space="preserve"> </w:t>
            </w:r>
            <w:r w:rsidRPr="00886C8B">
              <w:rPr>
                <w:rFonts w:ascii="Times New Roman" w:hAnsi="Times New Roman"/>
                <w:color w:val="231F20"/>
                <w:spacing w:val="-5"/>
                <w:sz w:val="24"/>
                <w:lang w:val="kk-KZ"/>
              </w:rPr>
              <w:t>(не</w:t>
            </w:r>
          </w:p>
          <w:p w14:paraId="5AA2D8E9" w14:textId="77777777" w:rsidR="00500793" w:rsidRPr="00886C8B" w:rsidRDefault="00500793" w:rsidP="00500793">
            <w:pPr>
              <w:spacing w:line="264" w:lineRule="exact"/>
              <w:ind w:left="11" w:right="4"/>
              <w:jc w:val="center"/>
              <w:rPr>
                <w:rFonts w:ascii="Times New Roman" w:hAnsi="Times New Roman"/>
                <w:sz w:val="24"/>
                <w:lang w:val="kk-KZ"/>
              </w:rPr>
            </w:pPr>
            <w:r w:rsidRPr="00886C8B">
              <w:rPr>
                <w:rFonts w:ascii="Times New Roman" w:hAnsi="Times New Roman"/>
                <w:color w:val="231F20"/>
                <w:spacing w:val="-2"/>
                <w:sz w:val="24"/>
                <w:lang w:val="kk-KZ"/>
              </w:rPr>
              <w:t>менее)</w:t>
            </w:r>
          </w:p>
        </w:tc>
        <w:tc>
          <w:tcPr>
            <w:tcW w:w="1912" w:type="dxa"/>
            <w:tcBorders>
              <w:top w:val="single" w:sz="4" w:space="0" w:color="auto"/>
              <w:left w:val="single" w:sz="4" w:space="0" w:color="auto"/>
              <w:bottom w:val="single" w:sz="4" w:space="0" w:color="auto"/>
              <w:right w:val="single" w:sz="4" w:space="0" w:color="auto"/>
            </w:tcBorders>
          </w:tcPr>
          <w:p w14:paraId="34685510" w14:textId="77777777" w:rsidR="00500793" w:rsidRPr="00886C8B" w:rsidRDefault="00500793" w:rsidP="00500793">
            <w:pPr>
              <w:spacing w:before="130"/>
              <w:ind w:left="7" w:right="1"/>
              <w:jc w:val="center"/>
              <w:rPr>
                <w:rFonts w:ascii="Times New Roman" w:hAnsi="Times New Roman"/>
                <w:sz w:val="24"/>
                <w:lang w:val="kk-KZ"/>
              </w:rPr>
            </w:pPr>
            <w:r w:rsidRPr="00886C8B">
              <w:rPr>
                <w:rFonts w:ascii="Times New Roman" w:hAnsi="Times New Roman"/>
                <w:color w:val="231F20"/>
                <w:spacing w:val="-2"/>
                <w:sz w:val="24"/>
                <w:lang w:val="kk-KZ"/>
              </w:rPr>
              <w:t>99,990</w:t>
            </w:r>
          </w:p>
        </w:tc>
        <w:tc>
          <w:tcPr>
            <w:tcW w:w="1914" w:type="dxa"/>
            <w:tcBorders>
              <w:top w:val="single" w:sz="4" w:space="0" w:color="auto"/>
              <w:left w:val="single" w:sz="4" w:space="0" w:color="auto"/>
              <w:bottom w:val="single" w:sz="4" w:space="0" w:color="auto"/>
              <w:right w:val="single" w:sz="4" w:space="0" w:color="auto"/>
            </w:tcBorders>
          </w:tcPr>
          <w:p w14:paraId="2194084D" w14:textId="77777777" w:rsidR="00500793" w:rsidRPr="00886C8B" w:rsidRDefault="00500793" w:rsidP="00500793">
            <w:pPr>
              <w:spacing w:before="130"/>
              <w:ind w:left="11" w:right="3"/>
              <w:jc w:val="center"/>
              <w:rPr>
                <w:rFonts w:ascii="Times New Roman" w:hAnsi="Times New Roman"/>
                <w:sz w:val="24"/>
                <w:lang w:val="kk-KZ"/>
              </w:rPr>
            </w:pPr>
            <w:r w:rsidRPr="00886C8B">
              <w:rPr>
                <w:rFonts w:ascii="Times New Roman" w:hAnsi="Times New Roman"/>
                <w:color w:val="231F20"/>
                <w:spacing w:val="-2"/>
                <w:sz w:val="24"/>
                <w:lang w:val="kk-KZ"/>
              </w:rPr>
              <w:t>99,990</w:t>
            </w:r>
          </w:p>
        </w:tc>
        <w:tc>
          <w:tcPr>
            <w:tcW w:w="1912" w:type="dxa"/>
            <w:tcBorders>
              <w:top w:val="single" w:sz="4" w:space="0" w:color="auto"/>
              <w:left w:val="single" w:sz="4" w:space="0" w:color="auto"/>
              <w:bottom w:val="single" w:sz="4" w:space="0" w:color="auto"/>
              <w:right w:val="single" w:sz="4" w:space="0" w:color="auto"/>
            </w:tcBorders>
          </w:tcPr>
          <w:p w14:paraId="470F425F" w14:textId="77777777" w:rsidR="00500793" w:rsidRPr="00886C8B" w:rsidRDefault="00500793" w:rsidP="00500793">
            <w:pPr>
              <w:spacing w:before="130"/>
              <w:ind w:left="7"/>
              <w:jc w:val="center"/>
              <w:rPr>
                <w:rFonts w:ascii="Times New Roman" w:hAnsi="Times New Roman"/>
                <w:sz w:val="24"/>
                <w:lang w:val="kk-KZ"/>
              </w:rPr>
            </w:pPr>
            <w:r w:rsidRPr="00886C8B">
              <w:rPr>
                <w:rFonts w:ascii="Times New Roman" w:hAnsi="Times New Roman"/>
                <w:color w:val="231F20"/>
                <w:spacing w:val="-2"/>
                <w:sz w:val="24"/>
                <w:lang w:val="kk-KZ"/>
              </w:rPr>
              <w:t>99,980</w:t>
            </w:r>
          </w:p>
        </w:tc>
        <w:tc>
          <w:tcPr>
            <w:tcW w:w="1914" w:type="dxa"/>
            <w:tcBorders>
              <w:top w:val="single" w:sz="4" w:space="0" w:color="auto"/>
              <w:left w:val="single" w:sz="4" w:space="0" w:color="auto"/>
              <w:bottom w:val="single" w:sz="4" w:space="0" w:color="auto"/>
              <w:right w:val="single" w:sz="4" w:space="0" w:color="auto"/>
            </w:tcBorders>
          </w:tcPr>
          <w:p w14:paraId="2F720C88" w14:textId="77777777" w:rsidR="00500793" w:rsidRPr="00886C8B" w:rsidRDefault="00500793" w:rsidP="00500793">
            <w:pPr>
              <w:spacing w:before="130"/>
              <w:ind w:left="11" w:right="1"/>
              <w:jc w:val="center"/>
              <w:rPr>
                <w:rFonts w:ascii="Times New Roman" w:hAnsi="Times New Roman"/>
                <w:sz w:val="24"/>
                <w:lang w:val="kk-KZ"/>
              </w:rPr>
            </w:pPr>
            <w:r w:rsidRPr="00886C8B">
              <w:rPr>
                <w:rFonts w:ascii="Times New Roman" w:hAnsi="Times New Roman"/>
                <w:color w:val="231F20"/>
                <w:spacing w:val="-2"/>
                <w:sz w:val="24"/>
                <w:lang w:val="kk-KZ"/>
              </w:rPr>
              <w:t>99,950</w:t>
            </w:r>
          </w:p>
        </w:tc>
      </w:tr>
      <w:tr w:rsidR="00500793" w:rsidRPr="00886C8B" w14:paraId="173CF65C" w14:textId="77777777" w:rsidTr="00E33A82">
        <w:trPr>
          <w:trHeight w:val="277"/>
        </w:trPr>
        <w:tc>
          <w:tcPr>
            <w:tcW w:w="9458" w:type="dxa"/>
            <w:gridSpan w:val="5"/>
            <w:tcBorders>
              <w:top w:val="single" w:sz="4" w:space="0" w:color="auto"/>
              <w:left w:val="single" w:sz="4" w:space="0" w:color="auto"/>
              <w:bottom w:val="single" w:sz="4" w:space="0" w:color="auto"/>
              <w:right w:val="single" w:sz="4" w:space="0" w:color="auto"/>
            </w:tcBorders>
          </w:tcPr>
          <w:p w14:paraId="4994BD1D" w14:textId="4EAA8900" w:rsidR="00500793" w:rsidRPr="00886C8B" w:rsidRDefault="00500793" w:rsidP="00500793">
            <w:pPr>
              <w:spacing w:line="258" w:lineRule="exact"/>
              <w:ind w:left="8"/>
              <w:jc w:val="center"/>
              <w:rPr>
                <w:rFonts w:ascii="Times New Roman" w:hAnsi="Times New Roman"/>
                <w:b/>
                <w:sz w:val="24"/>
                <w:lang w:val="kk-KZ"/>
              </w:rPr>
            </w:pPr>
            <w:r w:rsidRPr="00886C8B">
              <w:rPr>
                <w:b/>
                <w:noProof/>
                <w:sz w:val="24"/>
                <w:lang w:val="kk-KZ"/>
              </w:rPr>
              <mc:AlternateContent>
                <mc:Choice Requires="wpg">
                  <w:drawing>
                    <wp:anchor distT="0" distB="0" distL="0" distR="0" simplePos="0" relativeHeight="251791360" behindDoc="1" locked="0" layoutInCell="1" allowOverlap="1" wp14:anchorId="445DCEAA" wp14:editId="5DCE3895">
                      <wp:simplePos x="0" y="0"/>
                      <wp:positionH relativeFrom="column">
                        <wp:posOffset>-3046</wp:posOffset>
                      </wp:positionH>
                      <wp:positionV relativeFrom="paragraph">
                        <wp:posOffset>-6221</wp:posOffset>
                      </wp:positionV>
                      <wp:extent cx="6013450"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350"/>
                                <a:chOff x="0" y="0"/>
                                <a:chExt cx="6013450" cy="6350"/>
                              </a:xfrm>
                            </wpg:grpSpPr>
                            <pic:pic xmlns:pic="http://schemas.openxmlformats.org/drawingml/2006/picture">
                              <pic:nvPicPr>
                                <pic:cNvPr id="50" name="Image 50"/>
                                <pic:cNvPicPr/>
                              </pic:nvPicPr>
                              <pic:blipFill>
                                <a:blip r:embed="rId13" cstate="print"/>
                                <a:stretch>
                                  <a:fillRect/>
                                </a:stretch>
                              </pic:blipFill>
                              <pic:spPr>
                                <a:xfrm>
                                  <a:off x="0" y="0"/>
                                  <a:ext cx="6017081" cy="6096"/>
                                </a:xfrm>
                                <a:prstGeom prst="rect">
                                  <a:avLst/>
                                </a:prstGeom>
                              </pic:spPr>
                            </pic:pic>
                          </wpg:wgp>
                        </a:graphicData>
                      </a:graphic>
                    </wp:anchor>
                  </w:drawing>
                </mc:Choice>
                <mc:Fallback>
                  <w:pict>
                    <v:group w14:anchorId="1C4A82EE" id="Group 49" o:spid="_x0000_s1026" style="position:absolute;margin-left:-.25pt;margin-top:-.5pt;width:473.5pt;height:.5pt;z-index:-251525120;mso-wrap-distance-left:0;mso-wrap-distance-right:0" coordsize="6013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style="position:absolute;width:60170;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">
                        <v:imagedata r:id="rId16" o:title=""/>
                      </v:shape>
                    </v:group>
                  </w:pict>
                </mc:Fallback>
              </mc:AlternateContent>
            </w:r>
            <w:r w:rsidRPr="00886C8B">
              <w:rPr>
                <w:rFonts w:ascii="Times New Roman" w:hAnsi="Times New Roman"/>
                <w:b/>
                <w:color w:val="231F20"/>
                <w:sz w:val="24"/>
                <w:lang w:val="kk-KZ"/>
              </w:rPr>
              <w:t>Массовая</w:t>
            </w:r>
            <w:r w:rsidRPr="00886C8B">
              <w:rPr>
                <w:rFonts w:ascii="Times New Roman" w:hAnsi="Times New Roman"/>
                <w:b/>
                <w:color w:val="231F20"/>
                <w:spacing w:val="-4"/>
                <w:sz w:val="24"/>
                <w:lang w:val="kk-KZ"/>
              </w:rPr>
              <w:t xml:space="preserve"> </w:t>
            </w:r>
            <w:r w:rsidRPr="00886C8B">
              <w:rPr>
                <w:rFonts w:ascii="Times New Roman" w:hAnsi="Times New Roman"/>
                <w:b/>
                <w:color w:val="231F20"/>
                <w:sz w:val="24"/>
                <w:lang w:val="kk-KZ"/>
              </w:rPr>
              <w:t>доля</w:t>
            </w:r>
            <w:r w:rsidRPr="00886C8B">
              <w:rPr>
                <w:rFonts w:ascii="Times New Roman" w:hAnsi="Times New Roman"/>
                <w:b/>
                <w:color w:val="231F20"/>
                <w:spacing w:val="-2"/>
                <w:sz w:val="24"/>
                <w:lang w:val="kk-KZ"/>
              </w:rPr>
              <w:t xml:space="preserve"> </w:t>
            </w:r>
            <w:r w:rsidRPr="00886C8B">
              <w:rPr>
                <w:rFonts w:ascii="Times New Roman" w:hAnsi="Times New Roman"/>
                <w:b/>
                <w:color w:val="231F20"/>
                <w:sz w:val="24"/>
                <w:lang w:val="kk-KZ"/>
              </w:rPr>
              <w:t>примесей,</w:t>
            </w:r>
            <w:r w:rsidRPr="00886C8B">
              <w:rPr>
                <w:rFonts w:ascii="Times New Roman" w:hAnsi="Times New Roman"/>
                <w:color w:val="231F20"/>
                <w:spacing w:val="-3"/>
                <w:sz w:val="24"/>
                <w:lang w:val="kk-KZ"/>
              </w:rPr>
              <w:t xml:space="preserve"> </w:t>
            </w:r>
            <w:r w:rsidRPr="00886C8B">
              <w:rPr>
                <w:rFonts w:ascii="Times New Roman" w:hAnsi="Times New Roman"/>
                <w:b/>
                <w:color w:val="231F20"/>
                <w:sz w:val="24"/>
                <w:lang w:val="kk-KZ"/>
              </w:rPr>
              <w:t>%,</w:t>
            </w:r>
            <w:r w:rsidR="00D14902" w:rsidRPr="00886C8B">
              <w:rPr>
                <w:rFonts w:ascii="Times New Roman" w:hAnsi="Times New Roman"/>
                <w:b/>
                <w:color w:val="231F20"/>
                <w:sz w:val="24"/>
                <w:lang w:val="kk-KZ"/>
              </w:rPr>
              <w:t xml:space="preserve"> </w:t>
            </w:r>
            <w:r w:rsidRPr="00886C8B">
              <w:rPr>
                <w:rFonts w:ascii="Times New Roman" w:hAnsi="Times New Roman"/>
                <w:b/>
                <w:color w:val="231F20"/>
                <w:sz w:val="24"/>
                <w:lang w:val="kk-KZ"/>
              </w:rPr>
              <w:t>не</w:t>
            </w:r>
            <w:r w:rsidRPr="00886C8B">
              <w:rPr>
                <w:rFonts w:ascii="Times New Roman" w:hAnsi="Times New Roman"/>
                <w:b/>
                <w:color w:val="231F20"/>
                <w:spacing w:val="-3"/>
                <w:sz w:val="24"/>
                <w:lang w:val="kk-KZ"/>
              </w:rPr>
              <w:t xml:space="preserve"> </w:t>
            </w:r>
            <w:r w:rsidRPr="00886C8B">
              <w:rPr>
                <w:rFonts w:ascii="Times New Roman" w:hAnsi="Times New Roman"/>
                <w:b/>
                <w:color w:val="231F20"/>
                <w:spacing w:val="-2"/>
                <w:sz w:val="24"/>
                <w:lang w:val="kk-KZ"/>
              </w:rPr>
              <w:t>более</w:t>
            </w:r>
          </w:p>
          <w:p w14:paraId="6A27E304" w14:textId="77777777" w:rsidR="00500793" w:rsidRPr="00886C8B" w:rsidRDefault="00500793" w:rsidP="00500793">
            <w:pPr>
              <w:spacing w:line="20" w:lineRule="exact"/>
              <w:ind w:left="-5" w:right="-72"/>
              <w:jc w:val="left"/>
              <w:rPr>
                <w:rFonts w:ascii="Times New Roman" w:hAnsi="Times New Roman"/>
                <w:sz w:val="24"/>
                <w:lang w:val="kk-KZ"/>
              </w:rPr>
            </w:pPr>
            <w:r w:rsidRPr="00886C8B">
              <w:rPr>
                <w:noProof/>
                <w:sz w:val="24"/>
                <w:lang w:val="kk-KZ"/>
              </w:rPr>
              <w:drawing>
                <wp:inline distT="0" distB="0" distL="0" distR="0" wp14:anchorId="4B5D8A63" wp14:editId="5E92E522">
                  <wp:extent cx="6017081" cy="609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6017081" cy="6096"/>
                          </a:xfrm>
                          <a:prstGeom prst="rect">
                            <a:avLst/>
                          </a:prstGeom>
                        </pic:spPr>
                      </pic:pic>
                    </a:graphicData>
                  </a:graphic>
                </wp:inline>
              </w:drawing>
            </w:r>
          </w:p>
        </w:tc>
      </w:tr>
      <w:tr w:rsidR="00500793" w:rsidRPr="00886C8B" w14:paraId="5426B270"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18C3DC19" w14:textId="77777777" w:rsidR="00500793" w:rsidRPr="00886C8B" w:rsidRDefault="00500793" w:rsidP="00500793">
            <w:pPr>
              <w:spacing w:line="255" w:lineRule="exact"/>
              <w:ind w:left="11" w:right="5"/>
              <w:jc w:val="center"/>
              <w:rPr>
                <w:rFonts w:ascii="Times New Roman" w:hAnsi="Times New Roman"/>
                <w:sz w:val="24"/>
                <w:lang w:val="kk-KZ"/>
              </w:rPr>
            </w:pPr>
            <w:r w:rsidRPr="00886C8B">
              <w:rPr>
                <w:rFonts w:ascii="Times New Roman" w:hAnsi="Times New Roman"/>
                <w:color w:val="231F20"/>
                <w:spacing w:val="-2"/>
                <w:sz w:val="24"/>
                <w:lang w:val="kk-KZ"/>
              </w:rPr>
              <w:t>Серебро</w:t>
            </w:r>
          </w:p>
        </w:tc>
        <w:tc>
          <w:tcPr>
            <w:tcW w:w="1912" w:type="dxa"/>
            <w:tcBorders>
              <w:top w:val="single" w:sz="4" w:space="0" w:color="auto"/>
              <w:left w:val="single" w:sz="4" w:space="0" w:color="auto"/>
              <w:bottom w:val="single" w:sz="4" w:space="0" w:color="auto"/>
              <w:right w:val="single" w:sz="4" w:space="0" w:color="auto"/>
            </w:tcBorders>
          </w:tcPr>
          <w:p w14:paraId="2CDF7929"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1437D7B7"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0,005</w:t>
            </w:r>
          </w:p>
        </w:tc>
        <w:tc>
          <w:tcPr>
            <w:tcW w:w="1912" w:type="dxa"/>
            <w:tcBorders>
              <w:top w:val="single" w:sz="4" w:space="0" w:color="auto"/>
              <w:left w:val="single" w:sz="4" w:space="0" w:color="auto"/>
              <w:bottom w:val="single" w:sz="4" w:space="0" w:color="auto"/>
              <w:right w:val="single" w:sz="4" w:space="0" w:color="auto"/>
            </w:tcBorders>
          </w:tcPr>
          <w:p w14:paraId="3D5B3556"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0,015</w:t>
            </w:r>
          </w:p>
        </w:tc>
        <w:tc>
          <w:tcPr>
            <w:tcW w:w="1914" w:type="dxa"/>
            <w:tcBorders>
              <w:top w:val="single" w:sz="4" w:space="0" w:color="auto"/>
              <w:left w:val="single" w:sz="4" w:space="0" w:color="auto"/>
              <w:bottom w:val="single" w:sz="4" w:space="0" w:color="auto"/>
              <w:right w:val="single" w:sz="4" w:space="0" w:color="auto"/>
            </w:tcBorders>
          </w:tcPr>
          <w:p w14:paraId="6F1A045F" w14:textId="77777777" w:rsidR="00500793" w:rsidRPr="00886C8B" w:rsidRDefault="00500793" w:rsidP="00500793">
            <w:pPr>
              <w:spacing w:line="255"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0,035</w:t>
            </w:r>
          </w:p>
        </w:tc>
      </w:tr>
      <w:tr w:rsidR="00500793" w:rsidRPr="00886C8B" w14:paraId="1C8463E4"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B984B53" w14:textId="77777777" w:rsidR="00500793" w:rsidRPr="00886C8B" w:rsidRDefault="00500793" w:rsidP="00500793">
            <w:pPr>
              <w:spacing w:line="255" w:lineRule="exact"/>
              <w:ind w:left="11" w:right="5"/>
              <w:jc w:val="center"/>
              <w:rPr>
                <w:rFonts w:ascii="Times New Roman" w:hAnsi="Times New Roman"/>
                <w:sz w:val="24"/>
                <w:lang w:val="kk-KZ"/>
              </w:rPr>
            </w:pPr>
            <w:r w:rsidRPr="00886C8B">
              <w:rPr>
                <w:rFonts w:ascii="Times New Roman" w:hAnsi="Times New Roman"/>
                <w:color w:val="231F20"/>
                <w:spacing w:val="-4"/>
                <w:sz w:val="24"/>
                <w:lang w:val="kk-KZ"/>
              </w:rPr>
              <w:t>Медь</w:t>
            </w:r>
          </w:p>
        </w:tc>
        <w:tc>
          <w:tcPr>
            <w:tcW w:w="1912" w:type="dxa"/>
            <w:tcBorders>
              <w:top w:val="single" w:sz="4" w:space="0" w:color="auto"/>
              <w:left w:val="single" w:sz="4" w:space="0" w:color="auto"/>
              <w:bottom w:val="single" w:sz="4" w:space="0" w:color="auto"/>
              <w:right w:val="single" w:sz="4" w:space="0" w:color="auto"/>
            </w:tcBorders>
          </w:tcPr>
          <w:p w14:paraId="4C8EAAC9"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83AAFC6"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1E75EEBC"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2D5477CB"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3D694580"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1DF8DDB3" w14:textId="77777777" w:rsidR="00500793" w:rsidRPr="00886C8B" w:rsidRDefault="00500793" w:rsidP="00500793">
            <w:pPr>
              <w:spacing w:line="255" w:lineRule="exact"/>
              <w:ind w:left="11" w:right="3"/>
              <w:jc w:val="center"/>
              <w:rPr>
                <w:rFonts w:ascii="Times New Roman" w:hAnsi="Times New Roman"/>
                <w:sz w:val="24"/>
                <w:lang w:val="kk-KZ"/>
              </w:rPr>
            </w:pPr>
            <w:r w:rsidRPr="00886C8B">
              <w:rPr>
                <w:rFonts w:ascii="Times New Roman" w:hAnsi="Times New Roman"/>
                <w:color w:val="231F20"/>
                <w:spacing w:val="-2"/>
                <w:sz w:val="24"/>
                <w:lang w:val="kk-KZ"/>
              </w:rPr>
              <w:t>Платина</w:t>
            </w:r>
          </w:p>
        </w:tc>
        <w:tc>
          <w:tcPr>
            <w:tcW w:w="1912" w:type="dxa"/>
            <w:tcBorders>
              <w:top w:val="single" w:sz="4" w:space="0" w:color="auto"/>
              <w:left w:val="single" w:sz="4" w:space="0" w:color="auto"/>
              <w:bottom w:val="single" w:sz="4" w:space="0" w:color="auto"/>
              <w:right w:val="single" w:sz="4" w:space="0" w:color="auto"/>
            </w:tcBorders>
          </w:tcPr>
          <w:p w14:paraId="6F5DD485"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7DAEF0DE"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3B5B6CE9"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3D6DEEA7" w14:textId="77777777" w:rsidR="00500793" w:rsidRPr="00886C8B" w:rsidRDefault="00500793" w:rsidP="00500793">
            <w:pPr>
              <w:spacing w:line="255"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0,005</w:t>
            </w:r>
          </w:p>
        </w:tc>
      </w:tr>
      <w:tr w:rsidR="00500793" w:rsidRPr="00886C8B" w14:paraId="2789B7E2"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0A9C0842" w14:textId="77777777" w:rsidR="00500793" w:rsidRPr="00886C8B" w:rsidRDefault="00500793" w:rsidP="00500793">
            <w:pPr>
              <w:spacing w:line="256" w:lineRule="exact"/>
              <w:ind w:left="11" w:right="3"/>
              <w:jc w:val="center"/>
              <w:rPr>
                <w:rFonts w:ascii="Times New Roman" w:hAnsi="Times New Roman"/>
                <w:sz w:val="24"/>
                <w:lang w:val="kk-KZ"/>
              </w:rPr>
            </w:pPr>
            <w:r w:rsidRPr="00886C8B">
              <w:rPr>
                <w:rFonts w:ascii="Times New Roman" w:hAnsi="Times New Roman"/>
                <w:color w:val="231F20"/>
                <w:spacing w:val="-2"/>
                <w:sz w:val="24"/>
                <w:lang w:val="kk-KZ"/>
              </w:rPr>
              <w:t>Палладий</w:t>
            </w:r>
          </w:p>
        </w:tc>
        <w:tc>
          <w:tcPr>
            <w:tcW w:w="1912" w:type="dxa"/>
            <w:tcBorders>
              <w:top w:val="single" w:sz="4" w:space="0" w:color="auto"/>
              <w:left w:val="single" w:sz="4" w:space="0" w:color="auto"/>
              <w:bottom w:val="single" w:sz="4" w:space="0" w:color="auto"/>
              <w:right w:val="single" w:sz="4" w:space="0" w:color="auto"/>
            </w:tcBorders>
          </w:tcPr>
          <w:p w14:paraId="1EF58DC4" w14:textId="77777777" w:rsidR="00500793" w:rsidRPr="00886C8B" w:rsidRDefault="00500793" w:rsidP="00500793">
            <w:pPr>
              <w:spacing w:line="256"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4D4C5E1C" w14:textId="77777777" w:rsidR="00500793" w:rsidRPr="00886C8B" w:rsidRDefault="00500793" w:rsidP="00500793">
            <w:pPr>
              <w:spacing w:line="256"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0,003</w:t>
            </w:r>
          </w:p>
        </w:tc>
        <w:tc>
          <w:tcPr>
            <w:tcW w:w="1912" w:type="dxa"/>
            <w:tcBorders>
              <w:top w:val="single" w:sz="4" w:space="0" w:color="auto"/>
              <w:left w:val="single" w:sz="4" w:space="0" w:color="auto"/>
              <w:bottom w:val="single" w:sz="4" w:space="0" w:color="auto"/>
              <w:right w:val="single" w:sz="4" w:space="0" w:color="auto"/>
            </w:tcBorders>
          </w:tcPr>
          <w:p w14:paraId="05C34413" w14:textId="77777777" w:rsidR="00500793" w:rsidRPr="00886C8B" w:rsidRDefault="00500793" w:rsidP="00500793">
            <w:pPr>
              <w:spacing w:line="256"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2F172F98" w14:textId="77777777" w:rsidR="00500793" w:rsidRPr="00886C8B" w:rsidRDefault="00500793" w:rsidP="00500793">
            <w:pPr>
              <w:spacing w:line="256"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0,010</w:t>
            </w:r>
          </w:p>
        </w:tc>
      </w:tr>
      <w:tr w:rsidR="00500793" w:rsidRPr="00886C8B" w14:paraId="6F84D554"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9600E86" w14:textId="77777777" w:rsidR="00500793" w:rsidRPr="00886C8B" w:rsidRDefault="00500793" w:rsidP="00500793">
            <w:pPr>
              <w:spacing w:line="255"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Свинец</w:t>
            </w:r>
          </w:p>
        </w:tc>
        <w:tc>
          <w:tcPr>
            <w:tcW w:w="1912" w:type="dxa"/>
            <w:tcBorders>
              <w:top w:val="single" w:sz="4" w:space="0" w:color="auto"/>
              <w:left w:val="single" w:sz="4" w:space="0" w:color="auto"/>
              <w:bottom w:val="single" w:sz="4" w:space="0" w:color="auto"/>
              <w:right w:val="single" w:sz="4" w:space="0" w:color="auto"/>
            </w:tcBorders>
          </w:tcPr>
          <w:p w14:paraId="251A1814"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751A723B"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129D3FC4"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35A3FF45"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1CAB5435" w14:textId="77777777" w:rsidTr="00E33A82">
        <w:trPr>
          <w:trHeight w:val="277"/>
        </w:trPr>
        <w:tc>
          <w:tcPr>
            <w:tcW w:w="1806" w:type="dxa"/>
            <w:tcBorders>
              <w:top w:val="single" w:sz="4" w:space="0" w:color="auto"/>
              <w:left w:val="single" w:sz="4" w:space="0" w:color="auto"/>
              <w:bottom w:val="single" w:sz="4" w:space="0" w:color="auto"/>
              <w:right w:val="single" w:sz="4" w:space="0" w:color="auto"/>
            </w:tcBorders>
          </w:tcPr>
          <w:p w14:paraId="55F8DA7F" w14:textId="77777777" w:rsidR="00500793" w:rsidRPr="00886C8B" w:rsidRDefault="00500793" w:rsidP="00500793">
            <w:pPr>
              <w:spacing w:line="258" w:lineRule="exact"/>
              <w:ind w:left="11" w:right="4"/>
              <w:jc w:val="center"/>
              <w:rPr>
                <w:rFonts w:ascii="Times New Roman" w:hAnsi="Times New Roman"/>
                <w:sz w:val="24"/>
                <w:lang w:val="kk-KZ"/>
              </w:rPr>
            </w:pPr>
            <w:r w:rsidRPr="00886C8B">
              <w:rPr>
                <w:rFonts w:ascii="Times New Roman" w:hAnsi="Times New Roman"/>
                <w:color w:val="231F20"/>
                <w:spacing w:val="-2"/>
                <w:sz w:val="24"/>
                <w:lang w:val="kk-KZ"/>
              </w:rPr>
              <w:t>Железо</w:t>
            </w:r>
          </w:p>
        </w:tc>
        <w:tc>
          <w:tcPr>
            <w:tcW w:w="1912" w:type="dxa"/>
            <w:tcBorders>
              <w:top w:val="single" w:sz="4" w:space="0" w:color="auto"/>
              <w:left w:val="single" w:sz="4" w:space="0" w:color="auto"/>
              <w:bottom w:val="single" w:sz="4" w:space="0" w:color="auto"/>
              <w:right w:val="single" w:sz="4" w:space="0" w:color="auto"/>
            </w:tcBorders>
          </w:tcPr>
          <w:p w14:paraId="46E31207" w14:textId="77777777" w:rsidR="00500793" w:rsidRPr="00886C8B" w:rsidRDefault="00500793" w:rsidP="00500793">
            <w:pPr>
              <w:spacing w:line="258"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03772DC" w14:textId="77777777" w:rsidR="00500793" w:rsidRPr="00886C8B" w:rsidRDefault="00500793" w:rsidP="00500793">
            <w:pPr>
              <w:spacing w:line="258"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3A3E0D02" w14:textId="77777777" w:rsidR="00500793" w:rsidRPr="00886C8B" w:rsidRDefault="00500793" w:rsidP="00500793">
            <w:pPr>
              <w:spacing w:line="258"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0,002</w:t>
            </w:r>
          </w:p>
        </w:tc>
        <w:tc>
          <w:tcPr>
            <w:tcW w:w="1914" w:type="dxa"/>
            <w:tcBorders>
              <w:top w:val="single" w:sz="4" w:space="0" w:color="auto"/>
              <w:left w:val="single" w:sz="4" w:space="0" w:color="auto"/>
              <w:bottom w:val="single" w:sz="4" w:space="0" w:color="auto"/>
              <w:right w:val="single" w:sz="4" w:space="0" w:color="auto"/>
            </w:tcBorders>
          </w:tcPr>
          <w:p w14:paraId="7985CA35" w14:textId="77777777" w:rsidR="00500793" w:rsidRPr="00886C8B" w:rsidRDefault="00500793" w:rsidP="00500793">
            <w:pPr>
              <w:spacing w:line="258"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5B5C031F"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73CA3FF4"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4"/>
                <w:sz w:val="24"/>
                <w:lang w:val="kk-KZ"/>
              </w:rPr>
              <w:t>Цинк</w:t>
            </w:r>
          </w:p>
        </w:tc>
        <w:tc>
          <w:tcPr>
            <w:tcW w:w="1912" w:type="dxa"/>
            <w:tcBorders>
              <w:top w:val="single" w:sz="4" w:space="0" w:color="auto"/>
              <w:left w:val="single" w:sz="4" w:space="0" w:color="auto"/>
              <w:bottom w:val="single" w:sz="4" w:space="0" w:color="auto"/>
              <w:right w:val="single" w:sz="4" w:space="0" w:color="auto"/>
            </w:tcBorders>
          </w:tcPr>
          <w:p w14:paraId="31047784"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369D0CF"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5D7C3E1C"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026798C2"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46F5E01B"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73F0A263" w14:textId="77777777" w:rsidR="00500793" w:rsidRPr="00886C8B" w:rsidRDefault="00500793" w:rsidP="00500793">
            <w:pPr>
              <w:spacing w:line="255" w:lineRule="exact"/>
              <w:ind w:left="11" w:right="8"/>
              <w:jc w:val="center"/>
              <w:rPr>
                <w:rFonts w:ascii="Times New Roman" w:hAnsi="Times New Roman"/>
                <w:sz w:val="24"/>
                <w:lang w:val="kk-KZ"/>
              </w:rPr>
            </w:pPr>
            <w:r w:rsidRPr="00886C8B">
              <w:rPr>
                <w:rFonts w:ascii="Times New Roman" w:hAnsi="Times New Roman"/>
                <w:color w:val="231F20"/>
                <w:spacing w:val="-2"/>
                <w:sz w:val="24"/>
                <w:lang w:val="kk-KZ"/>
              </w:rPr>
              <w:t>Висмут</w:t>
            </w:r>
          </w:p>
        </w:tc>
        <w:tc>
          <w:tcPr>
            <w:tcW w:w="1912" w:type="dxa"/>
            <w:tcBorders>
              <w:top w:val="single" w:sz="4" w:space="0" w:color="auto"/>
              <w:left w:val="single" w:sz="4" w:space="0" w:color="auto"/>
              <w:bottom w:val="single" w:sz="4" w:space="0" w:color="auto"/>
              <w:right w:val="single" w:sz="4" w:space="0" w:color="auto"/>
            </w:tcBorders>
          </w:tcPr>
          <w:p w14:paraId="7192B6E8"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247FE7BB"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59E9B7BD"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763AC073"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523A9D48"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1A34E0A" w14:textId="77777777" w:rsidR="00500793" w:rsidRPr="00886C8B" w:rsidRDefault="00500793" w:rsidP="00500793">
            <w:pPr>
              <w:spacing w:line="255"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Олово</w:t>
            </w:r>
          </w:p>
        </w:tc>
        <w:tc>
          <w:tcPr>
            <w:tcW w:w="1912" w:type="dxa"/>
            <w:tcBorders>
              <w:top w:val="single" w:sz="4" w:space="0" w:color="auto"/>
              <w:left w:val="single" w:sz="4" w:space="0" w:color="auto"/>
              <w:bottom w:val="single" w:sz="4" w:space="0" w:color="auto"/>
              <w:right w:val="single" w:sz="4" w:space="0" w:color="auto"/>
            </w:tcBorders>
          </w:tcPr>
          <w:p w14:paraId="50F5B47E"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7D1A1DF6"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6DFC5E8D"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05C42E8D"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33552A08"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2DB0A6A1" w14:textId="77777777" w:rsidR="00500793" w:rsidRPr="00886C8B" w:rsidRDefault="00500793" w:rsidP="00500793">
            <w:pPr>
              <w:spacing w:line="255" w:lineRule="exact"/>
              <w:ind w:left="11" w:right="7"/>
              <w:jc w:val="center"/>
              <w:rPr>
                <w:rFonts w:ascii="Times New Roman" w:hAnsi="Times New Roman"/>
                <w:sz w:val="24"/>
                <w:lang w:val="kk-KZ"/>
              </w:rPr>
            </w:pPr>
            <w:r w:rsidRPr="00886C8B">
              <w:rPr>
                <w:rFonts w:ascii="Times New Roman" w:hAnsi="Times New Roman"/>
                <w:color w:val="231F20"/>
                <w:spacing w:val="-2"/>
                <w:sz w:val="24"/>
                <w:lang w:val="kk-KZ"/>
              </w:rPr>
              <w:t>Марганец</w:t>
            </w:r>
          </w:p>
        </w:tc>
        <w:tc>
          <w:tcPr>
            <w:tcW w:w="1912" w:type="dxa"/>
            <w:tcBorders>
              <w:top w:val="single" w:sz="4" w:space="0" w:color="auto"/>
              <w:left w:val="single" w:sz="4" w:space="0" w:color="auto"/>
              <w:bottom w:val="single" w:sz="4" w:space="0" w:color="auto"/>
              <w:right w:val="single" w:sz="4" w:space="0" w:color="auto"/>
            </w:tcBorders>
          </w:tcPr>
          <w:p w14:paraId="6CF52F4D"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5247B63"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2" w:type="dxa"/>
            <w:tcBorders>
              <w:top w:val="single" w:sz="4" w:space="0" w:color="auto"/>
              <w:left w:val="single" w:sz="4" w:space="0" w:color="auto"/>
              <w:bottom w:val="single" w:sz="4" w:space="0" w:color="auto"/>
              <w:right w:val="single" w:sz="4" w:space="0" w:color="auto"/>
            </w:tcBorders>
          </w:tcPr>
          <w:p w14:paraId="339E3359"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5724A184"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39C7913D"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53A5004" w14:textId="77777777" w:rsidR="00500793" w:rsidRPr="00886C8B" w:rsidRDefault="00500793" w:rsidP="00500793">
            <w:pPr>
              <w:spacing w:line="255" w:lineRule="exact"/>
              <w:ind w:left="11" w:right="5"/>
              <w:jc w:val="center"/>
              <w:rPr>
                <w:rFonts w:ascii="Times New Roman" w:hAnsi="Times New Roman"/>
                <w:sz w:val="24"/>
                <w:lang w:val="kk-KZ"/>
              </w:rPr>
            </w:pPr>
            <w:r w:rsidRPr="00886C8B">
              <w:rPr>
                <w:rFonts w:ascii="Times New Roman" w:hAnsi="Times New Roman"/>
                <w:color w:val="231F20"/>
                <w:spacing w:val="-4"/>
                <w:sz w:val="24"/>
                <w:lang w:val="kk-KZ"/>
              </w:rPr>
              <w:t>Хром</w:t>
            </w:r>
          </w:p>
        </w:tc>
        <w:tc>
          <w:tcPr>
            <w:tcW w:w="1912" w:type="dxa"/>
            <w:tcBorders>
              <w:top w:val="single" w:sz="4" w:space="0" w:color="auto"/>
              <w:left w:val="single" w:sz="4" w:space="0" w:color="auto"/>
              <w:bottom w:val="single" w:sz="4" w:space="0" w:color="auto"/>
              <w:right w:val="single" w:sz="4" w:space="0" w:color="auto"/>
            </w:tcBorders>
          </w:tcPr>
          <w:p w14:paraId="091CA4DD"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2AED6BFB"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2" w:type="dxa"/>
            <w:tcBorders>
              <w:top w:val="single" w:sz="4" w:space="0" w:color="auto"/>
              <w:left w:val="single" w:sz="4" w:space="0" w:color="auto"/>
              <w:bottom w:val="single" w:sz="4" w:space="0" w:color="auto"/>
              <w:right w:val="single" w:sz="4" w:space="0" w:color="auto"/>
            </w:tcBorders>
          </w:tcPr>
          <w:p w14:paraId="715450C6"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4AABBEE7"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55591859" w14:textId="77777777" w:rsidTr="00E33A82">
        <w:trPr>
          <w:trHeight w:val="277"/>
        </w:trPr>
        <w:tc>
          <w:tcPr>
            <w:tcW w:w="1806" w:type="dxa"/>
            <w:tcBorders>
              <w:top w:val="single" w:sz="4" w:space="0" w:color="auto"/>
              <w:left w:val="single" w:sz="4" w:space="0" w:color="auto"/>
              <w:bottom w:val="single" w:sz="4" w:space="0" w:color="auto"/>
              <w:right w:val="single" w:sz="4" w:space="0" w:color="auto"/>
            </w:tcBorders>
          </w:tcPr>
          <w:p w14:paraId="381BAB86" w14:textId="77777777" w:rsidR="00500793" w:rsidRPr="00886C8B" w:rsidRDefault="00500793" w:rsidP="00500793">
            <w:pPr>
              <w:spacing w:line="258" w:lineRule="exact"/>
              <w:ind w:left="11" w:right="3"/>
              <w:jc w:val="center"/>
              <w:rPr>
                <w:rFonts w:ascii="Times New Roman" w:hAnsi="Times New Roman"/>
                <w:sz w:val="24"/>
                <w:lang w:val="kk-KZ"/>
              </w:rPr>
            </w:pPr>
            <w:r w:rsidRPr="00886C8B">
              <w:rPr>
                <w:rFonts w:ascii="Times New Roman" w:hAnsi="Times New Roman"/>
                <w:color w:val="231F20"/>
                <w:spacing w:val="-2"/>
                <w:sz w:val="24"/>
                <w:lang w:val="kk-KZ"/>
              </w:rPr>
              <w:t>Никель</w:t>
            </w:r>
          </w:p>
        </w:tc>
        <w:tc>
          <w:tcPr>
            <w:tcW w:w="1912" w:type="dxa"/>
            <w:tcBorders>
              <w:top w:val="single" w:sz="4" w:space="0" w:color="auto"/>
              <w:left w:val="single" w:sz="4" w:space="0" w:color="auto"/>
              <w:bottom w:val="single" w:sz="4" w:space="0" w:color="auto"/>
              <w:right w:val="single" w:sz="4" w:space="0" w:color="auto"/>
            </w:tcBorders>
          </w:tcPr>
          <w:p w14:paraId="18900FC5" w14:textId="77777777" w:rsidR="00500793" w:rsidRPr="00886C8B" w:rsidRDefault="00500793" w:rsidP="00500793">
            <w:pPr>
              <w:spacing w:line="258"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69B9B51B" w14:textId="77777777" w:rsidR="00500793" w:rsidRPr="00886C8B" w:rsidRDefault="00500793" w:rsidP="00500793">
            <w:pPr>
              <w:spacing w:line="258"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2" w:type="dxa"/>
            <w:tcBorders>
              <w:top w:val="single" w:sz="4" w:space="0" w:color="auto"/>
              <w:left w:val="single" w:sz="4" w:space="0" w:color="auto"/>
              <w:bottom w:val="single" w:sz="4" w:space="0" w:color="auto"/>
              <w:right w:val="single" w:sz="4" w:space="0" w:color="auto"/>
            </w:tcBorders>
          </w:tcPr>
          <w:p w14:paraId="1465C406" w14:textId="77777777" w:rsidR="00500793" w:rsidRPr="00886C8B" w:rsidRDefault="00500793" w:rsidP="00500793">
            <w:pPr>
              <w:spacing w:line="258"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F1DCD48" w14:textId="77777777" w:rsidR="00500793" w:rsidRPr="00886C8B" w:rsidRDefault="00500793" w:rsidP="00500793">
            <w:pPr>
              <w:spacing w:line="258"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5E8A8392"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5607FC53" w14:textId="77777777" w:rsidR="00500793" w:rsidRPr="00886C8B" w:rsidRDefault="00500793" w:rsidP="00500793">
            <w:pPr>
              <w:spacing w:line="255" w:lineRule="exact"/>
              <w:ind w:left="11" w:right="6"/>
              <w:jc w:val="center"/>
              <w:rPr>
                <w:rFonts w:ascii="Times New Roman" w:hAnsi="Times New Roman"/>
                <w:sz w:val="24"/>
                <w:lang w:val="kk-KZ"/>
              </w:rPr>
            </w:pPr>
            <w:r w:rsidRPr="00886C8B">
              <w:rPr>
                <w:rFonts w:ascii="Times New Roman" w:hAnsi="Times New Roman"/>
                <w:color w:val="231F20"/>
                <w:spacing w:val="-2"/>
                <w:sz w:val="24"/>
                <w:lang w:val="kk-KZ"/>
              </w:rPr>
              <w:t>Сурьма</w:t>
            </w:r>
          </w:p>
        </w:tc>
        <w:tc>
          <w:tcPr>
            <w:tcW w:w="1912" w:type="dxa"/>
            <w:tcBorders>
              <w:top w:val="single" w:sz="4" w:space="0" w:color="auto"/>
              <w:left w:val="single" w:sz="4" w:space="0" w:color="auto"/>
              <w:bottom w:val="single" w:sz="4" w:space="0" w:color="auto"/>
              <w:right w:val="single" w:sz="4" w:space="0" w:color="auto"/>
            </w:tcBorders>
          </w:tcPr>
          <w:p w14:paraId="0B67EEDF"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2D439803"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152B6B02"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3DB4DCE1"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50329490"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02E65E18" w14:textId="77777777" w:rsidR="00500793" w:rsidRPr="00886C8B" w:rsidRDefault="00500793" w:rsidP="00500793">
            <w:pPr>
              <w:spacing w:line="255" w:lineRule="exact"/>
              <w:ind w:left="11" w:right="3"/>
              <w:jc w:val="center"/>
              <w:rPr>
                <w:rFonts w:ascii="Times New Roman" w:hAnsi="Times New Roman"/>
                <w:sz w:val="24"/>
                <w:lang w:val="kk-KZ"/>
              </w:rPr>
            </w:pPr>
            <w:r w:rsidRPr="00886C8B">
              <w:rPr>
                <w:rFonts w:ascii="Times New Roman" w:hAnsi="Times New Roman"/>
                <w:color w:val="231F20"/>
                <w:spacing w:val="-2"/>
                <w:sz w:val="24"/>
                <w:lang w:val="kk-KZ"/>
              </w:rPr>
              <w:t>Родий</w:t>
            </w:r>
          </w:p>
        </w:tc>
        <w:tc>
          <w:tcPr>
            <w:tcW w:w="1912" w:type="dxa"/>
            <w:tcBorders>
              <w:top w:val="single" w:sz="4" w:space="0" w:color="auto"/>
              <w:left w:val="single" w:sz="4" w:space="0" w:color="auto"/>
              <w:bottom w:val="single" w:sz="4" w:space="0" w:color="auto"/>
              <w:right w:val="single" w:sz="4" w:space="0" w:color="auto"/>
            </w:tcBorders>
          </w:tcPr>
          <w:p w14:paraId="5AB48154"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59D25FB7"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76AEC50C"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29CA47D6" w14:textId="77777777" w:rsidR="00500793" w:rsidRPr="00886C8B" w:rsidRDefault="00500793" w:rsidP="00500793">
            <w:pPr>
              <w:spacing w:line="255"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0,002</w:t>
            </w:r>
          </w:p>
        </w:tc>
      </w:tr>
      <w:tr w:rsidR="00500793" w:rsidRPr="00886C8B" w14:paraId="05BC26AD" w14:textId="77777777" w:rsidTr="00E33A82">
        <w:trPr>
          <w:trHeight w:val="276"/>
        </w:trPr>
        <w:tc>
          <w:tcPr>
            <w:tcW w:w="1806" w:type="dxa"/>
            <w:tcBorders>
              <w:top w:val="single" w:sz="4" w:space="0" w:color="auto"/>
              <w:left w:val="single" w:sz="4" w:space="0" w:color="auto"/>
              <w:bottom w:val="single" w:sz="4" w:space="0" w:color="auto"/>
              <w:right w:val="single" w:sz="4" w:space="0" w:color="auto"/>
            </w:tcBorders>
          </w:tcPr>
          <w:p w14:paraId="3F7A3E84" w14:textId="77777777" w:rsidR="00500793" w:rsidRPr="00886C8B" w:rsidRDefault="00500793" w:rsidP="00500793">
            <w:pPr>
              <w:spacing w:line="256" w:lineRule="exact"/>
              <w:ind w:left="11"/>
              <w:jc w:val="center"/>
              <w:rPr>
                <w:rFonts w:ascii="Times New Roman" w:hAnsi="Times New Roman"/>
                <w:sz w:val="24"/>
                <w:lang w:val="kk-KZ"/>
              </w:rPr>
            </w:pPr>
            <w:r w:rsidRPr="00886C8B">
              <w:rPr>
                <w:rFonts w:ascii="Times New Roman" w:hAnsi="Times New Roman"/>
                <w:color w:val="231F20"/>
                <w:spacing w:val="-2"/>
                <w:sz w:val="24"/>
                <w:lang w:val="kk-KZ"/>
              </w:rPr>
              <w:t>Кремний</w:t>
            </w:r>
          </w:p>
        </w:tc>
        <w:tc>
          <w:tcPr>
            <w:tcW w:w="1912" w:type="dxa"/>
            <w:tcBorders>
              <w:top w:val="single" w:sz="4" w:space="0" w:color="auto"/>
              <w:left w:val="single" w:sz="4" w:space="0" w:color="auto"/>
              <w:bottom w:val="single" w:sz="4" w:space="0" w:color="auto"/>
              <w:right w:val="single" w:sz="4" w:space="0" w:color="auto"/>
            </w:tcBorders>
          </w:tcPr>
          <w:p w14:paraId="4FBD1E80" w14:textId="77777777" w:rsidR="00500793" w:rsidRPr="00886C8B" w:rsidRDefault="00500793" w:rsidP="00500793">
            <w:pPr>
              <w:spacing w:line="256"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2547F875" w14:textId="77777777" w:rsidR="00500793" w:rsidRPr="00886C8B" w:rsidRDefault="00500793" w:rsidP="00500793">
            <w:pPr>
              <w:spacing w:line="256"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0,003</w:t>
            </w:r>
          </w:p>
        </w:tc>
        <w:tc>
          <w:tcPr>
            <w:tcW w:w="1912" w:type="dxa"/>
            <w:tcBorders>
              <w:top w:val="single" w:sz="4" w:space="0" w:color="auto"/>
              <w:left w:val="single" w:sz="4" w:space="0" w:color="auto"/>
              <w:bottom w:val="single" w:sz="4" w:space="0" w:color="auto"/>
              <w:right w:val="single" w:sz="4" w:space="0" w:color="auto"/>
            </w:tcBorders>
          </w:tcPr>
          <w:p w14:paraId="55135FD1" w14:textId="77777777" w:rsidR="00500793" w:rsidRPr="00886C8B" w:rsidRDefault="00500793" w:rsidP="00500793">
            <w:pPr>
              <w:spacing w:line="256" w:lineRule="exact"/>
              <w:ind w:left="7"/>
              <w:jc w:val="center"/>
              <w:rPr>
                <w:rFonts w:ascii="Times New Roman" w:hAnsi="Times New Roman"/>
                <w:sz w:val="24"/>
                <w:lang w:val="kk-KZ"/>
              </w:rPr>
            </w:pPr>
            <w:r w:rsidRPr="00886C8B">
              <w:rPr>
                <w:rFonts w:ascii="Times New Roman" w:hAnsi="Times New Roman"/>
                <w:color w:val="231F20"/>
                <w:spacing w:val="-10"/>
                <w:sz w:val="24"/>
                <w:lang w:val="kk-KZ"/>
              </w:rPr>
              <w:t>-</w:t>
            </w:r>
          </w:p>
        </w:tc>
        <w:tc>
          <w:tcPr>
            <w:tcW w:w="1914" w:type="dxa"/>
            <w:tcBorders>
              <w:top w:val="single" w:sz="4" w:space="0" w:color="auto"/>
              <w:left w:val="single" w:sz="4" w:space="0" w:color="auto"/>
              <w:bottom w:val="single" w:sz="4" w:space="0" w:color="auto"/>
              <w:right w:val="single" w:sz="4" w:space="0" w:color="auto"/>
            </w:tcBorders>
          </w:tcPr>
          <w:p w14:paraId="634FC16C" w14:textId="77777777" w:rsidR="00500793" w:rsidRPr="00886C8B" w:rsidRDefault="00500793" w:rsidP="00500793">
            <w:pPr>
              <w:spacing w:line="256"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5EA73156"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1E24778B" w14:textId="77777777" w:rsidR="00500793" w:rsidRPr="00886C8B" w:rsidRDefault="00500793" w:rsidP="00500793">
            <w:pPr>
              <w:spacing w:line="255"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Магний</w:t>
            </w:r>
          </w:p>
        </w:tc>
        <w:tc>
          <w:tcPr>
            <w:tcW w:w="1912" w:type="dxa"/>
            <w:tcBorders>
              <w:top w:val="single" w:sz="4" w:space="0" w:color="auto"/>
              <w:left w:val="single" w:sz="4" w:space="0" w:color="auto"/>
              <w:bottom w:val="single" w:sz="4" w:space="0" w:color="auto"/>
              <w:right w:val="single" w:sz="4" w:space="0" w:color="auto"/>
            </w:tcBorders>
          </w:tcPr>
          <w:p w14:paraId="780AC7EA"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50A45398"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0,003</w:t>
            </w:r>
          </w:p>
        </w:tc>
        <w:tc>
          <w:tcPr>
            <w:tcW w:w="1912" w:type="dxa"/>
            <w:tcBorders>
              <w:top w:val="single" w:sz="4" w:space="0" w:color="auto"/>
              <w:left w:val="single" w:sz="4" w:space="0" w:color="auto"/>
              <w:bottom w:val="single" w:sz="4" w:space="0" w:color="auto"/>
              <w:right w:val="single" w:sz="4" w:space="0" w:color="auto"/>
            </w:tcBorders>
          </w:tcPr>
          <w:p w14:paraId="4B27C429"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10"/>
                <w:sz w:val="24"/>
                <w:lang w:val="kk-KZ"/>
              </w:rPr>
              <w:t>-</w:t>
            </w:r>
          </w:p>
        </w:tc>
        <w:tc>
          <w:tcPr>
            <w:tcW w:w="1914" w:type="dxa"/>
            <w:tcBorders>
              <w:top w:val="single" w:sz="4" w:space="0" w:color="auto"/>
              <w:left w:val="single" w:sz="4" w:space="0" w:color="auto"/>
              <w:bottom w:val="single" w:sz="4" w:space="0" w:color="auto"/>
              <w:right w:val="single" w:sz="4" w:space="0" w:color="auto"/>
            </w:tcBorders>
          </w:tcPr>
          <w:p w14:paraId="4F9D3FD8" w14:textId="77777777" w:rsidR="00500793" w:rsidRPr="00886C8B" w:rsidRDefault="00500793" w:rsidP="00500793">
            <w:pPr>
              <w:spacing w:line="255" w:lineRule="exact"/>
              <w:ind w:left="11"/>
              <w:jc w:val="center"/>
              <w:rPr>
                <w:rFonts w:ascii="Times New Roman" w:hAnsi="Times New Roman"/>
                <w:sz w:val="24"/>
                <w:lang w:val="kk-KZ"/>
              </w:rPr>
            </w:pPr>
            <w:r w:rsidRPr="00886C8B">
              <w:rPr>
                <w:rFonts w:ascii="Times New Roman" w:hAnsi="Times New Roman"/>
                <w:color w:val="231F20"/>
                <w:spacing w:val="-10"/>
                <w:sz w:val="24"/>
                <w:lang w:val="kk-KZ"/>
              </w:rPr>
              <w:t>-</w:t>
            </w:r>
          </w:p>
        </w:tc>
      </w:tr>
      <w:tr w:rsidR="00500793" w:rsidRPr="00886C8B" w14:paraId="3C8797C2" w14:textId="77777777" w:rsidTr="00E33A82">
        <w:trPr>
          <w:trHeight w:val="275"/>
        </w:trPr>
        <w:tc>
          <w:tcPr>
            <w:tcW w:w="9458" w:type="dxa"/>
            <w:gridSpan w:val="5"/>
            <w:tcBorders>
              <w:top w:val="single" w:sz="4" w:space="0" w:color="auto"/>
              <w:left w:val="single" w:sz="4" w:space="0" w:color="auto"/>
              <w:bottom w:val="single" w:sz="4" w:space="0" w:color="auto"/>
              <w:right w:val="single" w:sz="4" w:space="0" w:color="auto"/>
            </w:tcBorders>
          </w:tcPr>
          <w:p w14:paraId="4F1C9159" w14:textId="77777777" w:rsidR="00500793" w:rsidRPr="00886C8B" w:rsidRDefault="00500793" w:rsidP="00500793">
            <w:pPr>
              <w:spacing w:line="255" w:lineRule="exact"/>
              <w:ind w:left="8" w:right="1"/>
              <w:jc w:val="center"/>
              <w:rPr>
                <w:rFonts w:ascii="Times New Roman" w:hAnsi="Times New Roman"/>
                <w:sz w:val="24"/>
                <w:lang w:val="kk-KZ"/>
              </w:rPr>
            </w:pPr>
            <w:r w:rsidRPr="00886C8B">
              <w:rPr>
                <w:noProof/>
                <w:sz w:val="24"/>
                <w:lang w:val="kk-KZ"/>
              </w:rPr>
              <mc:AlternateContent>
                <mc:Choice Requires="wpg">
                  <w:drawing>
                    <wp:anchor distT="0" distB="0" distL="0" distR="0" simplePos="0" relativeHeight="251792384" behindDoc="1" locked="0" layoutInCell="1" allowOverlap="1" wp14:anchorId="446D3C24" wp14:editId="2DA91569">
                      <wp:simplePos x="0" y="0"/>
                      <wp:positionH relativeFrom="column">
                        <wp:posOffset>-3046</wp:posOffset>
                      </wp:positionH>
                      <wp:positionV relativeFrom="paragraph">
                        <wp:posOffset>-6223</wp:posOffset>
                      </wp:positionV>
                      <wp:extent cx="6013450" cy="63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350"/>
                                <a:chOff x="0" y="0"/>
                                <a:chExt cx="6013450" cy="6350"/>
                              </a:xfrm>
                            </wpg:grpSpPr>
                            <pic:pic xmlns:pic="http://schemas.openxmlformats.org/drawingml/2006/picture">
                              <pic:nvPicPr>
                                <pic:cNvPr id="53" name="Image 53"/>
                                <pic:cNvPicPr/>
                              </pic:nvPicPr>
                              <pic:blipFill>
                                <a:blip r:embed="rId13" cstate="print"/>
                                <a:stretch>
                                  <a:fillRect/>
                                </a:stretch>
                              </pic:blipFill>
                              <pic:spPr>
                                <a:xfrm>
                                  <a:off x="0" y="0"/>
                                  <a:ext cx="6012193" cy="6095"/>
                                </a:xfrm>
                                <a:prstGeom prst="rect">
                                  <a:avLst/>
                                </a:prstGeom>
                              </pic:spPr>
                            </pic:pic>
                          </wpg:wgp>
                        </a:graphicData>
                      </a:graphic>
                    </wp:anchor>
                  </w:drawing>
                </mc:Choice>
                <mc:Fallback>
                  <w:pict>
                    <v:group w14:anchorId="70219299" id="Group 52" o:spid="_x0000_s1026" style="position:absolute;margin-left:-.25pt;margin-top:-.5pt;width:473.5pt;height:.5pt;z-index:-251524096;mso-wrap-distance-left:0;mso-wrap-distance-right:0" coordsize="6013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">
                      <v:shape id="Image 53" o:spid="_x0000_s1027" type="#_x0000_t75" style="position:absolute;width:6012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">
                        <v:imagedata r:id="rId16" o:title=""/>
                      </v:shape>
                    </v:group>
                  </w:pict>
                </mc:Fallback>
              </mc:AlternateContent>
            </w:r>
            <w:r w:rsidRPr="00886C8B">
              <w:rPr>
                <w:rFonts w:ascii="Times New Roman" w:hAnsi="Times New Roman"/>
                <w:color w:val="231F20"/>
                <w:sz w:val="24"/>
                <w:lang w:val="kk-KZ"/>
              </w:rPr>
              <w:t>Сумма</w:t>
            </w:r>
            <w:r w:rsidRPr="00886C8B">
              <w:rPr>
                <w:rFonts w:ascii="Times New Roman" w:hAnsi="Times New Roman"/>
                <w:color w:val="231F20"/>
                <w:spacing w:val="-8"/>
                <w:sz w:val="24"/>
                <w:lang w:val="kk-KZ"/>
              </w:rPr>
              <w:t xml:space="preserve"> </w:t>
            </w:r>
            <w:r w:rsidRPr="00886C8B">
              <w:rPr>
                <w:rFonts w:ascii="Times New Roman" w:hAnsi="Times New Roman"/>
                <w:color w:val="231F20"/>
                <w:sz w:val="24"/>
                <w:lang w:val="kk-KZ"/>
              </w:rPr>
              <w:t>определяемых</w:t>
            </w:r>
            <w:r w:rsidRPr="00886C8B">
              <w:rPr>
                <w:rFonts w:ascii="Times New Roman" w:hAnsi="Times New Roman"/>
                <w:color w:val="231F20"/>
                <w:spacing w:val="-2"/>
                <w:sz w:val="24"/>
                <w:lang w:val="kk-KZ"/>
              </w:rPr>
              <w:t xml:space="preserve"> </w:t>
            </w:r>
            <w:r w:rsidRPr="00886C8B">
              <w:rPr>
                <w:rFonts w:ascii="Times New Roman" w:hAnsi="Times New Roman"/>
                <w:color w:val="231F20"/>
                <w:sz w:val="24"/>
                <w:lang w:val="kk-KZ"/>
              </w:rPr>
              <w:t>примесей,</w:t>
            </w:r>
            <w:r w:rsidRPr="00886C8B">
              <w:rPr>
                <w:rFonts w:ascii="Times New Roman" w:hAnsi="Times New Roman"/>
                <w:color w:val="231F20"/>
                <w:spacing w:val="-5"/>
                <w:sz w:val="24"/>
                <w:lang w:val="kk-KZ"/>
              </w:rPr>
              <w:t xml:space="preserve"> </w:t>
            </w:r>
            <w:r w:rsidRPr="00886C8B">
              <w:rPr>
                <w:rFonts w:ascii="Times New Roman" w:hAnsi="Times New Roman"/>
                <w:color w:val="231F20"/>
                <w:sz w:val="24"/>
                <w:lang w:val="kk-KZ"/>
              </w:rPr>
              <w:t>%</w:t>
            </w:r>
            <w:r w:rsidRPr="00886C8B">
              <w:rPr>
                <w:rFonts w:ascii="Times New Roman" w:hAnsi="Times New Roman"/>
                <w:color w:val="231F20"/>
                <w:spacing w:val="-4"/>
                <w:sz w:val="24"/>
                <w:lang w:val="kk-KZ"/>
              </w:rPr>
              <w:t xml:space="preserve"> </w:t>
            </w:r>
            <w:r w:rsidRPr="00886C8B">
              <w:rPr>
                <w:rFonts w:ascii="Times New Roman" w:hAnsi="Times New Roman"/>
                <w:color w:val="231F20"/>
                <w:sz w:val="24"/>
                <w:lang w:val="kk-KZ"/>
              </w:rPr>
              <w:t>не</w:t>
            </w:r>
            <w:r w:rsidRPr="00886C8B">
              <w:rPr>
                <w:rFonts w:ascii="Times New Roman" w:hAnsi="Times New Roman"/>
                <w:color w:val="231F20"/>
                <w:spacing w:val="-4"/>
                <w:sz w:val="24"/>
                <w:lang w:val="kk-KZ"/>
              </w:rPr>
              <w:t xml:space="preserve"> </w:t>
            </w:r>
            <w:r w:rsidRPr="00886C8B">
              <w:rPr>
                <w:rFonts w:ascii="Times New Roman" w:hAnsi="Times New Roman"/>
                <w:color w:val="231F20"/>
                <w:spacing w:val="-2"/>
                <w:sz w:val="24"/>
                <w:lang w:val="kk-KZ"/>
              </w:rPr>
              <w:t>более</w:t>
            </w:r>
          </w:p>
          <w:p w14:paraId="1600ECC2" w14:textId="77777777" w:rsidR="00500793" w:rsidRPr="00886C8B" w:rsidRDefault="00500793" w:rsidP="00500793">
            <w:pPr>
              <w:spacing w:line="20" w:lineRule="exact"/>
              <w:ind w:left="-5"/>
              <w:jc w:val="left"/>
              <w:rPr>
                <w:rFonts w:ascii="Times New Roman" w:hAnsi="Times New Roman"/>
                <w:sz w:val="24"/>
                <w:lang w:val="kk-KZ"/>
              </w:rPr>
            </w:pPr>
            <w:r w:rsidRPr="00886C8B">
              <w:rPr>
                <w:noProof/>
                <w:sz w:val="24"/>
                <w:lang w:val="kk-KZ"/>
              </w:rPr>
              <w:drawing>
                <wp:inline distT="0" distB="0" distL="0" distR="0" wp14:anchorId="4AA718F0" wp14:editId="07748715">
                  <wp:extent cx="5918253" cy="60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5918253" cy="6000"/>
                          </a:xfrm>
                          <a:prstGeom prst="rect">
                            <a:avLst/>
                          </a:prstGeom>
                        </pic:spPr>
                      </pic:pic>
                    </a:graphicData>
                  </a:graphic>
                </wp:inline>
              </w:drawing>
            </w:r>
          </w:p>
        </w:tc>
      </w:tr>
      <w:tr w:rsidR="00500793" w:rsidRPr="00886C8B" w14:paraId="7945CFE8"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38D5B9AE" w14:textId="77777777" w:rsidR="00500793" w:rsidRPr="00886C8B" w:rsidRDefault="00500793" w:rsidP="00500793">
            <w:pPr>
              <w:spacing w:line="255" w:lineRule="exact"/>
              <w:ind w:left="11" w:right="4"/>
              <w:jc w:val="center"/>
              <w:rPr>
                <w:rFonts w:ascii="Times New Roman" w:hAnsi="Times New Roman"/>
                <w:sz w:val="24"/>
                <w:lang w:val="kk-KZ"/>
              </w:rPr>
            </w:pPr>
            <w:r w:rsidRPr="00886C8B">
              <w:rPr>
                <w:rFonts w:ascii="Times New Roman" w:hAnsi="Times New Roman"/>
                <w:color w:val="231F20"/>
                <w:spacing w:val="-2"/>
                <w:sz w:val="24"/>
                <w:lang w:val="kk-KZ"/>
              </w:rPr>
              <w:t>Всего</w:t>
            </w:r>
          </w:p>
        </w:tc>
        <w:tc>
          <w:tcPr>
            <w:tcW w:w="1912" w:type="dxa"/>
            <w:tcBorders>
              <w:top w:val="single" w:sz="4" w:space="0" w:color="auto"/>
              <w:left w:val="single" w:sz="4" w:space="0" w:color="auto"/>
              <w:bottom w:val="single" w:sz="4" w:space="0" w:color="auto"/>
              <w:right w:val="single" w:sz="4" w:space="0" w:color="auto"/>
            </w:tcBorders>
          </w:tcPr>
          <w:p w14:paraId="7A4117A2" w14:textId="77777777" w:rsidR="00500793" w:rsidRPr="00886C8B" w:rsidRDefault="00500793" w:rsidP="00500793">
            <w:pPr>
              <w:spacing w:line="255" w:lineRule="exact"/>
              <w:ind w:left="7" w:right="1"/>
              <w:jc w:val="center"/>
              <w:rPr>
                <w:rFonts w:ascii="Times New Roman" w:hAnsi="Times New Roman"/>
                <w:sz w:val="24"/>
                <w:lang w:val="kk-KZ"/>
              </w:rPr>
            </w:pPr>
            <w:r w:rsidRPr="00886C8B">
              <w:rPr>
                <w:rFonts w:ascii="Times New Roman" w:hAnsi="Times New Roman"/>
                <w:color w:val="231F20"/>
                <w:spacing w:val="-2"/>
                <w:sz w:val="24"/>
                <w:lang w:val="kk-KZ"/>
              </w:rPr>
              <w:t>0,010</w:t>
            </w:r>
          </w:p>
        </w:tc>
        <w:tc>
          <w:tcPr>
            <w:tcW w:w="1914" w:type="dxa"/>
            <w:tcBorders>
              <w:top w:val="single" w:sz="4" w:space="0" w:color="auto"/>
              <w:left w:val="single" w:sz="4" w:space="0" w:color="auto"/>
              <w:bottom w:val="single" w:sz="4" w:space="0" w:color="auto"/>
              <w:right w:val="single" w:sz="4" w:space="0" w:color="auto"/>
            </w:tcBorders>
          </w:tcPr>
          <w:p w14:paraId="2E34905F" w14:textId="77777777" w:rsidR="00500793" w:rsidRPr="00886C8B" w:rsidRDefault="00500793" w:rsidP="00500793">
            <w:pPr>
              <w:spacing w:line="255" w:lineRule="exact"/>
              <w:ind w:left="11" w:right="2"/>
              <w:jc w:val="center"/>
              <w:rPr>
                <w:rFonts w:ascii="Times New Roman" w:hAnsi="Times New Roman"/>
                <w:sz w:val="24"/>
                <w:lang w:val="kk-KZ"/>
              </w:rPr>
            </w:pPr>
            <w:r w:rsidRPr="00886C8B">
              <w:rPr>
                <w:rFonts w:ascii="Times New Roman" w:hAnsi="Times New Roman"/>
                <w:color w:val="231F20"/>
                <w:spacing w:val="-2"/>
                <w:sz w:val="24"/>
                <w:lang w:val="kk-KZ"/>
              </w:rPr>
              <w:t>0,010</w:t>
            </w:r>
          </w:p>
        </w:tc>
        <w:tc>
          <w:tcPr>
            <w:tcW w:w="1912" w:type="dxa"/>
            <w:tcBorders>
              <w:top w:val="single" w:sz="4" w:space="0" w:color="auto"/>
              <w:left w:val="single" w:sz="4" w:space="0" w:color="auto"/>
              <w:bottom w:val="single" w:sz="4" w:space="0" w:color="auto"/>
              <w:right w:val="single" w:sz="4" w:space="0" w:color="auto"/>
            </w:tcBorders>
          </w:tcPr>
          <w:p w14:paraId="3193635B" w14:textId="77777777" w:rsidR="00500793" w:rsidRPr="00886C8B" w:rsidRDefault="00500793" w:rsidP="00500793">
            <w:pPr>
              <w:spacing w:line="255" w:lineRule="exact"/>
              <w:ind w:left="7"/>
              <w:jc w:val="center"/>
              <w:rPr>
                <w:rFonts w:ascii="Times New Roman" w:hAnsi="Times New Roman"/>
                <w:sz w:val="24"/>
                <w:lang w:val="kk-KZ"/>
              </w:rPr>
            </w:pPr>
            <w:r w:rsidRPr="00886C8B">
              <w:rPr>
                <w:rFonts w:ascii="Times New Roman" w:hAnsi="Times New Roman"/>
                <w:color w:val="231F20"/>
                <w:spacing w:val="-2"/>
                <w:sz w:val="24"/>
                <w:lang w:val="kk-KZ"/>
              </w:rPr>
              <w:t>0,020</w:t>
            </w:r>
          </w:p>
        </w:tc>
        <w:tc>
          <w:tcPr>
            <w:tcW w:w="1914" w:type="dxa"/>
            <w:tcBorders>
              <w:top w:val="single" w:sz="4" w:space="0" w:color="auto"/>
              <w:left w:val="single" w:sz="4" w:space="0" w:color="auto"/>
              <w:bottom w:val="single" w:sz="4" w:space="0" w:color="auto"/>
              <w:right w:val="single" w:sz="4" w:space="0" w:color="auto"/>
            </w:tcBorders>
          </w:tcPr>
          <w:p w14:paraId="7E576189" w14:textId="77777777" w:rsidR="00500793" w:rsidRPr="00886C8B" w:rsidRDefault="00500793" w:rsidP="00500793">
            <w:pPr>
              <w:spacing w:line="255" w:lineRule="exact"/>
              <w:ind w:left="11" w:right="1"/>
              <w:jc w:val="center"/>
              <w:rPr>
                <w:rFonts w:ascii="Times New Roman" w:hAnsi="Times New Roman"/>
                <w:sz w:val="24"/>
                <w:lang w:val="kk-KZ"/>
              </w:rPr>
            </w:pPr>
            <w:r w:rsidRPr="00886C8B">
              <w:rPr>
                <w:rFonts w:ascii="Times New Roman" w:hAnsi="Times New Roman"/>
                <w:color w:val="231F20"/>
                <w:spacing w:val="-2"/>
                <w:sz w:val="24"/>
                <w:lang w:val="kk-KZ"/>
              </w:rPr>
              <w:t>0,050</w:t>
            </w:r>
          </w:p>
        </w:tc>
      </w:tr>
      <w:tr w:rsidR="00500793" w:rsidRPr="00500793" w14:paraId="75E74563" w14:textId="77777777" w:rsidTr="0096636F">
        <w:trPr>
          <w:trHeight w:val="966"/>
        </w:trPr>
        <w:tc>
          <w:tcPr>
            <w:tcW w:w="9458" w:type="dxa"/>
            <w:gridSpan w:val="5"/>
            <w:tcBorders>
              <w:top w:val="single" w:sz="4" w:space="0" w:color="auto"/>
            </w:tcBorders>
          </w:tcPr>
          <w:p w14:paraId="06460353" w14:textId="77777777" w:rsidR="00500793" w:rsidRPr="00500793" w:rsidRDefault="00500793" w:rsidP="00D14902">
            <w:pPr>
              <w:spacing w:line="224" w:lineRule="exact"/>
              <w:ind w:firstLine="557"/>
              <w:rPr>
                <w:rFonts w:ascii="Times New Roman" w:hAnsi="Times New Roman"/>
                <w:sz w:val="20"/>
                <w:szCs w:val="20"/>
                <w:lang w:val="kk-KZ"/>
              </w:rPr>
            </w:pPr>
            <w:r w:rsidRPr="00500793">
              <w:rPr>
                <w:noProof/>
                <w:sz w:val="20"/>
                <w:szCs w:val="20"/>
                <w:lang w:val="kk-KZ"/>
              </w:rPr>
              <mc:AlternateContent>
                <mc:Choice Requires="wpg">
                  <w:drawing>
                    <wp:anchor distT="0" distB="0" distL="0" distR="0" simplePos="0" relativeHeight="251793408" behindDoc="1" locked="0" layoutInCell="1" allowOverlap="1" wp14:anchorId="1C6EE694" wp14:editId="65908D36">
                      <wp:simplePos x="0" y="0"/>
                      <wp:positionH relativeFrom="column">
                        <wp:posOffset>-3046</wp:posOffset>
                      </wp:positionH>
                      <wp:positionV relativeFrom="paragraph">
                        <wp:posOffset>-6223</wp:posOffset>
                      </wp:positionV>
                      <wp:extent cx="6013450" cy="63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350"/>
                                <a:chOff x="0" y="0"/>
                                <a:chExt cx="6013450" cy="6350"/>
                              </a:xfrm>
                            </wpg:grpSpPr>
                            <pic:pic xmlns:pic="http://schemas.openxmlformats.org/drawingml/2006/picture">
                              <pic:nvPicPr>
                                <pic:cNvPr id="56" name="Image 56"/>
                                <pic:cNvPicPr/>
                              </pic:nvPicPr>
                              <pic:blipFill>
                                <a:blip r:embed="rId13" cstate="print"/>
                                <a:stretch>
                                  <a:fillRect/>
                                </a:stretch>
                              </pic:blipFill>
                              <pic:spPr>
                                <a:xfrm>
                                  <a:off x="0" y="0"/>
                                  <a:ext cx="6012193" cy="6095"/>
                                </a:xfrm>
                                <a:prstGeom prst="rect">
                                  <a:avLst/>
                                </a:prstGeom>
                              </pic:spPr>
                            </pic:pic>
                          </wpg:wgp>
                        </a:graphicData>
                      </a:graphic>
                    </wp:anchor>
                  </w:drawing>
                </mc:Choice>
                <mc:Fallback>
                  <w:pict>
                    <v:group w14:anchorId="68E6570F" id="Group 55" o:spid="_x0000_s1026" style="position:absolute;margin-left:-.25pt;margin-top:-.5pt;width:473.5pt;height:.5pt;z-index:-251523072;mso-wrap-distance-left:0;mso-wrap-distance-right:0" coordsize="6013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">
                      <v:shape id="Image 56" o:spid="_x0000_s1027" type="#_x0000_t75" style="position:absolute;width:6012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">
                        <v:imagedata r:id="rId16" o:title=""/>
                      </v:shape>
                    </v:group>
                  </w:pict>
                </mc:Fallback>
              </mc:AlternateContent>
            </w:r>
            <w:r w:rsidRPr="00500793">
              <w:rPr>
                <w:rFonts w:ascii="Times New Roman" w:hAnsi="Times New Roman"/>
                <w:color w:val="231F20"/>
                <w:spacing w:val="-2"/>
                <w:sz w:val="20"/>
                <w:szCs w:val="20"/>
                <w:lang w:val="kk-KZ"/>
              </w:rPr>
              <w:t>Примечания</w:t>
            </w:r>
          </w:p>
          <w:p w14:paraId="46FA4D5C" w14:textId="351E502B" w:rsidR="00500793" w:rsidRPr="00500793" w:rsidRDefault="00D14902" w:rsidP="00D14902">
            <w:pPr>
              <w:tabs>
                <w:tab w:val="left" w:pos="823"/>
              </w:tabs>
              <w:spacing w:line="229" w:lineRule="exact"/>
              <w:ind w:firstLine="557"/>
              <w:rPr>
                <w:rFonts w:ascii="Times New Roman" w:hAnsi="Times New Roman"/>
                <w:sz w:val="20"/>
                <w:szCs w:val="20"/>
                <w:lang w:val="kk-KZ"/>
              </w:rPr>
            </w:pPr>
            <w:r>
              <w:rPr>
                <w:rFonts w:ascii="Times New Roman" w:hAnsi="Times New Roman"/>
                <w:color w:val="231F20"/>
                <w:sz w:val="20"/>
                <w:szCs w:val="20"/>
                <w:lang w:val="kk-KZ"/>
              </w:rPr>
              <w:t xml:space="preserve">1 </w:t>
            </w:r>
            <w:r w:rsidR="00500793" w:rsidRPr="00500793">
              <w:rPr>
                <w:rFonts w:ascii="Times New Roman" w:hAnsi="Times New Roman"/>
                <w:color w:val="231F20"/>
                <w:sz w:val="20"/>
                <w:szCs w:val="20"/>
                <w:lang w:val="kk-KZ"/>
              </w:rPr>
              <w:t>Знак</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z w:val="20"/>
                <w:szCs w:val="20"/>
                <w:lang w:val="kk-KZ"/>
              </w:rPr>
              <w:t>«тире»</w:t>
            </w:r>
            <w:r w:rsidR="00500793" w:rsidRPr="00500793">
              <w:rPr>
                <w:rFonts w:ascii="Times New Roman" w:hAnsi="Times New Roman"/>
                <w:color w:val="231F20"/>
                <w:spacing w:val="-10"/>
                <w:sz w:val="20"/>
                <w:szCs w:val="20"/>
                <w:lang w:val="kk-KZ"/>
              </w:rPr>
              <w:t xml:space="preserve"> </w:t>
            </w:r>
            <w:r w:rsidR="00500793" w:rsidRPr="00500793">
              <w:rPr>
                <w:rFonts w:ascii="Times New Roman" w:hAnsi="Times New Roman"/>
                <w:color w:val="231F20"/>
                <w:sz w:val="20"/>
                <w:szCs w:val="20"/>
                <w:lang w:val="kk-KZ"/>
              </w:rPr>
              <w:t>в</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z w:val="20"/>
                <w:szCs w:val="20"/>
                <w:lang w:val="kk-KZ"/>
              </w:rPr>
              <w:t>таблице</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означает,</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что</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примеси</w:t>
            </w:r>
            <w:r w:rsidR="00500793" w:rsidRPr="00500793">
              <w:rPr>
                <w:rFonts w:ascii="Times New Roman" w:hAnsi="Times New Roman"/>
                <w:color w:val="231F20"/>
                <w:spacing w:val="-3"/>
                <w:sz w:val="20"/>
                <w:szCs w:val="20"/>
                <w:lang w:val="kk-KZ"/>
              </w:rPr>
              <w:t xml:space="preserve"> </w:t>
            </w:r>
            <w:r w:rsidR="00500793" w:rsidRPr="00500793">
              <w:rPr>
                <w:rFonts w:ascii="Times New Roman" w:hAnsi="Times New Roman"/>
                <w:color w:val="231F20"/>
                <w:sz w:val="20"/>
                <w:szCs w:val="20"/>
                <w:lang w:val="kk-KZ"/>
              </w:rPr>
              <w:t>определяются,</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но</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не</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pacing w:val="-2"/>
                <w:sz w:val="20"/>
                <w:szCs w:val="20"/>
                <w:lang w:val="kk-KZ"/>
              </w:rPr>
              <w:t>нормируются.</w:t>
            </w:r>
          </w:p>
          <w:p w14:paraId="0B76A3D5" w14:textId="15058532" w:rsidR="00500793" w:rsidRPr="00500793" w:rsidRDefault="00D14902" w:rsidP="00D14902">
            <w:pPr>
              <w:tabs>
                <w:tab w:val="left" w:pos="823"/>
              </w:tabs>
              <w:ind w:firstLine="557"/>
              <w:rPr>
                <w:rFonts w:ascii="Times New Roman" w:hAnsi="Times New Roman"/>
                <w:sz w:val="20"/>
                <w:szCs w:val="20"/>
                <w:lang w:val="kk-KZ"/>
              </w:rPr>
            </w:pPr>
            <w:r>
              <w:rPr>
                <w:rFonts w:ascii="Times New Roman" w:hAnsi="Times New Roman"/>
                <w:color w:val="231F20"/>
                <w:sz w:val="20"/>
                <w:szCs w:val="20"/>
                <w:lang w:val="kk-KZ"/>
              </w:rPr>
              <w:t xml:space="preserve">2 </w:t>
            </w:r>
            <w:r w:rsidR="00500793" w:rsidRPr="00500793">
              <w:rPr>
                <w:rFonts w:ascii="Times New Roman" w:hAnsi="Times New Roman"/>
                <w:color w:val="231F20"/>
                <w:sz w:val="20"/>
                <w:szCs w:val="20"/>
                <w:lang w:val="kk-KZ"/>
              </w:rPr>
              <w:t>Содержание</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золота</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определяется</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по</w:t>
            </w:r>
            <w:r w:rsidR="00500793" w:rsidRPr="00500793">
              <w:rPr>
                <w:rFonts w:ascii="Times New Roman" w:hAnsi="Times New Roman"/>
                <w:color w:val="231F20"/>
                <w:spacing w:val="-3"/>
                <w:sz w:val="20"/>
                <w:szCs w:val="20"/>
                <w:lang w:val="kk-KZ"/>
              </w:rPr>
              <w:t xml:space="preserve"> </w:t>
            </w:r>
            <w:r w:rsidR="00500793" w:rsidRPr="00500793">
              <w:rPr>
                <w:rFonts w:ascii="Times New Roman" w:hAnsi="Times New Roman"/>
                <w:color w:val="231F20"/>
                <w:sz w:val="20"/>
                <w:szCs w:val="20"/>
                <w:lang w:val="kk-KZ"/>
              </w:rPr>
              <w:t>разнице</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между</w:t>
            </w:r>
            <w:r w:rsidR="00500793" w:rsidRPr="00500793">
              <w:rPr>
                <w:rFonts w:ascii="Times New Roman" w:hAnsi="Times New Roman"/>
                <w:color w:val="231F20"/>
                <w:spacing w:val="-10"/>
                <w:sz w:val="20"/>
                <w:szCs w:val="20"/>
                <w:lang w:val="kk-KZ"/>
              </w:rPr>
              <w:t xml:space="preserve"> </w:t>
            </w:r>
            <w:r w:rsidR="00500793" w:rsidRPr="00500793">
              <w:rPr>
                <w:rFonts w:ascii="Times New Roman" w:hAnsi="Times New Roman"/>
                <w:color w:val="231F20"/>
                <w:sz w:val="20"/>
                <w:szCs w:val="20"/>
                <w:lang w:val="kk-KZ"/>
              </w:rPr>
              <w:t>100</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и</w:t>
            </w:r>
            <w:r w:rsidR="00500793" w:rsidRPr="00500793">
              <w:rPr>
                <w:rFonts w:ascii="Times New Roman" w:hAnsi="Times New Roman"/>
                <w:color w:val="231F20"/>
                <w:spacing w:val="-8"/>
                <w:sz w:val="20"/>
                <w:szCs w:val="20"/>
                <w:lang w:val="kk-KZ"/>
              </w:rPr>
              <w:t xml:space="preserve"> </w:t>
            </w:r>
            <w:r w:rsidR="00500793" w:rsidRPr="00500793">
              <w:rPr>
                <w:rFonts w:ascii="Times New Roman" w:hAnsi="Times New Roman"/>
                <w:color w:val="231F20"/>
                <w:sz w:val="20"/>
                <w:szCs w:val="20"/>
                <w:lang w:val="kk-KZ"/>
              </w:rPr>
              <w:t>суммой</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определяемых</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pacing w:val="-2"/>
                <w:sz w:val="20"/>
                <w:szCs w:val="20"/>
                <w:lang w:val="kk-KZ"/>
              </w:rPr>
              <w:t>примесей.</w:t>
            </w:r>
          </w:p>
          <w:p w14:paraId="4E177B70" w14:textId="428C4520" w:rsidR="00500793" w:rsidRPr="0096636F" w:rsidRDefault="00D14902" w:rsidP="00D14902">
            <w:pPr>
              <w:tabs>
                <w:tab w:val="left" w:pos="823"/>
              </w:tabs>
              <w:ind w:firstLine="557"/>
              <w:rPr>
                <w:rFonts w:ascii="Times New Roman" w:hAnsi="Times New Roman"/>
                <w:sz w:val="20"/>
                <w:szCs w:val="20"/>
                <w:lang w:val="kk-KZ"/>
              </w:rPr>
            </w:pPr>
            <w:r>
              <w:rPr>
                <w:rFonts w:ascii="Times New Roman" w:hAnsi="Times New Roman"/>
                <w:color w:val="231F20"/>
                <w:sz w:val="20"/>
                <w:szCs w:val="20"/>
                <w:lang w:val="kk-KZ"/>
              </w:rPr>
              <w:t xml:space="preserve">3 </w:t>
            </w:r>
            <w:r w:rsidR="00500793" w:rsidRPr="00500793">
              <w:rPr>
                <w:rFonts w:ascii="Times New Roman" w:hAnsi="Times New Roman"/>
                <w:color w:val="231F20"/>
                <w:sz w:val="20"/>
                <w:szCs w:val="20"/>
                <w:lang w:val="kk-KZ"/>
              </w:rPr>
              <w:t>Графа</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z w:val="20"/>
                <w:szCs w:val="20"/>
                <w:lang w:val="kk-KZ"/>
              </w:rPr>
              <w:t>«Всего»</w:t>
            </w:r>
            <w:r w:rsidR="00500793" w:rsidRPr="00500793">
              <w:rPr>
                <w:rFonts w:ascii="Times New Roman" w:hAnsi="Times New Roman"/>
                <w:color w:val="231F20"/>
                <w:spacing w:val="-10"/>
                <w:sz w:val="20"/>
                <w:szCs w:val="20"/>
                <w:lang w:val="kk-KZ"/>
              </w:rPr>
              <w:t xml:space="preserve"> </w:t>
            </w:r>
            <w:r w:rsidR="00500793" w:rsidRPr="00500793">
              <w:rPr>
                <w:rFonts w:ascii="Times New Roman" w:hAnsi="Times New Roman"/>
                <w:color w:val="231F20"/>
                <w:sz w:val="20"/>
                <w:szCs w:val="20"/>
                <w:lang w:val="kk-KZ"/>
              </w:rPr>
              <w:t>включает</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сумму</w:t>
            </w:r>
            <w:r w:rsidR="00500793" w:rsidRPr="00500793">
              <w:rPr>
                <w:rFonts w:ascii="Times New Roman" w:hAnsi="Times New Roman"/>
                <w:color w:val="231F20"/>
                <w:spacing w:val="-9"/>
                <w:sz w:val="20"/>
                <w:szCs w:val="20"/>
                <w:lang w:val="kk-KZ"/>
              </w:rPr>
              <w:t xml:space="preserve"> </w:t>
            </w:r>
            <w:r w:rsidR="00500793" w:rsidRPr="00500793">
              <w:rPr>
                <w:rFonts w:ascii="Times New Roman" w:hAnsi="Times New Roman"/>
                <w:color w:val="231F20"/>
                <w:sz w:val="20"/>
                <w:szCs w:val="20"/>
                <w:lang w:val="kk-KZ"/>
              </w:rPr>
              <w:t>всех</w:t>
            </w:r>
            <w:r w:rsidR="00500793" w:rsidRPr="00500793">
              <w:rPr>
                <w:rFonts w:ascii="Times New Roman" w:hAnsi="Times New Roman"/>
                <w:color w:val="231F20"/>
                <w:spacing w:val="-8"/>
                <w:sz w:val="20"/>
                <w:szCs w:val="20"/>
                <w:lang w:val="kk-KZ"/>
              </w:rPr>
              <w:t xml:space="preserve"> </w:t>
            </w:r>
            <w:r w:rsidR="00500793" w:rsidRPr="00500793">
              <w:rPr>
                <w:rFonts w:ascii="Times New Roman" w:hAnsi="Times New Roman"/>
                <w:color w:val="231F20"/>
                <w:sz w:val="20"/>
                <w:szCs w:val="20"/>
                <w:lang w:val="kk-KZ"/>
              </w:rPr>
              <w:t>определяемых</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pacing w:val="-2"/>
                <w:sz w:val="20"/>
                <w:szCs w:val="20"/>
                <w:lang w:val="kk-KZ"/>
              </w:rPr>
              <w:t>примесей</w:t>
            </w:r>
            <w:r w:rsidR="0096636F">
              <w:rPr>
                <w:rFonts w:ascii="Times New Roman" w:hAnsi="Times New Roman"/>
                <w:color w:val="231F20"/>
                <w:spacing w:val="-2"/>
                <w:sz w:val="20"/>
                <w:szCs w:val="20"/>
                <w:lang w:val="kk-KZ"/>
              </w:rPr>
              <w:t>.</w:t>
            </w:r>
          </w:p>
        </w:tc>
      </w:tr>
    </w:tbl>
    <w:p w14:paraId="305EC00C" w14:textId="77777777" w:rsidR="00F61B6E" w:rsidRPr="00500793" w:rsidRDefault="00F61B6E" w:rsidP="00A71CD0">
      <w:pPr>
        <w:ind w:firstLine="567"/>
        <w:rPr>
          <w:rFonts w:eastAsiaTheme="minorHAnsi"/>
          <w:sz w:val="24"/>
          <w:lang w:val="kk-KZ" w:eastAsia="en-US"/>
        </w:rPr>
      </w:pPr>
    </w:p>
    <w:p w14:paraId="5D8A6418" w14:textId="2B3E267A" w:rsidR="0083255B" w:rsidRPr="00680264" w:rsidRDefault="0083255B" w:rsidP="00680264">
      <w:pPr>
        <w:widowControl w:val="0"/>
        <w:tabs>
          <w:tab w:val="left" w:pos="1667"/>
        </w:tabs>
        <w:autoSpaceDE w:val="0"/>
        <w:autoSpaceDN w:val="0"/>
        <w:ind w:right="-285" w:firstLine="567"/>
        <w:rPr>
          <w:color w:val="231F20"/>
          <w:sz w:val="24"/>
          <w:szCs w:val="22"/>
          <w:lang w:eastAsia="en-US"/>
        </w:rPr>
      </w:pPr>
      <w:r>
        <w:rPr>
          <w:color w:val="231F20"/>
          <w:sz w:val="24"/>
          <w:szCs w:val="22"/>
          <w:lang w:val="kk-KZ" w:eastAsia="en-US"/>
        </w:rPr>
        <w:t xml:space="preserve">Нормы погрешности результатов анализа определяемых значений массовых долей </w:t>
      </w:r>
      <w:r w:rsidR="00680264">
        <w:rPr>
          <w:color w:val="231F20"/>
          <w:sz w:val="24"/>
          <w:szCs w:val="22"/>
          <w:lang w:val="kk-KZ" w:eastAsia="en-US"/>
        </w:rPr>
        <w:t>примесей с доверительной вероятностью</w:t>
      </w:r>
      <w:r w:rsidR="00680264" w:rsidRPr="00680264">
        <w:rPr>
          <w:i/>
          <w:iCs/>
          <w:color w:val="231F20"/>
          <w:sz w:val="24"/>
          <w:szCs w:val="22"/>
          <w:lang w:val="kk-KZ" w:eastAsia="en-US"/>
        </w:rPr>
        <w:t xml:space="preserve"> </w:t>
      </w:r>
      <w:r w:rsidR="00680264" w:rsidRPr="00680264">
        <w:rPr>
          <w:i/>
          <w:iCs/>
          <w:color w:val="231F20"/>
          <w:sz w:val="24"/>
          <w:szCs w:val="22"/>
          <w:lang w:val="en-US" w:eastAsia="en-US"/>
        </w:rPr>
        <w:t>P</w:t>
      </w:r>
      <w:r w:rsidR="00680264" w:rsidRPr="001C2F4E">
        <w:rPr>
          <w:i/>
          <w:iCs/>
          <w:color w:val="231F20"/>
          <w:sz w:val="24"/>
          <w:szCs w:val="22"/>
          <w:lang w:eastAsia="en-US"/>
        </w:rPr>
        <w:t>=</w:t>
      </w:r>
      <w:r w:rsidR="00680264">
        <w:rPr>
          <w:i/>
          <w:iCs/>
          <w:color w:val="231F20"/>
          <w:sz w:val="24"/>
          <w:szCs w:val="22"/>
          <w:lang w:eastAsia="en-US"/>
        </w:rPr>
        <w:t xml:space="preserve">0,95 </w:t>
      </w:r>
      <w:r w:rsidR="00680264" w:rsidRPr="00680264">
        <w:rPr>
          <w:color w:val="231F20"/>
          <w:sz w:val="24"/>
          <w:szCs w:val="22"/>
          <w:lang w:eastAsia="en-US"/>
        </w:rPr>
        <w:t>приведены в</w:t>
      </w:r>
      <w:r w:rsidR="00680264">
        <w:rPr>
          <w:color w:val="231F20"/>
          <w:sz w:val="24"/>
          <w:szCs w:val="22"/>
          <w:lang w:eastAsia="en-US"/>
        </w:rPr>
        <w:t xml:space="preserve"> </w:t>
      </w:r>
      <w:r w:rsidR="00680264" w:rsidRPr="00F2406F">
        <w:rPr>
          <w:color w:val="231F20"/>
          <w:sz w:val="24"/>
          <w:lang w:val="kk-KZ" w:eastAsia="en-US"/>
        </w:rPr>
        <w:t>ГОСТ</w:t>
      </w:r>
      <w:r w:rsidR="00680264" w:rsidRPr="00F2406F">
        <w:rPr>
          <w:color w:val="231F20"/>
          <w:spacing w:val="-4"/>
          <w:sz w:val="24"/>
          <w:lang w:val="kk-KZ" w:eastAsia="en-US"/>
        </w:rPr>
        <w:t xml:space="preserve"> </w:t>
      </w:r>
      <w:r w:rsidR="00680264" w:rsidRPr="00F2406F">
        <w:rPr>
          <w:color w:val="231F20"/>
          <w:sz w:val="24"/>
          <w:lang w:val="kk-KZ" w:eastAsia="en-US"/>
        </w:rPr>
        <w:t>27973.1</w:t>
      </w:r>
      <w:r w:rsidR="008B7E2B">
        <w:rPr>
          <w:color w:val="231F20"/>
          <w:sz w:val="24"/>
          <w:lang w:val="kk-KZ" w:eastAsia="en-US"/>
        </w:rPr>
        <w:t>.</w:t>
      </w:r>
      <w:r w:rsidR="00680264">
        <w:rPr>
          <w:i/>
          <w:iCs/>
          <w:color w:val="231F20"/>
          <w:sz w:val="24"/>
          <w:szCs w:val="22"/>
          <w:lang w:eastAsia="en-US"/>
        </w:rPr>
        <w:t xml:space="preserve"> </w:t>
      </w:r>
    </w:p>
    <w:p w14:paraId="12D621A9" w14:textId="77777777" w:rsidR="00AC6095" w:rsidRDefault="00500793" w:rsidP="00AA7CC4">
      <w:pPr>
        <w:widowControl w:val="0"/>
        <w:tabs>
          <w:tab w:val="left" w:pos="1667"/>
        </w:tabs>
        <w:autoSpaceDE w:val="0"/>
        <w:autoSpaceDN w:val="0"/>
        <w:ind w:firstLine="567"/>
        <w:rPr>
          <w:color w:val="231F20"/>
          <w:sz w:val="24"/>
          <w:szCs w:val="22"/>
          <w:lang w:val="kk-KZ" w:eastAsia="en-US"/>
        </w:rPr>
      </w:pPr>
      <w:r>
        <w:rPr>
          <w:color w:val="231F20"/>
          <w:sz w:val="24"/>
          <w:szCs w:val="22"/>
          <w:lang w:val="kk-KZ" w:eastAsia="en-US"/>
        </w:rPr>
        <w:t xml:space="preserve">5.4  </w:t>
      </w:r>
      <w:r w:rsidRPr="00500793">
        <w:rPr>
          <w:color w:val="231F20"/>
          <w:sz w:val="24"/>
          <w:szCs w:val="22"/>
          <w:lang w:val="kk-KZ" w:eastAsia="en-US"/>
        </w:rPr>
        <w:t>Золото в слитках изготавливают массой от 11000,0 до 13300,0 г.</w:t>
      </w:r>
      <w:r w:rsidR="00C06970">
        <w:rPr>
          <w:color w:val="231F20"/>
          <w:sz w:val="24"/>
          <w:szCs w:val="22"/>
          <w:lang w:val="kk-KZ" w:eastAsia="en-US"/>
        </w:rPr>
        <w:t xml:space="preserve"> </w:t>
      </w:r>
    </w:p>
    <w:p w14:paraId="3696FBDA" w14:textId="31914ABD" w:rsidR="00500793" w:rsidRDefault="00500793" w:rsidP="00934AF8">
      <w:pPr>
        <w:widowControl w:val="0"/>
        <w:tabs>
          <w:tab w:val="left" w:pos="1667"/>
        </w:tabs>
        <w:autoSpaceDE w:val="0"/>
        <w:autoSpaceDN w:val="0"/>
        <w:ind w:right="-427" w:firstLine="567"/>
        <w:rPr>
          <w:color w:val="231F20"/>
          <w:spacing w:val="-2"/>
          <w:sz w:val="24"/>
          <w:szCs w:val="22"/>
          <w:lang w:val="kk-KZ" w:eastAsia="en-US"/>
        </w:rPr>
      </w:pPr>
      <w:r w:rsidRPr="00500793">
        <w:rPr>
          <w:color w:val="231F20"/>
          <w:sz w:val="24"/>
          <w:szCs w:val="22"/>
          <w:lang w:val="kk-KZ" w:eastAsia="en-US"/>
        </w:rPr>
        <w:t xml:space="preserve">По согласованию </w:t>
      </w:r>
      <w:r>
        <w:rPr>
          <w:color w:val="231F20"/>
          <w:sz w:val="24"/>
          <w:szCs w:val="22"/>
          <w:lang w:val="kk-KZ" w:eastAsia="en-US"/>
        </w:rPr>
        <w:t xml:space="preserve"> </w:t>
      </w:r>
      <w:r w:rsidR="00C75A4B">
        <w:rPr>
          <w:color w:val="231F20"/>
          <w:sz w:val="24"/>
          <w:szCs w:val="22"/>
          <w:lang w:val="kk-KZ" w:eastAsia="en-US"/>
        </w:rPr>
        <w:t>предприятия-</w:t>
      </w:r>
      <w:r>
        <w:rPr>
          <w:color w:val="231F20"/>
          <w:sz w:val="24"/>
          <w:szCs w:val="22"/>
          <w:lang w:val="kk-KZ" w:eastAsia="en-US"/>
        </w:rPr>
        <w:t>и</w:t>
      </w:r>
      <w:r w:rsidRPr="00500793">
        <w:rPr>
          <w:color w:val="231F20"/>
          <w:sz w:val="24"/>
          <w:szCs w:val="22"/>
          <w:lang w:val="kk-KZ" w:eastAsia="en-US"/>
        </w:rPr>
        <w:t xml:space="preserve">зготовителя с потребителем допускается изготовление </w:t>
      </w:r>
      <w:r w:rsidR="00C75A4B">
        <w:rPr>
          <w:color w:val="231F20"/>
          <w:sz w:val="24"/>
          <w:szCs w:val="22"/>
          <w:lang w:val="kk-KZ" w:eastAsia="en-US"/>
        </w:rPr>
        <w:t xml:space="preserve">золота в </w:t>
      </w:r>
      <w:r w:rsidRPr="00500793">
        <w:rPr>
          <w:color w:val="231F20"/>
          <w:sz w:val="24"/>
          <w:szCs w:val="22"/>
          <w:lang w:val="kk-KZ" w:eastAsia="en-US"/>
        </w:rPr>
        <w:t>слитк</w:t>
      </w:r>
      <w:r w:rsidR="00C75A4B">
        <w:rPr>
          <w:color w:val="231F20"/>
          <w:sz w:val="24"/>
          <w:szCs w:val="22"/>
          <w:lang w:val="kk-KZ" w:eastAsia="en-US"/>
        </w:rPr>
        <w:t xml:space="preserve">ах </w:t>
      </w:r>
      <w:r w:rsidRPr="00500793">
        <w:rPr>
          <w:color w:val="231F20"/>
          <w:sz w:val="24"/>
          <w:szCs w:val="22"/>
          <w:lang w:val="kk-KZ" w:eastAsia="en-US"/>
        </w:rPr>
        <w:t xml:space="preserve">другой </w:t>
      </w:r>
      <w:r w:rsidRPr="00500793">
        <w:rPr>
          <w:color w:val="231F20"/>
          <w:spacing w:val="-2"/>
          <w:sz w:val="24"/>
          <w:szCs w:val="22"/>
          <w:lang w:val="kk-KZ" w:eastAsia="en-US"/>
        </w:rPr>
        <w:t>массы.</w:t>
      </w:r>
    </w:p>
    <w:p w14:paraId="2CE6B741" w14:textId="5086AE71" w:rsidR="004C05B3" w:rsidRDefault="004C05B3" w:rsidP="00596E8A">
      <w:pPr>
        <w:widowControl w:val="0"/>
        <w:autoSpaceDE w:val="0"/>
        <w:autoSpaceDN w:val="0"/>
        <w:ind w:right="-427" w:firstLine="567"/>
        <w:rPr>
          <w:color w:val="231F20"/>
          <w:sz w:val="24"/>
          <w:lang w:val="kk-KZ" w:eastAsia="en-US"/>
        </w:rPr>
      </w:pPr>
      <w:r w:rsidRPr="00C75A4B">
        <w:rPr>
          <w:color w:val="231F20"/>
          <w:sz w:val="24"/>
          <w:lang w:val="kk-KZ" w:eastAsia="en-US"/>
        </w:rPr>
        <w:t>5.</w:t>
      </w:r>
      <w:r w:rsidR="008B7E2B" w:rsidRPr="00C75A4B">
        <w:rPr>
          <w:color w:val="231F20"/>
          <w:sz w:val="24"/>
          <w:lang w:val="kk-KZ" w:eastAsia="en-US"/>
        </w:rPr>
        <w:t>5</w:t>
      </w:r>
      <w:r w:rsidRPr="00C75A4B">
        <w:rPr>
          <w:color w:val="231F20"/>
          <w:sz w:val="24"/>
          <w:lang w:val="kk-KZ" w:eastAsia="en-US"/>
        </w:rPr>
        <w:t xml:space="preserve"> </w:t>
      </w:r>
      <w:r w:rsidR="00596E8A" w:rsidRPr="00C75A4B">
        <w:rPr>
          <w:color w:val="231F20"/>
          <w:sz w:val="24"/>
          <w:lang w:val="kk-KZ" w:eastAsia="en-US"/>
        </w:rPr>
        <w:t xml:space="preserve">Расчет химически чистой массы </w:t>
      </w:r>
      <w:r w:rsidR="005B54DA">
        <w:rPr>
          <w:color w:val="231F20"/>
          <w:sz w:val="24"/>
          <w:lang w:val="kk-KZ" w:eastAsia="en-US"/>
        </w:rPr>
        <w:t xml:space="preserve">золота в слитках, </w:t>
      </w:r>
      <w:r w:rsidR="00596E8A" w:rsidRPr="00C75A4B">
        <w:rPr>
          <w:color w:val="231F20"/>
          <w:sz w:val="24"/>
          <w:lang w:val="kk-KZ" w:eastAsia="en-US"/>
        </w:rPr>
        <w:t xml:space="preserve">ценностей в тройских унциях </w:t>
      </w:r>
      <w:r w:rsidRPr="00C75A4B">
        <w:rPr>
          <w:color w:val="231F20"/>
          <w:sz w:val="24"/>
          <w:lang w:val="kk-KZ" w:eastAsia="en-US"/>
        </w:rPr>
        <w:t>указан в приложении А.</w:t>
      </w:r>
    </w:p>
    <w:p w14:paraId="34119312" w14:textId="1A97FB9E" w:rsidR="00025132" w:rsidRPr="00E9395E" w:rsidRDefault="00025132" w:rsidP="00934AF8">
      <w:pPr>
        <w:ind w:right="-427" w:firstLine="567"/>
        <w:rPr>
          <w:rFonts w:eastAsia="Calibri"/>
          <w:bCs/>
          <w:sz w:val="24"/>
          <w:lang w:eastAsia="en-US"/>
        </w:rPr>
      </w:pPr>
      <w:r w:rsidRPr="00025132">
        <w:rPr>
          <w:rFonts w:eastAsia="Calibri"/>
          <w:sz w:val="24"/>
          <w:lang w:eastAsia="en-US"/>
        </w:rPr>
        <w:t>5.</w:t>
      </w:r>
      <w:r w:rsidR="008B7E2B">
        <w:rPr>
          <w:rFonts w:eastAsia="Calibri"/>
          <w:sz w:val="24"/>
          <w:lang w:eastAsia="en-US"/>
        </w:rPr>
        <w:t>6</w:t>
      </w:r>
      <w:r w:rsidR="00E9395E">
        <w:rPr>
          <w:rFonts w:eastAsia="Calibri"/>
          <w:sz w:val="24"/>
          <w:lang w:eastAsia="en-US"/>
        </w:rPr>
        <w:t xml:space="preserve"> </w:t>
      </w:r>
      <w:r w:rsidR="00E9395E" w:rsidRPr="00E9395E">
        <w:rPr>
          <w:iCs/>
          <w:sz w:val="24"/>
        </w:rPr>
        <w:t>Поверхность</w:t>
      </w:r>
      <w:r w:rsidR="00E9395E" w:rsidRPr="00E9395E">
        <w:rPr>
          <w:iCs/>
          <w:sz w:val="24"/>
          <w:lang w:val="kk-KZ"/>
        </w:rPr>
        <w:t xml:space="preserve"> </w:t>
      </w:r>
      <w:r w:rsidR="00DC2E07">
        <w:rPr>
          <w:iCs/>
          <w:sz w:val="24"/>
          <w:lang w:val="kk-KZ"/>
        </w:rPr>
        <w:t xml:space="preserve">золота в </w:t>
      </w:r>
      <w:r w:rsidR="00E9395E" w:rsidRPr="00E9395E">
        <w:rPr>
          <w:iCs/>
          <w:sz w:val="24"/>
        </w:rPr>
        <w:t>слитк</w:t>
      </w:r>
      <w:r w:rsidR="00DC2E07">
        <w:rPr>
          <w:iCs/>
          <w:sz w:val="24"/>
        </w:rPr>
        <w:t>ах</w:t>
      </w:r>
      <w:r w:rsidR="00E9395E" w:rsidRPr="00E9395E">
        <w:rPr>
          <w:iCs/>
          <w:sz w:val="24"/>
          <w:lang w:val="kk-KZ"/>
        </w:rPr>
        <w:t xml:space="preserve"> </w:t>
      </w:r>
      <w:r w:rsidR="00E9395E" w:rsidRPr="00E9395E">
        <w:rPr>
          <w:iCs/>
          <w:sz w:val="24"/>
        </w:rPr>
        <w:t>должна</w:t>
      </w:r>
      <w:r w:rsidR="00E9395E" w:rsidRPr="00E9395E">
        <w:rPr>
          <w:iCs/>
          <w:sz w:val="24"/>
          <w:lang w:val="kk-KZ"/>
        </w:rPr>
        <w:t xml:space="preserve"> </w:t>
      </w:r>
      <w:r w:rsidR="00E9395E" w:rsidRPr="00E9395E">
        <w:rPr>
          <w:iCs/>
          <w:sz w:val="24"/>
        </w:rPr>
        <w:t>быть</w:t>
      </w:r>
      <w:r w:rsidR="00E9395E" w:rsidRPr="00E9395E">
        <w:rPr>
          <w:iCs/>
          <w:sz w:val="24"/>
          <w:lang w:val="kk-KZ"/>
        </w:rPr>
        <w:t xml:space="preserve"> </w:t>
      </w:r>
      <w:r w:rsidR="00E9395E" w:rsidRPr="00E9395E">
        <w:rPr>
          <w:iCs/>
          <w:sz w:val="24"/>
        </w:rPr>
        <w:t>без</w:t>
      </w:r>
      <w:r w:rsidR="00E9395E" w:rsidRPr="00E9395E">
        <w:rPr>
          <w:iCs/>
          <w:sz w:val="24"/>
          <w:lang w:val="kk-KZ"/>
        </w:rPr>
        <w:t xml:space="preserve"> </w:t>
      </w:r>
      <w:r w:rsidR="00E9395E" w:rsidRPr="00E9395E">
        <w:rPr>
          <w:bCs/>
          <w:iCs/>
          <w:sz w:val="24"/>
          <w:lang w:val="kk-KZ"/>
        </w:rPr>
        <w:t xml:space="preserve">царапин, сколов, вмятин, трещин, потертостей, </w:t>
      </w:r>
      <w:r w:rsidR="00E9395E" w:rsidRPr="00E9395E">
        <w:rPr>
          <w:bCs/>
          <w:iCs/>
          <w:sz w:val="24"/>
        </w:rPr>
        <w:t>заусениц,</w:t>
      </w:r>
      <w:r w:rsidR="00E9395E" w:rsidRPr="00E9395E">
        <w:rPr>
          <w:bCs/>
          <w:iCs/>
          <w:sz w:val="24"/>
          <w:lang w:val="kk-KZ"/>
        </w:rPr>
        <w:t xml:space="preserve"> </w:t>
      </w:r>
      <w:r w:rsidR="00E9395E" w:rsidRPr="00E9395E">
        <w:rPr>
          <w:bCs/>
          <w:iCs/>
          <w:sz w:val="24"/>
        </w:rPr>
        <w:t>наплывов,</w:t>
      </w:r>
      <w:r w:rsidR="00E9395E" w:rsidRPr="00E9395E">
        <w:rPr>
          <w:bCs/>
          <w:iCs/>
          <w:sz w:val="24"/>
          <w:lang w:val="kk-KZ"/>
        </w:rPr>
        <w:t xml:space="preserve"> </w:t>
      </w:r>
      <w:r w:rsidR="00E9395E" w:rsidRPr="00E9395E">
        <w:rPr>
          <w:bCs/>
          <w:iCs/>
          <w:sz w:val="24"/>
        </w:rPr>
        <w:t>жировых</w:t>
      </w:r>
      <w:r w:rsidR="00E9395E" w:rsidRPr="00E9395E">
        <w:rPr>
          <w:bCs/>
          <w:iCs/>
          <w:sz w:val="24"/>
          <w:lang w:val="kk-KZ"/>
        </w:rPr>
        <w:t xml:space="preserve"> </w:t>
      </w:r>
      <w:r w:rsidR="00E9395E" w:rsidRPr="00E9395E">
        <w:rPr>
          <w:bCs/>
          <w:iCs/>
          <w:sz w:val="24"/>
        </w:rPr>
        <w:t>пятен,</w:t>
      </w:r>
      <w:r w:rsidR="00E9395E" w:rsidRPr="00E9395E">
        <w:rPr>
          <w:bCs/>
          <w:iCs/>
          <w:sz w:val="24"/>
          <w:lang w:val="kk-KZ"/>
        </w:rPr>
        <w:t xml:space="preserve"> </w:t>
      </w:r>
      <w:r w:rsidR="00E9395E" w:rsidRPr="00E9395E">
        <w:rPr>
          <w:bCs/>
          <w:iCs/>
          <w:sz w:val="24"/>
        </w:rPr>
        <w:t>шлаковых</w:t>
      </w:r>
      <w:r w:rsidR="00E9395E" w:rsidRPr="00E9395E">
        <w:rPr>
          <w:bCs/>
          <w:iCs/>
          <w:sz w:val="24"/>
          <w:lang w:val="kk-KZ"/>
        </w:rPr>
        <w:t xml:space="preserve"> </w:t>
      </w:r>
      <w:r w:rsidR="00E9395E" w:rsidRPr="00E9395E">
        <w:rPr>
          <w:bCs/>
          <w:iCs/>
          <w:sz w:val="24"/>
        </w:rPr>
        <w:t>и</w:t>
      </w:r>
      <w:r w:rsidR="00E9395E" w:rsidRPr="00E9395E">
        <w:rPr>
          <w:bCs/>
          <w:iCs/>
          <w:sz w:val="24"/>
          <w:lang w:val="kk-KZ"/>
        </w:rPr>
        <w:t xml:space="preserve"> </w:t>
      </w:r>
      <w:r w:rsidR="00E9395E" w:rsidRPr="00E9395E">
        <w:rPr>
          <w:bCs/>
          <w:iCs/>
          <w:sz w:val="24"/>
        </w:rPr>
        <w:t>других</w:t>
      </w:r>
      <w:r w:rsidR="00E9395E" w:rsidRPr="00E9395E">
        <w:rPr>
          <w:bCs/>
          <w:iCs/>
          <w:sz w:val="24"/>
          <w:lang w:val="kk-KZ"/>
        </w:rPr>
        <w:t xml:space="preserve"> </w:t>
      </w:r>
      <w:r w:rsidR="00E9395E" w:rsidRPr="00E9395E">
        <w:rPr>
          <w:bCs/>
          <w:iCs/>
          <w:sz w:val="24"/>
        </w:rPr>
        <w:t>посторонних</w:t>
      </w:r>
      <w:r w:rsidR="00E9395E" w:rsidRPr="00E9395E">
        <w:rPr>
          <w:bCs/>
          <w:iCs/>
          <w:sz w:val="24"/>
          <w:lang w:val="kk-KZ"/>
        </w:rPr>
        <w:t xml:space="preserve"> </w:t>
      </w:r>
      <w:r w:rsidR="00E9395E" w:rsidRPr="00E9395E">
        <w:rPr>
          <w:bCs/>
          <w:iCs/>
          <w:sz w:val="24"/>
        </w:rPr>
        <w:t>включений</w:t>
      </w:r>
      <w:r w:rsidR="00E9395E">
        <w:rPr>
          <w:bCs/>
          <w:iCs/>
          <w:sz w:val="24"/>
        </w:rPr>
        <w:t>.</w:t>
      </w:r>
    </w:p>
    <w:p w14:paraId="47105F95" w14:textId="1FFAA3A9" w:rsidR="00025132" w:rsidRPr="00025132" w:rsidRDefault="00025132" w:rsidP="00934AF8">
      <w:pPr>
        <w:ind w:right="-427" w:firstLine="567"/>
        <w:rPr>
          <w:rFonts w:eastAsia="Calibri"/>
          <w:sz w:val="24"/>
          <w:lang w:eastAsia="en-US"/>
        </w:rPr>
      </w:pPr>
      <w:r>
        <w:rPr>
          <w:rFonts w:eastAsia="Calibri"/>
          <w:sz w:val="24"/>
          <w:lang w:eastAsia="en-US"/>
        </w:rPr>
        <w:t>5.</w:t>
      </w:r>
      <w:r w:rsidR="008B7E2B">
        <w:rPr>
          <w:rFonts w:eastAsia="Calibri"/>
          <w:sz w:val="24"/>
          <w:lang w:eastAsia="en-US"/>
        </w:rPr>
        <w:t>7</w:t>
      </w:r>
      <w:r>
        <w:rPr>
          <w:rFonts w:eastAsia="Calibri"/>
          <w:sz w:val="24"/>
          <w:lang w:eastAsia="en-US"/>
        </w:rPr>
        <w:t xml:space="preserve"> </w:t>
      </w:r>
      <w:r w:rsidRPr="00025132">
        <w:rPr>
          <w:rFonts w:eastAsia="Calibri"/>
          <w:sz w:val="24"/>
          <w:lang w:eastAsia="en-US"/>
        </w:rPr>
        <w:t xml:space="preserve">Допускается наличие зачищенных мест на поверхности </w:t>
      </w:r>
      <w:r w:rsidR="00DC2E07">
        <w:rPr>
          <w:rFonts w:eastAsia="Calibri"/>
          <w:sz w:val="24"/>
          <w:lang w:eastAsia="en-US"/>
        </w:rPr>
        <w:t xml:space="preserve">золота в </w:t>
      </w:r>
      <w:r w:rsidRPr="00025132">
        <w:rPr>
          <w:rFonts w:eastAsia="Calibri"/>
          <w:sz w:val="24"/>
          <w:lang w:eastAsia="en-US"/>
        </w:rPr>
        <w:t>слитка</w:t>
      </w:r>
      <w:r w:rsidR="00DC2E07">
        <w:rPr>
          <w:rFonts w:eastAsia="Calibri"/>
          <w:sz w:val="24"/>
          <w:lang w:eastAsia="en-US"/>
        </w:rPr>
        <w:t>х</w:t>
      </w:r>
      <w:r w:rsidRPr="00025132">
        <w:rPr>
          <w:rFonts w:eastAsia="Calibri"/>
          <w:sz w:val="24"/>
          <w:lang w:eastAsia="en-US"/>
        </w:rPr>
        <w:t xml:space="preserve"> глубиной не более 1</w:t>
      </w:r>
      <w:r>
        <w:rPr>
          <w:rFonts w:eastAsia="Calibri"/>
          <w:sz w:val="24"/>
          <w:lang w:eastAsia="en-US"/>
        </w:rPr>
        <w:t xml:space="preserve"> </w:t>
      </w:r>
      <w:r w:rsidRPr="00025132">
        <w:rPr>
          <w:rFonts w:eastAsia="Calibri"/>
          <w:sz w:val="24"/>
          <w:lang w:eastAsia="en-US"/>
        </w:rPr>
        <w:t>мм и вогнутость от усадки металла глубиной не более 5 мм.</w:t>
      </w:r>
    </w:p>
    <w:p w14:paraId="72F56824" w14:textId="664AB109" w:rsidR="00025132" w:rsidRPr="00025132" w:rsidRDefault="00025132" w:rsidP="00934AF8">
      <w:pPr>
        <w:ind w:right="-427" w:firstLine="567"/>
        <w:rPr>
          <w:rFonts w:eastAsia="Calibri"/>
          <w:color w:val="FF0000"/>
          <w:sz w:val="24"/>
          <w:lang w:eastAsia="en-US"/>
        </w:rPr>
      </w:pPr>
      <w:r w:rsidRPr="00025132">
        <w:rPr>
          <w:rFonts w:eastAsia="Calibri"/>
          <w:sz w:val="24"/>
          <w:lang w:eastAsia="en-US"/>
        </w:rPr>
        <w:t xml:space="preserve">Допускается наличие на поверхности </w:t>
      </w:r>
      <w:r w:rsidR="00DC2E07">
        <w:rPr>
          <w:rFonts w:eastAsia="Calibri"/>
          <w:sz w:val="24"/>
          <w:lang w:eastAsia="en-US"/>
        </w:rPr>
        <w:t xml:space="preserve">золота в </w:t>
      </w:r>
      <w:r w:rsidRPr="00025132">
        <w:rPr>
          <w:rFonts w:eastAsia="Calibri"/>
          <w:sz w:val="24"/>
          <w:lang w:eastAsia="en-US"/>
        </w:rPr>
        <w:t>слитк</w:t>
      </w:r>
      <w:r w:rsidR="00DC2E07">
        <w:rPr>
          <w:rFonts w:eastAsia="Calibri"/>
          <w:sz w:val="24"/>
          <w:lang w:eastAsia="en-US"/>
        </w:rPr>
        <w:t>ах</w:t>
      </w:r>
      <w:r w:rsidRPr="00025132">
        <w:rPr>
          <w:rFonts w:eastAsia="Calibri"/>
          <w:sz w:val="24"/>
          <w:lang w:eastAsia="en-US"/>
        </w:rPr>
        <w:t xml:space="preserve"> концентрических колец, образующихся при охлаждении, не препятствующих нанесению или прочтению маркировки.</w:t>
      </w:r>
      <w:r w:rsidRPr="00025132">
        <w:rPr>
          <w:rFonts w:eastAsia="Calibri"/>
          <w:color w:val="FF0000"/>
          <w:sz w:val="24"/>
          <w:lang w:eastAsia="en-US"/>
        </w:rPr>
        <w:t xml:space="preserve"> </w:t>
      </w:r>
    </w:p>
    <w:p w14:paraId="4BA92C88" w14:textId="275440EC" w:rsidR="00025132" w:rsidRPr="00025132" w:rsidRDefault="00025132" w:rsidP="00934AF8">
      <w:pPr>
        <w:ind w:right="-427" w:firstLine="567"/>
        <w:rPr>
          <w:rFonts w:eastAsia="Calibri"/>
          <w:sz w:val="24"/>
          <w:lang w:eastAsia="en-US"/>
        </w:rPr>
      </w:pPr>
      <w:r>
        <w:rPr>
          <w:rFonts w:eastAsia="Calibri"/>
          <w:sz w:val="24"/>
          <w:lang w:eastAsia="en-US"/>
        </w:rPr>
        <w:lastRenderedPageBreak/>
        <w:t>5.</w:t>
      </w:r>
      <w:r w:rsidR="008B7E2B">
        <w:rPr>
          <w:rFonts w:eastAsia="Calibri"/>
          <w:sz w:val="24"/>
          <w:lang w:eastAsia="en-US"/>
        </w:rPr>
        <w:t>8</w:t>
      </w:r>
      <w:r>
        <w:rPr>
          <w:rFonts w:eastAsia="Calibri"/>
          <w:sz w:val="24"/>
          <w:lang w:eastAsia="en-US"/>
        </w:rPr>
        <w:t xml:space="preserve"> </w:t>
      </w:r>
      <w:r w:rsidRPr="00025132">
        <w:rPr>
          <w:rFonts w:eastAsia="Calibri"/>
          <w:sz w:val="24"/>
          <w:lang w:eastAsia="en-US"/>
        </w:rPr>
        <w:t>Неровности, такие как выемки, трещины, выбоины или пузыри на поверхности</w:t>
      </w:r>
      <w:r>
        <w:rPr>
          <w:rFonts w:eastAsia="Calibri"/>
          <w:sz w:val="24"/>
          <w:lang w:eastAsia="en-US"/>
        </w:rPr>
        <w:t xml:space="preserve"> </w:t>
      </w:r>
      <w:r w:rsidR="00DC2E07">
        <w:rPr>
          <w:rFonts w:eastAsia="Calibri"/>
          <w:sz w:val="24"/>
          <w:lang w:eastAsia="en-US"/>
        </w:rPr>
        <w:t xml:space="preserve">золота в </w:t>
      </w:r>
      <w:r>
        <w:rPr>
          <w:rFonts w:eastAsia="Calibri"/>
          <w:sz w:val="24"/>
          <w:lang w:eastAsia="en-US"/>
        </w:rPr>
        <w:t>слитк</w:t>
      </w:r>
      <w:r w:rsidR="00DC2E07">
        <w:rPr>
          <w:rFonts w:eastAsia="Calibri"/>
          <w:sz w:val="24"/>
          <w:lang w:eastAsia="en-US"/>
        </w:rPr>
        <w:t>ах</w:t>
      </w:r>
      <w:r>
        <w:rPr>
          <w:rFonts w:eastAsia="Calibri"/>
          <w:sz w:val="24"/>
          <w:lang w:eastAsia="en-US"/>
        </w:rPr>
        <w:t xml:space="preserve"> не допускаются.</w:t>
      </w:r>
    </w:p>
    <w:p w14:paraId="341E3633" w14:textId="7C70308D" w:rsidR="00025132" w:rsidRPr="00025132" w:rsidRDefault="00025132" w:rsidP="00934AF8">
      <w:pPr>
        <w:ind w:right="-285" w:firstLine="567"/>
        <w:rPr>
          <w:rFonts w:eastAsia="Calibri"/>
          <w:sz w:val="24"/>
          <w:lang w:eastAsia="en-US"/>
        </w:rPr>
      </w:pPr>
      <w:r>
        <w:rPr>
          <w:rFonts w:eastAsia="Calibri"/>
          <w:sz w:val="24"/>
          <w:lang w:eastAsia="en-US"/>
        </w:rPr>
        <w:t>5.</w:t>
      </w:r>
      <w:r w:rsidR="008B7E2B">
        <w:rPr>
          <w:rFonts w:eastAsia="Calibri"/>
          <w:sz w:val="24"/>
          <w:lang w:eastAsia="en-US"/>
        </w:rPr>
        <w:t>9</w:t>
      </w:r>
      <w:r>
        <w:rPr>
          <w:rFonts w:eastAsia="Calibri"/>
          <w:sz w:val="24"/>
          <w:lang w:eastAsia="en-US"/>
        </w:rPr>
        <w:t xml:space="preserve"> </w:t>
      </w:r>
      <w:r w:rsidRPr="00025132">
        <w:rPr>
          <w:rFonts w:eastAsia="Calibri"/>
          <w:sz w:val="24"/>
          <w:lang w:eastAsia="en-US"/>
        </w:rPr>
        <w:t xml:space="preserve">Чрезмерная усадка (т.е., вогнутость верхней поверхности </w:t>
      </w:r>
      <w:r w:rsidR="00DC2E07">
        <w:rPr>
          <w:rFonts w:eastAsia="Calibri"/>
          <w:sz w:val="24"/>
          <w:lang w:eastAsia="en-US"/>
        </w:rPr>
        <w:t xml:space="preserve">золота в </w:t>
      </w:r>
      <w:r w:rsidRPr="00025132">
        <w:rPr>
          <w:rFonts w:eastAsia="Calibri"/>
          <w:sz w:val="24"/>
          <w:lang w:eastAsia="en-US"/>
        </w:rPr>
        <w:t>слитка</w:t>
      </w:r>
      <w:r w:rsidR="00DC2E07">
        <w:rPr>
          <w:rFonts w:eastAsia="Calibri"/>
          <w:sz w:val="24"/>
          <w:lang w:eastAsia="en-US"/>
        </w:rPr>
        <w:t>х</w:t>
      </w:r>
      <w:r w:rsidRPr="00025132">
        <w:rPr>
          <w:rFonts w:eastAsia="Calibri"/>
          <w:sz w:val="24"/>
          <w:lang w:eastAsia="en-US"/>
        </w:rPr>
        <w:t xml:space="preserve"> и любые концентрические кольца, образующиеся при охлаждении) не должна достигать размера, препятствующего нанесению четкой маркировки </w:t>
      </w:r>
      <w:r w:rsidR="00DC2E07">
        <w:rPr>
          <w:rFonts w:eastAsia="Calibri"/>
          <w:sz w:val="24"/>
          <w:lang w:eastAsia="en-US"/>
        </w:rPr>
        <w:t xml:space="preserve">золота в </w:t>
      </w:r>
      <w:r w:rsidRPr="00025132">
        <w:rPr>
          <w:rFonts w:eastAsia="Calibri"/>
          <w:sz w:val="24"/>
          <w:lang w:eastAsia="en-US"/>
        </w:rPr>
        <w:t>слитка</w:t>
      </w:r>
      <w:r w:rsidR="00DC2E07">
        <w:rPr>
          <w:rFonts w:eastAsia="Calibri"/>
          <w:sz w:val="24"/>
          <w:lang w:eastAsia="en-US"/>
        </w:rPr>
        <w:t>х</w:t>
      </w:r>
      <w:r w:rsidRPr="00025132">
        <w:rPr>
          <w:rFonts w:eastAsia="Calibri"/>
          <w:sz w:val="24"/>
          <w:lang w:eastAsia="en-US"/>
        </w:rPr>
        <w:t xml:space="preserve">, а также становиться причиной нестабильности при укладке </w:t>
      </w:r>
      <w:r w:rsidR="00DC2E07">
        <w:rPr>
          <w:rFonts w:eastAsia="Calibri"/>
          <w:sz w:val="24"/>
          <w:lang w:eastAsia="en-US"/>
        </w:rPr>
        <w:t xml:space="preserve">золота в </w:t>
      </w:r>
      <w:r w:rsidRPr="00025132">
        <w:rPr>
          <w:rFonts w:eastAsia="Calibri"/>
          <w:sz w:val="24"/>
          <w:lang w:eastAsia="en-US"/>
        </w:rPr>
        <w:t>слитк</w:t>
      </w:r>
      <w:r w:rsidR="00DC2E07">
        <w:rPr>
          <w:rFonts w:eastAsia="Calibri"/>
          <w:sz w:val="24"/>
          <w:lang w:eastAsia="en-US"/>
        </w:rPr>
        <w:t>ах</w:t>
      </w:r>
      <w:r w:rsidRPr="00025132">
        <w:rPr>
          <w:rFonts w:eastAsia="Calibri"/>
          <w:sz w:val="24"/>
          <w:lang w:eastAsia="en-US"/>
        </w:rPr>
        <w:t xml:space="preserve"> друг на друга)</w:t>
      </w:r>
      <w:r>
        <w:rPr>
          <w:rFonts w:eastAsia="Calibri"/>
          <w:sz w:val="24"/>
          <w:lang w:eastAsia="en-US"/>
        </w:rPr>
        <w:t>.</w:t>
      </w:r>
    </w:p>
    <w:p w14:paraId="76C6B17D" w14:textId="03E95D64" w:rsidR="00025132" w:rsidRPr="00025132" w:rsidRDefault="00025132" w:rsidP="00934AF8">
      <w:pPr>
        <w:ind w:right="-285" w:firstLine="567"/>
        <w:rPr>
          <w:rFonts w:eastAsia="Calibri"/>
          <w:sz w:val="24"/>
          <w:lang w:eastAsia="en-US"/>
        </w:rPr>
      </w:pPr>
      <w:r w:rsidRPr="00025132">
        <w:rPr>
          <w:rFonts w:eastAsia="Calibri"/>
          <w:sz w:val="24"/>
          <w:lang w:eastAsia="en-US"/>
        </w:rPr>
        <w:t>Торцевые и нижние (меньшие по размеру) поверхности должны быть достаточно гладкими (что не подразумевает необходимости зеркальной полировки), на них не должно быть выемок и бугристости</w:t>
      </w:r>
      <w:r w:rsidR="00BE24C3">
        <w:rPr>
          <w:rFonts w:eastAsia="Calibri"/>
          <w:sz w:val="24"/>
          <w:lang w:eastAsia="en-US"/>
        </w:rPr>
        <w:t>.</w:t>
      </w:r>
    </w:p>
    <w:p w14:paraId="746DA5C1" w14:textId="7E83905B" w:rsidR="00500793" w:rsidRPr="00C75A4B" w:rsidRDefault="00C06970" w:rsidP="00934AF8">
      <w:pPr>
        <w:widowControl w:val="0"/>
        <w:tabs>
          <w:tab w:val="left" w:pos="1242"/>
        </w:tabs>
        <w:autoSpaceDE w:val="0"/>
        <w:autoSpaceDN w:val="0"/>
        <w:ind w:right="-285" w:firstLine="567"/>
        <w:rPr>
          <w:color w:val="231F20"/>
          <w:spacing w:val="-5"/>
          <w:sz w:val="24"/>
          <w:szCs w:val="22"/>
          <w:lang w:val="kk-KZ" w:eastAsia="en-US"/>
        </w:rPr>
      </w:pPr>
      <w:r w:rsidRPr="00C75A4B">
        <w:rPr>
          <w:color w:val="231F20"/>
          <w:sz w:val="24"/>
          <w:szCs w:val="22"/>
          <w:lang w:val="kk-KZ" w:eastAsia="en-US"/>
        </w:rPr>
        <w:t>5.1</w:t>
      </w:r>
      <w:r w:rsidR="00596E8A" w:rsidRPr="00C75A4B">
        <w:rPr>
          <w:color w:val="231F20"/>
          <w:sz w:val="24"/>
          <w:szCs w:val="22"/>
          <w:lang w:val="kk-KZ" w:eastAsia="en-US"/>
        </w:rPr>
        <w:t>0</w:t>
      </w:r>
      <w:r w:rsidRPr="00C75A4B">
        <w:rPr>
          <w:color w:val="231F20"/>
          <w:sz w:val="24"/>
          <w:szCs w:val="22"/>
          <w:lang w:val="kk-KZ" w:eastAsia="en-US"/>
        </w:rPr>
        <w:t xml:space="preserve"> </w:t>
      </w:r>
      <w:r w:rsidR="00500793" w:rsidRPr="00C75A4B">
        <w:rPr>
          <w:color w:val="231F20"/>
          <w:sz w:val="24"/>
          <w:szCs w:val="22"/>
          <w:lang w:val="kk-KZ" w:eastAsia="en-US"/>
        </w:rPr>
        <w:t>Золото</w:t>
      </w:r>
      <w:r w:rsidR="00500793" w:rsidRPr="00C75A4B">
        <w:rPr>
          <w:color w:val="231F20"/>
          <w:spacing w:val="-5"/>
          <w:sz w:val="24"/>
          <w:szCs w:val="22"/>
          <w:lang w:val="kk-KZ" w:eastAsia="en-US"/>
        </w:rPr>
        <w:t xml:space="preserve"> </w:t>
      </w:r>
      <w:r w:rsidR="00500793" w:rsidRPr="00C75A4B">
        <w:rPr>
          <w:color w:val="231F20"/>
          <w:sz w:val="24"/>
          <w:szCs w:val="22"/>
          <w:lang w:val="kk-KZ" w:eastAsia="en-US"/>
        </w:rPr>
        <w:t>в</w:t>
      </w:r>
      <w:r w:rsidR="00500793" w:rsidRPr="00C75A4B">
        <w:rPr>
          <w:color w:val="231F20"/>
          <w:spacing w:val="-4"/>
          <w:sz w:val="24"/>
          <w:szCs w:val="22"/>
          <w:lang w:val="kk-KZ" w:eastAsia="en-US"/>
        </w:rPr>
        <w:t xml:space="preserve"> </w:t>
      </w:r>
      <w:r w:rsidR="00500793" w:rsidRPr="00C75A4B">
        <w:rPr>
          <w:color w:val="231F20"/>
          <w:sz w:val="24"/>
          <w:szCs w:val="22"/>
          <w:lang w:val="kk-KZ" w:eastAsia="en-US"/>
        </w:rPr>
        <w:t>гранулах</w:t>
      </w:r>
      <w:r w:rsidR="00500793" w:rsidRPr="00C75A4B">
        <w:rPr>
          <w:color w:val="231F20"/>
          <w:spacing w:val="-1"/>
          <w:sz w:val="24"/>
          <w:szCs w:val="22"/>
          <w:lang w:val="kk-KZ" w:eastAsia="en-US"/>
        </w:rPr>
        <w:t xml:space="preserve"> </w:t>
      </w:r>
      <w:r w:rsidR="00500793" w:rsidRPr="00C75A4B">
        <w:rPr>
          <w:color w:val="231F20"/>
          <w:sz w:val="24"/>
          <w:szCs w:val="22"/>
          <w:lang w:val="kk-KZ" w:eastAsia="en-US"/>
        </w:rPr>
        <w:t>выпускается</w:t>
      </w:r>
      <w:r w:rsidR="00500793" w:rsidRPr="00C75A4B">
        <w:rPr>
          <w:color w:val="231F20"/>
          <w:spacing w:val="-4"/>
          <w:sz w:val="24"/>
          <w:szCs w:val="22"/>
          <w:lang w:val="kk-KZ" w:eastAsia="en-US"/>
        </w:rPr>
        <w:t xml:space="preserve"> </w:t>
      </w:r>
      <w:r w:rsidR="00500793" w:rsidRPr="00C75A4B">
        <w:rPr>
          <w:color w:val="231F20"/>
          <w:sz w:val="24"/>
          <w:szCs w:val="22"/>
          <w:lang w:val="kk-KZ" w:eastAsia="en-US"/>
        </w:rPr>
        <w:t>класса</w:t>
      </w:r>
      <w:r w:rsidR="00500793" w:rsidRPr="00C75A4B">
        <w:rPr>
          <w:color w:val="231F20"/>
          <w:spacing w:val="-6"/>
          <w:sz w:val="24"/>
          <w:szCs w:val="22"/>
          <w:lang w:val="kk-KZ" w:eastAsia="en-US"/>
        </w:rPr>
        <w:t xml:space="preserve"> </w:t>
      </w:r>
      <w:r w:rsidR="00500793" w:rsidRPr="00C75A4B">
        <w:rPr>
          <w:color w:val="231F20"/>
          <w:sz w:val="24"/>
          <w:szCs w:val="22"/>
          <w:lang w:val="kk-KZ" w:eastAsia="en-US"/>
        </w:rPr>
        <w:t>крупности</w:t>
      </w:r>
      <w:r w:rsidR="00500793" w:rsidRPr="00C75A4B">
        <w:rPr>
          <w:color w:val="231F20"/>
          <w:spacing w:val="-3"/>
          <w:sz w:val="24"/>
          <w:szCs w:val="22"/>
          <w:lang w:val="kk-KZ" w:eastAsia="en-US"/>
        </w:rPr>
        <w:t xml:space="preserve"> </w:t>
      </w:r>
      <w:r w:rsidR="00500793" w:rsidRPr="00C75A4B">
        <w:rPr>
          <w:color w:val="231F20"/>
          <w:sz w:val="24"/>
          <w:szCs w:val="22"/>
          <w:lang w:val="kk-KZ" w:eastAsia="en-US"/>
        </w:rPr>
        <w:t>минус</w:t>
      </w:r>
      <w:r w:rsidR="00500793" w:rsidRPr="00C75A4B">
        <w:rPr>
          <w:color w:val="231F20"/>
          <w:spacing w:val="-4"/>
          <w:sz w:val="24"/>
          <w:szCs w:val="22"/>
          <w:lang w:val="kk-KZ" w:eastAsia="en-US"/>
        </w:rPr>
        <w:t xml:space="preserve"> </w:t>
      </w:r>
      <w:r w:rsidR="00500793" w:rsidRPr="00C75A4B">
        <w:rPr>
          <w:color w:val="231F20"/>
          <w:sz w:val="24"/>
          <w:szCs w:val="22"/>
          <w:lang w:val="kk-KZ" w:eastAsia="en-US"/>
        </w:rPr>
        <w:t>2</w:t>
      </w:r>
      <w:r w:rsidR="00500793" w:rsidRPr="00C75A4B">
        <w:rPr>
          <w:color w:val="231F20"/>
          <w:spacing w:val="-1"/>
          <w:sz w:val="24"/>
          <w:szCs w:val="22"/>
          <w:lang w:val="kk-KZ" w:eastAsia="en-US"/>
        </w:rPr>
        <w:t xml:space="preserve"> </w:t>
      </w:r>
      <w:r w:rsidR="00500793" w:rsidRPr="00C75A4B">
        <w:rPr>
          <w:color w:val="231F20"/>
          <w:spacing w:val="-5"/>
          <w:sz w:val="24"/>
          <w:szCs w:val="22"/>
          <w:lang w:val="kk-KZ" w:eastAsia="en-US"/>
        </w:rPr>
        <w:t>мм.</w:t>
      </w:r>
    </w:p>
    <w:p w14:paraId="78FE9F6A" w14:textId="5091CC11" w:rsidR="009D5D0E" w:rsidRPr="00C75A4B" w:rsidRDefault="009D5D0E" w:rsidP="00934AF8">
      <w:pPr>
        <w:widowControl w:val="0"/>
        <w:tabs>
          <w:tab w:val="left" w:pos="1242"/>
        </w:tabs>
        <w:autoSpaceDE w:val="0"/>
        <w:autoSpaceDN w:val="0"/>
        <w:ind w:left="567" w:right="-285"/>
        <w:rPr>
          <w:sz w:val="24"/>
          <w:lang w:val="kk-KZ" w:eastAsia="en-US"/>
        </w:rPr>
      </w:pPr>
      <w:r w:rsidRPr="00C75A4B">
        <w:rPr>
          <w:color w:val="231F20"/>
          <w:sz w:val="24"/>
          <w:lang w:val="kk-KZ" w:eastAsia="en-US"/>
        </w:rPr>
        <w:t>5.1</w:t>
      </w:r>
      <w:r w:rsidR="00596E8A" w:rsidRPr="00C75A4B">
        <w:rPr>
          <w:color w:val="231F20"/>
          <w:sz w:val="24"/>
          <w:lang w:val="kk-KZ" w:eastAsia="en-US"/>
        </w:rPr>
        <w:t>1</w:t>
      </w:r>
      <w:r w:rsidRPr="00C75A4B">
        <w:rPr>
          <w:color w:val="231F20"/>
          <w:sz w:val="24"/>
          <w:lang w:val="kk-KZ" w:eastAsia="en-US"/>
        </w:rPr>
        <w:t xml:space="preserve"> Золото</w:t>
      </w:r>
      <w:r w:rsidRPr="00C75A4B">
        <w:rPr>
          <w:color w:val="231F20"/>
          <w:spacing w:val="-8"/>
          <w:sz w:val="24"/>
          <w:lang w:val="kk-KZ" w:eastAsia="en-US"/>
        </w:rPr>
        <w:t xml:space="preserve"> </w:t>
      </w:r>
      <w:r w:rsidRPr="00C75A4B">
        <w:rPr>
          <w:color w:val="231F20"/>
          <w:sz w:val="24"/>
          <w:lang w:val="kk-KZ" w:eastAsia="en-US"/>
        </w:rPr>
        <w:t>в</w:t>
      </w:r>
      <w:r w:rsidRPr="00C75A4B">
        <w:rPr>
          <w:color w:val="231F20"/>
          <w:spacing w:val="-5"/>
          <w:sz w:val="24"/>
          <w:lang w:val="kk-KZ" w:eastAsia="en-US"/>
        </w:rPr>
        <w:t xml:space="preserve"> </w:t>
      </w:r>
      <w:r w:rsidRPr="00C75A4B">
        <w:rPr>
          <w:color w:val="231F20"/>
          <w:sz w:val="24"/>
          <w:lang w:val="kk-KZ" w:eastAsia="en-US"/>
        </w:rPr>
        <w:t>гранулах</w:t>
      </w:r>
      <w:r w:rsidRPr="00C75A4B">
        <w:rPr>
          <w:color w:val="231F20"/>
          <w:spacing w:val="-3"/>
          <w:sz w:val="24"/>
          <w:lang w:val="kk-KZ" w:eastAsia="en-US"/>
        </w:rPr>
        <w:t xml:space="preserve"> </w:t>
      </w:r>
      <w:r w:rsidRPr="00C75A4B">
        <w:rPr>
          <w:color w:val="231F20"/>
          <w:sz w:val="24"/>
          <w:lang w:val="kk-KZ" w:eastAsia="en-US"/>
        </w:rPr>
        <w:t>должно</w:t>
      </w:r>
      <w:r w:rsidRPr="00C75A4B">
        <w:rPr>
          <w:color w:val="231F20"/>
          <w:spacing w:val="-5"/>
          <w:sz w:val="24"/>
          <w:lang w:val="kk-KZ" w:eastAsia="en-US"/>
        </w:rPr>
        <w:t xml:space="preserve"> </w:t>
      </w:r>
      <w:r w:rsidRPr="00C75A4B">
        <w:rPr>
          <w:color w:val="231F20"/>
          <w:sz w:val="24"/>
          <w:lang w:val="kk-KZ" w:eastAsia="en-US"/>
        </w:rPr>
        <w:t>соответствовать</w:t>
      </w:r>
      <w:r w:rsidRPr="00C75A4B">
        <w:rPr>
          <w:color w:val="231F20"/>
          <w:spacing w:val="-5"/>
          <w:sz w:val="24"/>
          <w:lang w:val="kk-KZ" w:eastAsia="en-US"/>
        </w:rPr>
        <w:t xml:space="preserve"> </w:t>
      </w:r>
      <w:r w:rsidRPr="00C75A4B">
        <w:rPr>
          <w:color w:val="231F20"/>
          <w:sz w:val="24"/>
          <w:lang w:val="kk-KZ" w:eastAsia="en-US"/>
        </w:rPr>
        <w:t>требованиям</w:t>
      </w:r>
      <w:r w:rsidRPr="00C75A4B">
        <w:rPr>
          <w:color w:val="231F20"/>
          <w:spacing w:val="-6"/>
          <w:sz w:val="24"/>
          <w:lang w:val="kk-KZ" w:eastAsia="en-US"/>
        </w:rPr>
        <w:t xml:space="preserve"> </w:t>
      </w:r>
      <w:r w:rsidRPr="00C75A4B">
        <w:rPr>
          <w:color w:val="231F20"/>
          <w:sz w:val="24"/>
          <w:lang w:val="kk-KZ" w:eastAsia="en-US"/>
        </w:rPr>
        <w:t>настоящего</w:t>
      </w:r>
      <w:r w:rsidRPr="00C75A4B">
        <w:rPr>
          <w:color w:val="231F20"/>
          <w:spacing w:val="-5"/>
          <w:sz w:val="24"/>
          <w:lang w:val="kk-KZ" w:eastAsia="en-US"/>
        </w:rPr>
        <w:t xml:space="preserve"> </w:t>
      </w:r>
      <w:r w:rsidRPr="00C75A4B">
        <w:rPr>
          <w:color w:val="231F20"/>
          <w:spacing w:val="-2"/>
          <w:sz w:val="24"/>
          <w:lang w:val="kk-KZ" w:eastAsia="en-US"/>
        </w:rPr>
        <w:t>стандарта.</w:t>
      </w:r>
    </w:p>
    <w:p w14:paraId="2D7CE290" w14:textId="77777777" w:rsidR="00500793" w:rsidRDefault="00500793" w:rsidP="00934AF8">
      <w:pPr>
        <w:widowControl w:val="0"/>
        <w:autoSpaceDE w:val="0"/>
        <w:autoSpaceDN w:val="0"/>
        <w:ind w:right="-285" w:firstLine="567"/>
        <w:rPr>
          <w:color w:val="231F20"/>
          <w:sz w:val="24"/>
          <w:lang w:val="kk-KZ" w:eastAsia="en-US"/>
        </w:rPr>
      </w:pPr>
      <w:r w:rsidRPr="00C75A4B">
        <w:rPr>
          <w:color w:val="231F20"/>
          <w:sz w:val="24"/>
          <w:lang w:val="kk-KZ" w:eastAsia="en-US"/>
        </w:rPr>
        <w:t>По</w:t>
      </w:r>
      <w:r w:rsidRPr="00C75A4B">
        <w:rPr>
          <w:color w:val="231F20"/>
          <w:spacing w:val="40"/>
          <w:sz w:val="24"/>
          <w:lang w:val="kk-KZ" w:eastAsia="en-US"/>
        </w:rPr>
        <w:t xml:space="preserve"> </w:t>
      </w:r>
      <w:r w:rsidRPr="00C75A4B">
        <w:rPr>
          <w:color w:val="231F20"/>
          <w:sz w:val="24"/>
          <w:lang w:val="kk-KZ" w:eastAsia="en-US"/>
        </w:rPr>
        <w:t>согласованию</w:t>
      </w:r>
      <w:r w:rsidRPr="00C75A4B">
        <w:rPr>
          <w:color w:val="231F20"/>
          <w:spacing w:val="40"/>
          <w:sz w:val="24"/>
          <w:lang w:val="kk-KZ" w:eastAsia="en-US"/>
        </w:rPr>
        <w:t xml:space="preserve"> </w:t>
      </w:r>
      <w:r w:rsidRPr="00C75A4B">
        <w:rPr>
          <w:color w:val="231F20"/>
          <w:sz w:val="24"/>
          <w:lang w:val="kk-KZ" w:eastAsia="en-US"/>
        </w:rPr>
        <w:t>с</w:t>
      </w:r>
      <w:r w:rsidRPr="00C75A4B">
        <w:rPr>
          <w:color w:val="231F20"/>
          <w:spacing w:val="40"/>
          <w:sz w:val="24"/>
          <w:lang w:val="kk-KZ" w:eastAsia="en-US"/>
        </w:rPr>
        <w:t xml:space="preserve"> </w:t>
      </w:r>
      <w:r w:rsidRPr="00C75A4B">
        <w:rPr>
          <w:color w:val="231F20"/>
          <w:sz w:val="24"/>
          <w:lang w:val="kk-KZ" w:eastAsia="en-US"/>
        </w:rPr>
        <w:t>потребителем</w:t>
      </w:r>
      <w:r w:rsidRPr="00C75A4B">
        <w:rPr>
          <w:color w:val="231F20"/>
          <w:spacing w:val="40"/>
          <w:sz w:val="24"/>
          <w:lang w:val="kk-KZ" w:eastAsia="en-US"/>
        </w:rPr>
        <w:t xml:space="preserve"> </w:t>
      </w:r>
      <w:r w:rsidRPr="00C75A4B">
        <w:rPr>
          <w:color w:val="231F20"/>
          <w:sz w:val="24"/>
          <w:lang w:val="kk-KZ" w:eastAsia="en-US"/>
        </w:rPr>
        <w:t>допускается</w:t>
      </w:r>
      <w:r w:rsidRPr="00C75A4B">
        <w:rPr>
          <w:color w:val="231F20"/>
          <w:spacing w:val="40"/>
          <w:sz w:val="24"/>
          <w:lang w:val="kk-KZ" w:eastAsia="en-US"/>
        </w:rPr>
        <w:t xml:space="preserve"> </w:t>
      </w:r>
      <w:r w:rsidRPr="00C75A4B">
        <w:rPr>
          <w:color w:val="231F20"/>
          <w:sz w:val="24"/>
          <w:lang w:val="kk-KZ" w:eastAsia="en-US"/>
        </w:rPr>
        <w:t>выпуск</w:t>
      </w:r>
      <w:r w:rsidRPr="00C75A4B">
        <w:rPr>
          <w:color w:val="231F20"/>
          <w:spacing w:val="40"/>
          <w:sz w:val="24"/>
          <w:lang w:val="kk-KZ" w:eastAsia="en-US"/>
        </w:rPr>
        <w:t xml:space="preserve"> </w:t>
      </w:r>
      <w:r w:rsidRPr="00C75A4B">
        <w:rPr>
          <w:color w:val="231F20"/>
          <w:sz w:val="24"/>
          <w:lang w:val="kk-KZ" w:eastAsia="en-US"/>
        </w:rPr>
        <w:t>золота</w:t>
      </w:r>
      <w:r w:rsidRPr="00C75A4B">
        <w:rPr>
          <w:color w:val="231F20"/>
          <w:spacing w:val="40"/>
          <w:sz w:val="24"/>
          <w:lang w:val="kk-KZ" w:eastAsia="en-US"/>
        </w:rPr>
        <w:t xml:space="preserve"> </w:t>
      </w:r>
      <w:r w:rsidRPr="00C75A4B">
        <w:rPr>
          <w:color w:val="231F20"/>
          <w:sz w:val="24"/>
          <w:lang w:val="kk-KZ" w:eastAsia="en-US"/>
        </w:rPr>
        <w:t>в</w:t>
      </w:r>
      <w:r w:rsidRPr="00C75A4B">
        <w:rPr>
          <w:color w:val="231F20"/>
          <w:spacing w:val="40"/>
          <w:sz w:val="24"/>
          <w:lang w:val="kk-KZ" w:eastAsia="en-US"/>
        </w:rPr>
        <w:t xml:space="preserve"> </w:t>
      </w:r>
      <w:r w:rsidRPr="00C75A4B">
        <w:rPr>
          <w:color w:val="231F20"/>
          <w:sz w:val="24"/>
          <w:lang w:val="kk-KZ" w:eastAsia="en-US"/>
        </w:rPr>
        <w:t>гранулах</w:t>
      </w:r>
      <w:r w:rsidRPr="00C75A4B">
        <w:rPr>
          <w:color w:val="231F20"/>
          <w:spacing w:val="40"/>
          <w:sz w:val="24"/>
          <w:lang w:val="kk-KZ" w:eastAsia="en-US"/>
        </w:rPr>
        <w:t xml:space="preserve"> </w:t>
      </w:r>
      <w:r w:rsidRPr="00C75A4B">
        <w:rPr>
          <w:color w:val="231F20"/>
          <w:sz w:val="24"/>
          <w:lang w:val="kk-KZ" w:eastAsia="en-US"/>
        </w:rPr>
        <w:t>других классов крупности.</w:t>
      </w:r>
    </w:p>
    <w:p w14:paraId="5CE5236E" w14:textId="77777777" w:rsidR="00147086" w:rsidRPr="00500793" w:rsidRDefault="00147086" w:rsidP="00934AF8">
      <w:pPr>
        <w:widowControl w:val="0"/>
        <w:autoSpaceDE w:val="0"/>
        <w:autoSpaceDN w:val="0"/>
        <w:ind w:right="-285" w:firstLine="567"/>
        <w:rPr>
          <w:sz w:val="24"/>
          <w:lang w:val="kk-KZ" w:eastAsia="en-US"/>
        </w:rPr>
      </w:pPr>
    </w:p>
    <w:bookmarkEnd w:id="13"/>
    <w:p w14:paraId="55A6855C" w14:textId="6F0E6318" w:rsidR="00C06970" w:rsidRDefault="00C06970" w:rsidP="00934AF8">
      <w:pPr>
        <w:ind w:right="-285" w:firstLine="567"/>
        <w:jc w:val="left"/>
        <w:rPr>
          <w:rFonts w:eastAsia="Calibri"/>
          <w:b/>
          <w:sz w:val="24"/>
          <w:lang w:eastAsia="en-US"/>
        </w:rPr>
      </w:pPr>
      <w:r>
        <w:rPr>
          <w:b/>
          <w:color w:val="231F20"/>
          <w:sz w:val="24"/>
          <w:szCs w:val="22"/>
          <w:lang w:val="kk-KZ" w:eastAsia="en-US"/>
        </w:rPr>
        <w:t xml:space="preserve">6 </w:t>
      </w:r>
      <w:r w:rsidRPr="00C06970">
        <w:rPr>
          <w:b/>
          <w:color w:val="231F20"/>
          <w:sz w:val="24"/>
          <w:szCs w:val="22"/>
          <w:lang w:val="kk-KZ" w:eastAsia="en-US"/>
        </w:rPr>
        <w:t>Упаковка и</w:t>
      </w:r>
      <w:r w:rsidRPr="00C06970">
        <w:rPr>
          <w:b/>
          <w:color w:val="231F20"/>
          <w:spacing w:val="1"/>
          <w:sz w:val="24"/>
          <w:szCs w:val="22"/>
          <w:lang w:val="kk-KZ" w:eastAsia="en-US"/>
        </w:rPr>
        <w:t xml:space="preserve"> </w:t>
      </w:r>
      <w:r w:rsidRPr="00C06970">
        <w:rPr>
          <w:b/>
          <w:color w:val="231F20"/>
          <w:spacing w:val="-2"/>
          <w:sz w:val="24"/>
          <w:szCs w:val="22"/>
          <w:lang w:val="kk-KZ" w:eastAsia="en-US"/>
        </w:rPr>
        <w:t>маркировка</w:t>
      </w:r>
      <w:r w:rsidRPr="00C06970">
        <w:rPr>
          <w:rFonts w:eastAsia="Calibri"/>
          <w:b/>
          <w:sz w:val="24"/>
          <w:lang w:eastAsia="en-US"/>
        </w:rPr>
        <w:t xml:space="preserve"> </w:t>
      </w:r>
    </w:p>
    <w:p w14:paraId="44BC8C98" w14:textId="77777777" w:rsidR="008F5E2F" w:rsidRDefault="008F5E2F" w:rsidP="00934AF8">
      <w:pPr>
        <w:widowControl w:val="0"/>
        <w:tabs>
          <w:tab w:val="left" w:pos="1088"/>
        </w:tabs>
        <w:autoSpaceDE w:val="0"/>
        <w:autoSpaceDN w:val="0"/>
        <w:ind w:right="-285" w:firstLine="567"/>
        <w:rPr>
          <w:color w:val="231F20"/>
          <w:sz w:val="24"/>
          <w:szCs w:val="22"/>
          <w:lang w:val="kk-KZ" w:eastAsia="en-US"/>
        </w:rPr>
      </w:pPr>
    </w:p>
    <w:p w14:paraId="25114DC8" w14:textId="0E946804" w:rsidR="00FB051A" w:rsidRPr="00FB051A" w:rsidRDefault="00C06970" w:rsidP="00934AF8">
      <w:pPr>
        <w:widowControl w:val="0"/>
        <w:tabs>
          <w:tab w:val="left" w:pos="1088"/>
        </w:tabs>
        <w:autoSpaceDE w:val="0"/>
        <w:autoSpaceDN w:val="0"/>
        <w:ind w:right="-2" w:firstLine="567"/>
        <w:rPr>
          <w:sz w:val="24"/>
          <w:lang w:val="kk-KZ" w:eastAsia="en-US"/>
        </w:rPr>
      </w:pPr>
      <w:r w:rsidRPr="00AA1F04">
        <w:rPr>
          <w:color w:val="231F20"/>
          <w:sz w:val="24"/>
          <w:lang w:val="kk-KZ" w:eastAsia="en-US"/>
        </w:rPr>
        <w:t>6.</w:t>
      </w:r>
      <w:r w:rsidRPr="00FB051A">
        <w:rPr>
          <w:color w:val="231F20"/>
          <w:sz w:val="24"/>
          <w:lang w:val="kk-KZ" w:eastAsia="en-US"/>
        </w:rPr>
        <w:t xml:space="preserve">1 </w:t>
      </w:r>
      <w:r w:rsidR="00FB051A" w:rsidRPr="00FB051A">
        <w:rPr>
          <w:sz w:val="24"/>
          <w:lang w:val="kk-KZ" w:eastAsia="en-US"/>
        </w:rPr>
        <w:t>На большем основании каждого</w:t>
      </w:r>
      <w:r w:rsidR="00843758">
        <w:rPr>
          <w:sz w:val="24"/>
          <w:lang w:val="kk-KZ" w:eastAsia="en-US"/>
        </w:rPr>
        <w:t xml:space="preserve"> </w:t>
      </w:r>
      <w:r w:rsidR="00DC2E07">
        <w:rPr>
          <w:sz w:val="24"/>
          <w:lang w:val="kk-KZ" w:eastAsia="en-US"/>
        </w:rPr>
        <w:t xml:space="preserve">золота в </w:t>
      </w:r>
      <w:r w:rsidR="00843758">
        <w:rPr>
          <w:sz w:val="24"/>
          <w:lang w:val="kk-KZ" w:eastAsia="en-US"/>
        </w:rPr>
        <w:t>слитка</w:t>
      </w:r>
      <w:r w:rsidR="00DC2E07">
        <w:rPr>
          <w:sz w:val="24"/>
          <w:lang w:val="kk-KZ" w:eastAsia="en-US"/>
        </w:rPr>
        <w:t>х</w:t>
      </w:r>
      <w:r w:rsidR="00FB051A" w:rsidRPr="00FB051A">
        <w:rPr>
          <w:sz w:val="24"/>
          <w:lang w:val="kk-KZ" w:eastAsia="en-US"/>
        </w:rPr>
        <w:t xml:space="preserve"> должно быть выбито шрифтом по</w:t>
      </w:r>
      <w:r w:rsidR="00843758">
        <w:rPr>
          <w:sz w:val="24"/>
          <w:lang w:val="kk-KZ" w:eastAsia="en-US"/>
        </w:rPr>
        <w:t xml:space="preserve">          </w:t>
      </w:r>
      <w:r w:rsidR="00FB051A" w:rsidRPr="00FB051A">
        <w:rPr>
          <w:sz w:val="24"/>
          <w:lang w:val="kk-KZ" w:eastAsia="en-US"/>
        </w:rPr>
        <w:t>ГОСТ 2.304:</w:t>
      </w:r>
    </w:p>
    <w:p w14:paraId="23E1A522" w14:textId="22ABBCF8" w:rsidR="00FB051A" w:rsidRPr="00FB051A" w:rsidRDefault="00FB051A" w:rsidP="00934AF8">
      <w:pPr>
        <w:widowControl w:val="0"/>
        <w:tabs>
          <w:tab w:val="left" w:pos="852"/>
        </w:tabs>
        <w:autoSpaceDE w:val="0"/>
        <w:autoSpaceDN w:val="0"/>
        <w:ind w:right="-285" w:firstLine="567"/>
        <w:rPr>
          <w:sz w:val="24"/>
          <w:lang w:val="kk-KZ" w:eastAsia="en-US"/>
        </w:rPr>
      </w:pPr>
      <w:r>
        <w:rPr>
          <w:sz w:val="24"/>
          <w:lang w:val="kk-KZ" w:eastAsia="en-US"/>
        </w:rPr>
        <w:t xml:space="preserve">- </w:t>
      </w:r>
      <w:r w:rsidRPr="00FB051A">
        <w:rPr>
          <w:sz w:val="24"/>
          <w:lang w:val="kk-KZ" w:eastAsia="en-US"/>
        </w:rPr>
        <w:t>надпись «Қазақстан» и изображение оленя, расположенное в эллипсе;</w:t>
      </w:r>
    </w:p>
    <w:p w14:paraId="2288DB07" w14:textId="6A6A6D63" w:rsidR="00FB051A" w:rsidRPr="00FB051A" w:rsidRDefault="00FB051A" w:rsidP="00934AF8">
      <w:pPr>
        <w:widowControl w:val="0"/>
        <w:tabs>
          <w:tab w:val="left" w:pos="852"/>
        </w:tabs>
        <w:autoSpaceDE w:val="0"/>
        <w:autoSpaceDN w:val="0"/>
        <w:ind w:right="-285" w:firstLine="567"/>
        <w:rPr>
          <w:sz w:val="24"/>
          <w:lang w:val="kk-KZ" w:eastAsia="en-US"/>
        </w:rPr>
      </w:pPr>
      <w:r>
        <w:rPr>
          <w:sz w:val="24"/>
          <w:lang w:val="kk-KZ" w:eastAsia="en-US"/>
        </w:rPr>
        <w:t xml:space="preserve">- </w:t>
      </w:r>
      <w:r w:rsidRPr="00FB051A">
        <w:rPr>
          <w:sz w:val="24"/>
          <w:lang w:val="kk-KZ" w:eastAsia="en-US"/>
        </w:rPr>
        <w:t>товарный знак предприятия-изготовителя;</w:t>
      </w:r>
    </w:p>
    <w:p w14:paraId="77474E91" w14:textId="65051F19" w:rsidR="00FB051A" w:rsidRPr="00FB051A" w:rsidRDefault="00FB051A" w:rsidP="00934AF8">
      <w:pPr>
        <w:widowControl w:val="0"/>
        <w:tabs>
          <w:tab w:val="left" w:pos="852"/>
        </w:tabs>
        <w:autoSpaceDE w:val="0"/>
        <w:autoSpaceDN w:val="0"/>
        <w:ind w:right="-285" w:firstLine="567"/>
        <w:rPr>
          <w:sz w:val="24"/>
          <w:lang w:val="kk-KZ" w:eastAsia="en-US"/>
        </w:rPr>
      </w:pPr>
      <w:r>
        <w:rPr>
          <w:sz w:val="24"/>
          <w:lang w:val="kk-KZ" w:eastAsia="en-US"/>
        </w:rPr>
        <w:t xml:space="preserve">- </w:t>
      </w:r>
      <w:r w:rsidRPr="00FB051A">
        <w:rPr>
          <w:sz w:val="24"/>
          <w:lang w:val="kk-KZ" w:eastAsia="en-US"/>
        </w:rPr>
        <w:t>обозначение месяца (при необходимости) и года ( в формате ММГГ)</w:t>
      </w:r>
      <w:r>
        <w:rPr>
          <w:sz w:val="24"/>
          <w:lang w:val="kk-KZ" w:eastAsia="en-US"/>
        </w:rPr>
        <w:t>;</w:t>
      </w:r>
    </w:p>
    <w:p w14:paraId="059E0545" w14:textId="362362FB" w:rsidR="00FB051A" w:rsidRPr="00FB051A" w:rsidRDefault="00FB051A" w:rsidP="00934AF8">
      <w:pPr>
        <w:widowControl w:val="0"/>
        <w:tabs>
          <w:tab w:val="left" w:pos="852"/>
        </w:tabs>
        <w:autoSpaceDE w:val="0"/>
        <w:autoSpaceDN w:val="0"/>
        <w:ind w:right="-285" w:firstLine="567"/>
        <w:rPr>
          <w:sz w:val="24"/>
          <w:lang w:val="kk-KZ" w:eastAsia="en-US"/>
        </w:rPr>
      </w:pPr>
      <w:r>
        <w:rPr>
          <w:sz w:val="24"/>
          <w:lang w:val="kk-KZ" w:eastAsia="en-US"/>
        </w:rPr>
        <w:t xml:space="preserve">- </w:t>
      </w:r>
      <w:r w:rsidRPr="00FB051A">
        <w:rPr>
          <w:sz w:val="24"/>
          <w:lang w:val="kk-KZ" w:eastAsia="en-US"/>
        </w:rPr>
        <w:t xml:space="preserve">серийный номер, включающий номер партии и номер </w:t>
      </w:r>
      <w:r w:rsidR="0099076D">
        <w:rPr>
          <w:sz w:val="24"/>
          <w:lang w:val="kk-KZ" w:eastAsia="en-US"/>
        </w:rPr>
        <w:t xml:space="preserve">золота в </w:t>
      </w:r>
      <w:r w:rsidRPr="00FB051A">
        <w:rPr>
          <w:sz w:val="24"/>
          <w:lang w:val="kk-KZ" w:eastAsia="en-US"/>
        </w:rPr>
        <w:t>слитка</w:t>
      </w:r>
      <w:r w:rsidR="0099076D">
        <w:rPr>
          <w:sz w:val="24"/>
          <w:lang w:val="kk-KZ" w:eastAsia="en-US"/>
        </w:rPr>
        <w:t>х</w:t>
      </w:r>
      <w:r w:rsidRPr="00FB051A">
        <w:rPr>
          <w:sz w:val="24"/>
          <w:lang w:val="kk-KZ" w:eastAsia="en-US"/>
        </w:rPr>
        <w:t xml:space="preserve"> (номер </w:t>
      </w:r>
      <w:r w:rsidR="0099076D">
        <w:rPr>
          <w:sz w:val="24"/>
          <w:lang w:val="kk-KZ" w:eastAsia="en-US"/>
        </w:rPr>
        <w:t xml:space="preserve">золота в </w:t>
      </w:r>
      <w:r w:rsidRPr="00FB051A">
        <w:rPr>
          <w:sz w:val="24"/>
          <w:lang w:val="kk-KZ" w:eastAsia="en-US"/>
        </w:rPr>
        <w:t>слитка</w:t>
      </w:r>
      <w:r w:rsidR="0099076D">
        <w:rPr>
          <w:sz w:val="24"/>
          <w:lang w:val="kk-KZ" w:eastAsia="en-US"/>
        </w:rPr>
        <w:t>х</w:t>
      </w:r>
      <w:r w:rsidRPr="00FB051A">
        <w:rPr>
          <w:sz w:val="24"/>
          <w:lang w:val="kk-KZ" w:eastAsia="en-US"/>
        </w:rPr>
        <w:t xml:space="preserve"> должен состоять не более чем из 11 цифр или символов); </w:t>
      </w:r>
    </w:p>
    <w:p w14:paraId="1A3CCD75" w14:textId="24B7CA3D" w:rsidR="00FB051A" w:rsidRPr="00FB051A" w:rsidRDefault="00FB051A" w:rsidP="00934AF8">
      <w:pPr>
        <w:widowControl w:val="0"/>
        <w:tabs>
          <w:tab w:val="left" w:pos="852"/>
        </w:tabs>
        <w:autoSpaceDE w:val="0"/>
        <w:autoSpaceDN w:val="0"/>
        <w:ind w:right="-285" w:firstLine="567"/>
        <w:rPr>
          <w:sz w:val="24"/>
          <w:lang w:val="kk-KZ" w:eastAsia="en-US"/>
        </w:rPr>
      </w:pPr>
      <w:r>
        <w:rPr>
          <w:sz w:val="24"/>
          <w:lang w:val="kk-KZ" w:eastAsia="en-US"/>
        </w:rPr>
        <w:t xml:space="preserve">- </w:t>
      </w:r>
      <w:r w:rsidRPr="00FB051A">
        <w:rPr>
          <w:sz w:val="24"/>
          <w:lang w:val="kk-KZ" w:eastAsia="en-US"/>
        </w:rPr>
        <w:t>марка золота;</w:t>
      </w:r>
    </w:p>
    <w:p w14:paraId="29A2CD7C" w14:textId="06EDF499" w:rsidR="00FB051A" w:rsidRPr="00FB051A" w:rsidRDefault="00FB051A" w:rsidP="00934AF8">
      <w:pPr>
        <w:widowControl w:val="0"/>
        <w:tabs>
          <w:tab w:val="left" w:pos="852"/>
        </w:tabs>
        <w:autoSpaceDE w:val="0"/>
        <w:autoSpaceDN w:val="0"/>
        <w:ind w:right="-285" w:firstLine="567"/>
        <w:rPr>
          <w:sz w:val="24"/>
          <w:lang w:val="kk-KZ" w:eastAsia="en-US"/>
        </w:rPr>
      </w:pPr>
      <w:r>
        <w:rPr>
          <w:sz w:val="24"/>
          <w:lang w:val="kk-KZ" w:eastAsia="en-US"/>
        </w:rPr>
        <w:t xml:space="preserve">- </w:t>
      </w:r>
      <w:r w:rsidRPr="00FB051A">
        <w:rPr>
          <w:sz w:val="24"/>
          <w:lang w:val="kk-KZ" w:eastAsia="en-US"/>
        </w:rPr>
        <w:t>массовая доля золота, %;</w:t>
      </w:r>
    </w:p>
    <w:p w14:paraId="70683731" w14:textId="1B13E356" w:rsidR="00FB051A" w:rsidRPr="00FB051A" w:rsidRDefault="00FB051A" w:rsidP="00934AF8">
      <w:pPr>
        <w:widowControl w:val="0"/>
        <w:tabs>
          <w:tab w:val="left" w:pos="852"/>
        </w:tabs>
        <w:autoSpaceDE w:val="0"/>
        <w:autoSpaceDN w:val="0"/>
        <w:ind w:right="-285" w:firstLine="567"/>
        <w:rPr>
          <w:sz w:val="24"/>
          <w:lang w:val="kk-KZ" w:eastAsia="en-US"/>
        </w:rPr>
      </w:pPr>
      <w:r>
        <w:rPr>
          <w:sz w:val="24"/>
          <w:lang w:val="kk-KZ" w:eastAsia="en-US"/>
        </w:rPr>
        <w:t>М</w:t>
      </w:r>
      <w:r w:rsidRPr="00FB051A">
        <w:rPr>
          <w:sz w:val="24"/>
          <w:lang w:val="kk-KZ" w:eastAsia="en-US"/>
        </w:rPr>
        <w:t xml:space="preserve">аркировка должна быть четкой, а высота знаков, используемых для отметки пробы, даты и серийного номера - не менее 12 мм. </w:t>
      </w:r>
    </w:p>
    <w:p w14:paraId="691A4ECE" w14:textId="26A7E498" w:rsidR="00FB051A" w:rsidRPr="00FB051A" w:rsidRDefault="00FB051A" w:rsidP="00934AF8">
      <w:pPr>
        <w:widowControl w:val="0"/>
        <w:tabs>
          <w:tab w:val="left" w:pos="852"/>
        </w:tabs>
        <w:autoSpaceDE w:val="0"/>
        <w:autoSpaceDN w:val="0"/>
        <w:ind w:right="-285" w:firstLine="567"/>
        <w:rPr>
          <w:sz w:val="24"/>
          <w:lang w:val="kk-KZ" w:eastAsia="en-US"/>
        </w:rPr>
      </w:pPr>
      <w:r w:rsidRPr="00FB051A">
        <w:rPr>
          <w:sz w:val="24"/>
          <w:lang w:val="kk-KZ" w:eastAsia="en-US"/>
        </w:rPr>
        <w:t xml:space="preserve">Все штампы и маркировки, наносимые на верхнюю часть </w:t>
      </w:r>
      <w:r w:rsidR="00DC2E07">
        <w:rPr>
          <w:sz w:val="24"/>
          <w:lang w:val="kk-KZ" w:eastAsia="en-US"/>
        </w:rPr>
        <w:t xml:space="preserve">золота в </w:t>
      </w:r>
      <w:r w:rsidRPr="00FB051A">
        <w:rPr>
          <w:sz w:val="24"/>
          <w:lang w:val="kk-KZ" w:eastAsia="en-US"/>
        </w:rPr>
        <w:t>слитка</w:t>
      </w:r>
      <w:r w:rsidR="00DC2E07">
        <w:rPr>
          <w:sz w:val="24"/>
          <w:lang w:val="kk-KZ" w:eastAsia="en-US"/>
        </w:rPr>
        <w:t>х</w:t>
      </w:r>
      <w:r w:rsidRPr="00FB051A">
        <w:rPr>
          <w:sz w:val="24"/>
          <w:lang w:val="kk-KZ" w:eastAsia="en-US"/>
        </w:rPr>
        <w:t>, должны находиться на расстоянии не менее 10 мм от края слитка.</w:t>
      </w:r>
    </w:p>
    <w:p w14:paraId="314E265B" w14:textId="77777777" w:rsidR="00FB051A" w:rsidRPr="00FB051A" w:rsidRDefault="00FB051A" w:rsidP="00934AF8">
      <w:pPr>
        <w:widowControl w:val="0"/>
        <w:tabs>
          <w:tab w:val="left" w:pos="852"/>
        </w:tabs>
        <w:autoSpaceDE w:val="0"/>
        <w:autoSpaceDN w:val="0"/>
        <w:ind w:right="-285" w:firstLine="567"/>
        <w:jc w:val="left"/>
        <w:rPr>
          <w:sz w:val="20"/>
          <w:szCs w:val="20"/>
          <w:lang w:val="kk-KZ" w:eastAsia="en-US"/>
        </w:rPr>
      </w:pPr>
    </w:p>
    <w:p w14:paraId="1E222BA8" w14:textId="77777777" w:rsidR="00FB051A" w:rsidRPr="00FB051A" w:rsidRDefault="00FB051A" w:rsidP="00934AF8">
      <w:pPr>
        <w:widowControl w:val="0"/>
        <w:tabs>
          <w:tab w:val="left" w:pos="852"/>
        </w:tabs>
        <w:autoSpaceDE w:val="0"/>
        <w:autoSpaceDN w:val="0"/>
        <w:ind w:right="-285" w:firstLine="567"/>
        <w:rPr>
          <w:sz w:val="20"/>
          <w:szCs w:val="20"/>
          <w:lang w:val="kk-KZ" w:eastAsia="en-US"/>
        </w:rPr>
      </w:pPr>
      <w:r w:rsidRPr="00FB051A">
        <w:rPr>
          <w:sz w:val="20"/>
          <w:szCs w:val="20"/>
          <w:lang w:val="kk-KZ" w:eastAsia="en-US"/>
        </w:rPr>
        <w:t xml:space="preserve">Примечание – По согласованию сторон допускается маркировка для отметки пробы, даты и серийного номера знаками высотой заглавные 10 мм, строчные 7 мм. </w:t>
      </w:r>
    </w:p>
    <w:p w14:paraId="1FF18128" w14:textId="77777777" w:rsidR="00FB051A" w:rsidRPr="00FB051A" w:rsidRDefault="00FB051A" w:rsidP="00934AF8">
      <w:pPr>
        <w:widowControl w:val="0"/>
        <w:tabs>
          <w:tab w:val="left" w:pos="852"/>
        </w:tabs>
        <w:autoSpaceDE w:val="0"/>
        <w:autoSpaceDN w:val="0"/>
        <w:ind w:right="-285" w:firstLine="567"/>
        <w:jc w:val="left"/>
        <w:rPr>
          <w:sz w:val="20"/>
          <w:szCs w:val="20"/>
          <w:lang w:val="kk-KZ" w:eastAsia="en-US"/>
        </w:rPr>
      </w:pPr>
    </w:p>
    <w:p w14:paraId="66C0D8B2" w14:textId="1B69A54D" w:rsidR="00FB051A" w:rsidRDefault="00FB051A" w:rsidP="00843758">
      <w:pPr>
        <w:widowControl w:val="0"/>
        <w:tabs>
          <w:tab w:val="left" w:pos="852"/>
        </w:tabs>
        <w:autoSpaceDE w:val="0"/>
        <w:autoSpaceDN w:val="0"/>
        <w:ind w:right="-285" w:firstLine="567"/>
        <w:rPr>
          <w:sz w:val="24"/>
          <w:lang w:val="kk-KZ" w:eastAsia="en-US"/>
        </w:rPr>
      </w:pPr>
      <w:r w:rsidRPr="00FB051A">
        <w:rPr>
          <w:b/>
          <w:bCs/>
          <w:i/>
          <w:iCs/>
          <w:sz w:val="24"/>
          <w:lang w:val="kk-KZ" w:eastAsia="en-US"/>
        </w:rPr>
        <w:t>Пример</w:t>
      </w:r>
      <w:r>
        <w:rPr>
          <w:b/>
          <w:bCs/>
          <w:i/>
          <w:iCs/>
          <w:sz w:val="24"/>
          <w:lang w:val="kk-KZ" w:eastAsia="en-US"/>
        </w:rPr>
        <w:t>-</w:t>
      </w:r>
      <w:r w:rsidRPr="00FB051A">
        <w:rPr>
          <w:sz w:val="24"/>
          <w:lang w:val="kk-KZ" w:eastAsia="en-US"/>
        </w:rPr>
        <w:t xml:space="preserve"> </w:t>
      </w:r>
      <w:r>
        <w:rPr>
          <w:sz w:val="24"/>
          <w:lang w:val="kk-KZ" w:eastAsia="en-US"/>
        </w:rPr>
        <w:t xml:space="preserve">«С </w:t>
      </w:r>
      <w:r w:rsidRPr="00FB051A">
        <w:rPr>
          <w:sz w:val="24"/>
          <w:lang w:val="kk-KZ" w:eastAsia="en-US"/>
        </w:rPr>
        <w:t>месяцем</w:t>
      </w:r>
      <w:r w:rsidR="005A7F84">
        <w:rPr>
          <w:sz w:val="24"/>
          <w:lang w:val="kk-KZ" w:eastAsia="en-US"/>
        </w:rPr>
        <w:t xml:space="preserve"> и годом</w:t>
      </w:r>
      <w:r w:rsidRPr="00FB051A">
        <w:rPr>
          <w:sz w:val="24"/>
          <w:lang w:val="kk-KZ" w:eastAsia="en-US"/>
        </w:rPr>
        <w:t>: ММГГ-0</w:t>
      </w:r>
      <w:r w:rsidR="00843758">
        <w:rPr>
          <w:sz w:val="24"/>
          <w:lang w:val="kk-KZ" w:eastAsia="en-US"/>
        </w:rPr>
        <w:t>5</w:t>
      </w:r>
      <w:r w:rsidRPr="00FB051A">
        <w:rPr>
          <w:sz w:val="24"/>
          <w:lang w:val="kk-KZ" w:eastAsia="en-US"/>
        </w:rPr>
        <w:t xml:space="preserve">26 где; </w:t>
      </w:r>
    </w:p>
    <w:p w14:paraId="1A372D9A" w14:textId="2BFFE07A" w:rsidR="00FB051A" w:rsidRPr="00FB051A" w:rsidRDefault="00FB051A" w:rsidP="00843758">
      <w:pPr>
        <w:widowControl w:val="0"/>
        <w:tabs>
          <w:tab w:val="left" w:pos="852"/>
        </w:tabs>
        <w:autoSpaceDE w:val="0"/>
        <w:autoSpaceDN w:val="0"/>
        <w:ind w:right="-285" w:firstLine="567"/>
        <w:rPr>
          <w:sz w:val="24"/>
          <w:lang w:val="kk-KZ" w:eastAsia="en-US"/>
        </w:rPr>
      </w:pPr>
      <w:r w:rsidRPr="00FB051A">
        <w:rPr>
          <w:sz w:val="24"/>
          <w:lang w:val="kk-KZ" w:eastAsia="en-US"/>
        </w:rPr>
        <w:t>0</w:t>
      </w:r>
      <w:r w:rsidR="00843758">
        <w:rPr>
          <w:sz w:val="24"/>
          <w:lang w:val="kk-KZ" w:eastAsia="en-US"/>
        </w:rPr>
        <w:t>5</w:t>
      </w:r>
      <w:r>
        <w:rPr>
          <w:sz w:val="24"/>
          <w:lang w:val="kk-KZ" w:eastAsia="en-US"/>
        </w:rPr>
        <w:t xml:space="preserve"> - </w:t>
      </w:r>
      <w:r w:rsidRPr="00FB051A">
        <w:rPr>
          <w:sz w:val="24"/>
          <w:lang w:val="kk-KZ" w:eastAsia="en-US"/>
        </w:rPr>
        <w:t xml:space="preserve">месяц изготовления; </w:t>
      </w:r>
    </w:p>
    <w:p w14:paraId="51DD37F3" w14:textId="2E750312" w:rsidR="00FB051A" w:rsidRPr="00FB051A" w:rsidRDefault="00FB051A" w:rsidP="00843758">
      <w:pPr>
        <w:widowControl w:val="0"/>
        <w:tabs>
          <w:tab w:val="left" w:pos="852"/>
        </w:tabs>
        <w:autoSpaceDE w:val="0"/>
        <w:autoSpaceDN w:val="0"/>
        <w:ind w:right="-285" w:firstLine="567"/>
        <w:rPr>
          <w:sz w:val="24"/>
          <w:lang w:val="kk-KZ" w:eastAsia="en-US"/>
        </w:rPr>
      </w:pPr>
      <w:r w:rsidRPr="00FB051A">
        <w:rPr>
          <w:sz w:val="24"/>
          <w:lang w:val="kk-KZ" w:eastAsia="en-US"/>
        </w:rPr>
        <w:t>26 - год изготовления</w:t>
      </w:r>
      <w:r w:rsidR="00843758">
        <w:rPr>
          <w:sz w:val="24"/>
          <w:lang w:val="kk-KZ" w:eastAsia="en-US"/>
        </w:rPr>
        <w:t>.</w:t>
      </w:r>
      <w:r w:rsidRPr="00FB051A">
        <w:rPr>
          <w:sz w:val="24"/>
          <w:lang w:val="kk-KZ" w:eastAsia="en-US"/>
        </w:rPr>
        <w:t xml:space="preserve"> </w:t>
      </w:r>
    </w:p>
    <w:p w14:paraId="2EB8384D" w14:textId="77777777" w:rsidR="00FB051A" w:rsidRPr="00FB051A" w:rsidRDefault="00FB051A" w:rsidP="00843758">
      <w:pPr>
        <w:widowControl w:val="0"/>
        <w:tabs>
          <w:tab w:val="left" w:pos="852"/>
        </w:tabs>
        <w:autoSpaceDE w:val="0"/>
        <w:autoSpaceDN w:val="0"/>
        <w:ind w:right="-285" w:firstLine="567"/>
        <w:rPr>
          <w:sz w:val="24"/>
          <w:lang w:val="kk-KZ" w:eastAsia="en-US"/>
        </w:rPr>
      </w:pPr>
      <w:r w:rsidRPr="00FB051A">
        <w:rPr>
          <w:sz w:val="24"/>
          <w:lang w:val="kk-KZ" w:eastAsia="en-US"/>
        </w:rPr>
        <w:t xml:space="preserve">Серийный номер: 001 - номер партии; </w:t>
      </w:r>
    </w:p>
    <w:p w14:paraId="7E85D1BC" w14:textId="06990FFA" w:rsidR="00394A2D" w:rsidRPr="00FB051A" w:rsidRDefault="00FB051A" w:rsidP="00843758">
      <w:pPr>
        <w:widowControl w:val="0"/>
        <w:tabs>
          <w:tab w:val="left" w:pos="852"/>
        </w:tabs>
        <w:autoSpaceDE w:val="0"/>
        <w:autoSpaceDN w:val="0"/>
        <w:ind w:right="-285" w:firstLine="567"/>
        <w:rPr>
          <w:sz w:val="24"/>
          <w:lang w:val="kk-KZ" w:eastAsia="en-US"/>
        </w:rPr>
      </w:pPr>
      <w:r w:rsidRPr="00FB051A">
        <w:rPr>
          <w:sz w:val="24"/>
          <w:lang w:val="kk-KZ" w:eastAsia="en-US"/>
        </w:rPr>
        <w:t xml:space="preserve">06 - номер </w:t>
      </w:r>
      <w:r w:rsidR="00DC2E07">
        <w:rPr>
          <w:sz w:val="24"/>
          <w:lang w:val="kk-KZ" w:eastAsia="en-US"/>
        </w:rPr>
        <w:t>золота</w:t>
      </w:r>
      <w:r w:rsidR="0099076D">
        <w:rPr>
          <w:sz w:val="24"/>
          <w:lang w:val="kk-KZ" w:eastAsia="en-US"/>
        </w:rPr>
        <w:t xml:space="preserve"> </w:t>
      </w:r>
      <w:r w:rsidR="00DC2E07">
        <w:rPr>
          <w:sz w:val="24"/>
          <w:lang w:val="kk-KZ" w:eastAsia="en-US"/>
        </w:rPr>
        <w:t xml:space="preserve">в </w:t>
      </w:r>
      <w:r w:rsidRPr="00FB051A">
        <w:rPr>
          <w:sz w:val="24"/>
          <w:lang w:val="kk-KZ" w:eastAsia="en-US"/>
        </w:rPr>
        <w:t>слитка</w:t>
      </w:r>
      <w:r w:rsidR="00DC2E07">
        <w:rPr>
          <w:sz w:val="24"/>
          <w:lang w:val="kk-KZ" w:eastAsia="en-US"/>
        </w:rPr>
        <w:t>х</w:t>
      </w:r>
      <w:r w:rsidRPr="00FB051A">
        <w:rPr>
          <w:sz w:val="24"/>
          <w:lang w:val="kk-KZ" w:eastAsia="en-US"/>
        </w:rPr>
        <w:t xml:space="preserve"> (номер </w:t>
      </w:r>
      <w:r w:rsidR="00DC2E07">
        <w:rPr>
          <w:sz w:val="24"/>
          <w:lang w:val="kk-KZ" w:eastAsia="en-US"/>
        </w:rPr>
        <w:t>золота в слитках</w:t>
      </w:r>
      <w:r w:rsidRPr="00FB051A">
        <w:rPr>
          <w:sz w:val="24"/>
          <w:lang w:val="kk-KZ" w:eastAsia="en-US"/>
        </w:rPr>
        <w:t xml:space="preserve"> должен состоять не более чем из 11 цифр или символов)</w:t>
      </w:r>
      <w:r>
        <w:rPr>
          <w:sz w:val="24"/>
          <w:lang w:val="kk-KZ" w:eastAsia="en-US"/>
        </w:rPr>
        <w:t xml:space="preserve"> </w:t>
      </w:r>
      <w:r w:rsidRPr="00FB051A">
        <w:rPr>
          <w:sz w:val="24"/>
          <w:lang w:val="kk-KZ" w:eastAsia="en-US"/>
        </w:rPr>
        <w:t>(или: 2026 - 001 – 06 - при указании без месяца)»</w:t>
      </w:r>
    </w:p>
    <w:p w14:paraId="25E441DE" w14:textId="77777777" w:rsidR="00394A2D" w:rsidRPr="00FB051A" w:rsidRDefault="00394A2D" w:rsidP="00934AF8">
      <w:pPr>
        <w:widowControl w:val="0"/>
        <w:tabs>
          <w:tab w:val="left" w:pos="852"/>
        </w:tabs>
        <w:autoSpaceDE w:val="0"/>
        <w:autoSpaceDN w:val="0"/>
        <w:ind w:right="-285" w:firstLine="567"/>
        <w:jc w:val="left"/>
        <w:rPr>
          <w:sz w:val="24"/>
          <w:lang w:val="kk-KZ" w:eastAsia="en-US"/>
        </w:rPr>
      </w:pPr>
    </w:p>
    <w:p w14:paraId="235043F1" w14:textId="65AF9E0A" w:rsidR="00E579D4" w:rsidRPr="00E579D4" w:rsidRDefault="00133A20" w:rsidP="00934AF8">
      <w:pPr>
        <w:widowControl w:val="0"/>
        <w:autoSpaceDE w:val="0"/>
        <w:autoSpaceDN w:val="0"/>
        <w:ind w:right="-285" w:firstLine="567"/>
        <w:rPr>
          <w:sz w:val="24"/>
          <w:lang w:val="kk-KZ" w:eastAsia="en-US"/>
        </w:rPr>
      </w:pPr>
      <w:r>
        <w:rPr>
          <w:color w:val="231F20"/>
          <w:sz w:val="24"/>
          <w:lang w:val="kk-KZ" w:eastAsia="en-US"/>
        </w:rPr>
        <w:t xml:space="preserve">6.2 </w:t>
      </w:r>
      <w:r w:rsidR="00E579D4" w:rsidRPr="00E579D4">
        <w:rPr>
          <w:color w:val="231F20"/>
          <w:sz w:val="24"/>
          <w:lang w:val="kk-KZ" w:eastAsia="en-US"/>
        </w:rPr>
        <w:t>Оттиски</w:t>
      </w:r>
      <w:r w:rsidR="00E579D4" w:rsidRPr="00E579D4">
        <w:rPr>
          <w:color w:val="231F20"/>
          <w:spacing w:val="-7"/>
          <w:sz w:val="24"/>
          <w:lang w:val="kk-KZ" w:eastAsia="en-US"/>
        </w:rPr>
        <w:t xml:space="preserve"> </w:t>
      </w:r>
      <w:r w:rsidR="00E579D4" w:rsidRPr="00E579D4">
        <w:rPr>
          <w:color w:val="231F20"/>
          <w:sz w:val="24"/>
          <w:lang w:val="kk-KZ" w:eastAsia="en-US"/>
        </w:rPr>
        <w:t>цифр</w:t>
      </w:r>
      <w:r w:rsidR="00E579D4" w:rsidRPr="00E579D4">
        <w:rPr>
          <w:color w:val="231F20"/>
          <w:spacing w:val="-4"/>
          <w:sz w:val="24"/>
          <w:lang w:val="kk-KZ" w:eastAsia="en-US"/>
        </w:rPr>
        <w:t xml:space="preserve"> </w:t>
      </w:r>
      <w:r w:rsidR="00E579D4" w:rsidRPr="00E579D4">
        <w:rPr>
          <w:color w:val="231F20"/>
          <w:sz w:val="24"/>
          <w:lang w:val="kk-KZ" w:eastAsia="en-US"/>
        </w:rPr>
        <w:t>и</w:t>
      </w:r>
      <w:r w:rsidR="00E579D4" w:rsidRPr="00E579D4">
        <w:rPr>
          <w:color w:val="231F20"/>
          <w:spacing w:val="-5"/>
          <w:sz w:val="24"/>
          <w:lang w:val="kk-KZ" w:eastAsia="en-US"/>
        </w:rPr>
        <w:t xml:space="preserve"> </w:t>
      </w:r>
      <w:r w:rsidR="00E579D4" w:rsidRPr="00E579D4">
        <w:rPr>
          <w:color w:val="231F20"/>
          <w:sz w:val="24"/>
          <w:lang w:val="kk-KZ" w:eastAsia="en-US"/>
        </w:rPr>
        <w:t>других</w:t>
      </w:r>
      <w:r w:rsidR="00E579D4" w:rsidRPr="00E579D4">
        <w:rPr>
          <w:color w:val="231F20"/>
          <w:spacing w:val="-5"/>
          <w:sz w:val="24"/>
          <w:lang w:val="kk-KZ" w:eastAsia="en-US"/>
        </w:rPr>
        <w:t xml:space="preserve"> </w:t>
      </w:r>
      <w:r w:rsidR="00E579D4" w:rsidRPr="00E579D4">
        <w:rPr>
          <w:color w:val="231F20"/>
          <w:sz w:val="24"/>
          <w:lang w:val="kk-KZ" w:eastAsia="en-US"/>
        </w:rPr>
        <w:t>реквизитов</w:t>
      </w:r>
      <w:r w:rsidR="00E579D4" w:rsidRPr="00E579D4">
        <w:rPr>
          <w:color w:val="231F20"/>
          <w:spacing w:val="-5"/>
          <w:sz w:val="24"/>
          <w:lang w:val="kk-KZ" w:eastAsia="en-US"/>
        </w:rPr>
        <w:t xml:space="preserve"> </w:t>
      </w:r>
      <w:r w:rsidR="00E579D4" w:rsidRPr="00E579D4">
        <w:rPr>
          <w:color w:val="231F20"/>
          <w:sz w:val="24"/>
          <w:lang w:val="kk-KZ" w:eastAsia="en-US"/>
        </w:rPr>
        <w:t>маркировки</w:t>
      </w:r>
      <w:r w:rsidR="00E579D4" w:rsidRPr="00E579D4">
        <w:rPr>
          <w:color w:val="231F20"/>
          <w:spacing w:val="-2"/>
          <w:sz w:val="24"/>
          <w:lang w:val="kk-KZ" w:eastAsia="en-US"/>
        </w:rPr>
        <w:t xml:space="preserve"> </w:t>
      </w:r>
      <w:r w:rsidR="00E579D4" w:rsidRPr="00E579D4">
        <w:rPr>
          <w:color w:val="231F20"/>
          <w:sz w:val="24"/>
          <w:lang w:val="kk-KZ" w:eastAsia="en-US"/>
        </w:rPr>
        <w:t>должны</w:t>
      </w:r>
      <w:r w:rsidR="00E579D4" w:rsidRPr="00E579D4">
        <w:rPr>
          <w:color w:val="231F20"/>
          <w:spacing w:val="-6"/>
          <w:sz w:val="24"/>
          <w:lang w:val="kk-KZ" w:eastAsia="en-US"/>
        </w:rPr>
        <w:t xml:space="preserve"> </w:t>
      </w:r>
      <w:r w:rsidR="00E579D4" w:rsidRPr="00E579D4">
        <w:rPr>
          <w:color w:val="231F20"/>
          <w:sz w:val="24"/>
          <w:lang w:val="kk-KZ" w:eastAsia="en-US"/>
        </w:rPr>
        <w:t>быть</w:t>
      </w:r>
      <w:r w:rsidR="00E579D4" w:rsidRPr="00E579D4">
        <w:rPr>
          <w:color w:val="231F20"/>
          <w:spacing w:val="-5"/>
          <w:sz w:val="24"/>
          <w:lang w:val="kk-KZ" w:eastAsia="en-US"/>
        </w:rPr>
        <w:t xml:space="preserve"> </w:t>
      </w:r>
      <w:r w:rsidR="00E579D4" w:rsidRPr="00E579D4">
        <w:rPr>
          <w:color w:val="231F20"/>
          <w:sz w:val="24"/>
          <w:lang w:val="kk-KZ" w:eastAsia="en-US"/>
        </w:rPr>
        <w:t>четкими. Не допускается исправление маркировки, слияние букв и цифр.</w:t>
      </w:r>
    </w:p>
    <w:p w14:paraId="594B3609" w14:textId="569487DB" w:rsidR="00E579D4" w:rsidRPr="00E579D4" w:rsidRDefault="00133A20" w:rsidP="00934AF8">
      <w:pPr>
        <w:widowControl w:val="0"/>
        <w:autoSpaceDE w:val="0"/>
        <w:autoSpaceDN w:val="0"/>
        <w:spacing w:line="276" w:lineRule="exact"/>
        <w:ind w:right="-285" w:firstLine="567"/>
        <w:rPr>
          <w:sz w:val="24"/>
          <w:lang w:val="kk-KZ" w:eastAsia="en-US"/>
        </w:rPr>
      </w:pPr>
      <w:r>
        <w:rPr>
          <w:color w:val="231F20"/>
          <w:sz w:val="24"/>
          <w:lang w:val="kk-KZ" w:eastAsia="en-US"/>
        </w:rPr>
        <w:t xml:space="preserve">6.3 </w:t>
      </w:r>
      <w:r w:rsidR="00E579D4" w:rsidRPr="00E579D4">
        <w:rPr>
          <w:color w:val="231F20"/>
          <w:sz w:val="24"/>
          <w:lang w:val="kk-KZ" w:eastAsia="en-US"/>
        </w:rPr>
        <w:t>Маркировка</w:t>
      </w:r>
      <w:r w:rsidR="00843758">
        <w:rPr>
          <w:color w:val="231F20"/>
          <w:spacing w:val="-6"/>
          <w:sz w:val="24"/>
          <w:lang w:val="kk-KZ" w:eastAsia="en-US"/>
        </w:rPr>
        <w:t xml:space="preserve"> </w:t>
      </w:r>
      <w:r w:rsidR="00DC2E07">
        <w:rPr>
          <w:color w:val="231F20"/>
          <w:spacing w:val="-6"/>
          <w:sz w:val="24"/>
          <w:lang w:val="kk-KZ" w:eastAsia="en-US"/>
        </w:rPr>
        <w:t xml:space="preserve">золота в </w:t>
      </w:r>
      <w:r w:rsidR="00843758">
        <w:rPr>
          <w:color w:val="231F20"/>
          <w:spacing w:val="-6"/>
          <w:sz w:val="24"/>
          <w:lang w:val="kk-KZ" w:eastAsia="en-US"/>
        </w:rPr>
        <w:t>слитк</w:t>
      </w:r>
      <w:r w:rsidR="00DC2E07">
        <w:rPr>
          <w:color w:val="231F20"/>
          <w:spacing w:val="-6"/>
          <w:sz w:val="24"/>
          <w:lang w:val="kk-KZ" w:eastAsia="en-US"/>
        </w:rPr>
        <w:t>ах</w:t>
      </w:r>
      <w:r w:rsidR="00843758">
        <w:rPr>
          <w:color w:val="231F20"/>
          <w:spacing w:val="-6"/>
          <w:sz w:val="24"/>
          <w:lang w:val="kk-KZ" w:eastAsia="en-US"/>
        </w:rPr>
        <w:t xml:space="preserve"> </w:t>
      </w:r>
      <w:r w:rsidR="00E579D4" w:rsidRPr="00E579D4">
        <w:rPr>
          <w:color w:val="231F20"/>
          <w:sz w:val="24"/>
          <w:lang w:val="kk-KZ" w:eastAsia="en-US"/>
        </w:rPr>
        <w:t>выполняется</w:t>
      </w:r>
      <w:r w:rsidR="00E579D4" w:rsidRPr="00E579D4">
        <w:rPr>
          <w:color w:val="231F20"/>
          <w:spacing w:val="-1"/>
          <w:sz w:val="24"/>
          <w:lang w:val="kk-KZ" w:eastAsia="en-US"/>
        </w:rPr>
        <w:t xml:space="preserve"> </w:t>
      </w:r>
      <w:r w:rsidR="00E579D4" w:rsidRPr="00E579D4">
        <w:rPr>
          <w:color w:val="231F20"/>
          <w:sz w:val="24"/>
          <w:lang w:val="kk-KZ" w:eastAsia="en-US"/>
        </w:rPr>
        <w:t>согласно</w:t>
      </w:r>
      <w:r w:rsidR="00E579D4" w:rsidRPr="00E579D4">
        <w:rPr>
          <w:color w:val="231F20"/>
          <w:spacing w:val="-3"/>
          <w:sz w:val="24"/>
          <w:lang w:val="kk-KZ" w:eastAsia="en-US"/>
        </w:rPr>
        <w:t xml:space="preserve"> </w:t>
      </w:r>
      <w:r w:rsidR="00E579D4" w:rsidRPr="00E579D4">
        <w:rPr>
          <w:color w:val="231F20"/>
          <w:sz w:val="24"/>
          <w:lang w:val="kk-KZ" w:eastAsia="en-US"/>
        </w:rPr>
        <w:t>схеме,</w:t>
      </w:r>
      <w:r w:rsidR="00E579D4" w:rsidRPr="00E579D4">
        <w:rPr>
          <w:color w:val="231F20"/>
          <w:spacing w:val="-3"/>
          <w:sz w:val="24"/>
          <w:lang w:val="kk-KZ" w:eastAsia="en-US"/>
        </w:rPr>
        <w:t xml:space="preserve"> </w:t>
      </w:r>
      <w:r w:rsidR="00E579D4" w:rsidRPr="00E579D4">
        <w:rPr>
          <w:color w:val="231F20"/>
          <w:sz w:val="24"/>
          <w:lang w:val="kk-KZ" w:eastAsia="en-US"/>
        </w:rPr>
        <w:t>показанной</w:t>
      </w:r>
      <w:r w:rsidR="00E579D4" w:rsidRPr="00E579D4">
        <w:rPr>
          <w:color w:val="231F20"/>
          <w:spacing w:val="-3"/>
          <w:sz w:val="24"/>
          <w:lang w:val="kk-KZ" w:eastAsia="en-US"/>
        </w:rPr>
        <w:t xml:space="preserve"> </w:t>
      </w:r>
      <w:r w:rsidR="00E579D4" w:rsidRPr="00E579D4">
        <w:rPr>
          <w:color w:val="231F20"/>
          <w:sz w:val="24"/>
          <w:lang w:val="kk-KZ" w:eastAsia="en-US"/>
        </w:rPr>
        <w:t>на</w:t>
      </w:r>
      <w:r w:rsidR="00E579D4" w:rsidRPr="00E579D4">
        <w:rPr>
          <w:color w:val="231F20"/>
          <w:spacing w:val="-1"/>
          <w:sz w:val="24"/>
          <w:lang w:val="kk-KZ" w:eastAsia="en-US"/>
        </w:rPr>
        <w:t xml:space="preserve"> </w:t>
      </w:r>
      <w:r w:rsidR="00843758">
        <w:rPr>
          <w:color w:val="231F20"/>
          <w:spacing w:val="-2"/>
          <w:sz w:val="24"/>
          <w:lang w:val="kk-KZ" w:eastAsia="en-US"/>
        </w:rPr>
        <w:t>р</w:t>
      </w:r>
      <w:r w:rsidR="00E579D4" w:rsidRPr="00E579D4">
        <w:rPr>
          <w:color w:val="231F20"/>
          <w:spacing w:val="-2"/>
          <w:sz w:val="24"/>
          <w:lang w:val="kk-KZ" w:eastAsia="en-US"/>
        </w:rPr>
        <w:t>исунке</w:t>
      </w:r>
      <w:r w:rsidR="006151DD">
        <w:rPr>
          <w:color w:val="231F20"/>
          <w:spacing w:val="-2"/>
          <w:sz w:val="24"/>
          <w:lang w:val="kk-KZ" w:eastAsia="en-US"/>
        </w:rPr>
        <w:t xml:space="preserve"> </w:t>
      </w:r>
      <w:r w:rsidR="00E579D4" w:rsidRPr="00E579D4">
        <w:rPr>
          <w:color w:val="231F20"/>
          <w:spacing w:val="-2"/>
          <w:sz w:val="24"/>
          <w:lang w:val="kk-KZ" w:eastAsia="en-US"/>
        </w:rPr>
        <w:t>1.</w:t>
      </w:r>
    </w:p>
    <w:p w14:paraId="67A1DB02" w14:textId="21D9C511" w:rsidR="00E33A16" w:rsidRDefault="00E579D4" w:rsidP="00E579D4">
      <w:pPr>
        <w:ind w:firstLine="567"/>
        <w:rPr>
          <w:rFonts w:eastAsiaTheme="minorHAnsi"/>
          <w:b/>
          <w:sz w:val="24"/>
          <w:lang w:eastAsia="en-US"/>
        </w:rPr>
      </w:pPr>
      <w:r w:rsidRPr="00E579D4">
        <w:rPr>
          <w:noProof/>
          <w:sz w:val="20"/>
          <w:szCs w:val="22"/>
          <w:lang w:val="kk-KZ" w:eastAsia="en-US"/>
        </w:rPr>
        <w:lastRenderedPageBreak/>
        <mc:AlternateContent>
          <mc:Choice Requires="wpg">
            <w:drawing>
              <wp:anchor distT="0" distB="0" distL="0" distR="0" simplePos="0" relativeHeight="251795456" behindDoc="1" locked="0" layoutInCell="1" allowOverlap="1" wp14:anchorId="1CF5C887" wp14:editId="6624250E">
                <wp:simplePos x="0" y="0"/>
                <wp:positionH relativeFrom="page">
                  <wp:posOffset>1493520</wp:posOffset>
                </wp:positionH>
                <wp:positionV relativeFrom="paragraph">
                  <wp:posOffset>175895</wp:posOffset>
                </wp:positionV>
                <wp:extent cx="4765675" cy="1725295"/>
                <wp:effectExtent l="0" t="0" r="0" b="8255"/>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5675" cy="1725295"/>
                          <a:chOff x="0" y="0"/>
                          <a:chExt cx="3660775" cy="1630045"/>
                        </a:xfrm>
                      </wpg:grpSpPr>
                      <wps:wsp>
                        <wps:cNvPr id="59" name="Graphic 59"/>
                        <wps:cNvSpPr/>
                        <wps:spPr>
                          <a:xfrm>
                            <a:off x="12693" y="12693"/>
                            <a:ext cx="3635375" cy="1604645"/>
                          </a:xfrm>
                          <a:custGeom>
                            <a:avLst/>
                            <a:gdLst/>
                            <a:ahLst/>
                            <a:cxnLst/>
                            <a:rect l="l" t="t" r="r" b="b"/>
                            <a:pathLst>
                              <a:path w="3635375" h="1604645">
                                <a:moveTo>
                                  <a:pt x="0" y="1604467"/>
                                </a:moveTo>
                                <a:lnTo>
                                  <a:pt x="3634828" y="1604467"/>
                                </a:lnTo>
                                <a:lnTo>
                                  <a:pt x="3634828" y="0"/>
                                </a:lnTo>
                                <a:lnTo>
                                  <a:pt x="0" y="0"/>
                                </a:lnTo>
                                <a:lnTo>
                                  <a:pt x="0" y="1604467"/>
                                </a:lnTo>
                                <a:close/>
                              </a:path>
                            </a:pathLst>
                          </a:custGeom>
                          <a:ln w="25387">
                            <a:solidFill>
                              <a:srgbClr val="231F20"/>
                            </a:solidFill>
                            <a:prstDash val="solid"/>
                          </a:ln>
                        </wps:spPr>
                        <wps:bodyPr wrap="square" lIns="0" tIns="0" rIns="0" bIns="0" rtlCol="0">
                          <a:prstTxWarp prst="textNoShape">
                            <a:avLst/>
                          </a:prstTxWarp>
                          <a:noAutofit/>
                        </wps:bodyPr>
                      </wps:wsp>
                      <wps:wsp>
                        <wps:cNvPr id="60" name="Textbox 60"/>
                        <wps:cNvSpPr txBox="1"/>
                        <wps:spPr>
                          <a:xfrm>
                            <a:off x="1245241" y="1128461"/>
                            <a:ext cx="627380" cy="297180"/>
                          </a:xfrm>
                          <a:prstGeom prst="rect">
                            <a:avLst/>
                          </a:prstGeom>
                          <a:ln w="25387">
                            <a:solidFill>
                              <a:srgbClr val="231F20"/>
                            </a:solidFill>
                            <a:prstDash val="solid"/>
                          </a:ln>
                        </wps:spPr>
                        <wps:txbx>
                          <w:txbxContent>
                            <w:p w14:paraId="6A6E0FA0" w14:textId="77777777" w:rsidR="00E579D4" w:rsidRDefault="00E579D4" w:rsidP="00E579D4">
                              <w:pPr>
                                <w:spacing w:before="74"/>
                                <w:jc w:val="center"/>
                                <w:rPr>
                                  <w:rFonts w:ascii="Calibri"/>
                                </w:rPr>
                              </w:pPr>
                              <w:r>
                                <w:rPr>
                                  <w:rFonts w:ascii="Calibri"/>
                                  <w:color w:val="231F20"/>
                                  <w:spacing w:val="-10"/>
                                </w:rPr>
                                <w:t>5</w:t>
                              </w:r>
                            </w:p>
                          </w:txbxContent>
                        </wps:txbx>
                        <wps:bodyPr wrap="square" lIns="0" tIns="0" rIns="0" bIns="0" rtlCol="0">
                          <a:noAutofit/>
                        </wps:bodyPr>
                      </wps:wsp>
                      <wps:wsp>
                        <wps:cNvPr id="61" name="Textbox 61"/>
                        <wps:cNvSpPr txBox="1"/>
                        <wps:spPr>
                          <a:xfrm>
                            <a:off x="278631" y="1128461"/>
                            <a:ext cx="626745" cy="297180"/>
                          </a:xfrm>
                          <a:prstGeom prst="rect">
                            <a:avLst/>
                          </a:prstGeom>
                          <a:ln w="25387">
                            <a:solidFill>
                              <a:srgbClr val="231F20"/>
                            </a:solidFill>
                            <a:prstDash val="solid"/>
                          </a:ln>
                        </wps:spPr>
                        <wps:txbx>
                          <w:txbxContent>
                            <w:p w14:paraId="1B5A6AEF" w14:textId="77777777" w:rsidR="00E579D4" w:rsidRDefault="00E579D4" w:rsidP="00E579D4">
                              <w:pPr>
                                <w:spacing w:before="74"/>
                                <w:ind w:left="3"/>
                                <w:jc w:val="center"/>
                                <w:rPr>
                                  <w:rFonts w:ascii="Calibri"/>
                                </w:rPr>
                              </w:pPr>
                              <w:r>
                                <w:rPr>
                                  <w:rFonts w:ascii="Calibri"/>
                                  <w:color w:val="231F20"/>
                                  <w:spacing w:val="-10"/>
                                </w:rPr>
                                <w:t>3</w:t>
                              </w:r>
                            </w:p>
                          </w:txbxContent>
                        </wps:txbx>
                        <wps:bodyPr wrap="square" lIns="0" tIns="0" rIns="0" bIns="0" rtlCol="0">
                          <a:noAutofit/>
                        </wps:bodyPr>
                      </wps:wsp>
                      <wps:wsp>
                        <wps:cNvPr id="62" name="Textbox 62"/>
                        <wps:cNvSpPr txBox="1"/>
                        <wps:spPr>
                          <a:xfrm>
                            <a:off x="1245241" y="618180"/>
                            <a:ext cx="627380" cy="297180"/>
                          </a:xfrm>
                          <a:prstGeom prst="rect">
                            <a:avLst/>
                          </a:prstGeom>
                          <a:ln w="25387">
                            <a:solidFill>
                              <a:srgbClr val="231F20"/>
                            </a:solidFill>
                            <a:prstDash val="solid"/>
                          </a:ln>
                        </wps:spPr>
                        <wps:txbx>
                          <w:txbxContent>
                            <w:p w14:paraId="76C50553" w14:textId="77777777" w:rsidR="00E579D4" w:rsidRDefault="00E579D4" w:rsidP="00E579D4">
                              <w:pPr>
                                <w:spacing w:before="73"/>
                                <w:jc w:val="center"/>
                                <w:rPr>
                                  <w:rFonts w:ascii="Calibri"/>
                                </w:rPr>
                              </w:pPr>
                              <w:r>
                                <w:rPr>
                                  <w:rFonts w:ascii="Calibri"/>
                                  <w:color w:val="231F20"/>
                                  <w:spacing w:val="-10"/>
                                </w:rPr>
                                <w:t>4</w:t>
                              </w:r>
                            </w:p>
                          </w:txbxContent>
                        </wps:txbx>
                        <wps:bodyPr wrap="square" lIns="0" tIns="0" rIns="0" bIns="0" rtlCol="0">
                          <a:noAutofit/>
                        </wps:bodyPr>
                      </wps:wsp>
                      <wps:wsp>
                        <wps:cNvPr id="63" name="Textbox 63"/>
                        <wps:cNvSpPr txBox="1"/>
                        <wps:spPr>
                          <a:xfrm>
                            <a:off x="267836" y="608020"/>
                            <a:ext cx="626745" cy="296545"/>
                          </a:xfrm>
                          <a:prstGeom prst="rect">
                            <a:avLst/>
                          </a:prstGeom>
                          <a:ln w="25387">
                            <a:solidFill>
                              <a:srgbClr val="231F20"/>
                            </a:solidFill>
                            <a:prstDash val="solid"/>
                          </a:ln>
                        </wps:spPr>
                        <wps:txbx>
                          <w:txbxContent>
                            <w:p w14:paraId="7F6A2B52" w14:textId="77777777" w:rsidR="00E579D4" w:rsidRDefault="00E579D4" w:rsidP="00E579D4">
                              <w:pPr>
                                <w:spacing w:before="72"/>
                                <w:ind w:left="3"/>
                                <w:jc w:val="center"/>
                                <w:rPr>
                                  <w:rFonts w:ascii="Calibri"/>
                                </w:rPr>
                              </w:pPr>
                              <w:r>
                                <w:rPr>
                                  <w:rFonts w:ascii="Calibri"/>
                                  <w:color w:val="231F20"/>
                                  <w:spacing w:val="-10"/>
                                </w:rPr>
                                <w:t>2</w:t>
                              </w:r>
                            </w:p>
                          </w:txbxContent>
                        </wps:txbx>
                        <wps:bodyPr wrap="square" lIns="0" tIns="0" rIns="0" bIns="0" rtlCol="0">
                          <a:noAutofit/>
                        </wps:bodyPr>
                      </wps:wsp>
                      <wps:wsp>
                        <wps:cNvPr id="64" name="Textbox 64"/>
                        <wps:cNvSpPr txBox="1"/>
                        <wps:spPr>
                          <a:xfrm>
                            <a:off x="278631" y="182786"/>
                            <a:ext cx="626745" cy="297180"/>
                          </a:xfrm>
                          <a:prstGeom prst="rect">
                            <a:avLst/>
                          </a:prstGeom>
                          <a:ln w="25387">
                            <a:solidFill>
                              <a:srgbClr val="231F20"/>
                            </a:solidFill>
                            <a:prstDash val="solid"/>
                          </a:ln>
                        </wps:spPr>
                        <wps:txbx>
                          <w:txbxContent>
                            <w:p w14:paraId="270CF7D4" w14:textId="77777777" w:rsidR="00E579D4" w:rsidRDefault="00E579D4" w:rsidP="00E579D4">
                              <w:pPr>
                                <w:spacing w:before="73"/>
                                <w:ind w:left="3"/>
                                <w:jc w:val="center"/>
                                <w:rPr>
                                  <w:rFonts w:ascii="Calibri"/>
                                </w:rPr>
                              </w:pPr>
                              <w:r>
                                <w:rPr>
                                  <w:rFonts w:ascii="Calibri"/>
                                  <w:color w:val="231F20"/>
                                  <w:spacing w:val="-10"/>
                                </w:rPr>
                                <w:t>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CF5C887" id="Group 58" o:spid="_x0000_s1026" style="position:absolute;left:0;text-align:left;margin-left:117.6pt;margin-top:13.85pt;width:375.25pt;height:135.85pt;z-index:-251521024;mso-wrap-distance-left:0;mso-wrap-distance-right:0;mso-position-horizontal-relative:page;mso-width-relative:margin;mso-height-relative:margin" coordsize="36607,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">
                <v:shape id="Graphic 59" o:spid="_x0000_s1027" style="position:absolute;left:126;top:126;width:36354;height:16047;visibility:visible;mso-wrap-style:square;v-text-anchor:top" coordsize="3635375,160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" path="m,1604467r3634828,l3634828,,,,,1604467xe" filled="f" strokecolor="#231f20" strokeweight=".70519mm">
                  <v:path arrowok="t"/>
                </v:shape>
                <v:shapetype id="_x0000_t202" coordsize="21600,21600" o:spt="202" path="m,l,21600r21600,l21600,xe">
                  <v:stroke joinstyle="miter"/>
                  <v:path gradientshapeok="t" o:connecttype="rect"/>
                </v:shapetype>
                <v:shape id="Textbox 60" o:spid="_x0000_s1028" type="#_x0000_t202" style="position:absolute;left:12452;top:11284;width:627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" filled="f" strokecolor="#231f20" strokeweight=".70519mm">
                  <v:textbox inset="0,0,0,0">
                    <w:txbxContent>
                      <w:p w14:paraId="6A6E0FA0" w14:textId="77777777" w:rsidR="00E579D4" w:rsidRDefault="00E579D4" w:rsidP="00E579D4">
                        <w:pPr>
                          <w:spacing w:before="74"/>
                          <w:jc w:val="center"/>
                          <w:rPr>
                            <w:rFonts w:ascii="Calibri"/>
                          </w:rPr>
                        </w:pPr>
                        <w:r>
                          <w:rPr>
                            <w:rFonts w:ascii="Calibri"/>
                            <w:color w:val="231F20"/>
                            <w:spacing w:val="-10"/>
                          </w:rPr>
                          <w:t>5</w:t>
                        </w:r>
                      </w:p>
                    </w:txbxContent>
                  </v:textbox>
                </v:shape>
                <v:shape id="Textbox 61" o:spid="_x0000_s1029" type="#_x0000_t202" style="position:absolute;left:2786;top:11284;width:62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" filled="f" strokecolor="#231f20" strokeweight=".70519mm">
                  <v:textbox inset="0,0,0,0">
                    <w:txbxContent>
                      <w:p w14:paraId="1B5A6AEF" w14:textId="77777777" w:rsidR="00E579D4" w:rsidRDefault="00E579D4" w:rsidP="00E579D4">
                        <w:pPr>
                          <w:spacing w:before="74"/>
                          <w:ind w:left="3"/>
                          <w:jc w:val="center"/>
                          <w:rPr>
                            <w:rFonts w:ascii="Calibri"/>
                          </w:rPr>
                        </w:pPr>
                        <w:r>
                          <w:rPr>
                            <w:rFonts w:ascii="Calibri"/>
                            <w:color w:val="231F20"/>
                            <w:spacing w:val="-10"/>
                          </w:rPr>
                          <w:t>3</w:t>
                        </w:r>
                      </w:p>
                    </w:txbxContent>
                  </v:textbox>
                </v:shape>
                <v:shape id="Textbox 62" o:spid="_x0000_s1030" type="#_x0000_t202" style="position:absolute;left:12452;top:6181;width:627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" filled="f" strokecolor="#231f20" strokeweight=".70519mm">
                  <v:textbox inset="0,0,0,0">
                    <w:txbxContent>
                      <w:p w14:paraId="76C50553" w14:textId="77777777" w:rsidR="00E579D4" w:rsidRDefault="00E579D4" w:rsidP="00E579D4">
                        <w:pPr>
                          <w:spacing w:before="73"/>
                          <w:jc w:val="center"/>
                          <w:rPr>
                            <w:rFonts w:ascii="Calibri"/>
                          </w:rPr>
                        </w:pPr>
                        <w:r>
                          <w:rPr>
                            <w:rFonts w:ascii="Calibri"/>
                            <w:color w:val="231F20"/>
                            <w:spacing w:val="-10"/>
                          </w:rPr>
                          <w:t>4</w:t>
                        </w:r>
                      </w:p>
                    </w:txbxContent>
                  </v:textbox>
                </v:shape>
                <v:shape id="Textbox 63" o:spid="_x0000_s1031" type="#_x0000_t202" style="position:absolute;left:2678;top:6080;width:6267;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" filled="f" strokecolor="#231f20" strokeweight=".70519mm">
                  <v:textbox inset="0,0,0,0">
                    <w:txbxContent>
                      <w:p w14:paraId="7F6A2B52" w14:textId="77777777" w:rsidR="00E579D4" w:rsidRDefault="00E579D4" w:rsidP="00E579D4">
                        <w:pPr>
                          <w:spacing w:before="72"/>
                          <w:ind w:left="3"/>
                          <w:jc w:val="center"/>
                          <w:rPr>
                            <w:rFonts w:ascii="Calibri"/>
                          </w:rPr>
                        </w:pPr>
                        <w:r>
                          <w:rPr>
                            <w:rFonts w:ascii="Calibri"/>
                            <w:color w:val="231F20"/>
                            <w:spacing w:val="-10"/>
                          </w:rPr>
                          <w:t>2</w:t>
                        </w:r>
                      </w:p>
                    </w:txbxContent>
                  </v:textbox>
                </v:shape>
                <v:shape id="Textbox 64" o:spid="_x0000_s1032" type="#_x0000_t202" style="position:absolute;left:2786;top:1827;width:62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" filled="f" strokecolor="#231f20" strokeweight=".70519mm">
                  <v:textbox inset="0,0,0,0">
                    <w:txbxContent>
                      <w:p w14:paraId="270CF7D4" w14:textId="77777777" w:rsidR="00E579D4" w:rsidRDefault="00E579D4" w:rsidP="00E579D4">
                        <w:pPr>
                          <w:spacing w:before="73"/>
                          <w:ind w:left="3"/>
                          <w:jc w:val="center"/>
                          <w:rPr>
                            <w:rFonts w:ascii="Calibri"/>
                          </w:rPr>
                        </w:pPr>
                        <w:r>
                          <w:rPr>
                            <w:rFonts w:ascii="Calibri"/>
                            <w:color w:val="231F20"/>
                            <w:spacing w:val="-10"/>
                          </w:rPr>
                          <w:t>1</w:t>
                        </w:r>
                      </w:p>
                    </w:txbxContent>
                  </v:textbox>
                </v:shape>
                <w10:wrap type="topAndBottom" anchorx="page"/>
              </v:group>
            </w:pict>
          </mc:Fallback>
        </mc:AlternateContent>
      </w:r>
    </w:p>
    <w:p w14:paraId="2A4034E2" w14:textId="58F8738F" w:rsidR="00D533A9" w:rsidRDefault="00D533A9" w:rsidP="00D533A9">
      <w:pPr>
        <w:pStyle w:val="afe"/>
        <w:ind w:firstLine="567"/>
        <w:jc w:val="both"/>
        <w:rPr>
          <w:rFonts w:eastAsiaTheme="minorHAnsi"/>
          <w:sz w:val="24"/>
          <w:szCs w:val="24"/>
          <w:lang w:eastAsia="en-US"/>
        </w:rPr>
      </w:pPr>
    </w:p>
    <w:p w14:paraId="179B489D" w14:textId="1D57FA16" w:rsidR="00E579D4" w:rsidRPr="00E579D4" w:rsidRDefault="00E579D4" w:rsidP="006151DD">
      <w:pPr>
        <w:widowControl w:val="0"/>
        <w:numPr>
          <w:ilvl w:val="0"/>
          <w:numId w:val="31"/>
        </w:numPr>
        <w:tabs>
          <w:tab w:val="left" w:pos="142"/>
        </w:tabs>
        <w:autoSpaceDE w:val="0"/>
        <w:autoSpaceDN w:val="0"/>
        <w:ind w:left="0" w:firstLine="567"/>
        <w:jc w:val="left"/>
        <w:rPr>
          <w:sz w:val="20"/>
          <w:szCs w:val="22"/>
          <w:lang w:val="kk-KZ" w:eastAsia="en-US"/>
        </w:rPr>
      </w:pPr>
      <w:r w:rsidRPr="00E579D4">
        <w:rPr>
          <w:color w:val="231F20"/>
          <w:sz w:val="20"/>
          <w:szCs w:val="22"/>
          <w:lang w:val="kk-KZ" w:eastAsia="en-US"/>
        </w:rPr>
        <w:t>‒</w:t>
      </w:r>
      <w:r w:rsidRPr="00E579D4">
        <w:rPr>
          <w:color w:val="231F20"/>
          <w:spacing w:val="-6"/>
          <w:sz w:val="20"/>
          <w:szCs w:val="22"/>
          <w:lang w:val="kk-KZ" w:eastAsia="en-US"/>
        </w:rPr>
        <w:t xml:space="preserve"> </w:t>
      </w:r>
      <w:r w:rsidRPr="00E579D4">
        <w:rPr>
          <w:color w:val="231F20"/>
          <w:sz w:val="20"/>
          <w:szCs w:val="22"/>
          <w:lang w:val="kk-KZ" w:eastAsia="en-US"/>
        </w:rPr>
        <w:t>серийный</w:t>
      </w:r>
      <w:r w:rsidRPr="00E579D4">
        <w:rPr>
          <w:color w:val="231F20"/>
          <w:spacing w:val="-7"/>
          <w:sz w:val="20"/>
          <w:szCs w:val="22"/>
          <w:lang w:val="kk-KZ" w:eastAsia="en-US"/>
        </w:rPr>
        <w:t xml:space="preserve"> </w:t>
      </w:r>
      <w:r w:rsidRPr="00E579D4">
        <w:rPr>
          <w:color w:val="231F20"/>
          <w:sz w:val="20"/>
          <w:szCs w:val="22"/>
          <w:lang w:val="kk-KZ" w:eastAsia="en-US"/>
        </w:rPr>
        <w:t>номер</w:t>
      </w:r>
      <w:r w:rsidRPr="00E579D4">
        <w:rPr>
          <w:color w:val="231F20"/>
          <w:spacing w:val="-6"/>
          <w:sz w:val="20"/>
          <w:szCs w:val="22"/>
          <w:lang w:val="kk-KZ" w:eastAsia="en-US"/>
        </w:rPr>
        <w:t xml:space="preserve"> </w:t>
      </w:r>
      <w:r w:rsidR="00DC2E07">
        <w:rPr>
          <w:color w:val="231F20"/>
          <w:spacing w:val="-6"/>
          <w:sz w:val="20"/>
          <w:szCs w:val="22"/>
          <w:lang w:val="kk-KZ" w:eastAsia="en-US"/>
        </w:rPr>
        <w:t xml:space="preserve">золота в </w:t>
      </w:r>
      <w:r w:rsidRPr="00E579D4">
        <w:rPr>
          <w:color w:val="231F20"/>
          <w:sz w:val="20"/>
          <w:szCs w:val="22"/>
          <w:lang w:val="kk-KZ" w:eastAsia="en-US"/>
        </w:rPr>
        <w:t>слитка</w:t>
      </w:r>
      <w:r w:rsidR="00DC2E07">
        <w:rPr>
          <w:color w:val="231F20"/>
          <w:sz w:val="20"/>
          <w:szCs w:val="22"/>
          <w:lang w:val="kk-KZ" w:eastAsia="en-US"/>
        </w:rPr>
        <w:t>х</w:t>
      </w:r>
      <w:r w:rsidRPr="00E579D4">
        <w:rPr>
          <w:color w:val="231F20"/>
          <w:sz w:val="20"/>
          <w:szCs w:val="22"/>
          <w:lang w:val="kk-KZ" w:eastAsia="en-US"/>
        </w:rPr>
        <w:t>,</w:t>
      </w:r>
      <w:r w:rsidRPr="00E579D4">
        <w:rPr>
          <w:color w:val="231F20"/>
          <w:spacing w:val="-3"/>
          <w:sz w:val="20"/>
          <w:szCs w:val="22"/>
          <w:lang w:val="kk-KZ" w:eastAsia="en-US"/>
        </w:rPr>
        <w:t xml:space="preserve"> </w:t>
      </w:r>
      <w:r w:rsidRPr="00E579D4">
        <w:rPr>
          <w:color w:val="231F20"/>
          <w:sz w:val="20"/>
          <w:szCs w:val="22"/>
          <w:lang w:val="kk-KZ" w:eastAsia="en-US"/>
        </w:rPr>
        <w:t>год</w:t>
      </w:r>
      <w:r w:rsidRPr="00E579D4">
        <w:rPr>
          <w:color w:val="231F20"/>
          <w:spacing w:val="-7"/>
          <w:sz w:val="20"/>
          <w:szCs w:val="22"/>
          <w:lang w:val="kk-KZ" w:eastAsia="en-US"/>
        </w:rPr>
        <w:t xml:space="preserve"> </w:t>
      </w:r>
      <w:r w:rsidRPr="00E579D4">
        <w:rPr>
          <w:color w:val="231F20"/>
          <w:sz w:val="20"/>
          <w:szCs w:val="22"/>
          <w:lang w:val="kk-KZ" w:eastAsia="en-US"/>
        </w:rPr>
        <w:t>изготовления,</w:t>
      </w:r>
      <w:r w:rsidRPr="00E579D4">
        <w:rPr>
          <w:color w:val="231F20"/>
          <w:spacing w:val="-7"/>
          <w:sz w:val="20"/>
          <w:szCs w:val="22"/>
          <w:lang w:val="kk-KZ" w:eastAsia="en-US"/>
        </w:rPr>
        <w:t xml:space="preserve"> </w:t>
      </w:r>
      <w:r w:rsidRPr="00E579D4">
        <w:rPr>
          <w:color w:val="231F20"/>
          <w:sz w:val="20"/>
          <w:szCs w:val="22"/>
          <w:lang w:val="kk-KZ" w:eastAsia="en-US"/>
        </w:rPr>
        <w:t>номер</w:t>
      </w:r>
      <w:r w:rsidRPr="00E579D4">
        <w:rPr>
          <w:color w:val="231F20"/>
          <w:spacing w:val="-5"/>
          <w:sz w:val="20"/>
          <w:szCs w:val="22"/>
          <w:lang w:val="kk-KZ" w:eastAsia="en-US"/>
        </w:rPr>
        <w:t xml:space="preserve"> </w:t>
      </w:r>
      <w:r w:rsidRPr="00E579D4">
        <w:rPr>
          <w:color w:val="231F20"/>
          <w:sz w:val="20"/>
          <w:szCs w:val="22"/>
          <w:lang w:val="kk-KZ" w:eastAsia="en-US"/>
        </w:rPr>
        <w:t>партии</w:t>
      </w:r>
      <w:r w:rsidRPr="00E579D4">
        <w:rPr>
          <w:color w:val="231F20"/>
          <w:spacing w:val="-8"/>
          <w:sz w:val="20"/>
          <w:szCs w:val="22"/>
          <w:lang w:val="kk-KZ" w:eastAsia="en-US"/>
        </w:rPr>
        <w:t xml:space="preserve"> </w:t>
      </w:r>
      <w:r w:rsidRPr="00E579D4">
        <w:rPr>
          <w:color w:val="231F20"/>
          <w:sz w:val="20"/>
          <w:szCs w:val="22"/>
          <w:lang w:val="kk-KZ" w:eastAsia="en-US"/>
        </w:rPr>
        <w:t>и</w:t>
      </w:r>
      <w:r w:rsidRPr="00E579D4">
        <w:rPr>
          <w:color w:val="231F20"/>
          <w:spacing w:val="-7"/>
          <w:sz w:val="20"/>
          <w:szCs w:val="22"/>
          <w:lang w:val="kk-KZ" w:eastAsia="en-US"/>
        </w:rPr>
        <w:t xml:space="preserve"> </w:t>
      </w:r>
      <w:r w:rsidRPr="00E579D4">
        <w:rPr>
          <w:color w:val="231F20"/>
          <w:sz w:val="20"/>
          <w:szCs w:val="22"/>
          <w:lang w:val="kk-KZ" w:eastAsia="en-US"/>
        </w:rPr>
        <w:t>номер</w:t>
      </w:r>
      <w:r w:rsidRPr="00E579D4">
        <w:rPr>
          <w:color w:val="231F20"/>
          <w:spacing w:val="-6"/>
          <w:sz w:val="20"/>
          <w:szCs w:val="22"/>
          <w:lang w:val="kk-KZ" w:eastAsia="en-US"/>
        </w:rPr>
        <w:t xml:space="preserve"> </w:t>
      </w:r>
      <w:r w:rsidR="0099076D">
        <w:rPr>
          <w:color w:val="231F20"/>
          <w:spacing w:val="-6"/>
          <w:sz w:val="20"/>
          <w:szCs w:val="22"/>
          <w:lang w:val="kk-KZ" w:eastAsia="en-US"/>
        </w:rPr>
        <w:t xml:space="preserve">золота в </w:t>
      </w:r>
      <w:r w:rsidRPr="00E579D4">
        <w:rPr>
          <w:color w:val="231F20"/>
          <w:spacing w:val="-2"/>
          <w:sz w:val="20"/>
          <w:szCs w:val="22"/>
          <w:lang w:val="kk-KZ" w:eastAsia="en-US"/>
        </w:rPr>
        <w:t>слитка</w:t>
      </w:r>
      <w:r w:rsidR="0099076D">
        <w:rPr>
          <w:color w:val="231F20"/>
          <w:spacing w:val="-2"/>
          <w:sz w:val="20"/>
          <w:szCs w:val="22"/>
          <w:lang w:val="kk-KZ" w:eastAsia="en-US"/>
        </w:rPr>
        <w:t>х</w:t>
      </w:r>
      <w:r w:rsidRPr="00E579D4">
        <w:rPr>
          <w:color w:val="231F20"/>
          <w:spacing w:val="-2"/>
          <w:sz w:val="20"/>
          <w:szCs w:val="22"/>
          <w:lang w:val="kk-KZ" w:eastAsia="en-US"/>
        </w:rPr>
        <w:t>.</w:t>
      </w:r>
    </w:p>
    <w:p w14:paraId="3B3D7372" w14:textId="77777777" w:rsidR="00E579D4" w:rsidRPr="00E579D4" w:rsidRDefault="00E579D4" w:rsidP="006151DD">
      <w:pPr>
        <w:widowControl w:val="0"/>
        <w:numPr>
          <w:ilvl w:val="0"/>
          <w:numId w:val="31"/>
        </w:numPr>
        <w:tabs>
          <w:tab w:val="left" w:pos="142"/>
        </w:tabs>
        <w:autoSpaceDE w:val="0"/>
        <w:autoSpaceDN w:val="0"/>
        <w:spacing w:before="1" w:line="229" w:lineRule="exact"/>
        <w:ind w:left="0" w:firstLine="567"/>
        <w:jc w:val="left"/>
        <w:rPr>
          <w:sz w:val="20"/>
          <w:szCs w:val="22"/>
          <w:lang w:val="kk-KZ" w:eastAsia="en-US"/>
        </w:rPr>
      </w:pPr>
      <w:r w:rsidRPr="00E579D4">
        <w:rPr>
          <w:color w:val="231F20"/>
          <w:sz w:val="20"/>
          <w:szCs w:val="22"/>
          <w:lang w:val="kk-KZ" w:eastAsia="en-US"/>
        </w:rPr>
        <w:t>‒</w:t>
      </w:r>
      <w:r w:rsidRPr="00E579D4">
        <w:rPr>
          <w:color w:val="231F20"/>
          <w:spacing w:val="-6"/>
          <w:sz w:val="20"/>
          <w:szCs w:val="22"/>
          <w:lang w:val="kk-KZ" w:eastAsia="en-US"/>
        </w:rPr>
        <w:t xml:space="preserve"> </w:t>
      </w:r>
      <w:r w:rsidRPr="00E579D4">
        <w:rPr>
          <w:color w:val="231F20"/>
          <w:sz w:val="20"/>
          <w:szCs w:val="22"/>
          <w:lang w:val="kk-KZ" w:eastAsia="en-US"/>
        </w:rPr>
        <w:t>надпись</w:t>
      </w:r>
      <w:r w:rsidRPr="00E579D4">
        <w:rPr>
          <w:color w:val="231F20"/>
          <w:spacing w:val="-2"/>
          <w:sz w:val="20"/>
          <w:szCs w:val="22"/>
          <w:lang w:val="kk-KZ" w:eastAsia="en-US"/>
        </w:rPr>
        <w:t xml:space="preserve"> </w:t>
      </w:r>
      <w:r w:rsidRPr="00E579D4">
        <w:rPr>
          <w:color w:val="231F20"/>
          <w:sz w:val="20"/>
          <w:szCs w:val="22"/>
          <w:lang w:val="kk-KZ" w:eastAsia="en-US"/>
        </w:rPr>
        <w:t>«ҚАЗАҚСТАН»</w:t>
      </w:r>
      <w:r w:rsidRPr="00E579D4">
        <w:rPr>
          <w:color w:val="231F20"/>
          <w:spacing w:val="-8"/>
          <w:sz w:val="20"/>
          <w:szCs w:val="22"/>
          <w:lang w:val="kk-KZ" w:eastAsia="en-US"/>
        </w:rPr>
        <w:t xml:space="preserve"> </w:t>
      </w:r>
      <w:r w:rsidRPr="00E579D4">
        <w:rPr>
          <w:color w:val="231F20"/>
          <w:sz w:val="20"/>
          <w:szCs w:val="22"/>
          <w:lang w:val="kk-KZ" w:eastAsia="en-US"/>
        </w:rPr>
        <w:t>и</w:t>
      </w:r>
      <w:r w:rsidRPr="00E579D4">
        <w:rPr>
          <w:color w:val="231F20"/>
          <w:spacing w:val="-7"/>
          <w:sz w:val="20"/>
          <w:szCs w:val="22"/>
          <w:lang w:val="kk-KZ" w:eastAsia="en-US"/>
        </w:rPr>
        <w:t xml:space="preserve"> </w:t>
      </w:r>
      <w:r w:rsidRPr="00E579D4">
        <w:rPr>
          <w:color w:val="231F20"/>
          <w:sz w:val="20"/>
          <w:szCs w:val="22"/>
          <w:lang w:val="kk-KZ" w:eastAsia="en-US"/>
        </w:rPr>
        <w:t>изображение</w:t>
      </w:r>
      <w:r w:rsidRPr="00E579D4">
        <w:rPr>
          <w:color w:val="231F20"/>
          <w:spacing w:val="-7"/>
          <w:sz w:val="20"/>
          <w:szCs w:val="22"/>
          <w:lang w:val="kk-KZ" w:eastAsia="en-US"/>
        </w:rPr>
        <w:t xml:space="preserve"> </w:t>
      </w:r>
      <w:r w:rsidRPr="00E579D4">
        <w:rPr>
          <w:color w:val="231F20"/>
          <w:sz w:val="20"/>
          <w:szCs w:val="22"/>
          <w:lang w:val="kk-KZ" w:eastAsia="en-US"/>
        </w:rPr>
        <w:t>оленя,</w:t>
      </w:r>
      <w:r w:rsidRPr="00E579D4">
        <w:rPr>
          <w:color w:val="231F20"/>
          <w:spacing w:val="-6"/>
          <w:sz w:val="20"/>
          <w:szCs w:val="22"/>
          <w:lang w:val="kk-KZ" w:eastAsia="en-US"/>
        </w:rPr>
        <w:t xml:space="preserve"> </w:t>
      </w:r>
      <w:r w:rsidRPr="00E579D4">
        <w:rPr>
          <w:color w:val="231F20"/>
          <w:sz w:val="20"/>
          <w:szCs w:val="22"/>
          <w:lang w:val="kk-KZ" w:eastAsia="en-US"/>
        </w:rPr>
        <w:t>в</w:t>
      </w:r>
      <w:r w:rsidRPr="00E579D4">
        <w:rPr>
          <w:color w:val="231F20"/>
          <w:spacing w:val="-8"/>
          <w:sz w:val="20"/>
          <w:szCs w:val="22"/>
          <w:lang w:val="kk-KZ" w:eastAsia="en-US"/>
        </w:rPr>
        <w:t xml:space="preserve"> </w:t>
      </w:r>
      <w:r w:rsidRPr="00E579D4">
        <w:rPr>
          <w:color w:val="231F20"/>
          <w:spacing w:val="-2"/>
          <w:sz w:val="20"/>
          <w:szCs w:val="22"/>
          <w:lang w:val="kk-KZ" w:eastAsia="en-US"/>
        </w:rPr>
        <w:t>эллипсе;</w:t>
      </w:r>
    </w:p>
    <w:p w14:paraId="3F82B009" w14:textId="77777777" w:rsidR="00E579D4" w:rsidRPr="00E579D4" w:rsidRDefault="00E579D4" w:rsidP="006151DD">
      <w:pPr>
        <w:widowControl w:val="0"/>
        <w:numPr>
          <w:ilvl w:val="0"/>
          <w:numId w:val="31"/>
        </w:numPr>
        <w:tabs>
          <w:tab w:val="left" w:pos="142"/>
        </w:tabs>
        <w:autoSpaceDE w:val="0"/>
        <w:autoSpaceDN w:val="0"/>
        <w:spacing w:line="229" w:lineRule="exact"/>
        <w:ind w:left="0" w:firstLine="567"/>
        <w:jc w:val="left"/>
        <w:rPr>
          <w:sz w:val="20"/>
          <w:szCs w:val="22"/>
          <w:lang w:val="kk-KZ" w:eastAsia="en-US"/>
        </w:rPr>
      </w:pPr>
      <w:r w:rsidRPr="00E579D4">
        <w:rPr>
          <w:color w:val="231F20"/>
          <w:sz w:val="20"/>
          <w:szCs w:val="22"/>
          <w:lang w:val="kk-KZ" w:eastAsia="en-US"/>
        </w:rPr>
        <w:t>‒</w:t>
      </w:r>
      <w:r w:rsidRPr="00E579D4">
        <w:rPr>
          <w:color w:val="231F20"/>
          <w:spacing w:val="-3"/>
          <w:sz w:val="20"/>
          <w:szCs w:val="22"/>
          <w:lang w:val="kk-KZ" w:eastAsia="en-US"/>
        </w:rPr>
        <w:t xml:space="preserve"> </w:t>
      </w:r>
      <w:r w:rsidRPr="00E579D4">
        <w:rPr>
          <w:color w:val="231F20"/>
          <w:sz w:val="20"/>
          <w:szCs w:val="22"/>
          <w:lang w:val="kk-KZ" w:eastAsia="en-US"/>
        </w:rPr>
        <w:t>марка</w:t>
      </w:r>
      <w:r w:rsidRPr="00E579D4">
        <w:rPr>
          <w:color w:val="231F20"/>
          <w:spacing w:val="-4"/>
          <w:sz w:val="20"/>
          <w:szCs w:val="22"/>
          <w:lang w:val="kk-KZ" w:eastAsia="en-US"/>
        </w:rPr>
        <w:t xml:space="preserve"> </w:t>
      </w:r>
      <w:r w:rsidRPr="00E579D4">
        <w:rPr>
          <w:color w:val="231F20"/>
          <w:spacing w:val="-2"/>
          <w:sz w:val="20"/>
          <w:szCs w:val="22"/>
          <w:lang w:val="kk-KZ" w:eastAsia="en-US"/>
        </w:rPr>
        <w:t>золота;</w:t>
      </w:r>
    </w:p>
    <w:p w14:paraId="13A81806" w14:textId="77777777" w:rsidR="00E579D4" w:rsidRPr="00E579D4" w:rsidRDefault="00E579D4" w:rsidP="006151DD">
      <w:pPr>
        <w:widowControl w:val="0"/>
        <w:numPr>
          <w:ilvl w:val="0"/>
          <w:numId w:val="31"/>
        </w:numPr>
        <w:tabs>
          <w:tab w:val="left" w:pos="142"/>
        </w:tabs>
        <w:autoSpaceDE w:val="0"/>
        <w:autoSpaceDN w:val="0"/>
        <w:ind w:left="0" w:firstLine="567"/>
        <w:jc w:val="left"/>
        <w:rPr>
          <w:sz w:val="20"/>
          <w:szCs w:val="22"/>
          <w:lang w:val="kk-KZ" w:eastAsia="en-US"/>
        </w:rPr>
      </w:pPr>
      <w:r w:rsidRPr="00E579D4">
        <w:rPr>
          <w:color w:val="231F20"/>
          <w:sz w:val="20"/>
          <w:szCs w:val="22"/>
          <w:lang w:val="kk-KZ" w:eastAsia="en-US"/>
        </w:rPr>
        <w:t>–</w:t>
      </w:r>
      <w:r w:rsidRPr="00E579D4">
        <w:rPr>
          <w:color w:val="231F20"/>
          <w:spacing w:val="-10"/>
          <w:sz w:val="20"/>
          <w:szCs w:val="22"/>
          <w:lang w:val="kk-KZ" w:eastAsia="en-US"/>
        </w:rPr>
        <w:t xml:space="preserve"> </w:t>
      </w:r>
      <w:r w:rsidRPr="00E579D4">
        <w:rPr>
          <w:color w:val="231F20"/>
          <w:sz w:val="20"/>
          <w:szCs w:val="22"/>
          <w:lang w:val="kk-KZ" w:eastAsia="en-US"/>
        </w:rPr>
        <w:t>товарный</w:t>
      </w:r>
      <w:r w:rsidRPr="00E579D4">
        <w:rPr>
          <w:color w:val="231F20"/>
          <w:spacing w:val="-10"/>
          <w:sz w:val="20"/>
          <w:szCs w:val="22"/>
          <w:lang w:val="kk-KZ" w:eastAsia="en-US"/>
        </w:rPr>
        <w:t xml:space="preserve"> </w:t>
      </w:r>
      <w:r w:rsidRPr="00E579D4">
        <w:rPr>
          <w:color w:val="231F20"/>
          <w:sz w:val="20"/>
          <w:szCs w:val="22"/>
          <w:lang w:val="kk-KZ" w:eastAsia="en-US"/>
        </w:rPr>
        <w:t>знак</w:t>
      </w:r>
      <w:r w:rsidRPr="00E579D4">
        <w:rPr>
          <w:color w:val="231F20"/>
          <w:spacing w:val="-9"/>
          <w:sz w:val="20"/>
          <w:szCs w:val="22"/>
          <w:lang w:val="kk-KZ" w:eastAsia="en-US"/>
        </w:rPr>
        <w:t xml:space="preserve"> </w:t>
      </w:r>
      <w:r w:rsidRPr="00E579D4">
        <w:rPr>
          <w:color w:val="231F20"/>
          <w:sz w:val="20"/>
          <w:szCs w:val="22"/>
          <w:lang w:val="kk-KZ" w:eastAsia="en-US"/>
        </w:rPr>
        <w:t>предприятия-</w:t>
      </w:r>
      <w:r w:rsidRPr="00E579D4">
        <w:rPr>
          <w:color w:val="231F20"/>
          <w:spacing w:val="-2"/>
          <w:sz w:val="20"/>
          <w:szCs w:val="22"/>
          <w:lang w:val="kk-KZ" w:eastAsia="en-US"/>
        </w:rPr>
        <w:t>изготовителя;</w:t>
      </w:r>
    </w:p>
    <w:p w14:paraId="32AE4DFC" w14:textId="687CDC2D" w:rsidR="00E579D4" w:rsidRPr="00E579D4" w:rsidRDefault="00E579D4" w:rsidP="006151DD">
      <w:pPr>
        <w:widowControl w:val="0"/>
        <w:tabs>
          <w:tab w:val="left" w:pos="142"/>
        </w:tabs>
        <w:autoSpaceDE w:val="0"/>
        <w:autoSpaceDN w:val="0"/>
        <w:ind w:firstLine="567"/>
        <w:jc w:val="left"/>
        <w:rPr>
          <w:sz w:val="20"/>
          <w:szCs w:val="22"/>
          <w:lang w:val="kk-KZ" w:eastAsia="en-US"/>
        </w:rPr>
      </w:pPr>
      <w:r w:rsidRPr="00E579D4">
        <w:rPr>
          <w:color w:val="231F20"/>
          <w:sz w:val="20"/>
          <w:szCs w:val="22"/>
          <w:lang w:val="kk-KZ" w:eastAsia="en-US"/>
        </w:rPr>
        <w:t>5‒</w:t>
      </w:r>
      <w:r w:rsidRPr="00E579D4">
        <w:rPr>
          <w:color w:val="231F20"/>
          <w:spacing w:val="-4"/>
          <w:sz w:val="20"/>
          <w:szCs w:val="22"/>
          <w:lang w:val="kk-KZ" w:eastAsia="en-US"/>
        </w:rPr>
        <w:t xml:space="preserve"> </w:t>
      </w:r>
      <w:r w:rsidRPr="00E579D4">
        <w:rPr>
          <w:color w:val="231F20"/>
          <w:sz w:val="20"/>
          <w:szCs w:val="22"/>
          <w:lang w:val="kk-KZ" w:eastAsia="en-US"/>
        </w:rPr>
        <w:t>массовая</w:t>
      </w:r>
      <w:r w:rsidRPr="00E579D4">
        <w:rPr>
          <w:color w:val="231F20"/>
          <w:spacing w:val="-6"/>
          <w:sz w:val="20"/>
          <w:szCs w:val="22"/>
          <w:lang w:val="kk-KZ" w:eastAsia="en-US"/>
        </w:rPr>
        <w:t xml:space="preserve"> </w:t>
      </w:r>
      <w:r w:rsidRPr="00E579D4">
        <w:rPr>
          <w:color w:val="231F20"/>
          <w:sz w:val="20"/>
          <w:szCs w:val="22"/>
          <w:lang w:val="kk-KZ" w:eastAsia="en-US"/>
        </w:rPr>
        <w:t>доля</w:t>
      </w:r>
      <w:r w:rsidRPr="00E579D4">
        <w:rPr>
          <w:color w:val="231F20"/>
          <w:spacing w:val="-6"/>
          <w:sz w:val="20"/>
          <w:szCs w:val="22"/>
          <w:lang w:val="kk-KZ" w:eastAsia="en-US"/>
        </w:rPr>
        <w:t xml:space="preserve"> </w:t>
      </w:r>
      <w:r w:rsidRPr="00E579D4">
        <w:rPr>
          <w:color w:val="231F20"/>
          <w:sz w:val="20"/>
          <w:szCs w:val="22"/>
          <w:lang w:val="kk-KZ" w:eastAsia="en-US"/>
        </w:rPr>
        <w:t>золота,</w:t>
      </w:r>
      <w:r w:rsidRPr="00E579D4">
        <w:rPr>
          <w:color w:val="231F20"/>
          <w:spacing w:val="-5"/>
          <w:sz w:val="20"/>
          <w:szCs w:val="22"/>
          <w:lang w:val="kk-KZ" w:eastAsia="en-US"/>
        </w:rPr>
        <w:t xml:space="preserve"> %</w:t>
      </w:r>
    </w:p>
    <w:p w14:paraId="197084D9" w14:textId="77777777" w:rsidR="00E579D4" w:rsidRPr="00E579D4" w:rsidRDefault="00E579D4" w:rsidP="00E579D4">
      <w:pPr>
        <w:widowControl w:val="0"/>
        <w:autoSpaceDE w:val="0"/>
        <w:autoSpaceDN w:val="0"/>
        <w:ind w:left="280" w:right="570"/>
        <w:jc w:val="center"/>
        <w:rPr>
          <w:b/>
          <w:sz w:val="24"/>
          <w:szCs w:val="22"/>
          <w:lang w:val="kk-KZ" w:eastAsia="en-US"/>
        </w:rPr>
      </w:pPr>
      <w:r w:rsidRPr="00E579D4">
        <w:rPr>
          <w:b/>
          <w:color w:val="231F20"/>
          <w:sz w:val="24"/>
          <w:szCs w:val="22"/>
          <w:lang w:val="kk-KZ" w:eastAsia="en-US"/>
        </w:rPr>
        <w:t>Рисунок</w:t>
      </w:r>
      <w:r w:rsidRPr="00E579D4">
        <w:rPr>
          <w:b/>
          <w:color w:val="231F20"/>
          <w:spacing w:val="-4"/>
          <w:sz w:val="24"/>
          <w:szCs w:val="22"/>
          <w:lang w:val="kk-KZ" w:eastAsia="en-US"/>
        </w:rPr>
        <w:t xml:space="preserve"> </w:t>
      </w:r>
      <w:r w:rsidRPr="00E579D4">
        <w:rPr>
          <w:b/>
          <w:color w:val="231F20"/>
          <w:spacing w:val="-10"/>
          <w:sz w:val="24"/>
          <w:szCs w:val="22"/>
          <w:lang w:val="kk-KZ" w:eastAsia="en-US"/>
        </w:rPr>
        <w:t>1</w:t>
      </w:r>
    </w:p>
    <w:p w14:paraId="023DD48F" w14:textId="7E81A47F" w:rsidR="0067026A" w:rsidRPr="0067026A" w:rsidRDefault="00993ACB" w:rsidP="006151DD">
      <w:pPr>
        <w:widowControl w:val="0"/>
        <w:tabs>
          <w:tab w:val="left" w:pos="451"/>
        </w:tabs>
        <w:autoSpaceDE w:val="0"/>
        <w:autoSpaceDN w:val="0"/>
        <w:spacing w:before="271"/>
        <w:ind w:right="-2" w:firstLine="567"/>
        <w:rPr>
          <w:color w:val="231F20"/>
          <w:sz w:val="24"/>
          <w:lang w:val="kk-KZ" w:eastAsia="en-US"/>
        </w:rPr>
      </w:pPr>
      <w:r>
        <w:rPr>
          <w:sz w:val="24"/>
          <w:lang w:val="ru-KZ"/>
        </w:rPr>
        <w:t>6.4</w:t>
      </w:r>
      <w:r w:rsidR="00CC2FD0">
        <w:rPr>
          <w:sz w:val="24"/>
          <w:lang w:val="ru-KZ"/>
        </w:rPr>
        <w:t xml:space="preserve"> </w:t>
      </w:r>
      <w:r w:rsidR="00DC2E07">
        <w:rPr>
          <w:sz w:val="24"/>
          <w:lang w:val="ru-KZ"/>
        </w:rPr>
        <w:t>Золото в с</w:t>
      </w:r>
      <w:r w:rsidR="0067026A" w:rsidRPr="0067026A">
        <w:rPr>
          <w:sz w:val="24"/>
          <w:lang w:val="ru-KZ"/>
        </w:rPr>
        <w:t>литк</w:t>
      </w:r>
      <w:r w:rsidR="00DC2E07">
        <w:rPr>
          <w:sz w:val="24"/>
          <w:lang w:val="ru-KZ"/>
        </w:rPr>
        <w:t>ах</w:t>
      </w:r>
      <w:r w:rsidR="0067026A" w:rsidRPr="0067026A">
        <w:rPr>
          <w:sz w:val="24"/>
          <w:lang w:val="ru-KZ"/>
        </w:rPr>
        <w:t xml:space="preserve"> изготавливают в литом и штампованном исполнении.</w:t>
      </w:r>
    </w:p>
    <w:p w14:paraId="201E2945" w14:textId="62E74265" w:rsidR="0067026A" w:rsidRDefault="00993ACB" w:rsidP="006151DD">
      <w:pPr>
        <w:autoSpaceDE w:val="0"/>
        <w:autoSpaceDN w:val="0"/>
        <w:adjustRightInd w:val="0"/>
        <w:ind w:firstLine="567"/>
        <w:rPr>
          <w:sz w:val="24"/>
          <w:lang w:val="ru-KZ"/>
        </w:rPr>
      </w:pPr>
      <w:r>
        <w:rPr>
          <w:sz w:val="24"/>
          <w:lang w:val="ru-KZ"/>
        </w:rPr>
        <w:t xml:space="preserve">6.5 </w:t>
      </w:r>
      <w:r w:rsidR="0067026A" w:rsidRPr="0067026A">
        <w:rPr>
          <w:sz w:val="24"/>
          <w:lang w:val="ru-KZ"/>
        </w:rPr>
        <w:t xml:space="preserve">Номер (шифр) </w:t>
      </w:r>
      <w:r w:rsidR="00DC2E07">
        <w:rPr>
          <w:sz w:val="24"/>
          <w:lang w:val="ru-KZ"/>
        </w:rPr>
        <w:t xml:space="preserve">золота в </w:t>
      </w:r>
      <w:r w:rsidR="0067026A" w:rsidRPr="0067026A">
        <w:rPr>
          <w:sz w:val="24"/>
          <w:lang w:val="ru-KZ"/>
        </w:rPr>
        <w:t>слитка</w:t>
      </w:r>
      <w:r w:rsidR="00DC2E07">
        <w:rPr>
          <w:sz w:val="24"/>
          <w:lang w:val="ru-KZ"/>
        </w:rPr>
        <w:t>х</w:t>
      </w:r>
      <w:r w:rsidR="0067026A" w:rsidRPr="0067026A">
        <w:rPr>
          <w:sz w:val="24"/>
          <w:lang w:val="ru-KZ"/>
        </w:rPr>
        <w:t xml:space="preserve"> устанавливается изготовителем.</w:t>
      </w:r>
    </w:p>
    <w:p w14:paraId="44D40646" w14:textId="21E1DFA4" w:rsidR="00993ACB" w:rsidRDefault="00993ACB" w:rsidP="006151DD">
      <w:pPr>
        <w:autoSpaceDE w:val="0"/>
        <w:autoSpaceDN w:val="0"/>
        <w:adjustRightInd w:val="0"/>
        <w:ind w:firstLine="567"/>
        <w:rPr>
          <w:sz w:val="24"/>
          <w:lang w:val="ru-KZ"/>
        </w:rPr>
      </w:pPr>
      <w:r>
        <w:rPr>
          <w:sz w:val="24"/>
          <w:lang w:val="ru-KZ"/>
        </w:rPr>
        <w:t xml:space="preserve">6.6 </w:t>
      </w:r>
      <w:r w:rsidRPr="00993ACB">
        <w:rPr>
          <w:sz w:val="24"/>
          <w:lang w:val="ru-KZ"/>
        </w:rPr>
        <w:t xml:space="preserve">На </w:t>
      </w:r>
      <w:r w:rsidR="00DC2E07">
        <w:rPr>
          <w:sz w:val="24"/>
          <w:lang w:val="ru-KZ"/>
        </w:rPr>
        <w:t xml:space="preserve">золоте в </w:t>
      </w:r>
      <w:r w:rsidRPr="00993ACB">
        <w:rPr>
          <w:sz w:val="24"/>
          <w:lang w:val="ru-KZ"/>
        </w:rPr>
        <w:t>слитк</w:t>
      </w:r>
      <w:r w:rsidR="00DC2E07">
        <w:rPr>
          <w:sz w:val="24"/>
          <w:lang w:val="ru-KZ"/>
        </w:rPr>
        <w:t>ах</w:t>
      </w:r>
      <w:r w:rsidRPr="00993ACB">
        <w:rPr>
          <w:sz w:val="24"/>
          <w:lang w:val="ru-KZ"/>
        </w:rPr>
        <w:t xml:space="preserve"> может быть нанесен товарный знак потребителя или другая символика, согласованная с </w:t>
      </w:r>
      <w:r w:rsidR="00843758">
        <w:rPr>
          <w:sz w:val="24"/>
          <w:lang w:val="ru-KZ"/>
        </w:rPr>
        <w:t>предприятием-</w:t>
      </w:r>
      <w:r w:rsidRPr="00993ACB">
        <w:rPr>
          <w:sz w:val="24"/>
          <w:lang w:val="ru-KZ"/>
        </w:rPr>
        <w:t>изготовителем.</w:t>
      </w:r>
    </w:p>
    <w:p w14:paraId="12AABE9A" w14:textId="2FE701A0" w:rsidR="008B7E2B" w:rsidRPr="0067026A" w:rsidRDefault="008B7E2B" w:rsidP="008B7E2B">
      <w:pPr>
        <w:autoSpaceDE w:val="0"/>
        <w:autoSpaceDN w:val="0"/>
        <w:adjustRightInd w:val="0"/>
        <w:ind w:firstLine="567"/>
        <w:rPr>
          <w:sz w:val="24"/>
          <w:lang w:val="ru-KZ"/>
        </w:rPr>
      </w:pPr>
      <w:r>
        <w:rPr>
          <w:sz w:val="24"/>
          <w:lang w:val="ru-KZ"/>
        </w:rPr>
        <w:t xml:space="preserve">6.7 </w:t>
      </w:r>
      <w:r w:rsidRPr="0067026A">
        <w:rPr>
          <w:sz w:val="24"/>
          <w:lang w:val="ru-KZ"/>
        </w:rPr>
        <w:t>Маркировка выполняется металлическим клеймом, лазером или другим методом.</w:t>
      </w:r>
    </w:p>
    <w:p w14:paraId="62B2E9BE" w14:textId="5C291630" w:rsidR="00403F90" w:rsidRPr="00C75A4B" w:rsidRDefault="00A86F32" w:rsidP="00CC2FD0">
      <w:pPr>
        <w:autoSpaceDE w:val="0"/>
        <w:autoSpaceDN w:val="0"/>
        <w:adjustRightInd w:val="0"/>
        <w:ind w:firstLine="567"/>
        <w:rPr>
          <w:sz w:val="24"/>
          <w:lang w:val="ru-KZ"/>
        </w:rPr>
      </w:pPr>
      <w:r w:rsidRPr="00C75A4B">
        <w:rPr>
          <w:sz w:val="24"/>
          <w:lang w:val="ru-KZ"/>
        </w:rPr>
        <w:t>6.</w:t>
      </w:r>
      <w:r w:rsidR="009679CC" w:rsidRPr="00C75A4B">
        <w:rPr>
          <w:sz w:val="24"/>
          <w:lang w:val="ru-KZ"/>
        </w:rPr>
        <w:t>8</w:t>
      </w:r>
      <w:r w:rsidRPr="00C75A4B">
        <w:rPr>
          <w:sz w:val="24"/>
          <w:lang w:val="ru-KZ"/>
        </w:rPr>
        <w:t xml:space="preserve"> </w:t>
      </w:r>
      <w:r w:rsidR="00DC2E07">
        <w:rPr>
          <w:sz w:val="24"/>
          <w:lang w:val="ru-KZ"/>
        </w:rPr>
        <w:t>Золото в с</w:t>
      </w:r>
      <w:r w:rsidR="00403F90" w:rsidRPr="00C75A4B">
        <w:rPr>
          <w:sz w:val="24"/>
          <w:lang w:val="ru-KZ"/>
        </w:rPr>
        <w:t>литк</w:t>
      </w:r>
      <w:r w:rsidR="00DC2E07">
        <w:rPr>
          <w:sz w:val="24"/>
          <w:lang w:val="ru-KZ"/>
        </w:rPr>
        <w:t>ах</w:t>
      </w:r>
      <w:r w:rsidR="001D4DC2" w:rsidRPr="00C75A4B">
        <w:rPr>
          <w:sz w:val="24"/>
          <w:lang w:val="ru-KZ"/>
        </w:rPr>
        <w:t xml:space="preserve"> </w:t>
      </w:r>
      <w:r w:rsidR="00403F90" w:rsidRPr="00C75A4B">
        <w:rPr>
          <w:sz w:val="24"/>
          <w:lang w:val="ru-KZ"/>
        </w:rPr>
        <w:t>должн</w:t>
      </w:r>
      <w:r w:rsidR="0099076D">
        <w:rPr>
          <w:sz w:val="24"/>
          <w:lang w:val="ru-KZ"/>
        </w:rPr>
        <w:t>о</w:t>
      </w:r>
      <w:r w:rsidR="00403F90" w:rsidRPr="00C75A4B">
        <w:rPr>
          <w:sz w:val="24"/>
          <w:lang w:val="ru-KZ"/>
        </w:rPr>
        <w:t xml:space="preserve"> быть уложен</w:t>
      </w:r>
      <w:r w:rsidR="0099076D">
        <w:rPr>
          <w:sz w:val="24"/>
          <w:lang w:val="ru-KZ"/>
        </w:rPr>
        <w:t>о</w:t>
      </w:r>
      <w:r w:rsidR="00403F90" w:rsidRPr="00C75A4B">
        <w:rPr>
          <w:sz w:val="24"/>
          <w:lang w:val="ru-KZ"/>
        </w:rPr>
        <w:t xml:space="preserve"> рядами в</w:t>
      </w:r>
      <w:r w:rsidR="001D4DC2" w:rsidRPr="00C75A4B">
        <w:rPr>
          <w:sz w:val="24"/>
          <w:lang w:val="ru-KZ"/>
        </w:rPr>
        <w:t xml:space="preserve"> </w:t>
      </w:r>
      <w:r w:rsidR="00403F90" w:rsidRPr="00C75A4B">
        <w:rPr>
          <w:sz w:val="24"/>
          <w:lang w:val="ru-KZ"/>
        </w:rPr>
        <w:t>пластиковые ящики, изготовленные по</w:t>
      </w:r>
      <w:r w:rsidR="0008579F" w:rsidRPr="00C75A4B">
        <w:rPr>
          <w:sz w:val="24"/>
          <w:lang w:val="ru-KZ"/>
        </w:rPr>
        <w:t xml:space="preserve"> действующей документации.</w:t>
      </w:r>
    </w:p>
    <w:p w14:paraId="09502EA3" w14:textId="221C32A0" w:rsidR="00403F90" w:rsidRPr="00C75A4B" w:rsidRDefault="00403F90" w:rsidP="00CC2FD0">
      <w:pPr>
        <w:autoSpaceDE w:val="0"/>
        <w:autoSpaceDN w:val="0"/>
        <w:adjustRightInd w:val="0"/>
        <w:ind w:firstLine="567"/>
        <w:rPr>
          <w:sz w:val="24"/>
          <w:lang w:val="ru-KZ"/>
        </w:rPr>
      </w:pPr>
      <w:r w:rsidRPr="00C75A4B">
        <w:rPr>
          <w:sz w:val="24"/>
          <w:lang w:val="ru-KZ"/>
        </w:rPr>
        <w:t xml:space="preserve">Каждый ряд </w:t>
      </w:r>
      <w:r w:rsidR="00DC2E07">
        <w:rPr>
          <w:sz w:val="24"/>
          <w:lang w:val="ru-KZ"/>
        </w:rPr>
        <w:t xml:space="preserve">золота в </w:t>
      </w:r>
      <w:r w:rsidRPr="00C75A4B">
        <w:rPr>
          <w:sz w:val="24"/>
          <w:lang w:val="ru-KZ"/>
        </w:rPr>
        <w:t>слитк</w:t>
      </w:r>
      <w:r w:rsidR="00DC2E07">
        <w:rPr>
          <w:sz w:val="24"/>
          <w:lang w:val="ru-KZ"/>
        </w:rPr>
        <w:t>ах</w:t>
      </w:r>
      <w:r w:rsidRPr="00C75A4B">
        <w:rPr>
          <w:sz w:val="24"/>
          <w:lang w:val="ru-KZ"/>
        </w:rPr>
        <w:t xml:space="preserve"> должен быть отделен от следующего бумагой по </w:t>
      </w:r>
      <w:r w:rsidR="00DC2E07">
        <w:rPr>
          <w:sz w:val="24"/>
          <w:lang w:val="ru-KZ"/>
        </w:rPr>
        <w:t xml:space="preserve">      </w:t>
      </w:r>
      <w:r w:rsidRPr="00C75A4B">
        <w:rPr>
          <w:sz w:val="24"/>
          <w:lang w:val="ru-KZ"/>
        </w:rPr>
        <w:t>ГОСТ 8273 и картоном по</w:t>
      </w:r>
      <w:r w:rsidR="008C5891" w:rsidRPr="00C75A4B">
        <w:rPr>
          <w:sz w:val="24"/>
          <w:lang w:val="ru-KZ"/>
        </w:rPr>
        <w:t xml:space="preserve"> </w:t>
      </w:r>
      <w:r w:rsidRPr="00C75A4B">
        <w:rPr>
          <w:sz w:val="24"/>
          <w:lang w:val="ru-KZ"/>
        </w:rPr>
        <w:t>ГОСТ 9347. Ящики упаковывают в металлический контейнер.</w:t>
      </w:r>
    </w:p>
    <w:p w14:paraId="28552EA8" w14:textId="67C3B279" w:rsidR="00403F90" w:rsidRPr="00C75A4B" w:rsidRDefault="00267D27" w:rsidP="00CC2FD0">
      <w:pPr>
        <w:autoSpaceDE w:val="0"/>
        <w:autoSpaceDN w:val="0"/>
        <w:adjustRightInd w:val="0"/>
        <w:ind w:firstLine="567"/>
        <w:rPr>
          <w:sz w:val="24"/>
          <w:lang w:val="ru-KZ"/>
        </w:rPr>
      </w:pPr>
      <w:r w:rsidRPr="00C75A4B">
        <w:rPr>
          <w:sz w:val="24"/>
          <w:lang w:val="ru-KZ"/>
        </w:rPr>
        <w:t xml:space="preserve">Допускается применять </w:t>
      </w:r>
      <w:r w:rsidR="00403F90" w:rsidRPr="00C75A4B">
        <w:rPr>
          <w:sz w:val="24"/>
          <w:lang w:val="ru-KZ"/>
        </w:rPr>
        <w:t>другие виды упаковки и материалы, обеспечивающи</w:t>
      </w:r>
      <w:r w:rsidR="00DC2E07">
        <w:rPr>
          <w:sz w:val="24"/>
          <w:lang w:val="ru-KZ"/>
        </w:rPr>
        <w:t>е</w:t>
      </w:r>
      <w:r w:rsidR="00403F90" w:rsidRPr="00C75A4B">
        <w:rPr>
          <w:sz w:val="24"/>
          <w:lang w:val="ru-KZ"/>
        </w:rPr>
        <w:t xml:space="preserve"> сохранность</w:t>
      </w:r>
      <w:r w:rsidR="0095242E">
        <w:rPr>
          <w:sz w:val="24"/>
          <w:lang w:val="ru-KZ"/>
        </w:rPr>
        <w:t xml:space="preserve"> </w:t>
      </w:r>
      <w:r w:rsidR="00DC2E07">
        <w:rPr>
          <w:sz w:val="24"/>
          <w:lang w:val="ru-KZ"/>
        </w:rPr>
        <w:t xml:space="preserve">золота в </w:t>
      </w:r>
      <w:r w:rsidR="0095242E">
        <w:rPr>
          <w:sz w:val="24"/>
          <w:lang w:val="ru-KZ"/>
        </w:rPr>
        <w:t>слитк</w:t>
      </w:r>
      <w:r w:rsidR="00DC2E07">
        <w:rPr>
          <w:sz w:val="24"/>
          <w:lang w:val="ru-KZ"/>
        </w:rPr>
        <w:t>ах</w:t>
      </w:r>
      <w:r w:rsidR="0095242E">
        <w:rPr>
          <w:sz w:val="24"/>
          <w:lang w:val="ru-KZ"/>
        </w:rPr>
        <w:t xml:space="preserve"> и </w:t>
      </w:r>
      <w:r w:rsidR="0099076D">
        <w:rPr>
          <w:sz w:val="24"/>
          <w:lang w:val="ru-KZ"/>
        </w:rPr>
        <w:t xml:space="preserve">золота в </w:t>
      </w:r>
      <w:r w:rsidR="0095242E">
        <w:rPr>
          <w:sz w:val="24"/>
          <w:lang w:val="ru-KZ"/>
        </w:rPr>
        <w:t>гранул</w:t>
      </w:r>
      <w:r w:rsidR="0099076D">
        <w:rPr>
          <w:sz w:val="24"/>
          <w:lang w:val="ru-KZ"/>
        </w:rPr>
        <w:t>ах</w:t>
      </w:r>
      <w:r w:rsidRPr="00C75A4B">
        <w:rPr>
          <w:sz w:val="24"/>
          <w:lang w:val="ru-KZ"/>
        </w:rPr>
        <w:t xml:space="preserve"> </w:t>
      </w:r>
      <w:r w:rsidR="00403F90" w:rsidRPr="00C75A4B">
        <w:rPr>
          <w:sz w:val="24"/>
          <w:lang w:val="ru-KZ"/>
        </w:rPr>
        <w:t>при транспортировании.</w:t>
      </w:r>
    </w:p>
    <w:p w14:paraId="78F3B422" w14:textId="51E1212D" w:rsidR="00403F90" w:rsidRPr="00C75A4B" w:rsidRDefault="00A86F32" w:rsidP="00CC2FD0">
      <w:pPr>
        <w:autoSpaceDE w:val="0"/>
        <w:autoSpaceDN w:val="0"/>
        <w:adjustRightInd w:val="0"/>
        <w:ind w:firstLine="567"/>
        <w:rPr>
          <w:sz w:val="24"/>
          <w:lang w:val="ru-KZ"/>
        </w:rPr>
      </w:pPr>
      <w:r w:rsidRPr="00C75A4B">
        <w:rPr>
          <w:sz w:val="24"/>
          <w:lang w:val="ru-KZ"/>
        </w:rPr>
        <w:t xml:space="preserve">6.9 </w:t>
      </w:r>
      <w:r w:rsidR="00403F90" w:rsidRPr="00C75A4B">
        <w:rPr>
          <w:sz w:val="24"/>
          <w:lang w:val="ru-KZ"/>
        </w:rPr>
        <w:t>На каждый ящик наклеивают этикетку или ставят штамп с указанием номера спецификации</w:t>
      </w:r>
      <w:r w:rsidR="008C5891" w:rsidRPr="00C75A4B">
        <w:rPr>
          <w:sz w:val="24"/>
          <w:lang w:val="ru-KZ"/>
        </w:rPr>
        <w:t xml:space="preserve"> </w:t>
      </w:r>
      <w:r w:rsidR="00403F90" w:rsidRPr="00C75A4B">
        <w:rPr>
          <w:sz w:val="24"/>
          <w:lang w:val="ru-KZ"/>
        </w:rPr>
        <w:t>и номера места, если он поставляется не в контейнере.</w:t>
      </w:r>
    </w:p>
    <w:p w14:paraId="4FF9DFE6" w14:textId="150EDFF3" w:rsidR="00403F90" w:rsidRPr="00C75A4B" w:rsidRDefault="00A86F32" w:rsidP="00CC2FD0">
      <w:pPr>
        <w:autoSpaceDE w:val="0"/>
        <w:autoSpaceDN w:val="0"/>
        <w:adjustRightInd w:val="0"/>
        <w:ind w:firstLine="567"/>
        <w:rPr>
          <w:sz w:val="24"/>
          <w:lang w:val="ru-KZ"/>
        </w:rPr>
      </w:pPr>
      <w:r w:rsidRPr="00C75A4B">
        <w:rPr>
          <w:sz w:val="24"/>
          <w:lang w:val="ru-KZ"/>
        </w:rPr>
        <w:t xml:space="preserve">6.10 </w:t>
      </w:r>
      <w:r w:rsidR="00403F90" w:rsidRPr="00C75A4B">
        <w:rPr>
          <w:sz w:val="24"/>
          <w:lang w:val="ru-KZ"/>
        </w:rPr>
        <w:t>Маркировку транспортной тары проводят по ГОСТ 14192 с указанием манипуляционного</w:t>
      </w:r>
      <w:r w:rsidR="008C5891" w:rsidRPr="00C75A4B">
        <w:rPr>
          <w:sz w:val="24"/>
          <w:lang w:val="ru-KZ"/>
        </w:rPr>
        <w:t xml:space="preserve"> </w:t>
      </w:r>
      <w:r w:rsidR="00403F90" w:rsidRPr="00C75A4B">
        <w:rPr>
          <w:sz w:val="24"/>
          <w:lang w:val="ru-KZ"/>
        </w:rPr>
        <w:t>знака: «Хрупкое. Осторожно».</w:t>
      </w:r>
    </w:p>
    <w:p w14:paraId="400F6DA5" w14:textId="4BAC4FA9" w:rsidR="00403F90" w:rsidRPr="00C75A4B" w:rsidRDefault="00A86F32" w:rsidP="00CC2FD0">
      <w:pPr>
        <w:autoSpaceDE w:val="0"/>
        <w:autoSpaceDN w:val="0"/>
        <w:adjustRightInd w:val="0"/>
        <w:ind w:firstLine="567"/>
        <w:rPr>
          <w:sz w:val="24"/>
          <w:lang w:val="ru-KZ"/>
        </w:rPr>
      </w:pPr>
      <w:r w:rsidRPr="00C75A4B">
        <w:rPr>
          <w:sz w:val="24"/>
          <w:lang w:val="ru-KZ"/>
        </w:rPr>
        <w:t>6.11</w:t>
      </w:r>
      <w:r w:rsidR="00403F90" w:rsidRPr="00C75A4B">
        <w:rPr>
          <w:sz w:val="24"/>
          <w:lang w:val="ru-KZ"/>
        </w:rPr>
        <w:t xml:space="preserve"> Ка</w:t>
      </w:r>
      <w:r w:rsidR="00267D27" w:rsidRPr="00C75A4B">
        <w:rPr>
          <w:sz w:val="24"/>
          <w:lang w:val="ru-KZ"/>
        </w:rPr>
        <w:t>ждый контейнер или ящик</w:t>
      </w:r>
      <w:r w:rsidR="00403F90" w:rsidRPr="00C75A4B">
        <w:rPr>
          <w:sz w:val="24"/>
          <w:lang w:val="ru-KZ"/>
        </w:rPr>
        <w:t xml:space="preserve"> долж</w:t>
      </w:r>
      <w:r w:rsidR="00267D27" w:rsidRPr="00C75A4B">
        <w:rPr>
          <w:sz w:val="24"/>
          <w:lang w:val="ru-KZ"/>
        </w:rPr>
        <w:t>ен</w:t>
      </w:r>
      <w:r w:rsidR="00403F90" w:rsidRPr="00C75A4B">
        <w:rPr>
          <w:sz w:val="24"/>
          <w:lang w:val="ru-KZ"/>
        </w:rPr>
        <w:t xml:space="preserve"> быть опломбирован пломбами предприятия-изготовителя.</w:t>
      </w:r>
    </w:p>
    <w:p w14:paraId="2AEE2CC8" w14:textId="77777777" w:rsidR="00403F90" w:rsidRPr="00C75A4B" w:rsidRDefault="00403F90" w:rsidP="00CC2FD0">
      <w:pPr>
        <w:autoSpaceDE w:val="0"/>
        <w:autoSpaceDN w:val="0"/>
        <w:adjustRightInd w:val="0"/>
        <w:ind w:firstLine="567"/>
        <w:rPr>
          <w:sz w:val="24"/>
          <w:lang w:val="ru-KZ"/>
        </w:rPr>
      </w:pPr>
      <w:r w:rsidRPr="00C75A4B">
        <w:rPr>
          <w:sz w:val="24"/>
          <w:lang w:val="ru-KZ"/>
        </w:rPr>
        <w:t>Пломба должна иметь четкий оттиск.</w:t>
      </w:r>
    </w:p>
    <w:p w14:paraId="163225EF" w14:textId="6F87782A" w:rsidR="00403F90" w:rsidRPr="00C75A4B" w:rsidRDefault="00A86F32" w:rsidP="009679CC">
      <w:pPr>
        <w:widowControl w:val="0"/>
        <w:autoSpaceDE w:val="0"/>
        <w:autoSpaceDN w:val="0"/>
        <w:ind w:firstLine="567"/>
        <w:rPr>
          <w:color w:val="231F20"/>
          <w:spacing w:val="-4"/>
          <w:sz w:val="24"/>
          <w:lang w:val="kk-KZ" w:eastAsia="en-US"/>
        </w:rPr>
      </w:pPr>
      <w:r w:rsidRPr="00C75A4B">
        <w:rPr>
          <w:color w:val="231F20"/>
          <w:sz w:val="24"/>
          <w:lang w:val="kk-KZ" w:eastAsia="en-US"/>
        </w:rPr>
        <w:t>6.1</w:t>
      </w:r>
      <w:r w:rsidR="001D4DC2" w:rsidRPr="00C75A4B">
        <w:rPr>
          <w:color w:val="231F20"/>
          <w:sz w:val="24"/>
          <w:lang w:val="kk-KZ" w:eastAsia="en-US"/>
        </w:rPr>
        <w:t>2</w:t>
      </w:r>
      <w:r w:rsidRPr="00C75A4B">
        <w:rPr>
          <w:color w:val="231F20"/>
          <w:sz w:val="24"/>
          <w:lang w:val="kk-KZ" w:eastAsia="en-US"/>
        </w:rPr>
        <w:t xml:space="preserve"> </w:t>
      </w:r>
      <w:r w:rsidR="00DE78D9" w:rsidRPr="00C75A4B">
        <w:rPr>
          <w:color w:val="231F20"/>
          <w:sz w:val="24"/>
          <w:lang w:val="kk-KZ" w:eastAsia="en-US"/>
        </w:rPr>
        <w:t>Золото</w:t>
      </w:r>
      <w:r w:rsidR="00DE78D9" w:rsidRPr="00C75A4B">
        <w:rPr>
          <w:color w:val="231F20"/>
          <w:spacing w:val="-4"/>
          <w:sz w:val="24"/>
          <w:lang w:val="kk-KZ" w:eastAsia="en-US"/>
        </w:rPr>
        <w:t xml:space="preserve"> </w:t>
      </w:r>
      <w:r w:rsidR="00DE78D9" w:rsidRPr="00C75A4B">
        <w:rPr>
          <w:color w:val="231F20"/>
          <w:sz w:val="24"/>
          <w:lang w:val="kk-KZ" w:eastAsia="en-US"/>
        </w:rPr>
        <w:t>в</w:t>
      </w:r>
      <w:r w:rsidR="00DE78D9" w:rsidRPr="00C75A4B">
        <w:rPr>
          <w:color w:val="231F20"/>
          <w:spacing w:val="-4"/>
          <w:sz w:val="24"/>
          <w:lang w:val="kk-KZ" w:eastAsia="en-US"/>
        </w:rPr>
        <w:t xml:space="preserve"> </w:t>
      </w:r>
      <w:r w:rsidR="00DE78D9" w:rsidRPr="00C75A4B">
        <w:rPr>
          <w:color w:val="231F20"/>
          <w:sz w:val="24"/>
          <w:lang w:val="kk-KZ" w:eastAsia="en-US"/>
        </w:rPr>
        <w:t>гранулах упаковывают</w:t>
      </w:r>
      <w:r w:rsidR="00DE78D9" w:rsidRPr="00C75A4B">
        <w:rPr>
          <w:color w:val="231F20"/>
          <w:spacing w:val="-3"/>
          <w:sz w:val="24"/>
          <w:lang w:val="kk-KZ" w:eastAsia="en-US"/>
        </w:rPr>
        <w:t xml:space="preserve"> </w:t>
      </w:r>
      <w:r w:rsidR="00DE78D9" w:rsidRPr="00C75A4B">
        <w:rPr>
          <w:color w:val="231F20"/>
          <w:sz w:val="24"/>
          <w:lang w:val="kk-KZ" w:eastAsia="en-US"/>
        </w:rPr>
        <w:t>в</w:t>
      </w:r>
      <w:r w:rsidR="00DE78D9" w:rsidRPr="00C75A4B">
        <w:rPr>
          <w:color w:val="231F20"/>
          <w:spacing w:val="-4"/>
          <w:sz w:val="24"/>
          <w:lang w:val="kk-KZ" w:eastAsia="en-US"/>
        </w:rPr>
        <w:t xml:space="preserve"> </w:t>
      </w:r>
      <w:r w:rsidR="00DE78D9" w:rsidRPr="00C75A4B">
        <w:rPr>
          <w:color w:val="231F20"/>
          <w:sz w:val="24"/>
          <w:lang w:val="kk-KZ" w:eastAsia="en-US"/>
        </w:rPr>
        <w:t>двойные</w:t>
      </w:r>
      <w:r w:rsidR="00DE78D9" w:rsidRPr="00C75A4B">
        <w:rPr>
          <w:color w:val="231F20"/>
          <w:spacing w:val="-3"/>
          <w:sz w:val="24"/>
          <w:lang w:val="kk-KZ" w:eastAsia="en-US"/>
        </w:rPr>
        <w:t xml:space="preserve"> </w:t>
      </w:r>
      <w:r w:rsidR="00DE78D9" w:rsidRPr="00C75A4B">
        <w:rPr>
          <w:color w:val="231F20"/>
          <w:sz w:val="24"/>
          <w:lang w:val="kk-KZ" w:eastAsia="en-US"/>
        </w:rPr>
        <w:t>полиэтиленовые</w:t>
      </w:r>
      <w:r w:rsidR="00DE78D9" w:rsidRPr="00C75A4B">
        <w:rPr>
          <w:color w:val="231F20"/>
          <w:spacing w:val="-4"/>
          <w:sz w:val="24"/>
          <w:lang w:val="kk-KZ" w:eastAsia="en-US"/>
        </w:rPr>
        <w:t xml:space="preserve"> </w:t>
      </w:r>
      <w:r w:rsidR="00DE78D9" w:rsidRPr="00C75A4B">
        <w:rPr>
          <w:color w:val="231F20"/>
          <w:sz w:val="24"/>
          <w:lang w:val="kk-KZ" w:eastAsia="en-US"/>
        </w:rPr>
        <w:t>мешки</w:t>
      </w:r>
      <w:r w:rsidR="00DE78D9" w:rsidRPr="00C75A4B">
        <w:rPr>
          <w:color w:val="231F20"/>
          <w:spacing w:val="-2"/>
          <w:sz w:val="24"/>
          <w:lang w:val="kk-KZ" w:eastAsia="en-US"/>
        </w:rPr>
        <w:t xml:space="preserve"> </w:t>
      </w:r>
      <w:r w:rsidR="00DE78D9" w:rsidRPr="00C75A4B">
        <w:rPr>
          <w:color w:val="231F20"/>
          <w:sz w:val="24"/>
          <w:lang w:val="kk-KZ" w:eastAsia="en-US"/>
        </w:rPr>
        <w:t>по</w:t>
      </w:r>
      <w:r w:rsidR="00DE78D9" w:rsidRPr="00C75A4B">
        <w:rPr>
          <w:color w:val="231F20"/>
          <w:spacing w:val="-4"/>
          <w:sz w:val="24"/>
          <w:lang w:val="kk-KZ" w:eastAsia="en-US"/>
        </w:rPr>
        <w:t xml:space="preserve"> </w:t>
      </w:r>
      <w:r w:rsidR="008B7E2B" w:rsidRPr="00C75A4B">
        <w:rPr>
          <w:color w:val="231F20"/>
          <w:spacing w:val="-4"/>
          <w:sz w:val="24"/>
          <w:lang w:val="kk-KZ" w:eastAsia="en-US"/>
        </w:rPr>
        <w:t xml:space="preserve">               </w:t>
      </w:r>
      <w:r w:rsidR="00DE78D9" w:rsidRPr="00C75A4B">
        <w:rPr>
          <w:color w:val="231F20"/>
          <w:spacing w:val="-4"/>
          <w:sz w:val="24"/>
          <w:lang w:val="kk-KZ" w:eastAsia="en-US"/>
        </w:rPr>
        <w:t>ГОСТ 12302.</w:t>
      </w:r>
    </w:p>
    <w:p w14:paraId="43B646BB" w14:textId="77777777" w:rsidR="00267D27" w:rsidRPr="006151DD" w:rsidRDefault="00267D27" w:rsidP="00267D27">
      <w:pPr>
        <w:autoSpaceDE w:val="0"/>
        <w:autoSpaceDN w:val="0"/>
        <w:adjustRightInd w:val="0"/>
        <w:ind w:firstLine="567"/>
        <w:rPr>
          <w:sz w:val="24"/>
          <w:lang w:val="ru-KZ"/>
        </w:rPr>
      </w:pPr>
      <w:r w:rsidRPr="00C75A4B">
        <w:rPr>
          <w:sz w:val="24"/>
          <w:lang w:val="ru-KZ"/>
        </w:rPr>
        <w:t>Допускается применять другие виды упаковки и материалы, обеспечивающие сохранность при транспортировании.</w:t>
      </w:r>
    </w:p>
    <w:p w14:paraId="1CE6082F" w14:textId="618D9B5E" w:rsidR="00403F90" w:rsidRPr="006151DD" w:rsidRDefault="003B7DC4" w:rsidP="00EF1E44">
      <w:pPr>
        <w:widowControl w:val="0"/>
        <w:tabs>
          <w:tab w:val="left" w:pos="1433"/>
        </w:tabs>
        <w:autoSpaceDE w:val="0"/>
        <w:autoSpaceDN w:val="0"/>
        <w:ind w:firstLine="567"/>
        <w:rPr>
          <w:sz w:val="24"/>
          <w:lang w:val="kk-KZ" w:eastAsia="en-US"/>
        </w:rPr>
      </w:pPr>
      <w:r w:rsidRPr="003B7DC4">
        <w:rPr>
          <w:rFonts w:ascii="TimesNewRomanPSMT" w:eastAsia="Calibri" w:hAnsi="TimesNewRomanPSMT" w:cs="TimesNewRomanPSMT"/>
          <w:sz w:val="24"/>
          <w:lang w:eastAsia="en-US"/>
        </w:rPr>
        <w:t>На каждый контейнер или ящик</w:t>
      </w:r>
      <w:r w:rsidR="00267D27">
        <w:rPr>
          <w:rFonts w:ascii="TimesNewRomanPSMT" w:eastAsia="Calibri" w:hAnsi="TimesNewRomanPSMT" w:cs="TimesNewRomanPSMT"/>
          <w:sz w:val="24"/>
          <w:lang w:eastAsia="en-US"/>
        </w:rPr>
        <w:t xml:space="preserve"> </w:t>
      </w:r>
      <w:r w:rsidRPr="003B7DC4">
        <w:rPr>
          <w:rFonts w:ascii="TimesNewRomanPSMT" w:eastAsia="Calibri" w:hAnsi="TimesNewRomanPSMT" w:cs="TimesNewRomanPSMT"/>
          <w:sz w:val="24"/>
          <w:lang w:eastAsia="en-US"/>
        </w:rPr>
        <w:t>наклеивают этикетки с указанием номера спецификации и номера места</w:t>
      </w:r>
      <w:r w:rsidR="00AC6095">
        <w:rPr>
          <w:rFonts w:ascii="TimesNewRomanPSMT" w:eastAsia="Calibri" w:hAnsi="TimesNewRomanPSMT" w:cs="TimesNewRomanPSMT"/>
          <w:sz w:val="24"/>
          <w:lang w:eastAsia="en-US"/>
        </w:rPr>
        <w:t>.</w:t>
      </w:r>
    </w:p>
    <w:p w14:paraId="353C9A63" w14:textId="77777777" w:rsidR="00E579D4" w:rsidRPr="006151DD" w:rsidRDefault="00E579D4" w:rsidP="00EF1E44">
      <w:pPr>
        <w:pStyle w:val="afe"/>
        <w:ind w:firstLine="567"/>
        <w:jc w:val="both"/>
        <w:rPr>
          <w:rFonts w:eastAsiaTheme="minorHAnsi"/>
          <w:sz w:val="24"/>
          <w:szCs w:val="24"/>
          <w:lang w:val="kk-KZ" w:eastAsia="en-US"/>
        </w:rPr>
      </w:pPr>
    </w:p>
    <w:p w14:paraId="4C5407D6" w14:textId="44F36340" w:rsidR="008C5891" w:rsidRPr="006151DD" w:rsidRDefault="00A86F32" w:rsidP="006151DD">
      <w:pPr>
        <w:widowControl w:val="0"/>
        <w:tabs>
          <w:tab w:val="left" w:pos="1171"/>
        </w:tabs>
        <w:autoSpaceDE w:val="0"/>
        <w:autoSpaceDN w:val="0"/>
        <w:ind w:firstLine="567"/>
        <w:rPr>
          <w:b/>
          <w:color w:val="231F20"/>
          <w:spacing w:val="-2"/>
          <w:sz w:val="24"/>
          <w:lang w:val="kk-KZ" w:eastAsia="en-US"/>
        </w:rPr>
      </w:pPr>
      <w:r>
        <w:rPr>
          <w:b/>
          <w:color w:val="231F20"/>
          <w:sz w:val="24"/>
          <w:lang w:val="kk-KZ" w:eastAsia="en-US"/>
        </w:rPr>
        <w:t>7</w:t>
      </w:r>
      <w:r w:rsidR="008C5891" w:rsidRPr="006151DD">
        <w:rPr>
          <w:b/>
          <w:color w:val="231F20"/>
          <w:sz w:val="24"/>
          <w:lang w:val="kk-KZ" w:eastAsia="en-US"/>
        </w:rPr>
        <w:t xml:space="preserve"> </w:t>
      </w:r>
      <w:r w:rsidR="008C5891" w:rsidRPr="008C5891">
        <w:rPr>
          <w:b/>
          <w:color w:val="231F20"/>
          <w:sz w:val="24"/>
          <w:lang w:val="kk-KZ" w:eastAsia="en-US"/>
        </w:rPr>
        <w:t xml:space="preserve">Правила </w:t>
      </w:r>
      <w:r w:rsidR="008C5891" w:rsidRPr="008C5891">
        <w:rPr>
          <w:b/>
          <w:color w:val="231F20"/>
          <w:spacing w:val="-2"/>
          <w:sz w:val="24"/>
          <w:lang w:val="kk-KZ" w:eastAsia="en-US"/>
        </w:rPr>
        <w:t>приемки</w:t>
      </w:r>
    </w:p>
    <w:p w14:paraId="07C97BAC" w14:textId="77777777" w:rsidR="008C5891" w:rsidRPr="008C5891" w:rsidRDefault="008C5891" w:rsidP="006151DD">
      <w:pPr>
        <w:widowControl w:val="0"/>
        <w:tabs>
          <w:tab w:val="left" w:pos="1171"/>
        </w:tabs>
        <w:autoSpaceDE w:val="0"/>
        <w:autoSpaceDN w:val="0"/>
        <w:ind w:firstLine="567"/>
        <w:rPr>
          <w:b/>
          <w:sz w:val="24"/>
          <w:lang w:val="kk-KZ" w:eastAsia="en-US"/>
        </w:rPr>
      </w:pPr>
    </w:p>
    <w:p w14:paraId="57E22820" w14:textId="76B45175" w:rsidR="008C5891" w:rsidRPr="008C5891" w:rsidRDefault="00A86F32" w:rsidP="006151DD">
      <w:pPr>
        <w:widowControl w:val="0"/>
        <w:tabs>
          <w:tab w:val="left" w:pos="1565"/>
        </w:tabs>
        <w:autoSpaceDE w:val="0"/>
        <w:autoSpaceDN w:val="0"/>
        <w:spacing w:before="1"/>
        <w:ind w:firstLine="567"/>
        <w:rPr>
          <w:sz w:val="24"/>
          <w:lang w:val="kk-KZ" w:eastAsia="en-US"/>
        </w:rPr>
      </w:pPr>
      <w:r>
        <w:rPr>
          <w:color w:val="231F20"/>
          <w:sz w:val="24"/>
          <w:lang w:val="kk-KZ" w:eastAsia="en-US"/>
        </w:rPr>
        <w:t>7</w:t>
      </w:r>
      <w:r w:rsidR="00884268">
        <w:rPr>
          <w:color w:val="231F20"/>
          <w:sz w:val="24"/>
          <w:lang w:val="kk-KZ" w:eastAsia="en-US"/>
        </w:rPr>
        <w:t xml:space="preserve">.1 </w:t>
      </w:r>
      <w:r w:rsidR="008C5891" w:rsidRPr="008C5891">
        <w:rPr>
          <w:color w:val="231F20"/>
          <w:sz w:val="24"/>
          <w:lang w:val="kk-KZ" w:eastAsia="en-US"/>
        </w:rPr>
        <w:t>Золото</w:t>
      </w:r>
      <w:r w:rsidR="008C5891" w:rsidRPr="008C5891">
        <w:rPr>
          <w:color w:val="231F20"/>
          <w:spacing w:val="74"/>
          <w:sz w:val="24"/>
          <w:lang w:val="kk-KZ" w:eastAsia="en-US"/>
        </w:rPr>
        <w:t xml:space="preserve">  </w:t>
      </w:r>
      <w:r w:rsidR="008C5891" w:rsidRPr="008C5891">
        <w:rPr>
          <w:color w:val="231F20"/>
          <w:sz w:val="24"/>
          <w:lang w:val="kk-KZ" w:eastAsia="en-US"/>
        </w:rPr>
        <w:t>в</w:t>
      </w:r>
      <w:r w:rsidR="008C5891" w:rsidRPr="008C5891">
        <w:rPr>
          <w:color w:val="231F20"/>
          <w:spacing w:val="76"/>
          <w:sz w:val="24"/>
          <w:lang w:val="kk-KZ" w:eastAsia="en-US"/>
        </w:rPr>
        <w:t xml:space="preserve">  </w:t>
      </w:r>
      <w:r w:rsidR="008C5891" w:rsidRPr="008C5891">
        <w:rPr>
          <w:color w:val="231F20"/>
          <w:sz w:val="24"/>
          <w:lang w:val="kk-KZ" w:eastAsia="en-US"/>
        </w:rPr>
        <w:t>слитках</w:t>
      </w:r>
      <w:r w:rsidR="008C5891" w:rsidRPr="008C5891">
        <w:rPr>
          <w:color w:val="231F20"/>
          <w:spacing w:val="77"/>
          <w:sz w:val="24"/>
          <w:lang w:val="kk-KZ" w:eastAsia="en-US"/>
        </w:rPr>
        <w:t xml:space="preserve">  </w:t>
      </w:r>
      <w:r w:rsidR="008C5891" w:rsidRPr="008C5891">
        <w:rPr>
          <w:color w:val="231F20"/>
          <w:sz w:val="24"/>
          <w:lang w:val="kk-KZ" w:eastAsia="en-US"/>
        </w:rPr>
        <w:t>принимают</w:t>
      </w:r>
      <w:r w:rsidR="008C5891" w:rsidRPr="008C5891">
        <w:rPr>
          <w:color w:val="231F20"/>
          <w:spacing w:val="77"/>
          <w:sz w:val="24"/>
          <w:lang w:val="kk-KZ" w:eastAsia="en-US"/>
        </w:rPr>
        <w:t xml:space="preserve">  </w:t>
      </w:r>
      <w:r w:rsidR="008C5891" w:rsidRPr="008C5891">
        <w:rPr>
          <w:color w:val="231F20"/>
          <w:sz w:val="24"/>
          <w:lang w:val="kk-KZ" w:eastAsia="en-US"/>
        </w:rPr>
        <w:t>партиями.</w:t>
      </w:r>
      <w:r w:rsidR="008C5891" w:rsidRPr="008C5891">
        <w:rPr>
          <w:color w:val="231F20"/>
          <w:spacing w:val="76"/>
          <w:sz w:val="24"/>
          <w:lang w:val="kk-KZ" w:eastAsia="en-US"/>
        </w:rPr>
        <w:t xml:space="preserve">  </w:t>
      </w:r>
      <w:r w:rsidR="008C5891" w:rsidRPr="008C5891">
        <w:rPr>
          <w:color w:val="231F20"/>
          <w:sz w:val="24"/>
          <w:lang w:val="kk-KZ" w:eastAsia="en-US"/>
        </w:rPr>
        <w:t>Масса</w:t>
      </w:r>
      <w:r w:rsidR="008C5891" w:rsidRPr="008C5891">
        <w:rPr>
          <w:color w:val="231F20"/>
          <w:spacing w:val="76"/>
          <w:sz w:val="24"/>
          <w:lang w:val="kk-KZ" w:eastAsia="en-US"/>
        </w:rPr>
        <w:t xml:space="preserve">  </w:t>
      </w:r>
      <w:r w:rsidR="008C5891" w:rsidRPr="008C5891">
        <w:rPr>
          <w:color w:val="231F20"/>
          <w:sz w:val="24"/>
          <w:lang w:val="kk-KZ" w:eastAsia="en-US"/>
        </w:rPr>
        <w:t>партии</w:t>
      </w:r>
      <w:r w:rsidR="008C5891" w:rsidRPr="008C5891">
        <w:rPr>
          <w:color w:val="231F20"/>
          <w:spacing w:val="77"/>
          <w:sz w:val="24"/>
          <w:lang w:val="kk-KZ" w:eastAsia="en-US"/>
        </w:rPr>
        <w:t xml:space="preserve">  </w:t>
      </w:r>
      <w:r w:rsidR="008C5891" w:rsidRPr="008C5891">
        <w:rPr>
          <w:color w:val="231F20"/>
          <w:sz w:val="24"/>
          <w:lang w:val="kk-KZ" w:eastAsia="en-US"/>
        </w:rPr>
        <w:t>не</w:t>
      </w:r>
      <w:r w:rsidR="008C5891" w:rsidRPr="008C5891">
        <w:rPr>
          <w:color w:val="231F20"/>
          <w:spacing w:val="76"/>
          <w:sz w:val="24"/>
          <w:lang w:val="kk-KZ" w:eastAsia="en-US"/>
        </w:rPr>
        <w:t xml:space="preserve">  </w:t>
      </w:r>
      <w:r w:rsidR="008C5891" w:rsidRPr="008C5891">
        <w:rPr>
          <w:color w:val="231F20"/>
          <w:spacing w:val="-2"/>
          <w:sz w:val="24"/>
          <w:lang w:val="kk-KZ" w:eastAsia="en-US"/>
        </w:rPr>
        <w:t>более</w:t>
      </w:r>
      <w:r w:rsidR="008C5891" w:rsidRPr="006151DD">
        <w:rPr>
          <w:color w:val="231F20"/>
          <w:spacing w:val="-2"/>
          <w:sz w:val="24"/>
          <w:lang w:val="kk-KZ" w:eastAsia="en-US"/>
        </w:rPr>
        <w:t xml:space="preserve">  </w:t>
      </w:r>
      <w:r w:rsidR="00884268">
        <w:rPr>
          <w:color w:val="231F20"/>
          <w:spacing w:val="-2"/>
          <w:sz w:val="24"/>
          <w:lang w:val="kk-KZ" w:eastAsia="en-US"/>
        </w:rPr>
        <w:t xml:space="preserve">           </w:t>
      </w:r>
      <w:r w:rsidR="008C5891" w:rsidRPr="008C5891">
        <w:rPr>
          <w:color w:val="231F20"/>
          <w:sz w:val="24"/>
          <w:lang w:val="kk-KZ" w:eastAsia="en-US"/>
        </w:rPr>
        <w:t>550</w:t>
      </w:r>
      <w:r w:rsidR="008C5891" w:rsidRPr="008C5891">
        <w:rPr>
          <w:color w:val="231F20"/>
          <w:spacing w:val="-1"/>
          <w:sz w:val="24"/>
          <w:lang w:val="kk-KZ" w:eastAsia="en-US"/>
        </w:rPr>
        <w:t xml:space="preserve"> </w:t>
      </w:r>
      <w:r w:rsidR="008C5891" w:rsidRPr="008C5891">
        <w:rPr>
          <w:color w:val="231F20"/>
          <w:spacing w:val="-5"/>
          <w:sz w:val="24"/>
          <w:lang w:val="kk-KZ" w:eastAsia="en-US"/>
        </w:rPr>
        <w:t>кг.</w:t>
      </w:r>
    </w:p>
    <w:p w14:paraId="1A2A2D77" w14:textId="1D251093" w:rsidR="008C5891" w:rsidRPr="008C5891" w:rsidRDefault="00A86F32" w:rsidP="00EF1E44">
      <w:pPr>
        <w:widowControl w:val="0"/>
        <w:tabs>
          <w:tab w:val="left" w:pos="1417"/>
        </w:tabs>
        <w:autoSpaceDE w:val="0"/>
        <w:autoSpaceDN w:val="0"/>
        <w:ind w:firstLine="567"/>
        <w:rPr>
          <w:sz w:val="24"/>
          <w:lang w:val="kk-KZ" w:eastAsia="en-US"/>
        </w:rPr>
      </w:pPr>
      <w:r>
        <w:rPr>
          <w:color w:val="231F20"/>
          <w:sz w:val="24"/>
          <w:lang w:val="kk-KZ" w:eastAsia="en-US"/>
        </w:rPr>
        <w:t>7</w:t>
      </w:r>
      <w:r w:rsidR="00884268">
        <w:rPr>
          <w:color w:val="231F20"/>
          <w:sz w:val="24"/>
          <w:lang w:val="kk-KZ" w:eastAsia="en-US"/>
        </w:rPr>
        <w:t xml:space="preserve">.2 </w:t>
      </w:r>
      <w:r w:rsidR="008C5891" w:rsidRPr="008C5891">
        <w:rPr>
          <w:color w:val="231F20"/>
          <w:sz w:val="24"/>
          <w:lang w:val="kk-KZ" w:eastAsia="en-US"/>
        </w:rPr>
        <w:t>Золото в гранулах принимается партиями. Масса партии не ограничивается, масса отдельного места партии не должна превышать 5 кг. Партия должна состоять из</w:t>
      </w:r>
      <w:r w:rsidR="00EF1E44">
        <w:rPr>
          <w:color w:val="231F20"/>
          <w:sz w:val="24"/>
          <w:lang w:val="kk-KZ" w:eastAsia="en-US"/>
        </w:rPr>
        <w:t xml:space="preserve"> </w:t>
      </w:r>
      <w:r w:rsidR="0099076D">
        <w:rPr>
          <w:color w:val="231F20"/>
          <w:sz w:val="24"/>
          <w:lang w:val="kk-KZ" w:eastAsia="en-US"/>
        </w:rPr>
        <w:t xml:space="preserve">золота в </w:t>
      </w:r>
      <w:r w:rsidR="008C5891" w:rsidRPr="008C5891">
        <w:rPr>
          <w:color w:val="231F20"/>
          <w:sz w:val="24"/>
          <w:lang w:val="kk-KZ" w:eastAsia="en-US"/>
        </w:rPr>
        <w:t>гранул</w:t>
      </w:r>
      <w:r w:rsidR="0099076D">
        <w:rPr>
          <w:color w:val="231F20"/>
          <w:sz w:val="24"/>
          <w:lang w:val="kk-KZ" w:eastAsia="en-US"/>
        </w:rPr>
        <w:t>ах</w:t>
      </w:r>
      <w:r w:rsidR="008C5891" w:rsidRPr="008C5891">
        <w:rPr>
          <w:color w:val="231F20"/>
          <w:sz w:val="24"/>
          <w:lang w:val="kk-KZ" w:eastAsia="en-US"/>
        </w:rPr>
        <w:t xml:space="preserve"> одной марки и сопровождаться одним документом о качестве и спецификацией.</w:t>
      </w:r>
    </w:p>
    <w:p w14:paraId="5F1EFFE7" w14:textId="198885FE" w:rsidR="008C5891" w:rsidRPr="006151DD" w:rsidRDefault="00A86F32" w:rsidP="00EF1E44">
      <w:pPr>
        <w:widowControl w:val="0"/>
        <w:autoSpaceDE w:val="0"/>
        <w:autoSpaceDN w:val="0"/>
        <w:ind w:firstLine="567"/>
        <w:rPr>
          <w:color w:val="231F20"/>
          <w:sz w:val="24"/>
          <w:lang w:val="kk-KZ" w:eastAsia="en-US"/>
        </w:rPr>
      </w:pPr>
      <w:r>
        <w:rPr>
          <w:color w:val="231F20"/>
          <w:sz w:val="24"/>
          <w:lang w:val="kk-KZ" w:eastAsia="en-US"/>
        </w:rPr>
        <w:lastRenderedPageBreak/>
        <w:t>7</w:t>
      </w:r>
      <w:r w:rsidR="00884268">
        <w:rPr>
          <w:color w:val="231F20"/>
          <w:sz w:val="24"/>
          <w:lang w:val="kk-KZ" w:eastAsia="en-US"/>
        </w:rPr>
        <w:t xml:space="preserve">.3 </w:t>
      </w:r>
      <w:r w:rsidR="008C5891" w:rsidRPr="008C5891">
        <w:rPr>
          <w:color w:val="231F20"/>
          <w:sz w:val="24"/>
          <w:lang w:val="kk-KZ" w:eastAsia="en-US"/>
        </w:rPr>
        <w:t>Партия</w:t>
      </w:r>
      <w:r w:rsidR="008C5891" w:rsidRPr="008C5891">
        <w:rPr>
          <w:color w:val="231F20"/>
          <w:spacing w:val="-1"/>
          <w:sz w:val="24"/>
          <w:lang w:val="kk-KZ" w:eastAsia="en-US"/>
        </w:rPr>
        <w:t xml:space="preserve"> </w:t>
      </w:r>
      <w:r w:rsidR="008C5891" w:rsidRPr="008C5891">
        <w:rPr>
          <w:color w:val="231F20"/>
          <w:sz w:val="24"/>
          <w:lang w:val="kk-KZ" w:eastAsia="en-US"/>
        </w:rPr>
        <w:t>должна</w:t>
      </w:r>
      <w:r w:rsidR="008C5891" w:rsidRPr="008C5891">
        <w:rPr>
          <w:color w:val="231F20"/>
          <w:spacing w:val="-3"/>
          <w:sz w:val="24"/>
          <w:lang w:val="kk-KZ" w:eastAsia="en-US"/>
        </w:rPr>
        <w:t xml:space="preserve"> </w:t>
      </w:r>
      <w:r w:rsidR="008C5891" w:rsidRPr="008C5891">
        <w:rPr>
          <w:color w:val="231F20"/>
          <w:sz w:val="24"/>
          <w:lang w:val="kk-KZ" w:eastAsia="en-US"/>
        </w:rPr>
        <w:t>состоять</w:t>
      </w:r>
      <w:r w:rsidR="008C5891" w:rsidRPr="008C5891">
        <w:rPr>
          <w:color w:val="231F20"/>
          <w:spacing w:val="-1"/>
          <w:sz w:val="24"/>
          <w:lang w:val="kk-KZ" w:eastAsia="en-US"/>
        </w:rPr>
        <w:t xml:space="preserve"> </w:t>
      </w:r>
      <w:r w:rsidR="008C5891" w:rsidRPr="008C5891">
        <w:rPr>
          <w:color w:val="231F20"/>
          <w:sz w:val="24"/>
          <w:lang w:val="kk-KZ" w:eastAsia="en-US"/>
        </w:rPr>
        <w:t>из металла</w:t>
      </w:r>
      <w:r w:rsidR="008C5891" w:rsidRPr="008C5891">
        <w:rPr>
          <w:color w:val="231F20"/>
          <w:spacing w:val="-2"/>
          <w:sz w:val="24"/>
          <w:lang w:val="kk-KZ" w:eastAsia="en-US"/>
        </w:rPr>
        <w:t xml:space="preserve"> </w:t>
      </w:r>
      <w:r w:rsidR="008C5891" w:rsidRPr="008C5891">
        <w:rPr>
          <w:color w:val="231F20"/>
          <w:sz w:val="24"/>
          <w:lang w:val="kk-KZ" w:eastAsia="en-US"/>
        </w:rPr>
        <w:t>одной</w:t>
      </w:r>
      <w:r w:rsidR="008C5891" w:rsidRPr="008C5891">
        <w:rPr>
          <w:color w:val="231F20"/>
          <w:spacing w:val="-1"/>
          <w:sz w:val="24"/>
          <w:lang w:val="kk-KZ" w:eastAsia="en-US"/>
        </w:rPr>
        <w:t xml:space="preserve"> </w:t>
      </w:r>
      <w:r w:rsidR="008C5891" w:rsidRPr="008C5891">
        <w:rPr>
          <w:color w:val="231F20"/>
          <w:sz w:val="24"/>
          <w:lang w:val="kk-KZ" w:eastAsia="en-US"/>
        </w:rPr>
        <w:t>марки и одной</w:t>
      </w:r>
      <w:r w:rsidR="008C5891" w:rsidRPr="008C5891">
        <w:rPr>
          <w:color w:val="231F20"/>
          <w:spacing w:val="-3"/>
          <w:sz w:val="24"/>
          <w:lang w:val="kk-KZ" w:eastAsia="en-US"/>
        </w:rPr>
        <w:t xml:space="preserve"> </w:t>
      </w:r>
      <w:r w:rsidR="008C5891" w:rsidRPr="008C5891">
        <w:rPr>
          <w:color w:val="231F20"/>
          <w:sz w:val="24"/>
          <w:lang w:val="kk-KZ" w:eastAsia="en-US"/>
        </w:rPr>
        <w:t>плавки</w:t>
      </w:r>
      <w:r w:rsidR="008C5891" w:rsidRPr="008C5891">
        <w:rPr>
          <w:color w:val="231F20"/>
          <w:spacing w:val="-2"/>
          <w:sz w:val="24"/>
          <w:lang w:val="kk-KZ" w:eastAsia="en-US"/>
        </w:rPr>
        <w:t xml:space="preserve"> </w:t>
      </w:r>
      <w:r w:rsidR="008C5891" w:rsidRPr="008C5891">
        <w:rPr>
          <w:color w:val="231F20"/>
          <w:sz w:val="24"/>
          <w:lang w:val="kk-KZ" w:eastAsia="en-US"/>
        </w:rPr>
        <w:t>и оформлена</w:t>
      </w:r>
      <w:r w:rsidR="008C5891" w:rsidRPr="008C5891">
        <w:rPr>
          <w:color w:val="231F20"/>
          <w:spacing w:val="-3"/>
          <w:sz w:val="24"/>
          <w:lang w:val="kk-KZ" w:eastAsia="en-US"/>
        </w:rPr>
        <w:t xml:space="preserve"> </w:t>
      </w:r>
      <w:r w:rsidR="008C5891" w:rsidRPr="008C5891">
        <w:rPr>
          <w:color w:val="231F20"/>
          <w:sz w:val="24"/>
          <w:lang w:val="kk-KZ" w:eastAsia="en-US"/>
        </w:rPr>
        <w:t>одним документом о качестве, содержащим:</w:t>
      </w:r>
    </w:p>
    <w:p w14:paraId="5D8FA122" w14:textId="60B33555" w:rsidR="008C5891" w:rsidRPr="0095242E" w:rsidRDefault="00C366C3" w:rsidP="00F901BB">
      <w:pPr>
        <w:widowControl w:val="0"/>
        <w:tabs>
          <w:tab w:val="left" w:pos="1130"/>
        </w:tabs>
        <w:autoSpaceDE w:val="0"/>
        <w:autoSpaceDN w:val="0"/>
        <w:spacing w:line="276" w:lineRule="exact"/>
        <w:ind w:firstLine="567"/>
        <w:rPr>
          <w:color w:val="231F20"/>
          <w:spacing w:val="-2"/>
          <w:sz w:val="24"/>
          <w:lang w:val="kk-KZ" w:eastAsia="en-US"/>
        </w:rPr>
      </w:pPr>
      <w:r w:rsidRPr="0095242E">
        <w:rPr>
          <w:color w:val="231F20"/>
          <w:sz w:val="24"/>
          <w:lang w:val="kk-KZ" w:eastAsia="en-US"/>
        </w:rPr>
        <w:t xml:space="preserve">- </w:t>
      </w:r>
      <w:r w:rsidR="008C5891" w:rsidRPr="0095242E">
        <w:rPr>
          <w:color w:val="231F20"/>
          <w:sz w:val="24"/>
          <w:lang w:val="kk-KZ" w:eastAsia="en-US"/>
        </w:rPr>
        <w:t>товарный</w:t>
      </w:r>
      <w:r w:rsidR="008C5891" w:rsidRPr="0095242E">
        <w:rPr>
          <w:color w:val="231F20"/>
          <w:spacing w:val="-15"/>
          <w:sz w:val="24"/>
          <w:lang w:val="kk-KZ" w:eastAsia="en-US"/>
        </w:rPr>
        <w:t xml:space="preserve"> </w:t>
      </w:r>
      <w:r w:rsidR="008C5891" w:rsidRPr="0095242E">
        <w:rPr>
          <w:color w:val="231F20"/>
          <w:sz w:val="24"/>
          <w:lang w:val="kk-KZ" w:eastAsia="en-US"/>
        </w:rPr>
        <w:t>знак</w:t>
      </w:r>
      <w:r w:rsidR="008C5891" w:rsidRPr="0095242E">
        <w:rPr>
          <w:color w:val="231F20"/>
          <w:spacing w:val="-15"/>
          <w:sz w:val="24"/>
          <w:lang w:val="kk-KZ" w:eastAsia="en-US"/>
        </w:rPr>
        <w:t xml:space="preserve"> </w:t>
      </w:r>
      <w:r w:rsidR="008C5891" w:rsidRPr="0095242E">
        <w:rPr>
          <w:color w:val="231F20"/>
          <w:sz w:val="24"/>
          <w:lang w:val="kk-KZ" w:eastAsia="en-US"/>
        </w:rPr>
        <w:t>или</w:t>
      </w:r>
      <w:r w:rsidR="008C5891" w:rsidRPr="0095242E">
        <w:rPr>
          <w:color w:val="231F20"/>
          <w:spacing w:val="-15"/>
          <w:sz w:val="24"/>
          <w:lang w:val="kk-KZ" w:eastAsia="en-US"/>
        </w:rPr>
        <w:t xml:space="preserve"> </w:t>
      </w:r>
      <w:r w:rsidR="008C5891" w:rsidRPr="0095242E">
        <w:rPr>
          <w:color w:val="231F20"/>
          <w:sz w:val="24"/>
          <w:lang w:val="kk-KZ" w:eastAsia="en-US"/>
        </w:rPr>
        <w:t>наименование</w:t>
      </w:r>
      <w:r w:rsidR="008C5891" w:rsidRPr="0095242E">
        <w:rPr>
          <w:color w:val="231F20"/>
          <w:spacing w:val="-15"/>
          <w:sz w:val="24"/>
          <w:lang w:val="kk-KZ" w:eastAsia="en-US"/>
        </w:rPr>
        <w:t xml:space="preserve"> </w:t>
      </w:r>
      <w:r w:rsidR="008C5891" w:rsidRPr="0095242E">
        <w:rPr>
          <w:color w:val="231F20"/>
          <w:sz w:val="24"/>
          <w:lang w:val="kk-KZ" w:eastAsia="en-US"/>
        </w:rPr>
        <w:t>предприятия-изготовителя</w:t>
      </w:r>
      <w:r w:rsidR="008C5891" w:rsidRPr="0095242E">
        <w:rPr>
          <w:color w:val="231F20"/>
          <w:spacing w:val="-13"/>
          <w:sz w:val="24"/>
          <w:lang w:val="kk-KZ" w:eastAsia="en-US"/>
        </w:rPr>
        <w:t xml:space="preserve"> </w:t>
      </w:r>
      <w:r w:rsidR="008C5891" w:rsidRPr="0095242E">
        <w:rPr>
          <w:color w:val="231F20"/>
          <w:sz w:val="24"/>
          <w:lang w:val="kk-KZ" w:eastAsia="en-US"/>
        </w:rPr>
        <w:t>и</w:t>
      </w:r>
      <w:r w:rsidR="008C5891" w:rsidRPr="0095242E">
        <w:rPr>
          <w:color w:val="231F20"/>
          <w:spacing w:val="-13"/>
          <w:sz w:val="24"/>
          <w:lang w:val="kk-KZ" w:eastAsia="en-US"/>
        </w:rPr>
        <w:t xml:space="preserve"> </w:t>
      </w:r>
      <w:r w:rsidR="008C5891" w:rsidRPr="0095242E">
        <w:rPr>
          <w:color w:val="231F20"/>
          <w:sz w:val="24"/>
          <w:lang w:val="kk-KZ" w:eastAsia="en-US"/>
        </w:rPr>
        <w:t>товарный</w:t>
      </w:r>
      <w:r w:rsidR="008C5891" w:rsidRPr="0095242E">
        <w:rPr>
          <w:color w:val="231F20"/>
          <w:spacing w:val="-14"/>
          <w:sz w:val="24"/>
          <w:lang w:val="kk-KZ" w:eastAsia="en-US"/>
        </w:rPr>
        <w:t xml:space="preserve"> </w:t>
      </w:r>
      <w:r w:rsidR="008C5891" w:rsidRPr="0095242E">
        <w:rPr>
          <w:color w:val="231F20"/>
          <w:spacing w:val="-2"/>
          <w:sz w:val="24"/>
          <w:lang w:val="kk-KZ" w:eastAsia="en-US"/>
        </w:rPr>
        <w:t>знак;</w:t>
      </w:r>
    </w:p>
    <w:p w14:paraId="5D209C83" w14:textId="73468082" w:rsidR="00835EA0" w:rsidRPr="0095242E" w:rsidRDefault="00835EA0" w:rsidP="00F901BB">
      <w:pPr>
        <w:widowControl w:val="0"/>
        <w:tabs>
          <w:tab w:val="left" w:pos="1130"/>
        </w:tabs>
        <w:autoSpaceDE w:val="0"/>
        <w:autoSpaceDN w:val="0"/>
        <w:spacing w:line="276" w:lineRule="exact"/>
        <w:ind w:firstLine="567"/>
        <w:rPr>
          <w:sz w:val="24"/>
          <w:lang w:val="kk-KZ" w:eastAsia="en-US"/>
        </w:rPr>
      </w:pPr>
      <w:r w:rsidRPr="0095242E">
        <w:rPr>
          <w:rFonts w:ascii="TimesNewRomanPSMT" w:eastAsia="Calibri" w:hAnsi="TimesNewRomanPSMT" w:cs="TimesNewRomanPSMT"/>
          <w:sz w:val="24"/>
          <w:lang w:eastAsia="en-US"/>
        </w:rPr>
        <w:t>- наименование собственника;</w:t>
      </w:r>
    </w:p>
    <w:p w14:paraId="6A2578DB" w14:textId="06CC912A"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марку</w:t>
      </w:r>
      <w:r w:rsidR="008C5891" w:rsidRPr="0095242E">
        <w:rPr>
          <w:color w:val="231F20"/>
          <w:spacing w:val="-11"/>
          <w:sz w:val="24"/>
          <w:szCs w:val="22"/>
          <w:lang w:val="kk-KZ" w:eastAsia="en-US"/>
        </w:rPr>
        <w:t xml:space="preserve"> </w:t>
      </w:r>
      <w:r w:rsidR="008C5891" w:rsidRPr="0095242E">
        <w:rPr>
          <w:color w:val="231F20"/>
          <w:spacing w:val="-2"/>
          <w:sz w:val="24"/>
          <w:szCs w:val="22"/>
          <w:lang w:val="kk-KZ" w:eastAsia="en-US"/>
        </w:rPr>
        <w:t>золота;</w:t>
      </w:r>
    </w:p>
    <w:p w14:paraId="3A9A4BCA" w14:textId="4FCCF8B3" w:rsidR="008C5891" w:rsidRPr="0095242E" w:rsidRDefault="00C366C3" w:rsidP="00F901BB">
      <w:pPr>
        <w:widowControl w:val="0"/>
        <w:tabs>
          <w:tab w:val="left" w:pos="1130"/>
        </w:tabs>
        <w:autoSpaceDE w:val="0"/>
        <w:autoSpaceDN w:val="0"/>
        <w:ind w:firstLine="567"/>
        <w:rPr>
          <w:color w:val="231F20"/>
          <w:spacing w:val="-5"/>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массовую</w:t>
      </w:r>
      <w:r w:rsidR="008C5891" w:rsidRPr="0095242E">
        <w:rPr>
          <w:color w:val="231F20"/>
          <w:spacing w:val="-12"/>
          <w:sz w:val="24"/>
          <w:szCs w:val="22"/>
          <w:lang w:val="kk-KZ" w:eastAsia="en-US"/>
        </w:rPr>
        <w:t xml:space="preserve"> </w:t>
      </w:r>
      <w:r w:rsidR="008C5891" w:rsidRPr="0095242E">
        <w:rPr>
          <w:color w:val="231F20"/>
          <w:sz w:val="24"/>
          <w:szCs w:val="22"/>
          <w:lang w:val="kk-KZ" w:eastAsia="en-US"/>
        </w:rPr>
        <w:t>долю</w:t>
      </w:r>
      <w:r w:rsidR="008C5891" w:rsidRPr="0095242E">
        <w:rPr>
          <w:color w:val="231F20"/>
          <w:spacing w:val="-10"/>
          <w:sz w:val="24"/>
          <w:szCs w:val="22"/>
          <w:lang w:val="kk-KZ" w:eastAsia="en-US"/>
        </w:rPr>
        <w:t xml:space="preserve"> </w:t>
      </w:r>
      <w:r w:rsidR="008C5891" w:rsidRPr="0095242E">
        <w:rPr>
          <w:color w:val="231F20"/>
          <w:sz w:val="24"/>
          <w:szCs w:val="22"/>
          <w:lang w:val="kk-KZ" w:eastAsia="en-US"/>
        </w:rPr>
        <w:t>золота,</w:t>
      </w:r>
      <w:r w:rsidR="008C5891" w:rsidRPr="0095242E">
        <w:rPr>
          <w:color w:val="231F20"/>
          <w:spacing w:val="-11"/>
          <w:sz w:val="24"/>
          <w:szCs w:val="22"/>
          <w:lang w:val="kk-KZ" w:eastAsia="en-US"/>
        </w:rPr>
        <w:t xml:space="preserve"> </w:t>
      </w:r>
      <w:r w:rsidR="008C5891" w:rsidRPr="0095242E">
        <w:rPr>
          <w:color w:val="231F20"/>
          <w:spacing w:val="-5"/>
          <w:sz w:val="24"/>
          <w:szCs w:val="22"/>
          <w:lang w:val="kk-KZ" w:eastAsia="en-US"/>
        </w:rPr>
        <w:t>%;</w:t>
      </w:r>
    </w:p>
    <w:p w14:paraId="4C5A633E" w14:textId="61B5ACD5"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массовую</w:t>
      </w:r>
      <w:r w:rsidR="008C5891" w:rsidRPr="0095242E">
        <w:rPr>
          <w:color w:val="231F20"/>
          <w:spacing w:val="-12"/>
          <w:sz w:val="24"/>
          <w:szCs w:val="22"/>
          <w:lang w:val="kk-KZ" w:eastAsia="en-US"/>
        </w:rPr>
        <w:t xml:space="preserve"> </w:t>
      </w:r>
      <w:r w:rsidR="008C5891" w:rsidRPr="0095242E">
        <w:rPr>
          <w:color w:val="231F20"/>
          <w:sz w:val="24"/>
          <w:szCs w:val="22"/>
          <w:lang w:val="kk-KZ" w:eastAsia="en-US"/>
        </w:rPr>
        <w:t>долю</w:t>
      </w:r>
      <w:r w:rsidR="008C5891" w:rsidRPr="0095242E">
        <w:rPr>
          <w:color w:val="231F20"/>
          <w:spacing w:val="-11"/>
          <w:sz w:val="24"/>
          <w:szCs w:val="22"/>
          <w:lang w:val="kk-KZ" w:eastAsia="en-US"/>
        </w:rPr>
        <w:t xml:space="preserve"> </w:t>
      </w:r>
      <w:r w:rsidR="008C5891" w:rsidRPr="0095242E">
        <w:rPr>
          <w:color w:val="231F20"/>
          <w:sz w:val="24"/>
          <w:szCs w:val="22"/>
          <w:lang w:val="kk-KZ" w:eastAsia="en-US"/>
        </w:rPr>
        <w:t>каждой</w:t>
      </w:r>
      <w:r w:rsidR="008C5891" w:rsidRPr="0095242E">
        <w:rPr>
          <w:color w:val="231F20"/>
          <w:spacing w:val="-11"/>
          <w:sz w:val="24"/>
          <w:szCs w:val="22"/>
          <w:lang w:val="kk-KZ" w:eastAsia="en-US"/>
        </w:rPr>
        <w:t xml:space="preserve"> </w:t>
      </w:r>
      <w:r w:rsidR="008C5891" w:rsidRPr="0095242E">
        <w:rPr>
          <w:color w:val="231F20"/>
          <w:sz w:val="24"/>
          <w:szCs w:val="22"/>
          <w:lang w:val="kk-KZ" w:eastAsia="en-US"/>
        </w:rPr>
        <w:t>примеси,</w:t>
      </w:r>
      <w:r w:rsidR="008C5891" w:rsidRPr="0095242E">
        <w:rPr>
          <w:color w:val="231F20"/>
          <w:spacing w:val="-12"/>
          <w:sz w:val="24"/>
          <w:szCs w:val="22"/>
          <w:lang w:val="kk-KZ" w:eastAsia="en-US"/>
        </w:rPr>
        <w:t xml:space="preserve"> </w:t>
      </w:r>
      <w:r w:rsidR="008C5891" w:rsidRPr="0095242E">
        <w:rPr>
          <w:color w:val="231F20"/>
          <w:spacing w:val="-5"/>
          <w:sz w:val="24"/>
          <w:szCs w:val="22"/>
          <w:lang w:val="kk-KZ" w:eastAsia="en-US"/>
        </w:rPr>
        <w:t>%;</w:t>
      </w:r>
    </w:p>
    <w:p w14:paraId="429E19B7" w14:textId="06CDC621"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массовую</w:t>
      </w:r>
      <w:r w:rsidR="008C5891" w:rsidRPr="0095242E">
        <w:rPr>
          <w:color w:val="231F20"/>
          <w:spacing w:val="-9"/>
          <w:sz w:val="24"/>
          <w:szCs w:val="22"/>
          <w:lang w:val="kk-KZ" w:eastAsia="en-US"/>
        </w:rPr>
        <w:t xml:space="preserve"> </w:t>
      </w:r>
      <w:r w:rsidR="008C5891" w:rsidRPr="0095242E">
        <w:rPr>
          <w:color w:val="231F20"/>
          <w:sz w:val="24"/>
          <w:szCs w:val="22"/>
          <w:lang w:val="kk-KZ" w:eastAsia="en-US"/>
        </w:rPr>
        <w:t>долю</w:t>
      </w:r>
      <w:r w:rsidR="008C5891" w:rsidRPr="0095242E">
        <w:rPr>
          <w:color w:val="231F20"/>
          <w:spacing w:val="-8"/>
          <w:sz w:val="24"/>
          <w:szCs w:val="22"/>
          <w:lang w:val="kk-KZ" w:eastAsia="en-US"/>
        </w:rPr>
        <w:t xml:space="preserve"> </w:t>
      </w:r>
      <w:r w:rsidR="008C5891" w:rsidRPr="0095242E">
        <w:rPr>
          <w:color w:val="231F20"/>
          <w:sz w:val="24"/>
          <w:szCs w:val="22"/>
          <w:lang w:val="kk-KZ" w:eastAsia="en-US"/>
        </w:rPr>
        <w:t>золота</w:t>
      </w:r>
      <w:r w:rsidR="008C5891" w:rsidRPr="0095242E">
        <w:rPr>
          <w:color w:val="231F20"/>
          <w:spacing w:val="-9"/>
          <w:sz w:val="24"/>
          <w:szCs w:val="22"/>
          <w:lang w:val="kk-KZ" w:eastAsia="en-US"/>
        </w:rPr>
        <w:t xml:space="preserve"> </w:t>
      </w:r>
      <w:r w:rsidR="008C5891" w:rsidRPr="0095242E">
        <w:rPr>
          <w:color w:val="231F20"/>
          <w:sz w:val="24"/>
          <w:szCs w:val="22"/>
          <w:lang w:val="kk-KZ" w:eastAsia="en-US"/>
        </w:rPr>
        <w:t>каждого</w:t>
      </w:r>
      <w:r w:rsidR="008C5891" w:rsidRPr="0095242E">
        <w:rPr>
          <w:color w:val="231F20"/>
          <w:spacing w:val="-10"/>
          <w:sz w:val="24"/>
          <w:szCs w:val="22"/>
          <w:lang w:val="kk-KZ" w:eastAsia="en-US"/>
        </w:rPr>
        <w:t xml:space="preserve"> </w:t>
      </w:r>
      <w:r w:rsidR="00ED3AB9">
        <w:rPr>
          <w:color w:val="231F20"/>
          <w:spacing w:val="-10"/>
          <w:sz w:val="24"/>
          <w:szCs w:val="22"/>
          <w:lang w:val="kk-KZ" w:eastAsia="en-US"/>
        </w:rPr>
        <w:t xml:space="preserve">золота в </w:t>
      </w:r>
      <w:r w:rsidR="008C5891" w:rsidRPr="0095242E">
        <w:rPr>
          <w:color w:val="231F20"/>
          <w:sz w:val="24"/>
          <w:szCs w:val="22"/>
          <w:lang w:val="kk-KZ" w:eastAsia="en-US"/>
        </w:rPr>
        <w:t>слитка</w:t>
      </w:r>
      <w:r w:rsidR="00ED3AB9">
        <w:rPr>
          <w:color w:val="231F20"/>
          <w:sz w:val="24"/>
          <w:szCs w:val="22"/>
          <w:lang w:val="kk-KZ" w:eastAsia="en-US"/>
        </w:rPr>
        <w:t>х</w:t>
      </w:r>
      <w:r w:rsidR="008C5891" w:rsidRPr="0095242E">
        <w:rPr>
          <w:color w:val="231F20"/>
          <w:sz w:val="24"/>
          <w:szCs w:val="22"/>
          <w:lang w:val="kk-KZ" w:eastAsia="en-US"/>
        </w:rPr>
        <w:t>,</w:t>
      </w:r>
      <w:r w:rsidR="008C5891" w:rsidRPr="0095242E">
        <w:rPr>
          <w:color w:val="231F20"/>
          <w:spacing w:val="-9"/>
          <w:sz w:val="24"/>
          <w:szCs w:val="22"/>
          <w:lang w:val="kk-KZ" w:eastAsia="en-US"/>
        </w:rPr>
        <w:t xml:space="preserve"> </w:t>
      </w:r>
      <w:r w:rsidR="008C5891" w:rsidRPr="0095242E">
        <w:rPr>
          <w:color w:val="231F20"/>
          <w:sz w:val="24"/>
          <w:szCs w:val="22"/>
          <w:lang w:val="kk-KZ" w:eastAsia="en-US"/>
        </w:rPr>
        <w:t>%</w:t>
      </w:r>
      <w:r w:rsidR="008C5891" w:rsidRPr="0095242E">
        <w:rPr>
          <w:color w:val="231F20"/>
          <w:spacing w:val="-10"/>
          <w:sz w:val="24"/>
          <w:szCs w:val="22"/>
          <w:lang w:val="kk-KZ" w:eastAsia="en-US"/>
        </w:rPr>
        <w:t xml:space="preserve"> ;</w:t>
      </w:r>
    </w:p>
    <w:p w14:paraId="464D534D" w14:textId="2885D533"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крупность</w:t>
      </w:r>
      <w:r w:rsidR="008C5891" w:rsidRPr="0095242E">
        <w:rPr>
          <w:color w:val="231F20"/>
          <w:spacing w:val="-10"/>
          <w:sz w:val="24"/>
          <w:szCs w:val="22"/>
          <w:lang w:val="kk-KZ" w:eastAsia="en-US"/>
        </w:rPr>
        <w:t xml:space="preserve"> </w:t>
      </w:r>
      <w:r w:rsidR="008C5891" w:rsidRPr="0095242E">
        <w:rPr>
          <w:color w:val="231F20"/>
          <w:sz w:val="24"/>
          <w:szCs w:val="22"/>
          <w:lang w:val="kk-KZ" w:eastAsia="en-US"/>
        </w:rPr>
        <w:t>гранул;</w:t>
      </w:r>
      <w:r w:rsidR="008C5891" w:rsidRPr="0095242E">
        <w:rPr>
          <w:color w:val="231F20"/>
          <w:spacing w:val="-7"/>
          <w:sz w:val="24"/>
          <w:szCs w:val="22"/>
          <w:lang w:val="kk-KZ" w:eastAsia="en-US"/>
        </w:rPr>
        <w:t xml:space="preserve"> </w:t>
      </w:r>
      <w:r w:rsidR="008C5891" w:rsidRPr="0095242E">
        <w:rPr>
          <w:color w:val="231F20"/>
          <w:sz w:val="24"/>
          <w:szCs w:val="22"/>
          <w:lang w:val="kk-KZ" w:eastAsia="en-US"/>
        </w:rPr>
        <w:t>(только</w:t>
      </w:r>
      <w:r w:rsidR="008C5891" w:rsidRPr="0095242E">
        <w:rPr>
          <w:color w:val="231F20"/>
          <w:spacing w:val="-10"/>
          <w:sz w:val="24"/>
          <w:szCs w:val="22"/>
          <w:lang w:val="kk-KZ" w:eastAsia="en-US"/>
        </w:rPr>
        <w:t xml:space="preserve"> </w:t>
      </w:r>
      <w:r w:rsidR="008C5891" w:rsidRPr="0095242E">
        <w:rPr>
          <w:color w:val="231F20"/>
          <w:sz w:val="24"/>
          <w:szCs w:val="22"/>
          <w:lang w:val="kk-KZ" w:eastAsia="en-US"/>
        </w:rPr>
        <w:t>для</w:t>
      </w:r>
      <w:r w:rsidR="008C5891" w:rsidRPr="0095242E">
        <w:rPr>
          <w:color w:val="231F20"/>
          <w:spacing w:val="-11"/>
          <w:sz w:val="24"/>
          <w:szCs w:val="22"/>
          <w:lang w:val="kk-KZ" w:eastAsia="en-US"/>
        </w:rPr>
        <w:t xml:space="preserve"> </w:t>
      </w:r>
      <w:r w:rsidR="008C5891" w:rsidRPr="0095242E">
        <w:rPr>
          <w:color w:val="231F20"/>
          <w:sz w:val="24"/>
          <w:szCs w:val="22"/>
          <w:lang w:val="kk-KZ" w:eastAsia="en-US"/>
        </w:rPr>
        <w:t>золота</w:t>
      </w:r>
      <w:r w:rsidR="008C5891" w:rsidRPr="0095242E">
        <w:rPr>
          <w:color w:val="231F20"/>
          <w:spacing w:val="-11"/>
          <w:sz w:val="24"/>
          <w:szCs w:val="22"/>
          <w:lang w:val="kk-KZ" w:eastAsia="en-US"/>
        </w:rPr>
        <w:t xml:space="preserve"> </w:t>
      </w:r>
      <w:r w:rsidR="008C5891" w:rsidRPr="0095242E">
        <w:rPr>
          <w:color w:val="231F20"/>
          <w:sz w:val="24"/>
          <w:szCs w:val="22"/>
          <w:lang w:val="kk-KZ" w:eastAsia="en-US"/>
        </w:rPr>
        <w:t>в</w:t>
      </w:r>
      <w:r w:rsidR="008C5891" w:rsidRPr="0095242E">
        <w:rPr>
          <w:color w:val="231F20"/>
          <w:spacing w:val="-10"/>
          <w:sz w:val="24"/>
          <w:szCs w:val="22"/>
          <w:lang w:val="kk-KZ" w:eastAsia="en-US"/>
        </w:rPr>
        <w:t xml:space="preserve"> </w:t>
      </w:r>
      <w:r w:rsidR="008C5891" w:rsidRPr="0095242E">
        <w:rPr>
          <w:color w:val="231F20"/>
          <w:spacing w:val="-2"/>
          <w:sz w:val="24"/>
          <w:szCs w:val="22"/>
          <w:lang w:val="kk-KZ" w:eastAsia="en-US"/>
        </w:rPr>
        <w:t>гранулах)</w:t>
      </w:r>
      <w:r w:rsidR="00884268" w:rsidRPr="0095242E">
        <w:rPr>
          <w:color w:val="231F20"/>
          <w:spacing w:val="-2"/>
          <w:sz w:val="24"/>
          <w:szCs w:val="22"/>
          <w:lang w:val="kk-KZ" w:eastAsia="en-US"/>
        </w:rPr>
        <w:t>;</w:t>
      </w:r>
    </w:p>
    <w:p w14:paraId="1F81984D" w14:textId="02AD97D4"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номер</w:t>
      </w:r>
      <w:r w:rsidR="008C5891" w:rsidRPr="0095242E">
        <w:rPr>
          <w:color w:val="231F20"/>
          <w:spacing w:val="-10"/>
          <w:sz w:val="24"/>
          <w:szCs w:val="22"/>
          <w:lang w:val="kk-KZ" w:eastAsia="en-US"/>
        </w:rPr>
        <w:t xml:space="preserve"> </w:t>
      </w:r>
      <w:r w:rsidR="008C5891" w:rsidRPr="0095242E">
        <w:rPr>
          <w:color w:val="231F20"/>
          <w:spacing w:val="-2"/>
          <w:sz w:val="24"/>
          <w:szCs w:val="22"/>
          <w:lang w:val="kk-KZ" w:eastAsia="en-US"/>
        </w:rPr>
        <w:t>партии;</w:t>
      </w:r>
    </w:p>
    <w:p w14:paraId="49BC87F5" w14:textId="020001E1"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номер</w:t>
      </w:r>
      <w:r w:rsidR="008C5891" w:rsidRPr="0095242E">
        <w:rPr>
          <w:color w:val="231F20"/>
          <w:spacing w:val="-10"/>
          <w:sz w:val="24"/>
          <w:szCs w:val="22"/>
          <w:lang w:val="kk-KZ" w:eastAsia="en-US"/>
        </w:rPr>
        <w:t xml:space="preserve"> </w:t>
      </w:r>
      <w:r w:rsidR="008C5891" w:rsidRPr="0095242E">
        <w:rPr>
          <w:color w:val="231F20"/>
          <w:spacing w:val="-2"/>
          <w:sz w:val="24"/>
          <w:szCs w:val="22"/>
          <w:lang w:val="kk-KZ" w:eastAsia="en-US"/>
        </w:rPr>
        <w:t>спецификации;</w:t>
      </w:r>
    </w:p>
    <w:p w14:paraId="60B88E81" w14:textId="31974BE3"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pacing w:val="-2"/>
          <w:sz w:val="24"/>
          <w:szCs w:val="22"/>
          <w:lang w:val="kk-KZ" w:eastAsia="en-US"/>
        </w:rPr>
        <w:t xml:space="preserve">- </w:t>
      </w:r>
      <w:r w:rsidR="008C5891" w:rsidRPr="0095242E">
        <w:rPr>
          <w:color w:val="231F20"/>
          <w:spacing w:val="-2"/>
          <w:sz w:val="24"/>
          <w:szCs w:val="22"/>
          <w:lang w:val="kk-KZ" w:eastAsia="en-US"/>
        </w:rPr>
        <w:t>обозначение</w:t>
      </w:r>
      <w:r w:rsidR="008C5891" w:rsidRPr="0095242E">
        <w:rPr>
          <w:color w:val="231F20"/>
          <w:spacing w:val="1"/>
          <w:sz w:val="24"/>
          <w:szCs w:val="22"/>
          <w:lang w:val="kk-KZ" w:eastAsia="en-US"/>
        </w:rPr>
        <w:t xml:space="preserve"> </w:t>
      </w:r>
      <w:r w:rsidR="008C5891" w:rsidRPr="0095242E">
        <w:rPr>
          <w:color w:val="231F20"/>
          <w:spacing w:val="-2"/>
          <w:sz w:val="24"/>
          <w:szCs w:val="22"/>
          <w:lang w:val="kk-KZ" w:eastAsia="en-US"/>
        </w:rPr>
        <w:t>настоящего</w:t>
      </w:r>
      <w:r w:rsidR="008C5891" w:rsidRPr="0095242E">
        <w:rPr>
          <w:color w:val="231F20"/>
          <w:spacing w:val="2"/>
          <w:sz w:val="24"/>
          <w:szCs w:val="22"/>
          <w:lang w:val="kk-KZ" w:eastAsia="en-US"/>
        </w:rPr>
        <w:t xml:space="preserve"> </w:t>
      </w:r>
      <w:r w:rsidR="008C5891" w:rsidRPr="0095242E">
        <w:rPr>
          <w:color w:val="231F20"/>
          <w:spacing w:val="-2"/>
          <w:sz w:val="24"/>
          <w:szCs w:val="22"/>
          <w:lang w:val="kk-KZ" w:eastAsia="en-US"/>
        </w:rPr>
        <w:t>стандарта;</w:t>
      </w:r>
    </w:p>
    <w:p w14:paraId="233FD62A" w14:textId="0628176D"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год</w:t>
      </w:r>
      <w:r w:rsidR="008C5891" w:rsidRPr="0095242E">
        <w:rPr>
          <w:color w:val="231F20"/>
          <w:spacing w:val="-7"/>
          <w:sz w:val="24"/>
          <w:szCs w:val="22"/>
          <w:lang w:val="kk-KZ" w:eastAsia="en-US"/>
        </w:rPr>
        <w:t xml:space="preserve"> </w:t>
      </w:r>
      <w:r w:rsidR="008C5891" w:rsidRPr="0095242E">
        <w:rPr>
          <w:color w:val="231F20"/>
          <w:spacing w:val="-2"/>
          <w:sz w:val="24"/>
          <w:szCs w:val="22"/>
          <w:lang w:val="kk-KZ" w:eastAsia="en-US"/>
        </w:rPr>
        <w:t>изготовления;</w:t>
      </w:r>
    </w:p>
    <w:p w14:paraId="6307C0ED" w14:textId="58FC0FFA" w:rsidR="008C5891" w:rsidRPr="0095242E" w:rsidRDefault="008F0A15" w:rsidP="00F901BB">
      <w:pPr>
        <w:widowControl w:val="0"/>
        <w:autoSpaceDE w:val="0"/>
        <w:autoSpaceDN w:val="0"/>
        <w:ind w:firstLine="567"/>
        <w:rPr>
          <w:sz w:val="24"/>
          <w:lang w:val="kk-KZ" w:eastAsia="en-US"/>
        </w:rPr>
      </w:pPr>
      <w:r>
        <w:rPr>
          <w:color w:val="231F20"/>
          <w:sz w:val="24"/>
          <w:lang w:val="kk-KZ" w:eastAsia="en-US"/>
        </w:rPr>
        <w:t xml:space="preserve">А </w:t>
      </w:r>
      <w:r w:rsidR="008C5891" w:rsidRPr="0095242E">
        <w:rPr>
          <w:color w:val="231F20"/>
          <w:sz w:val="24"/>
          <w:lang w:val="kk-KZ" w:eastAsia="en-US"/>
        </w:rPr>
        <w:t>также</w:t>
      </w:r>
      <w:r w:rsidR="008C5891" w:rsidRPr="0095242E">
        <w:rPr>
          <w:color w:val="231F20"/>
          <w:spacing w:val="-4"/>
          <w:sz w:val="24"/>
          <w:lang w:val="kk-KZ" w:eastAsia="en-US"/>
        </w:rPr>
        <w:t xml:space="preserve"> </w:t>
      </w:r>
      <w:r w:rsidR="008C5891" w:rsidRPr="0095242E">
        <w:rPr>
          <w:color w:val="231F20"/>
          <w:sz w:val="24"/>
          <w:lang w:val="kk-KZ" w:eastAsia="en-US"/>
        </w:rPr>
        <w:t>спецификацией,</w:t>
      </w:r>
      <w:r w:rsidR="008C5891" w:rsidRPr="0095242E">
        <w:rPr>
          <w:color w:val="231F20"/>
          <w:spacing w:val="-4"/>
          <w:sz w:val="24"/>
          <w:lang w:val="kk-KZ" w:eastAsia="en-US"/>
        </w:rPr>
        <w:t xml:space="preserve"> </w:t>
      </w:r>
      <w:r w:rsidR="008C5891" w:rsidRPr="0095242E">
        <w:rPr>
          <w:color w:val="231F20"/>
          <w:spacing w:val="-2"/>
          <w:sz w:val="24"/>
          <w:lang w:val="kk-KZ" w:eastAsia="en-US"/>
        </w:rPr>
        <w:t>содержащей:</w:t>
      </w:r>
    </w:p>
    <w:p w14:paraId="3B8142BA" w14:textId="6F624732"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pacing w:val="-2"/>
          <w:sz w:val="24"/>
          <w:szCs w:val="22"/>
          <w:lang w:val="kk-KZ" w:eastAsia="en-US"/>
        </w:rPr>
        <w:t xml:space="preserve">- </w:t>
      </w:r>
      <w:r w:rsidR="008C5891" w:rsidRPr="0095242E">
        <w:rPr>
          <w:color w:val="231F20"/>
          <w:spacing w:val="-2"/>
          <w:sz w:val="24"/>
          <w:szCs w:val="22"/>
          <w:lang w:val="kk-KZ" w:eastAsia="en-US"/>
        </w:rPr>
        <w:t>наименование</w:t>
      </w:r>
      <w:r w:rsidR="008C5891" w:rsidRPr="0095242E">
        <w:rPr>
          <w:color w:val="231F20"/>
          <w:spacing w:val="8"/>
          <w:sz w:val="24"/>
          <w:szCs w:val="22"/>
          <w:lang w:val="kk-KZ" w:eastAsia="en-US"/>
        </w:rPr>
        <w:t xml:space="preserve"> </w:t>
      </w:r>
      <w:r w:rsidR="008C5891" w:rsidRPr="0095242E">
        <w:rPr>
          <w:color w:val="231F20"/>
          <w:spacing w:val="-2"/>
          <w:sz w:val="24"/>
          <w:szCs w:val="22"/>
          <w:lang w:val="kk-KZ" w:eastAsia="en-US"/>
        </w:rPr>
        <w:t>предприятия-изготовителя;</w:t>
      </w:r>
    </w:p>
    <w:p w14:paraId="68E9B25C" w14:textId="74F58E00" w:rsidR="008C5891" w:rsidRPr="0095242E" w:rsidRDefault="00C366C3" w:rsidP="00F901BB">
      <w:pPr>
        <w:widowControl w:val="0"/>
        <w:tabs>
          <w:tab w:val="left" w:pos="1130"/>
        </w:tabs>
        <w:autoSpaceDE w:val="0"/>
        <w:autoSpaceDN w:val="0"/>
        <w:ind w:firstLine="567"/>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общую</w:t>
      </w:r>
      <w:r w:rsidR="008C5891" w:rsidRPr="0095242E">
        <w:rPr>
          <w:color w:val="231F20"/>
          <w:spacing w:val="-7"/>
          <w:sz w:val="24"/>
          <w:szCs w:val="22"/>
          <w:lang w:val="kk-KZ" w:eastAsia="en-US"/>
        </w:rPr>
        <w:t xml:space="preserve"> </w:t>
      </w:r>
      <w:r w:rsidR="008C5891" w:rsidRPr="0095242E">
        <w:rPr>
          <w:color w:val="231F20"/>
          <w:sz w:val="24"/>
          <w:szCs w:val="22"/>
          <w:lang w:val="kk-KZ" w:eastAsia="en-US"/>
        </w:rPr>
        <w:t>массу</w:t>
      </w:r>
      <w:r w:rsidR="008C5891" w:rsidRPr="0095242E">
        <w:rPr>
          <w:color w:val="231F20"/>
          <w:spacing w:val="-12"/>
          <w:sz w:val="24"/>
          <w:szCs w:val="22"/>
          <w:lang w:val="kk-KZ" w:eastAsia="en-US"/>
        </w:rPr>
        <w:t xml:space="preserve"> </w:t>
      </w:r>
      <w:r w:rsidR="008C5891" w:rsidRPr="0095242E">
        <w:rPr>
          <w:color w:val="231F20"/>
          <w:sz w:val="24"/>
          <w:szCs w:val="22"/>
          <w:lang w:val="kk-KZ" w:eastAsia="en-US"/>
        </w:rPr>
        <w:t>золота</w:t>
      </w:r>
      <w:r w:rsidR="008C5891" w:rsidRPr="0095242E">
        <w:rPr>
          <w:color w:val="231F20"/>
          <w:spacing w:val="-9"/>
          <w:sz w:val="24"/>
          <w:szCs w:val="22"/>
          <w:lang w:val="kk-KZ" w:eastAsia="en-US"/>
        </w:rPr>
        <w:t xml:space="preserve"> </w:t>
      </w:r>
      <w:r w:rsidR="008C5891" w:rsidRPr="0095242E">
        <w:rPr>
          <w:color w:val="231F20"/>
          <w:sz w:val="24"/>
          <w:szCs w:val="22"/>
          <w:lang w:val="kk-KZ" w:eastAsia="en-US"/>
        </w:rPr>
        <w:t>по</w:t>
      </w:r>
      <w:r w:rsidR="008C5891" w:rsidRPr="0095242E">
        <w:rPr>
          <w:color w:val="231F20"/>
          <w:spacing w:val="-7"/>
          <w:sz w:val="24"/>
          <w:szCs w:val="22"/>
          <w:lang w:val="kk-KZ" w:eastAsia="en-US"/>
        </w:rPr>
        <w:t xml:space="preserve"> </w:t>
      </w:r>
      <w:r w:rsidR="008C5891" w:rsidRPr="0095242E">
        <w:rPr>
          <w:color w:val="231F20"/>
          <w:spacing w:val="-2"/>
          <w:sz w:val="24"/>
          <w:szCs w:val="22"/>
          <w:lang w:val="kk-KZ" w:eastAsia="en-US"/>
        </w:rPr>
        <w:t>спецификации;</w:t>
      </w:r>
    </w:p>
    <w:p w14:paraId="686C56A0" w14:textId="6B8A5091" w:rsidR="008C5891" w:rsidRPr="0095242E" w:rsidRDefault="00C366C3" w:rsidP="00F901BB">
      <w:pPr>
        <w:widowControl w:val="0"/>
        <w:tabs>
          <w:tab w:val="left" w:pos="1130"/>
        </w:tabs>
        <w:autoSpaceDE w:val="0"/>
        <w:autoSpaceDN w:val="0"/>
        <w:ind w:firstLine="567"/>
        <w:rPr>
          <w:color w:val="231F20"/>
          <w:spacing w:val="-5"/>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массовую</w:t>
      </w:r>
      <w:r w:rsidR="008C5891" w:rsidRPr="0095242E">
        <w:rPr>
          <w:color w:val="231F20"/>
          <w:spacing w:val="-12"/>
          <w:sz w:val="24"/>
          <w:szCs w:val="22"/>
          <w:lang w:val="kk-KZ" w:eastAsia="en-US"/>
        </w:rPr>
        <w:t xml:space="preserve"> </w:t>
      </w:r>
      <w:r w:rsidR="008C5891" w:rsidRPr="0095242E">
        <w:rPr>
          <w:color w:val="231F20"/>
          <w:sz w:val="24"/>
          <w:szCs w:val="22"/>
          <w:lang w:val="kk-KZ" w:eastAsia="en-US"/>
        </w:rPr>
        <w:t>долю</w:t>
      </w:r>
      <w:r w:rsidR="008C5891" w:rsidRPr="0095242E">
        <w:rPr>
          <w:color w:val="231F20"/>
          <w:spacing w:val="-11"/>
          <w:sz w:val="24"/>
          <w:szCs w:val="22"/>
          <w:lang w:val="kk-KZ" w:eastAsia="en-US"/>
        </w:rPr>
        <w:t xml:space="preserve"> </w:t>
      </w:r>
      <w:r w:rsidR="008C5891" w:rsidRPr="0095242E">
        <w:rPr>
          <w:color w:val="231F20"/>
          <w:sz w:val="24"/>
          <w:szCs w:val="22"/>
          <w:lang w:val="kk-KZ" w:eastAsia="en-US"/>
        </w:rPr>
        <w:t>золота,</w:t>
      </w:r>
      <w:r w:rsidR="008C5891" w:rsidRPr="0095242E">
        <w:rPr>
          <w:color w:val="231F20"/>
          <w:spacing w:val="-12"/>
          <w:sz w:val="24"/>
          <w:szCs w:val="22"/>
          <w:lang w:val="kk-KZ" w:eastAsia="en-US"/>
        </w:rPr>
        <w:t xml:space="preserve"> </w:t>
      </w:r>
      <w:r w:rsidR="008C5891" w:rsidRPr="0095242E">
        <w:rPr>
          <w:color w:val="231F20"/>
          <w:spacing w:val="-5"/>
          <w:sz w:val="24"/>
          <w:szCs w:val="22"/>
          <w:lang w:val="kk-KZ" w:eastAsia="en-US"/>
        </w:rPr>
        <w:t>%;</w:t>
      </w:r>
    </w:p>
    <w:p w14:paraId="06EEFACD" w14:textId="018EB04F" w:rsidR="00596E8A" w:rsidRPr="0095242E" w:rsidRDefault="00596E8A" w:rsidP="00F901BB">
      <w:pPr>
        <w:widowControl w:val="0"/>
        <w:tabs>
          <w:tab w:val="left" w:pos="1130"/>
        </w:tabs>
        <w:autoSpaceDE w:val="0"/>
        <w:autoSpaceDN w:val="0"/>
        <w:ind w:firstLine="567"/>
        <w:rPr>
          <w:sz w:val="24"/>
          <w:szCs w:val="22"/>
          <w:lang w:val="kk-KZ" w:eastAsia="en-US"/>
        </w:rPr>
      </w:pPr>
      <w:r w:rsidRPr="0095242E">
        <w:rPr>
          <w:color w:val="231F20"/>
          <w:spacing w:val="-5"/>
          <w:sz w:val="24"/>
          <w:szCs w:val="22"/>
          <w:lang w:val="kk-KZ" w:eastAsia="en-US"/>
        </w:rPr>
        <w:t>- химически чистая масса</w:t>
      </w:r>
      <w:r w:rsidR="009D1567">
        <w:rPr>
          <w:color w:val="231F20"/>
          <w:spacing w:val="-5"/>
          <w:sz w:val="24"/>
          <w:szCs w:val="22"/>
          <w:lang w:val="kk-KZ" w:eastAsia="en-US"/>
        </w:rPr>
        <w:t xml:space="preserve"> каждого </w:t>
      </w:r>
      <w:r w:rsidR="005D6C43">
        <w:rPr>
          <w:color w:val="231F20"/>
          <w:spacing w:val="-5"/>
          <w:sz w:val="24"/>
          <w:szCs w:val="22"/>
          <w:lang w:val="kk-KZ" w:eastAsia="en-US"/>
        </w:rPr>
        <w:t>слитка</w:t>
      </w:r>
      <w:r w:rsidR="009D1567">
        <w:rPr>
          <w:color w:val="231F20"/>
          <w:spacing w:val="-5"/>
          <w:sz w:val="24"/>
          <w:szCs w:val="22"/>
          <w:lang w:val="kk-KZ" w:eastAsia="en-US"/>
        </w:rPr>
        <w:t xml:space="preserve"> золота</w:t>
      </w:r>
      <w:r w:rsidR="005D6C43">
        <w:rPr>
          <w:color w:val="231F20"/>
          <w:spacing w:val="-5"/>
          <w:sz w:val="24"/>
          <w:szCs w:val="22"/>
          <w:lang w:val="kk-KZ" w:eastAsia="en-US"/>
        </w:rPr>
        <w:t>,</w:t>
      </w:r>
      <w:r w:rsidRPr="0095242E">
        <w:rPr>
          <w:color w:val="231F20"/>
          <w:spacing w:val="-5"/>
          <w:sz w:val="24"/>
          <w:szCs w:val="22"/>
          <w:lang w:val="kk-KZ" w:eastAsia="en-US"/>
        </w:rPr>
        <w:t xml:space="preserve"> ценностей в тройских унциях, рассчитанная согласно приложению А;</w:t>
      </w:r>
    </w:p>
    <w:p w14:paraId="1F4424D9" w14:textId="5839AC47" w:rsidR="008C5891" w:rsidRPr="0095242E" w:rsidRDefault="00C366C3" w:rsidP="00C366C3">
      <w:pPr>
        <w:widowControl w:val="0"/>
        <w:tabs>
          <w:tab w:val="left" w:pos="1130"/>
        </w:tabs>
        <w:autoSpaceDE w:val="0"/>
        <w:autoSpaceDN w:val="0"/>
        <w:ind w:firstLine="567"/>
        <w:jc w:val="left"/>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номера</w:t>
      </w:r>
      <w:r w:rsidR="008C5891" w:rsidRPr="0095242E">
        <w:rPr>
          <w:color w:val="231F20"/>
          <w:spacing w:val="-11"/>
          <w:sz w:val="24"/>
          <w:szCs w:val="22"/>
          <w:lang w:val="kk-KZ" w:eastAsia="en-US"/>
        </w:rPr>
        <w:t xml:space="preserve"> </w:t>
      </w:r>
      <w:r w:rsidR="008C5891" w:rsidRPr="0095242E">
        <w:rPr>
          <w:color w:val="231F20"/>
          <w:spacing w:val="-2"/>
          <w:sz w:val="24"/>
          <w:szCs w:val="22"/>
          <w:lang w:val="kk-KZ" w:eastAsia="en-US"/>
        </w:rPr>
        <w:t>партии;</w:t>
      </w:r>
    </w:p>
    <w:p w14:paraId="3D76A3EA" w14:textId="1F8A8A7A" w:rsidR="00884268" w:rsidRPr="0095242E" w:rsidRDefault="00C366C3" w:rsidP="00C366C3">
      <w:pPr>
        <w:widowControl w:val="0"/>
        <w:tabs>
          <w:tab w:val="left" w:pos="1130"/>
        </w:tabs>
        <w:autoSpaceDE w:val="0"/>
        <w:autoSpaceDN w:val="0"/>
        <w:ind w:firstLine="567"/>
        <w:jc w:val="left"/>
        <w:rPr>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номер</w:t>
      </w:r>
      <w:r w:rsidR="008C5891" w:rsidRPr="0095242E">
        <w:rPr>
          <w:color w:val="231F20"/>
          <w:spacing w:val="-10"/>
          <w:sz w:val="24"/>
          <w:szCs w:val="22"/>
          <w:lang w:val="kk-KZ" w:eastAsia="en-US"/>
        </w:rPr>
        <w:t xml:space="preserve"> </w:t>
      </w:r>
      <w:r w:rsidR="008C5891" w:rsidRPr="0095242E">
        <w:rPr>
          <w:color w:val="231F20"/>
          <w:spacing w:val="-2"/>
          <w:sz w:val="24"/>
          <w:szCs w:val="22"/>
          <w:lang w:val="kk-KZ" w:eastAsia="en-US"/>
        </w:rPr>
        <w:t>спецификации;</w:t>
      </w:r>
    </w:p>
    <w:p w14:paraId="6A70EE57" w14:textId="3F344492" w:rsidR="00884268" w:rsidRPr="0095242E" w:rsidRDefault="00C366C3" w:rsidP="00C366C3">
      <w:pPr>
        <w:widowControl w:val="0"/>
        <w:tabs>
          <w:tab w:val="left" w:pos="1130"/>
        </w:tabs>
        <w:autoSpaceDE w:val="0"/>
        <w:autoSpaceDN w:val="0"/>
        <w:ind w:firstLine="567"/>
        <w:jc w:val="left"/>
        <w:rPr>
          <w:color w:val="231F20"/>
          <w:sz w:val="24"/>
          <w:szCs w:val="22"/>
          <w:lang w:val="kk-KZ" w:eastAsia="en-US"/>
        </w:rPr>
      </w:pPr>
      <w:r w:rsidRPr="0095242E">
        <w:rPr>
          <w:color w:val="231F20"/>
          <w:sz w:val="24"/>
          <w:szCs w:val="22"/>
          <w:lang w:val="kk-KZ" w:eastAsia="en-US"/>
        </w:rPr>
        <w:t xml:space="preserve">- </w:t>
      </w:r>
      <w:r w:rsidR="00884268" w:rsidRPr="0095242E">
        <w:rPr>
          <w:color w:val="231F20"/>
          <w:sz w:val="24"/>
          <w:szCs w:val="22"/>
          <w:lang w:val="kk-KZ" w:eastAsia="en-US"/>
        </w:rPr>
        <w:t>м</w:t>
      </w:r>
      <w:r w:rsidR="008C5891" w:rsidRPr="0095242E">
        <w:rPr>
          <w:color w:val="231F20"/>
          <w:sz w:val="24"/>
          <w:szCs w:val="22"/>
          <w:lang w:val="kk-KZ" w:eastAsia="en-US"/>
        </w:rPr>
        <w:t>асса каждого</w:t>
      </w:r>
      <w:r w:rsidR="009D1567">
        <w:rPr>
          <w:color w:val="231F20"/>
          <w:sz w:val="24"/>
          <w:szCs w:val="22"/>
          <w:lang w:val="kk-KZ" w:eastAsia="en-US"/>
        </w:rPr>
        <w:t xml:space="preserve"> </w:t>
      </w:r>
      <w:r w:rsidR="008C5891" w:rsidRPr="0095242E">
        <w:rPr>
          <w:color w:val="231F20"/>
          <w:sz w:val="24"/>
          <w:szCs w:val="22"/>
          <w:lang w:val="kk-KZ" w:eastAsia="en-US"/>
        </w:rPr>
        <w:t>слитка</w:t>
      </w:r>
      <w:r w:rsidR="009D1567">
        <w:rPr>
          <w:color w:val="231F20"/>
          <w:sz w:val="24"/>
          <w:szCs w:val="22"/>
          <w:lang w:val="kk-KZ" w:eastAsia="en-US"/>
        </w:rPr>
        <w:t xml:space="preserve"> золота</w:t>
      </w:r>
      <w:r w:rsidR="00884268" w:rsidRPr="0095242E">
        <w:rPr>
          <w:color w:val="231F20"/>
          <w:sz w:val="24"/>
          <w:szCs w:val="22"/>
          <w:lang w:val="kk-KZ" w:eastAsia="en-US"/>
        </w:rPr>
        <w:t>;</w:t>
      </w:r>
    </w:p>
    <w:p w14:paraId="423E8086" w14:textId="6AB4BB99" w:rsidR="008C5891" w:rsidRDefault="00C366C3" w:rsidP="00C366C3">
      <w:pPr>
        <w:widowControl w:val="0"/>
        <w:tabs>
          <w:tab w:val="left" w:pos="1130"/>
        </w:tabs>
        <w:autoSpaceDE w:val="0"/>
        <w:autoSpaceDN w:val="0"/>
        <w:ind w:firstLine="567"/>
        <w:jc w:val="left"/>
        <w:rPr>
          <w:color w:val="231F20"/>
          <w:spacing w:val="-2"/>
          <w:sz w:val="24"/>
          <w:szCs w:val="22"/>
          <w:lang w:val="kk-KZ" w:eastAsia="en-US"/>
        </w:rPr>
      </w:pPr>
      <w:r w:rsidRPr="0095242E">
        <w:rPr>
          <w:color w:val="231F20"/>
          <w:sz w:val="24"/>
          <w:szCs w:val="22"/>
          <w:lang w:val="kk-KZ" w:eastAsia="en-US"/>
        </w:rPr>
        <w:t xml:space="preserve">- </w:t>
      </w:r>
      <w:r w:rsidR="008C5891" w:rsidRPr="0095242E">
        <w:rPr>
          <w:color w:val="231F20"/>
          <w:sz w:val="24"/>
          <w:szCs w:val="22"/>
          <w:lang w:val="kk-KZ" w:eastAsia="en-US"/>
        </w:rPr>
        <w:t>год</w:t>
      </w:r>
      <w:r w:rsidR="008C5891" w:rsidRPr="0095242E">
        <w:rPr>
          <w:color w:val="231F20"/>
          <w:spacing w:val="-7"/>
          <w:sz w:val="24"/>
          <w:szCs w:val="22"/>
          <w:lang w:val="kk-KZ" w:eastAsia="en-US"/>
        </w:rPr>
        <w:t xml:space="preserve"> </w:t>
      </w:r>
      <w:r w:rsidR="008C5891" w:rsidRPr="0095242E">
        <w:rPr>
          <w:color w:val="231F20"/>
          <w:spacing w:val="-2"/>
          <w:sz w:val="24"/>
          <w:szCs w:val="22"/>
          <w:lang w:val="kk-KZ" w:eastAsia="en-US"/>
        </w:rPr>
        <w:t>изготовления</w:t>
      </w:r>
      <w:r w:rsidR="008F0A15" w:rsidRPr="0095242E">
        <w:rPr>
          <w:sz w:val="24"/>
          <w:lang w:val="kk-KZ" w:eastAsia="en-US"/>
        </w:rPr>
        <w:t>;</w:t>
      </w:r>
    </w:p>
    <w:p w14:paraId="0DEFD22D" w14:textId="4F6748E9" w:rsidR="008F0A15" w:rsidRPr="008C5891" w:rsidRDefault="008F0A15" w:rsidP="008F0A15">
      <w:pPr>
        <w:widowControl w:val="0"/>
        <w:tabs>
          <w:tab w:val="left" w:pos="1130"/>
        </w:tabs>
        <w:autoSpaceDE w:val="0"/>
        <w:autoSpaceDN w:val="0"/>
        <w:ind w:firstLine="567"/>
        <w:jc w:val="left"/>
        <w:rPr>
          <w:sz w:val="24"/>
          <w:szCs w:val="22"/>
          <w:lang w:val="kk-KZ" w:eastAsia="en-US"/>
        </w:rPr>
      </w:pPr>
      <w:r w:rsidRPr="0095242E">
        <w:rPr>
          <w:sz w:val="24"/>
          <w:lang w:val="kk-KZ" w:eastAsia="en-US"/>
        </w:rPr>
        <w:t>- обозначение настоящего стандарта</w:t>
      </w:r>
      <w:r>
        <w:rPr>
          <w:sz w:val="24"/>
          <w:lang w:val="kk-KZ" w:eastAsia="en-US"/>
        </w:rPr>
        <w:t>.</w:t>
      </w:r>
    </w:p>
    <w:p w14:paraId="7A6D784D" w14:textId="4657B094" w:rsidR="008C5891" w:rsidRDefault="008C5891" w:rsidP="008371AA">
      <w:pPr>
        <w:widowControl w:val="0"/>
        <w:autoSpaceDE w:val="0"/>
        <w:autoSpaceDN w:val="0"/>
        <w:ind w:firstLine="567"/>
        <w:rPr>
          <w:sz w:val="24"/>
          <w:lang w:val="kk-KZ" w:eastAsia="en-US"/>
        </w:rPr>
      </w:pPr>
      <w:r w:rsidRPr="008C5891">
        <w:rPr>
          <w:sz w:val="24"/>
          <w:lang w:val="kk-KZ" w:eastAsia="en-US"/>
        </w:rPr>
        <w:t xml:space="preserve">По согласованию </w:t>
      </w:r>
      <w:r w:rsidR="008F0A15">
        <w:rPr>
          <w:sz w:val="24"/>
          <w:lang w:val="kk-KZ" w:eastAsia="en-US"/>
        </w:rPr>
        <w:t>предприятия-</w:t>
      </w:r>
      <w:r w:rsidRPr="008C5891">
        <w:rPr>
          <w:sz w:val="24"/>
          <w:lang w:val="kk-KZ" w:eastAsia="en-US"/>
        </w:rPr>
        <w:t>изготовителя с потребителем допускается оформление партии одним документом о качестве: сертификат</w:t>
      </w:r>
      <w:r w:rsidR="00F901BB">
        <w:rPr>
          <w:sz w:val="24"/>
          <w:lang w:val="kk-KZ" w:eastAsia="en-US"/>
        </w:rPr>
        <w:t xml:space="preserve"> </w:t>
      </w:r>
      <w:r w:rsidRPr="008C5891">
        <w:rPr>
          <w:sz w:val="24"/>
          <w:lang w:val="kk-KZ" w:eastAsia="en-US"/>
        </w:rPr>
        <w:t>- спецификацией.</w:t>
      </w:r>
    </w:p>
    <w:p w14:paraId="54AD204D" w14:textId="5080BF78" w:rsidR="008C5891" w:rsidRPr="008C5891" w:rsidRDefault="00A86F32" w:rsidP="008371AA">
      <w:pPr>
        <w:widowControl w:val="0"/>
        <w:autoSpaceDE w:val="0"/>
        <w:autoSpaceDN w:val="0"/>
        <w:ind w:firstLine="567"/>
        <w:rPr>
          <w:sz w:val="24"/>
          <w:lang w:val="kk-KZ" w:eastAsia="en-US"/>
        </w:rPr>
      </w:pPr>
      <w:r>
        <w:rPr>
          <w:sz w:val="24"/>
          <w:lang w:val="kk-KZ" w:eastAsia="en-US"/>
        </w:rPr>
        <w:t>7</w:t>
      </w:r>
      <w:r w:rsidR="008C5891" w:rsidRPr="008C5891">
        <w:rPr>
          <w:sz w:val="24"/>
          <w:lang w:val="kk-KZ" w:eastAsia="en-US"/>
        </w:rPr>
        <w:t>.</w:t>
      </w:r>
      <w:r w:rsidR="00884268">
        <w:rPr>
          <w:sz w:val="24"/>
          <w:lang w:val="kk-KZ" w:eastAsia="en-US"/>
        </w:rPr>
        <w:t>4</w:t>
      </w:r>
      <w:r>
        <w:rPr>
          <w:sz w:val="24"/>
          <w:lang w:val="kk-KZ" w:eastAsia="en-US"/>
        </w:rPr>
        <w:t xml:space="preserve"> </w:t>
      </w:r>
      <w:r w:rsidR="008C5891" w:rsidRPr="008C5891">
        <w:rPr>
          <w:sz w:val="24"/>
          <w:lang w:val="kk-KZ" w:eastAsia="en-US"/>
        </w:rPr>
        <w:t>Контролю качества поверхности и массы подвергают кажд</w:t>
      </w:r>
      <w:r w:rsidR="00F901BB">
        <w:rPr>
          <w:sz w:val="24"/>
          <w:lang w:val="kk-KZ" w:eastAsia="en-US"/>
        </w:rPr>
        <w:t>ое</w:t>
      </w:r>
      <w:r w:rsidR="008C5891" w:rsidRPr="008C5891">
        <w:rPr>
          <w:sz w:val="24"/>
          <w:lang w:val="kk-KZ" w:eastAsia="en-US"/>
        </w:rPr>
        <w:t xml:space="preserve"> </w:t>
      </w:r>
      <w:r w:rsidR="00F901BB">
        <w:rPr>
          <w:sz w:val="24"/>
          <w:lang w:val="kk-KZ" w:eastAsia="en-US"/>
        </w:rPr>
        <w:t xml:space="preserve">золото в </w:t>
      </w:r>
      <w:r w:rsidR="008C5891" w:rsidRPr="008C5891">
        <w:rPr>
          <w:sz w:val="24"/>
          <w:lang w:val="kk-KZ" w:eastAsia="en-US"/>
        </w:rPr>
        <w:t>слитк</w:t>
      </w:r>
      <w:r w:rsidR="00F901BB">
        <w:rPr>
          <w:sz w:val="24"/>
          <w:lang w:val="kk-KZ" w:eastAsia="en-US"/>
        </w:rPr>
        <w:t>ах</w:t>
      </w:r>
      <w:r w:rsidR="008C5891" w:rsidRPr="008C5891">
        <w:rPr>
          <w:sz w:val="24"/>
          <w:lang w:val="kk-KZ" w:eastAsia="en-US"/>
        </w:rPr>
        <w:t>.</w:t>
      </w:r>
    </w:p>
    <w:p w14:paraId="10BD0D68" w14:textId="6016AAED" w:rsidR="008C5891" w:rsidRPr="008C5891" w:rsidRDefault="00A86F32" w:rsidP="008371AA">
      <w:pPr>
        <w:widowControl w:val="0"/>
        <w:autoSpaceDE w:val="0"/>
        <w:autoSpaceDN w:val="0"/>
        <w:ind w:firstLine="567"/>
        <w:rPr>
          <w:sz w:val="24"/>
          <w:lang w:val="kk-KZ" w:eastAsia="en-US"/>
        </w:rPr>
      </w:pPr>
      <w:r>
        <w:rPr>
          <w:sz w:val="24"/>
          <w:lang w:val="kk-KZ" w:eastAsia="en-US"/>
        </w:rPr>
        <w:t>7</w:t>
      </w:r>
      <w:r w:rsidR="008C5891" w:rsidRPr="008C5891">
        <w:rPr>
          <w:sz w:val="24"/>
          <w:lang w:val="kk-KZ" w:eastAsia="en-US"/>
        </w:rPr>
        <w:t>.</w:t>
      </w:r>
      <w:r w:rsidR="00884268">
        <w:rPr>
          <w:sz w:val="24"/>
          <w:lang w:val="kk-KZ" w:eastAsia="en-US"/>
        </w:rPr>
        <w:t>5</w:t>
      </w:r>
      <w:r>
        <w:rPr>
          <w:sz w:val="24"/>
          <w:lang w:val="kk-KZ" w:eastAsia="en-US"/>
        </w:rPr>
        <w:t xml:space="preserve"> </w:t>
      </w:r>
      <w:r w:rsidR="008F0A15">
        <w:rPr>
          <w:sz w:val="24"/>
          <w:lang w:val="kk-KZ" w:eastAsia="en-US"/>
        </w:rPr>
        <w:t>Предприятие-и</w:t>
      </w:r>
      <w:r w:rsidR="008C5891" w:rsidRPr="008C5891">
        <w:rPr>
          <w:sz w:val="24"/>
          <w:lang w:val="kk-KZ" w:eastAsia="en-US"/>
        </w:rPr>
        <w:t>зготовитель для определения химического состава отбирает четыре пробы от</w:t>
      </w:r>
      <w:r w:rsidR="0095242E">
        <w:rPr>
          <w:sz w:val="24"/>
          <w:lang w:val="kk-KZ" w:eastAsia="en-US"/>
        </w:rPr>
        <w:t>ливки</w:t>
      </w:r>
      <w:r w:rsidR="008C5891" w:rsidRPr="008C5891">
        <w:rPr>
          <w:sz w:val="24"/>
          <w:lang w:val="kk-KZ" w:eastAsia="en-US"/>
        </w:rPr>
        <w:t xml:space="preserve"> расплавленного металла в середине розлива партии золота в слитк</w:t>
      </w:r>
      <w:r w:rsidR="00ED3AB9">
        <w:rPr>
          <w:sz w:val="24"/>
          <w:lang w:val="kk-KZ" w:eastAsia="en-US"/>
        </w:rPr>
        <w:t>ах</w:t>
      </w:r>
      <w:r w:rsidR="008C5891" w:rsidRPr="008C5891">
        <w:rPr>
          <w:sz w:val="24"/>
          <w:lang w:val="kk-KZ" w:eastAsia="en-US"/>
        </w:rPr>
        <w:t>, массой, достаточной для проведения анализов, но не менее 25 г каждая, из которых две направляются на анализ в а</w:t>
      </w:r>
      <w:r w:rsidR="00025132">
        <w:rPr>
          <w:sz w:val="24"/>
          <w:lang w:val="kk-KZ" w:eastAsia="en-US"/>
        </w:rPr>
        <w:t xml:space="preserve">ккредитованную </w:t>
      </w:r>
      <w:r w:rsidR="008C5891" w:rsidRPr="008C5891">
        <w:rPr>
          <w:sz w:val="24"/>
          <w:lang w:val="kk-KZ" w:eastAsia="en-US"/>
        </w:rPr>
        <w:t>лабораторию, одна остается на предприятии в качестве арбитражной пробы, одна направляется потребителю по его требованию.</w:t>
      </w:r>
    </w:p>
    <w:p w14:paraId="3FB803AE" w14:textId="067113E7" w:rsidR="008C5891" w:rsidRDefault="008C5891" w:rsidP="008371AA">
      <w:pPr>
        <w:widowControl w:val="0"/>
        <w:autoSpaceDE w:val="0"/>
        <w:autoSpaceDN w:val="0"/>
        <w:ind w:firstLine="567"/>
        <w:rPr>
          <w:sz w:val="24"/>
          <w:lang w:val="kk-KZ" w:eastAsia="en-US"/>
        </w:rPr>
      </w:pPr>
      <w:r w:rsidRPr="008C5891">
        <w:rPr>
          <w:sz w:val="24"/>
          <w:lang w:val="kk-KZ" w:eastAsia="en-US"/>
        </w:rPr>
        <w:t xml:space="preserve">Допускается проводить отбор проб от каждого </w:t>
      </w:r>
      <w:r w:rsidR="00ED3AB9">
        <w:rPr>
          <w:sz w:val="24"/>
          <w:lang w:val="kk-KZ" w:eastAsia="en-US"/>
        </w:rPr>
        <w:t xml:space="preserve">золота в </w:t>
      </w:r>
      <w:r w:rsidRPr="008C5891">
        <w:rPr>
          <w:sz w:val="24"/>
          <w:lang w:val="kk-KZ" w:eastAsia="en-US"/>
        </w:rPr>
        <w:t>слитка</w:t>
      </w:r>
      <w:r w:rsidR="00ED3AB9">
        <w:rPr>
          <w:sz w:val="24"/>
          <w:lang w:val="kk-KZ" w:eastAsia="en-US"/>
        </w:rPr>
        <w:t>х</w:t>
      </w:r>
      <w:r w:rsidRPr="008C5891">
        <w:rPr>
          <w:sz w:val="24"/>
          <w:lang w:val="kk-KZ" w:eastAsia="en-US"/>
        </w:rPr>
        <w:t xml:space="preserve">. Для получения пробного </w:t>
      </w:r>
      <w:r w:rsidR="00ED3AB9">
        <w:rPr>
          <w:sz w:val="24"/>
          <w:lang w:val="kk-KZ" w:eastAsia="en-US"/>
        </w:rPr>
        <w:t xml:space="preserve">золота в </w:t>
      </w:r>
      <w:r w:rsidRPr="008C5891">
        <w:rPr>
          <w:sz w:val="24"/>
          <w:lang w:val="kk-KZ" w:eastAsia="en-US"/>
        </w:rPr>
        <w:t>слитка</w:t>
      </w:r>
      <w:r w:rsidR="00ED3AB9">
        <w:rPr>
          <w:sz w:val="24"/>
          <w:lang w:val="kk-KZ" w:eastAsia="en-US"/>
        </w:rPr>
        <w:t>х</w:t>
      </w:r>
      <w:r w:rsidRPr="008C5891">
        <w:rPr>
          <w:sz w:val="24"/>
          <w:lang w:val="kk-KZ" w:eastAsia="en-US"/>
        </w:rPr>
        <w:t xml:space="preserve"> в изложнице предусматривается углубление диаметром 8 мм и глубиной 6 мм. Нарост после отливки </w:t>
      </w:r>
      <w:r w:rsidR="00ED3AB9">
        <w:rPr>
          <w:sz w:val="24"/>
          <w:lang w:val="kk-KZ" w:eastAsia="en-US"/>
        </w:rPr>
        <w:t xml:space="preserve">золота в </w:t>
      </w:r>
      <w:r w:rsidRPr="008C5891">
        <w:rPr>
          <w:sz w:val="24"/>
          <w:lang w:val="kk-KZ" w:eastAsia="en-US"/>
        </w:rPr>
        <w:t>слитка</w:t>
      </w:r>
      <w:r w:rsidR="00ED3AB9">
        <w:rPr>
          <w:sz w:val="24"/>
          <w:lang w:val="kk-KZ" w:eastAsia="en-US"/>
        </w:rPr>
        <w:t>х</w:t>
      </w:r>
      <w:r w:rsidRPr="008C5891">
        <w:rPr>
          <w:sz w:val="24"/>
          <w:lang w:val="kk-KZ" w:eastAsia="en-US"/>
        </w:rPr>
        <w:t xml:space="preserve"> отделяется и используется в качестве пробы.</w:t>
      </w:r>
    </w:p>
    <w:p w14:paraId="11BA6949" w14:textId="58E4BB2D" w:rsidR="00856D73" w:rsidRPr="00856D73" w:rsidRDefault="00856D73" w:rsidP="008371AA">
      <w:pPr>
        <w:widowControl w:val="0"/>
        <w:autoSpaceDE w:val="0"/>
        <w:autoSpaceDN w:val="0"/>
        <w:ind w:firstLine="567"/>
        <w:rPr>
          <w:iCs/>
          <w:sz w:val="24"/>
          <w:lang w:val="kk-KZ" w:eastAsia="en-US"/>
        </w:rPr>
      </w:pPr>
      <w:r w:rsidRPr="00856D73">
        <w:rPr>
          <w:rFonts w:eastAsia="Calibri"/>
          <w:iCs/>
          <w:sz w:val="24"/>
          <w:lang w:eastAsia="en-US"/>
        </w:rPr>
        <w:t>С учетом распределения партии золота в слитках по собственникам допускается по согласованию сторон отбор дополнительных проб в середине розлива партии золота, массой достаточной для проведения анализа</w:t>
      </w:r>
      <w:r>
        <w:rPr>
          <w:rFonts w:eastAsia="Calibri"/>
          <w:iCs/>
          <w:sz w:val="24"/>
          <w:lang w:eastAsia="en-US"/>
        </w:rPr>
        <w:t>.</w:t>
      </w:r>
    </w:p>
    <w:p w14:paraId="01604D33" w14:textId="5208BBF1" w:rsidR="008C5891" w:rsidRPr="00E3369E" w:rsidRDefault="00A86F32" w:rsidP="00E3369E">
      <w:pPr>
        <w:ind w:firstLine="709"/>
        <w:rPr>
          <w:sz w:val="24"/>
        </w:rPr>
      </w:pPr>
      <w:r w:rsidRPr="00E3369E">
        <w:rPr>
          <w:sz w:val="24"/>
        </w:rPr>
        <w:t xml:space="preserve">7.6 </w:t>
      </w:r>
      <w:r w:rsidR="008C5891" w:rsidRPr="00E3369E">
        <w:rPr>
          <w:sz w:val="24"/>
        </w:rPr>
        <w:t xml:space="preserve">Потребитель для проверки химического состава отбирает пробу сверлением в порядке, установленном </w:t>
      </w:r>
      <w:r w:rsidR="00BC4F99" w:rsidRPr="0095242E">
        <w:rPr>
          <w:sz w:val="24"/>
        </w:rPr>
        <w:t>8</w:t>
      </w:r>
      <w:r w:rsidR="008C5891" w:rsidRPr="0095242E">
        <w:rPr>
          <w:sz w:val="24"/>
        </w:rPr>
        <w:t>.1</w:t>
      </w:r>
      <w:r w:rsidR="008C5891" w:rsidRPr="00E3369E">
        <w:rPr>
          <w:sz w:val="24"/>
        </w:rPr>
        <w:t xml:space="preserve"> настоящего стандарта,</w:t>
      </w:r>
      <w:r w:rsidR="00E3369E">
        <w:rPr>
          <w:sz w:val="24"/>
        </w:rPr>
        <w:t xml:space="preserve"> </w:t>
      </w:r>
      <w:r w:rsidR="008C5891" w:rsidRPr="00E3369E">
        <w:rPr>
          <w:sz w:val="24"/>
        </w:rPr>
        <w:t>от 10</w:t>
      </w:r>
      <w:r w:rsidRPr="00E3369E">
        <w:rPr>
          <w:sz w:val="24"/>
        </w:rPr>
        <w:t xml:space="preserve"> </w:t>
      </w:r>
      <w:r w:rsidR="008C5891" w:rsidRPr="00E3369E">
        <w:rPr>
          <w:sz w:val="24"/>
        </w:rPr>
        <w:t xml:space="preserve">% </w:t>
      </w:r>
      <w:r w:rsidR="00ED3AB9">
        <w:rPr>
          <w:sz w:val="24"/>
        </w:rPr>
        <w:t xml:space="preserve">золота в </w:t>
      </w:r>
      <w:r w:rsidR="008C5891" w:rsidRPr="00E3369E">
        <w:rPr>
          <w:sz w:val="24"/>
        </w:rPr>
        <w:t>слитк</w:t>
      </w:r>
      <w:r w:rsidR="00ED3AB9">
        <w:rPr>
          <w:sz w:val="24"/>
        </w:rPr>
        <w:t>ах</w:t>
      </w:r>
      <w:r w:rsidR="008C5891" w:rsidRPr="00E3369E">
        <w:rPr>
          <w:sz w:val="24"/>
        </w:rPr>
        <w:t xml:space="preserve"> от партии, но не менее</w:t>
      </w:r>
      <w:r w:rsidR="00E3369E" w:rsidRPr="00E3369E">
        <w:rPr>
          <w:sz w:val="24"/>
        </w:rPr>
        <w:t xml:space="preserve"> чем от двух.</w:t>
      </w:r>
    </w:p>
    <w:p w14:paraId="2273E501" w14:textId="7ED22FBF" w:rsidR="00E9395E" w:rsidRPr="00B43A20" w:rsidRDefault="00AF2953" w:rsidP="00E9395E">
      <w:pPr>
        <w:pStyle w:val="afe"/>
        <w:ind w:firstLine="567"/>
        <w:jc w:val="both"/>
        <w:rPr>
          <w:rFonts w:eastAsiaTheme="minorHAnsi"/>
          <w:sz w:val="24"/>
          <w:szCs w:val="24"/>
          <w:lang w:val="kk-KZ" w:eastAsia="en-US"/>
        </w:rPr>
      </w:pPr>
      <w:r>
        <w:rPr>
          <w:rFonts w:eastAsiaTheme="minorHAnsi"/>
          <w:sz w:val="24"/>
          <w:szCs w:val="24"/>
          <w:lang w:val="kk-KZ" w:eastAsia="en-US"/>
        </w:rPr>
        <w:t xml:space="preserve">  </w:t>
      </w:r>
      <w:r w:rsidR="00B43A20" w:rsidRPr="00B43A20">
        <w:rPr>
          <w:rFonts w:eastAsiaTheme="minorHAnsi"/>
          <w:sz w:val="24"/>
          <w:szCs w:val="24"/>
          <w:lang w:val="kk-KZ" w:eastAsia="en-US"/>
        </w:rPr>
        <w:t>В случае получения неудовлетворительных результатов анализа химического состава хотя бы по одному из показателей, по нему проводят повторные испытания на удвоенном количестве проб, взятых от той же партии. Результаты повторных испытаний распространяются на всю партию.</w:t>
      </w:r>
    </w:p>
    <w:p w14:paraId="1C28DBAA" w14:textId="28A1C864" w:rsidR="007561E1" w:rsidRDefault="00382EC6" w:rsidP="007561E1">
      <w:pPr>
        <w:pStyle w:val="afe"/>
        <w:ind w:firstLine="567"/>
        <w:jc w:val="both"/>
        <w:rPr>
          <w:iCs/>
          <w:sz w:val="24"/>
          <w:szCs w:val="24"/>
        </w:rPr>
      </w:pPr>
      <w:r>
        <w:rPr>
          <w:rFonts w:eastAsiaTheme="minorHAnsi"/>
          <w:sz w:val="24"/>
          <w:szCs w:val="24"/>
          <w:lang w:val="kk-KZ" w:eastAsia="en-US"/>
        </w:rPr>
        <w:t>7.7</w:t>
      </w:r>
      <w:r w:rsidR="007561E1">
        <w:rPr>
          <w:rFonts w:eastAsiaTheme="minorHAnsi"/>
          <w:sz w:val="24"/>
          <w:szCs w:val="24"/>
          <w:lang w:val="kk-KZ" w:eastAsia="en-US"/>
        </w:rPr>
        <w:t xml:space="preserve"> </w:t>
      </w:r>
      <w:r w:rsidR="007561E1" w:rsidRPr="007561E1">
        <w:rPr>
          <w:iCs/>
          <w:sz w:val="24"/>
          <w:szCs w:val="24"/>
        </w:rPr>
        <w:t>Потребителю предоставляется право проведения анализа химического состава партии золота</w:t>
      </w:r>
      <w:r w:rsidR="00ED3AB9">
        <w:rPr>
          <w:iCs/>
          <w:sz w:val="24"/>
          <w:szCs w:val="24"/>
        </w:rPr>
        <w:t xml:space="preserve"> в слитках</w:t>
      </w:r>
      <w:r w:rsidR="007561E1" w:rsidRPr="007561E1">
        <w:rPr>
          <w:iCs/>
          <w:sz w:val="24"/>
          <w:szCs w:val="24"/>
        </w:rPr>
        <w:t xml:space="preserve"> на пробе, отобранной изготовителем. </w:t>
      </w:r>
    </w:p>
    <w:p w14:paraId="1AAE0E56" w14:textId="600CC749" w:rsidR="00AF2953" w:rsidRPr="00AF2953" w:rsidRDefault="00AF2953" w:rsidP="00AF2953">
      <w:pPr>
        <w:autoSpaceDE w:val="0"/>
        <w:autoSpaceDN w:val="0"/>
        <w:adjustRightInd w:val="0"/>
        <w:ind w:firstLine="567"/>
        <w:rPr>
          <w:rFonts w:eastAsia="Calibri"/>
          <w:iCs/>
          <w:sz w:val="24"/>
          <w:lang w:eastAsia="en-US"/>
        </w:rPr>
      </w:pPr>
      <w:r w:rsidRPr="00AF2953">
        <w:rPr>
          <w:sz w:val="24"/>
          <w:lang w:val="ru-KZ"/>
        </w:rPr>
        <w:lastRenderedPageBreak/>
        <w:t>При этом если результаты анализа не</w:t>
      </w:r>
      <w:r>
        <w:rPr>
          <w:sz w:val="24"/>
          <w:lang w:val="ru-KZ"/>
        </w:rPr>
        <w:t xml:space="preserve"> </w:t>
      </w:r>
      <w:r w:rsidRPr="00AF2953">
        <w:rPr>
          <w:sz w:val="24"/>
          <w:lang w:val="ru-KZ"/>
        </w:rPr>
        <w:t xml:space="preserve">соответствуют требованиям настоящего стандарта, потребитель </w:t>
      </w:r>
      <w:r w:rsidR="0095242E">
        <w:rPr>
          <w:sz w:val="24"/>
          <w:lang w:val="ru-KZ"/>
        </w:rPr>
        <w:t xml:space="preserve">имеет право </w:t>
      </w:r>
      <w:r w:rsidRPr="00AF2953">
        <w:rPr>
          <w:sz w:val="24"/>
          <w:lang w:val="ru-KZ"/>
        </w:rPr>
        <w:t>пров</w:t>
      </w:r>
      <w:r w:rsidR="0095242E">
        <w:rPr>
          <w:sz w:val="24"/>
          <w:lang w:val="ru-KZ"/>
        </w:rPr>
        <w:t>ести</w:t>
      </w:r>
      <w:r w:rsidRPr="00AF2953">
        <w:rPr>
          <w:sz w:val="24"/>
          <w:lang w:val="ru-KZ"/>
        </w:rPr>
        <w:t xml:space="preserve"> анализ на</w:t>
      </w:r>
      <w:r>
        <w:rPr>
          <w:sz w:val="24"/>
          <w:lang w:val="ru-KZ"/>
        </w:rPr>
        <w:t xml:space="preserve"> </w:t>
      </w:r>
      <w:r w:rsidRPr="00AF2953">
        <w:rPr>
          <w:sz w:val="24"/>
          <w:lang w:val="ru-KZ"/>
        </w:rPr>
        <w:t>пробах, отобранных сверлением в соответствии с 7.</w:t>
      </w:r>
      <w:r w:rsidR="003B2286">
        <w:rPr>
          <w:sz w:val="24"/>
          <w:lang w:val="ru-KZ"/>
        </w:rPr>
        <w:t>6</w:t>
      </w:r>
      <w:r w:rsidRPr="00AF2953">
        <w:rPr>
          <w:sz w:val="24"/>
          <w:lang w:val="ru-KZ"/>
        </w:rPr>
        <w:t xml:space="preserve"> настоящего стандарта.</w:t>
      </w:r>
    </w:p>
    <w:p w14:paraId="172723EF" w14:textId="23A34B0E" w:rsidR="00B43A20" w:rsidRPr="00B43A20" w:rsidRDefault="00382EC6" w:rsidP="00B43A20">
      <w:pPr>
        <w:pStyle w:val="afe"/>
        <w:ind w:firstLine="567"/>
        <w:jc w:val="both"/>
        <w:rPr>
          <w:rFonts w:eastAsiaTheme="minorHAnsi"/>
          <w:sz w:val="24"/>
          <w:szCs w:val="24"/>
          <w:lang w:val="kk-KZ" w:eastAsia="en-US"/>
        </w:rPr>
      </w:pPr>
      <w:r>
        <w:rPr>
          <w:rFonts w:eastAsiaTheme="minorHAnsi"/>
          <w:sz w:val="24"/>
          <w:szCs w:val="24"/>
          <w:lang w:val="kk-KZ" w:eastAsia="en-US"/>
        </w:rPr>
        <w:t xml:space="preserve">7.8 </w:t>
      </w:r>
      <w:r w:rsidR="00B43A20" w:rsidRPr="00B43A20">
        <w:rPr>
          <w:rFonts w:eastAsiaTheme="minorHAnsi"/>
          <w:sz w:val="24"/>
          <w:szCs w:val="24"/>
          <w:lang w:val="kk-KZ" w:eastAsia="en-US"/>
        </w:rPr>
        <w:t>Для проверки соответствия качества золота в гранулах требованиям настоящего стандарта, от каждой партии отбирают пробу методом квартования. Масса пробы должна быть не менее 5</w:t>
      </w:r>
      <w:r w:rsidR="00E3369E">
        <w:rPr>
          <w:rFonts w:eastAsiaTheme="minorHAnsi"/>
          <w:sz w:val="24"/>
          <w:szCs w:val="24"/>
          <w:lang w:val="kk-KZ" w:eastAsia="en-US"/>
        </w:rPr>
        <w:t xml:space="preserve"> </w:t>
      </w:r>
      <w:r w:rsidR="00B43A20" w:rsidRPr="00B43A20">
        <w:rPr>
          <w:rFonts w:eastAsiaTheme="minorHAnsi"/>
          <w:sz w:val="24"/>
          <w:szCs w:val="24"/>
          <w:lang w:val="kk-KZ" w:eastAsia="en-US"/>
        </w:rPr>
        <w:t>% от массы партии.</w:t>
      </w:r>
    </w:p>
    <w:p w14:paraId="539A38E7" w14:textId="51144C3A" w:rsidR="00B43A20" w:rsidRDefault="00B43A20" w:rsidP="00B43A20">
      <w:pPr>
        <w:pStyle w:val="afe"/>
        <w:ind w:firstLine="567"/>
        <w:jc w:val="both"/>
        <w:rPr>
          <w:rFonts w:eastAsiaTheme="minorHAnsi"/>
          <w:sz w:val="24"/>
          <w:szCs w:val="24"/>
          <w:lang w:val="kk-KZ" w:eastAsia="en-US"/>
        </w:rPr>
      </w:pPr>
      <w:r w:rsidRPr="00B43A20">
        <w:rPr>
          <w:rFonts w:eastAsiaTheme="minorHAnsi"/>
          <w:sz w:val="24"/>
          <w:szCs w:val="24"/>
          <w:lang w:val="kk-KZ" w:eastAsia="en-US"/>
        </w:rPr>
        <w:t>При получении неудовлетворительных результатов испытаний хотя бы по одному из показателей, по этому показателю проводят повторные испытания на удвоенной пробе, взятой от той же партии</w:t>
      </w:r>
      <w:r w:rsidR="00ED3AB9">
        <w:rPr>
          <w:rFonts w:eastAsiaTheme="minorHAnsi"/>
          <w:sz w:val="24"/>
          <w:szCs w:val="24"/>
          <w:lang w:val="kk-KZ" w:eastAsia="en-US"/>
        </w:rPr>
        <w:t xml:space="preserve"> </w:t>
      </w:r>
      <w:r w:rsidRPr="00B43A20">
        <w:rPr>
          <w:rFonts w:eastAsiaTheme="minorHAnsi"/>
          <w:sz w:val="24"/>
          <w:szCs w:val="24"/>
          <w:lang w:val="kk-KZ" w:eastAsia="en-US"/>
        </w:rPr>
        <w:t>золота</w:t>
      </w:r>
      <w:r w:rsidR="00ED3AB9">
        <w:rPr>
          <w:rFonts w:eastAsiaTheme="minorHAnsi"/>
          <w:sz w:val="24"/>
          <w:szCs w:val="24"/>
          <w:lang w:val="kk-KZ" w:eastAsia="en-US"/>
        </w:rPr>
        <w:t xml:space="preserve"> в гранулах</w:t>
      </w:r>
      <w:r w:rsidRPr="00B43A20">
        <w:rPr>
          <w:rFonts w:eastAsiaTheme="minorHAnsi"/>
          <w:sz w:val="24"/>
          <w:szCs w:val="24"/>
          <w:lang w:val="kk-KZ" w:eastAsia="en-US"/>
        </w:rPr>
        <w:t>. Результаты повторных испытаний распространяются на всю партию.</w:t>
      </w:r>
    </w:p>
    <w:p w14:paraId="5E5D118D" w14:textId="0E122F92" w:rsidR="00B314C8" w:rsidRPr="00B314C8" w:rsidRDefault="00B314C8" w:rsidP="00B43A20">
      <w:pPr>
        <w:pStyle w:val="afe"/>
        <w:ind w:firstLine="567"/>
        <w:jc w:val="both"/>
        <w:rPr>
          <w:rFonts w:eastAsiaTheme="minorHAnsi"/>
          <w:iCs/>
          <w:sz w:val="24"/>
          <w:szCs w:val="24"/>
          <w:lang w:val="kk-KZ" w:eastAsia="en-US"/>
        </w:rPr>
      </w:pPr>
      <w:r w:rsidRPr="00B314C8">
        <w:rPr>
          <w:rFonts w:eastAsia="Calibri"/>
          <w:iCs/>
          <w:sz w:val="24"/>
          <w:szCs w:val="24"/>
          <w:lang w:eastAsia="en-US"/>
        </w:rPr>
        <w:t>По согласованию сторон масса пробы золота в гранулах может быть изменена.</w:t>
      </w:r>
    </w:p>
    <w:p w14:paraId="13DE2592" w14:textId="27CB4A96" w:rsidR="008C5891" w:rsidRDefault="00382EC6" w:rsidP="00B43A20">
      <w:pPr>
        <w:pStyle w:val="afe"/>
        <w:ind w:firstLine="567"/>
        <w:jc w:val="both"/>
        <w:rPr>
          <w:rFonts w:eastAsiaTheme="minorHAnsi"/>
          <w:sz w:val="24"/>
          <w:szCs w:val="24"/>
          <w:lang w:val="kk-KZ" w:eastAsia="en-US"/>
        </w:rPr>
      </w:pPr>
      <w:r>
        <w:rPr>
          <w:rFonts w:eastAsiaTheme="minorHAnsi"/>
          <w:sz w:val="24"/>
          <w:szCs w:val="24"/>
          <w:lang w:val="kk-KZ" w:eastAsia="en-US"/>
        </w:rPr>
        <w:t xml:space="preserve">7.9 </w:t>
      </w:r>
      <w:r w:rsidR="00B43A20" w:rsidRPr="00B43A20">
        <w:rPr>
          <w:rFonts w:eastAsiaTheme="minorHAnsi"/>
          <w:sz w:val="24"/>
          <w:szCs w:val="24"/>
          <w:lang w:val="kk-KZ" w:eastAsia="en-US"/>
        </w:rPr>
        <w:t>При разногласиях в оценке химического состава окончательным является заключение арбитражной лаборатории.</w:t>
      </w:r>
    </w:p>
    <w:p w14:paraId="6F0399C8" w14:textId="77777777" w:rsidR="00D14902" w:rsidRDefault="00D14902" w:rsidP="00C366C3">
      <w:pPr>
        <w:pStyle w:val="afe"/>
        <w:ind w:firstLine="567"/>
        <w:jc w:val="both"/>
        <w:rPr>
          <w:rFonts w:eastAsiaTheme="minorHAnsi"/>
          <w:b/>
          <w:bCs/>
          <w:sz w:val="24"/>
          <w:szCs w:val="24"/>
          <w:lang w:val="kk-KZ" w:eastAsia="en-US"/>
        </w:rPr>
      </w:pPr>
    </w:p>
    <w:p w14:paraId="493FF6CA" w14:textId="05A6E749" w:rsidR="00B43A20" w:rsidRDefault="00DC41B0" w:rsidP="00C366C3">
      <w:pPr>
        <w:pStyle w:val="afe"/>
        <w:ind w:firstLine="567"/>
        <w:jc w:val="both"/>
        <w:rPr>
          <w:rFonts w:eastAsiaTheme="minorHAnsi"/>
          <w:b/>
          <w:bCs/>
          <w:sz w:val="24"/>
          <w:szCs w:val="24"/>
          <w:lang w:val="kk-KZ" w:eastAsia="en-US"/>
        </w:rPr>
      </w:pPr>
      <w:r>
        <w:rPr>
          <w:rFonts w:eastAsiaTheme="minorHAnsi"/>
          <w:b/>
          <w:bCs/>
          <w:sz w:val="24"/>
          <w:szCs w:val="24"/>
          <w:lang w:val="kk-KZ" w:eastAsia="en-US"/>
        </w:rPr>
        <w:t>8</w:t>
      </w:r>
      <w:r w:rsidR="00C366C3">
        <w:rPr>
          <w:rFonts w:eastAsiaTheme="minorHAnsi"/>
          <w:b/>
          <w:bCs/>
          <w:sz w:val="24"/>
          <w:szCs w:val="24"/>
          <w:lang w:val="kk-KZ" w:eastAsia="en-US"/>
        </w:rPr>
        <w:t xml:space="preserve"> </w:t>
      </w:r>
      <w:r w:rsidR="00B43A20" w:rsidRPr="0028063F">
        <w:rPr>
          <w:rFonts w:eastAsiaTheme="minorHAnsi"/>
          <w:b/>
          <w:bCs/>
          <w:sz w:val="24"/>
          <w:szCs w:val="24"/>
          <w:lang w:val="kk-KZ" w:eastAsia="en-US"/>
        </w:rPr>
        <w:t>Методы испытаний</w:t>
      </w:r>
    </w:p>
    <w:p w14:paraId="103DDDC4" w14:textId="77777777" w:rsidR="00C366C3" w:rsidRDefault="00C366C3" w:rsidP="00C366C3">
      <w:pPr>
        <w:pStyle w:val="afe"/>
        <w:ind w:firstLine="567"/>
        <w:jc w:val="both"/>
        <w:rPr>
          <w:rFonts w:eastAsiaTheme="minorHAnsi"/>
          <w:b/>
          <w:bCs/>
          <w:sz w:val="24"/>
          <w:szCs w:val="24"/>
          <w:lang w:val="kk-KZ" w:eastAsia="en-US"/>
        </w:rPr>
      </w:pPr>
    </w:p>
    <w:p w14:paraId="35EB79C7" w14:textId="4A830B09" w:rsidR="00B43A20" w:rsidRDefault="00DC41B0" w:rsidP="00AF2953">
      <w:pPr>
        <w:autoSpaceDE w:val="0"/>
        <w:autoSpaceDN w:val="0"/>
        <w:adjustRightInd w:val="0"/>
        <w:ind w:firstLine="567"/>
        <w:rPr>
          <w:rFonts w:eastAsiaTheme="minorHAnsi"/>
          <w:sz w:val="24"/>
          <w:lang w:val="kk-KZ" w:eastAsia="en-US"/>
        </w:rPr>
      </w:pPr>
      <w:r>
        <w:rPr>
          <w:rFonts w:eastAsiaTheme="minorHAnsi"/>
          <w:sz w:val="24"/>
          <w:lang w:val="kk-KZ" w:eastAsia="en-US"/>
        </w:rPr>
        <w:t>8</w:t>
      </w:r>
      <w:r w:rsidR="00B43A20" w:rsidRPr="00B43A20">
        <w:rPr>
          <w:rFonts w:eastAsiaTheme="minorHAnsi"/>
          <w:sz w:val="24"/>
          <w:lang w:val="kk-KZ" w:eastAsia="en-US"/>
        </w:rPr>
        <w:t>.1</w:t>
      </w:r>
      <w:r w:rsidR="00A86F32">
        <w:rPr>
          <w:rFonts w:eastAsiaTheme="minorHAnsi"/>
          <w:sz w:val="24"/>
          <w:lang w:val="kk-KZ" w:eastAsia="en-US"/>
        </w:rPr>
        <w:t xml:space="preserve"> </w:t>
      </w:r>
      <w:r w:rsidR="00550338">
        <w:rPr>
          <w:rFonts w:eastAsiaTheme="minorHAnsi"/>
          <w:sz w:val="24"/>
          <w:lang w:val="kk-KZ" w:eastAsia="en-US"/>
        </w:rPr>
        <w:t xml:space="preserve">Определение химического состава по </w:t>
      </w:r>
      <w:r w:rsidR="00550338">
        <w:rPr>
          <w:sz w:val="24"/>
          <w:lang w:val="ru-KZ" w:eastAsia="en-US"/>
        </w:rPr>
        <w:t>ГОСТ 27973.0,</w:t>
      </w:r>
      <w:r w:rsidR="00550338">
        <w:rPr>
          <w:rFonts w:eastAsiaTheme="minorHAnsi"/>
          <w:sz w:val="24"/>
          <w:lang w:val="kk-KZ" w:eastAsia="en-US"/>
        </w:rPr>
        <w:t xml:space="preserve"> </w:t>
      </w:r>
      <w:r w:rsidR="00B43A20" w:rsidRPr="00B43A20">
        <w:rPr>
          <w:rFonts w:eastAsiaTheme="minorHAnsi"/>
          <w:sz w:val="24"/>
          <w:lang w:val="kk-KZ" w:eastAsia="en-US"/>
        </w:rPr>
        <w:t>ГОСТ 27973.1,</w:t>
      </w:r>
      <w:r w:rsidR="008B7E2B">
        <w:rPr>
          <w:rFonts w:eastAsiaTheme="minorHAnsi"/>
          <w:sz w:val="24"/>
          <w:lang w:val="kk-KZ" w:eastAsia="en-US"/>
        </w:rPr>
        <w:t xml:space="preserve"> </w:t>
      </w:r>
      <w:r w:rsidR="003825DB">
        <w:rPr>
          <w:rFonts w:eastAsiaTheme="minorHAnsi"/>
          <w:sz w:val="24"/>
          <w:lang w:val="kk-KZ" w:eastAsia="en-US"/>
        </w:rPr>
        <w:t xml:space="preserve">                     </w:t>
      </w:r>
      <w:r w:rsidR="00B43A20" w:rsidRPr="00B43A20">
        <w:rPr>
          <w:rFonts w:eastAsiaTheme="minorHAnsi"/>
          <w:sz w:val="24"/>
          <w:lang w:val="kk-KZ" w:eastAsia="en-US"/>
        </w:rPr>
        <w:t>ГОСТ 27973.2,</w:t>
      </w:r>
      <w:r w:rsidR="00D77BF3">
        <w:rPr>
          <w:rFonts w:eastAsiaTheme="minorHAnsi"/>
          <w:sz w:val="24"/>
          <w:lang w:val="kk-KZ" w:eastAsia="en-US"/>
        </w:rPr>
        <w:t xml:space="preserve"> </w:t>
      </w:r>
      <w:r w:rsidR="00B43A20" w:rsidRPr="00B43A20">
        <w:rPr>
          <w:rFonts w:eastAsiaTheme="minorHAnsi"/>
          <w:sz w:val="24"/>
          <w:lang w:val="kk-KZ" w:eastAsia="en-US"/>
        </w:rPr>
        <w:t>ГОСТ 27973.3 или другими методами</w:t>
      </w:r>
      <w:r w:rsidR="00550338">
        <w:rPr>
          <w:rFonts w:eastAsiaTheme="minorHAnsi"/>
          <w:sz w:val="24"/>
          <w:lang w:val="kk-KZ" w:eastAsia="en-US"/>
        </w:rPr>
        <w:t>, аттестованными в установленном порядке</w:t>
      </w:r>
      <w:r w:rsidR="008F0A15">
        <w:rPr>
          <w:rFonts w:eastAsiaTheme="minorHAnsi"/>
          <w:sz w:val="24"/>
          <w:lang w:val="kk-KZ" w:eastAsia="en-US"/>
        </w:rPr>
        <w:t>,</w:t>
      </w:r>
      <w:r w:rsidR="00AF2953">
        <w:rPr>
          <w:rFonts w:eastAsiaTheme="minorHAnsi"/>
          <w:sz w:val="24"/>
          <w:lang w:val="kk-KZ" w:eastAsia="en-US"/>
        </w:rPr>
        <w:t xml:space="preserve"> с нормами погрешности не</w:t>
      </w:r>
      <w:r w:rsidR="0095242E">
        <w:rPr>
          <w:rFonts w:eastAsiaTheme="minorHAnsi"/>
          <w:sz w:val="24"/>
          <w:lang w:val="kk-KZ" w:eastAsia="en-US"/>
        </w:rPr>
        <w:t xml:space="preserve"> более</w:t>
      </w:r>
      <w:r w:rsidR="00AF2953">
        <w:rPr>
          <w:rFonts w:eastAsiaTheme="minorHAnsi"/>
          <w:sz w:val="24"/>
          <w:lang w:val="kk-KZ" w:eastAsia="en-US"/>
        </w:rPr>
        <w:t xml:space="preserve"> </w:t>
      </w:r>
      <w:r w:rsidR="00AF2953" w:rsidRPr="00AF2953">
        <w:rPr>
          <w:rFonts w:eastAsiaTheme="minorHAnsi"/>
          <w:sz w:val="24"/>
          <w:lang w:val="kk-KZ" w:eastAsia="en-US"/>
        </w:rPr>
        <w:t>указанных</w:t>
      </w:r>
      <w:r w:rsidR="00AF2953" w:rsidRPr="00AF2953">
        <w:rPr>
          <w:sz w:val="24"/>
          <w:lang w:val="ru-KZ"/>
        </w:rPr>
        <w:t xml:space="preserve"> в таблице 2 ГОСТ 27973.1</w:t>
      </w:r>
      <w:r w:rsidR="00550338">
        <w:rPr>
          <w:rFonts w:eastAsiaTheme="minorHAnsi"/>
          <w:sz w:val="24"/>
          <w:lang w:val="kk-KZ" w:eastAsia="en-US"/>
        </w:rPr>
        <w:t xml:space="preserve"> и обеспечивающими требования настоящего стандарта.</w:t>
      </w:r>
    </w:p>
    <w:p w14:paraId="25AB8B54" w14:textId="09DDC8A7" w:rsidR="00B43A20" w:rsidRDefault="00B43A20" w:rsidP="00C366C3">
      <w:pPr>
        <w:pStyle w:val="afe"/>
        <w:ind w:firstLine="567"/>
        <w:jc w:val="both"/>
        <w:rPr>
          <w:rFonts w:eastAsiaTheme="minorHAnsi"/>
          <w:sz w:val="24"/>
          <w:szCs w:val="24"/>
          <w:lang w:val="kk-KZ" w:eastAsia="en-US"/>
        </w:rPr>
      </w:pPr>
      <w:r w:rsidRPr="00B43A20">
        <w:rPr>
          <w:rFonts w:eastAsiaTheme="minorHAnsi"/>
          <w:sz w:val="24"/>
          <w:szCs w:val="24"/>
          <w:lang w:val="kk-KZ" w:eastAsia="en-US"/>
        </w:rPr>
        <w:t>Потребитель для определения химического состава</w:t>
      </w:r>
      <w:r w:rsidR="00C50EAE">
        <w:rPr>
          <w:rFonts w:eastAsiaTheme="minorHAnsi"/>
          <w:sz w:val="24"/>
          <w:szCs w:val="24"/>
          <w:lang w:val="kk-KZ" w:eastAsia="en-US"/>
        </w:rPr>
        <w:t xml:space="preserve"> </w:t>
      </w:r>
      <w:r w:rsidR="00ED3AB9">
        <w:rPr>
          <w:rFonts w:eastAsiaTheme="minorHAnsi"/>
          <w:sz w:val="24"/>
          <w:szCs w:val="24"/>
          <w:lang w:val="kk-KZ" w:eastAsia="en-US"/>
        </w:rPr>
        <w:t xml:space="preserve">золота в </w:t>
      </w:r>
      <w:r w:rsidR="00C50EAE">
        <w:rPr>
          <w:rFonts w:eastAsiaTheme="minorHAnsi"/>
          <w:sz w:val="24"/>
          <w:szCs w:val="24"/>
          <w:lang w:val="kk-KZ" w:eastAsia="en-US"/>
        </w:rPr>
        <w:t>слитка</w:t>
      </w:r>
      <w:r w:rsidR="00ED3AB9">
        <w:rPr>
          <w:rFonts w:eastAsiaTheme="minorHAnsi"/>
          <w:sz w:val="24"/>
          <w:szCs w:val="24"/>
          <w:lang w:val="kk-KZ" w:eastAsia="en-US"/>
        </w:rPr>
        <w:t>х</w:t>
      </w:r>
      <w:r w:rsidR="00C50EAE">
        <w:rPr>
          <w:rFonts w:eastAsiaTheme="minorHAnsi"/>
          <w:sz w:val="24"/>
          <w:szCs w:val="24"/>
          <w:lang w:val="kk-KZ" w:eastAsia="en-US"/>
        </w:rPr>
        <w:t xml:space="preserve"> </w:t>
      </w:r>
      <w:r w:rsidRPr="00B43A20">
        <w:rPr>
          <w:rFonts w:eastAsiaTheme="minorHAnsi"/>
          <w:sz w:val="24"/>
          <w:szCs w:val="24"/>
          <w:lang w:val="kk-KZ" w:eastAsia="en-US"/>
        </w:rPr>
        <w:t xml:space="preserve">отбирает </w:t>
      </w:r>
      <w:r w:rsidR="00B314C8">
        <w:rPr>
          <w:rFonts w:eastAsiaTheme="minorHAnsi"/>
          <w:sz w:val="24"/>
          <w:szCs w:val="24"/>
          <w:lang w:val="kk-KZ" w:eastAsia="en-US"/>
        </w:rPr>
        <w:t xml:space="preserve">контрольную </w:t>
      </w:r>
      <w:r w:rsidRPr="00B43A20">
        <w:rPr>
          <w:rFonts w:eastAsiaTheme="minorHAnsi"/>
          <w:sz w:val="24"/>
          <w:szCs w:val="24"/>
          <w:lang w:val="kk-KZ" w:eastAsia="en-US"/>
        </w:rPr>
        <w:t xml:space="preserve">пробу сверлением твердосплавным сверлом диаметром не менее 6 мм с двух противоположных углов и сторон </w:t>
      </w:r>
      <w:r w:rsidR="00ED3AB9">
        <w:rPr>
          <w:rFonts w:eastAsiaTheme="minorHAnsi"/>
          <w:sz w:val="24"/>
          <w:szCs w:val="24"/>
          <w:lang w:val="kk-KZ" w:eastAsia="en-US"/>
        </w:rPr>
        <w:t xml:space="preserve">золота в </w:t>
      </w:r>
      <w:r w:rsidRPr="00B43A20">
        <w:rPr>
          <w:rFonts w:eastAsiaTheme="minorHAnsi"/>
          <w:sz w:val="24"/>
          <w:szCs w:val="24"/>
          <w:lang w:val="kk-KZ" w:eastAsia="en-US"/>
        </w:rPr>
        <w:t>слитка</w:t>
      </w:r>
      <w:r w:rsidR="00ED3AB9">
        <w:rPr>
          <w:rFonts w:eastAsiaTheme="minorHAnsi"/>
          <w:sz w:val="24"/>
          <w:szCs w:val="24"/>
          <w:lang w:val="kk-KZ" w:eastAsia="en-US"/>
        </w:rPr>
        <w:t>х</w:t>
      </w:r>
      <w:r w:rsidRPr="00B43A20">
        <w:rPr>
          <w:rFonts w:eastAsiaTheme="minorHAnsi"/>
          <w:sz w:val="24"/>
          <w:szCs w:val="24"/>
          <w:lang w:val="kk-KZ" w:eastAsia="en-US"/>
        </w:rPr>
        <w:t xml:space="preserve"> на глубину не менее половины толщины слитка. Масса пробы должна быть не более 25 г.</w:t>
      </w:r>
    </w:p>
    <w:p w14:paraId="3C1EFB3E" w14:textId="506A3B0D" w:rsidR="00D77BF3" w:rsidRDefault="00D77BF3" w:rsidP="00C366C3">
      <w:pPr>
        <w:pStyle w:val="afe"/>
        <w:ind w:firstLine="567"/>
        <w:jc w:val="both"/>
        <w:rPr>
          <w:rFonts w:eastAsiaTheme="minorHAnsi"/>
          <w:sz w:val="24"/>
          <w:szCs w:val="24"/>
          <w:lang w:val="kk-KZ" w:eastAsia="en-US"/>
        </w:rPr>
      </w:pPr>
      <w:r w:rsidRPr="00D77BF3">
        <w:rPr>
          <w:rFonts w:eastAsiaTheme="minorHAnsi"/>
          <w:sz w:val="24"/>
          <w:szCs w:val="24"/>
          <w:lang w:val="kk-KZ" w:eastAsia="en-US"/>
        </w:rPr>
        <w:t>Допускается отбор пробы проводить в середине р</w:t>
      </w:r>
      <w:r w:rsidR="00594565">
        <w:rPr>
          <w:rFonts w:eastAsiaTheme="minorHAnsi"/>
          <w:sz w:val="24"/>
          <w:szCs w:val="24"/>
          <w:lang w:val="kk-KZ" w:eastAsia="en-US"/>
        </w:rPr>
        <w:t>о</w:t>
      </w:r>
      <w:r w:rsidRPr="00D77BF3">
        <w:rPr>
          <w:rFonts w:eastAsiaTheme="minorHAnsi"/>
          <w:sz w:val="24"/>
          <w:szCs w:val="24"/>
          <w:lang w:val="kk-KZ" w:eastAsia="en-US"/>
        </w:rPr>
        <w:t xml:space="preserve">злива плавки металла в </w:t>
      </w:r>
      <w:r w:rsidR="00F901BB">
        <w:rPr>
          <w:rFonts w:eastAsiaTheme="minorHAnsi"/>
          <w:sz w:val="24"/>
          <w:szCs w:val="24"/>
          <w:lang w:val="kk-KZ" w:eastAsia="en-US"/>
        </w:rPr>
        <w:t xml:space="preserve">золото в </w:t>
      </w:r>
      <w:r w:rsidRPr="00D77BF3">
        <w:rPr>
          <w:rFonts w:eastAsiaTheme="minorHAnsi"/>
          <w:sz w:val="24"/>
          <w:szCs w:val="24"/>
          <w:lang w:val="kk-KZ" w:eastAsia="en-US"/>
        </w:rPr>
        <w:t>гранулы</w:t>
      </w:r>
      <w:r w:rsidR="0095242E">
        <w:rPr>
          <w:rFonts w:eastAsiaTheme="minorHAnsi"/>
          <w:sz w:val="24"/>
          <w:szCs w:val="24"/>
          <w:lang w:val="kk-KZ" w:eastAsia="en-US"/>
        </w:rPr>
        <w:t>.</w:t>
      </w:r>
    </w:p>
    <w:p w14:paraId="03633E17" w14:textId="6FAE0CA9" w:rsidR="00D77BF3" w:rsidRPr="00D77BF3"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C366C3">
        <w:rPr>
          <w:rFonts w:eastAsiaTheme="minorHAnsi"/>
          <w:sz w:val="24"/>
          <w:szCs w:val="24"/>
          <w:lang w:val="kk-KZ" w:eastAsia="en-US"/>
        </w:rPr>
        <w:t xml:space="preserve">.2 </w:t>
      </w:r>
      <w:r w:rsidR="00D77BF3" w:rsidRPr="00D77BF3">
        <w:rPr>
          <w:rFonts w:eastAsiaTheme="minorHAnsi"/>
          <w:sz w:val="24"/>
          <w:szCs w:val="24"/>
          <w:lang w:val="kk-KZ" w:eastAsia="en-US"/>
        </w:rPr>
        <w:t>При получении неудовлетворительных результатов анализа химического состава проводят</w:t>
      </w:r>
      <w:r w:rsidR="00D77BF3">
        <w:rPr>
          <w:rFonts w:eastAsiaTheme="minorHAnsi"/>
          <w:sz w:val="24"/>
          <w:szCs w:val="24"/>
          <w:lang w:val="kk-KZ" w:eastAsia="en-US"/>
        </w:rPr>
        <w:t xml:space="preserve"> </w:t>
      </w:r>
      <w:r w:rsidR="00D77BF3" w:rsidRPr="00D77BF3">
        <w:rPr>
          <w:rFonts w:eastAsiaTheme="minorHAnsi"/>
          <w:sz w:val="24"/>
          <w:szCs w:val="24"/>
          <w:lang w:val="kk-KZ" w:eastAsia="en-US"/>
        </w:rPr>
        <w:t>повторные испытания на удвоенном количестве образцов, отобранных от той же партии. Результаты</w:t>
      </w:r>
      <w:r w:rsidR="00D77BF3">
        <w:rPr>
          <w:rFonts w:eastAsiaTheme="minorHAnsi"/>
          <w:sz w:val="24"/>
          <w:szCs w:val="24"/>
          <w:lang w:val="kk-KZ" w:eastAsia="en-US"/>
        </w:rPr>
        <w:t xml:space="preserve"> </w:t>
      </w:r>
      <w:r w:rsidR="00D77BF3" w:rsidRPr="00D77BF3">
        <w:rPr>
          <w:rFonts w:eastAsiaTheme="minorHAnsi"/>
          <w:sz w:val="24"/>
          <w:szCs w:val="24"/>
          <w:lang w:val="kk-KZ" w:eastAsia="en-US"/>
        </w:rPr>
        <w:t>повторных испытаний распространяются на всю партию.</w:t>
      </w:r>
    </w:p>
    <w:p w14:paraId="6E0E5C90" w14:textId="66652C3C" w:rsidR="007561E1" w:rsidRDefault="00DC41B0" w:rsidP="00C366C3">
      <w:pPr>
        <w:pStyle w:val="afe"/>
        <w:ind w:firstLine="567"/>
        <w:jc w:val="both"/>
        <w:rPr>
          <w:rFonts w:eastAsia="Calibri"/>
          <w:bCs/>
          <w:sz w:val="24"/>
          <w:szCs w:val="24"/>
          <w:lang w:eastAsia="en-US"/>
        </w:rPr>
      </w:pPr>
      <w:r>
        <w:rPr>
          <w:rFonts w:eastAsiaTheme="minorHAnsi"/>
          <w:sz w:val="24"/>
          <w:szCs w:val="24"/>
          <w:lang w:val="kk-KZ" w:eastAsia="en-US"/>
        </w:rPr>
        <w:t>8</w:t>
      </w:r>
      <w:r w:rsidR="00C366C3">
        <w:rPr>
          <w:rFonts w:eastAsiaTheme="minorHAnsi"/>
          <w:sz w:val="24"/>
          <w:szCs w:val="24"/>
          <w:lang w:val="kk-KZ" w:eastAsia="en-US"/>
        </w:rPr>
        <w:t>.3</w:t>
      </w:r>
      <w:r w:rsidR="00D77BF3" w:rsidRPr="00D77BF3">
        <w:rPr>
          <w:rFonts w:eastAsiaTheme="minorHAnsi"/>
          <w:sz w:val="24"/>
          <w:szCs w:val="24"/>
          <w:lang w:val="kk-KZ" w:eastAsia="en-US"/>
        </w:rPr>
        <w:t xml:space="preserve"> </w:t>
      </w:r>
      <w:r w:rsidR="007561E1" w:rsidRPr="007561E1">
        <w:rPr>
          <w:rFonts w:eastAsia="Calibri"/>
          <w:sz w:val="24"/>
          <w:szCs w:val="24"/>
          <w:lang w:eastAsia="en-US"/>
        </w:rPr>
        <w:t xml:space="preserve">При возникновении разногласий в оценке химического состава у изготовителя и потребителя хотя бы по одному из показателей проводят анализ контрольной пробы, отобранной в порядке, установленном в 8.1 и хранящейся на предприятии-изготовителе </w:t>
      </w:r>
      <w:r w:rsidR="007561E1" w:rsidRPr="007561E1">
        <w:rPr>
          <w:rFonts w:eastAsia="Calibri"/>
          <w:bCs/>
          <w:sz w:val="24"/>
          <w:szCs w:val="24"/>
          <w:lang w:eastAsia="en-US"/>
        </w:rPr>
        <w:t>или согласно договорным условиям между изготовителем и потребителем</w:t>
      </w:r>
      <w:r w:rsidR="007561E1">
        <w:rPr>
          <w:rFonts w:eastAsia="Calibri"/>
          <w:bCs/>
          <w:sz w:val="24"/>
          <w:szCs w:val="24"/>
          <w:lang w:eastAsia="en-US"/>
        </w:rPr>
        <w:t>.</w:t>
      </w:r>
    </w:p>
    <w:p w14:paraId="16114C5B" w14:textId="526FE70B" w:rsidR="00E874FC" w:rsidRPr="00E874FC" w:rsidRDefault="00E874FC" w:rsidP="00C366C3">
      <w:pPr>
        <w:pStyle w:val="afe"/>
        <w:ind w:firstLine="567"/>
        <w:jc w:val="both"/>
        <w:rPr>
          <w:rFonts w:eastAsiaTheme="minorHAnsi"/>
          <w:bCs/>
          <w:iCs/>
          <w:sz w:val="24"/>
          <w:szCs w:val="24"/>
          <w:lang w:val="kk-KZ" w:eastAsia="en-US"/>
        </w:rPr>
      </w:pPr>
      <w:r w:rsidRPr="00E874FC">
        <w:rPr>
          <w:sz w:val="24"/>
          <w:lang w:val="ru-KZ"/>
        </w:rPr>
        <w:t>Срок хранения проб</w:t>
      </w:r>
      <w:r w:rsidR="00886C8B">
        <w:rPr>
          <w:sz w:val="24"/>
          <w:lang w:val="ru-KZ"/>
        </w:rPr>
        <w:t xml:space="preserve"> - </w:t>
      </w:r>
      <w:r w:rsidRPr="00E874FC">
        <w:rPr>
          <w:sz w:val="24"/>
          <w:lang w:val="ru-KZ"/>
        </w:rPr>
        <w:t>6 месяцев со дня отправки продукции</w:t>
      </w:r>
      <w:r>
        <w:rPr>
          <w:sz w:val="24"/>
          <w:lang w:val="ru-KZ"/>
        </w:rPr>
        <w:t>.</w:t>
      </w:r>
    </w:p>
    <w:p w14:paraId="6739170B" w14:textId="50C71642" w:rsidR="00B314C8" w:rsidRPr="00B314C8" w:rsidRDefault="00DC41B0" w:rsidP="00C366C3">
      <w:pPr>
        <w:pStyle w:val="afe"/>
        <w:ind w:firstLine="567"/>
        <w:jc w:val="both"/>
        <w:rPr>
          <w:rFonts w:eastAsiaTheme="minorHAnsi"/>
          <w:iCs/>
          <w:sz w:val="24"/>
          <w:szCs w:val="24"/>
          <w:lang w:val="kk-KZ" w:eastAsia="en-US"/>
        </w:rPr>
      </w:pPr>
      <w:r>
        <w:rPr>
          <w:rFonts w:eastAsiaTheme="minorHAnsi"/>
          <w:sz w:val="24"/>
          <w:szCs w:val="24"/>
          <w:lang w:val="kk-KZ" w:eastAsia="en-US"/>
        </w:rPr>
        <w:t>8</w:t>
      </w:r>
      <w:r w:rsidR="00D77BF3" w:rsidRPr="00D77BF3">
        <w:rPr>
          <w:rFonts w:eastAsiaTheme="minorHAnsi"/>
          <w:sz w:val="24"/>
          <w:szCs w:val="24"/>
          <w:lang w:val="kk-KZ" w:eastAsia="en-US"/>
        </w:rPr>
        <w:t>.4</w:t>
      </w:r>
      <w:r w:rsidR="00B314C8">
        <w:rPr>
          <w:rFonts w:eastAsia="Calibri"/>
          <w:i/>
          <w:sz w:val="24"/>
          <w:szCs w:val="24"/>
          <w:lang w:eastAsia="en-US"/>
        </w:rPr>
        <w:t xml:space="preserve"> </w:t>
      </w:r>
      <w:r w:rsidR="00B314C8" w:rsidRPr="00B314C8">
        <w:rPr>
          <w:rFonts w:eastAsia="Calibri"/>
          <w:iCs/>
          <w:sz w:val="24"/>
          <w:szCs w:val="24"/>
          <w:lang w:eastAsia="en-US"/>
        </w:rPr>
        <w:t xml:space="preserve">Размеры </w:t>
      </w:r>
      <w:r w:rsidR="00ED3AB9">
        <w:rPr>
          <w:rFonts w:eastAsia="Calibri"/>
          <w:iCs/>
          <w:sz w:val="24"/>
          <w:szCs w:val="24"/>
          <w:lang w:eastAsia="en-US"/>
        </w:rPr>
        <w:t xml:space="preserve">золота в </w:t>
      </w:r>
      <w:r w:rsidR="00B314C8" w:rsidRPr="00B314C8">
        <w:rPr>
          <w:rFonts w:eastAsia="Calibri"/>
          <w:iCs/>
          <w:sz w:val="24"/>
          <w:szCs w:val="24"/>
          <w:lang w:eastAsia="en-US"/>
        </w:rPr>
        <w:t>слитк</w:t>
      </w:r>
      <w:r w:rsidR="00ED3AB9">
        <w:rPr>
          <w:rFonts w:eastAsia="Calibri"/>
          <w:iCs/>
          <w:sz w:val="24"/>
          <w:szCs w:val="24"/>
          <w:lang w:eastAsia="en-US"/>
        </w:rPr>
        <w:t>ах</w:t>
      </w:r>
      <w:r w:rsidR="00B314C8" w:rsidRPr="00B314C8">
        <w:rPr>
          <w:rFonts w:eastAsia="Calibri"/>
          <w:iCs/>
          <w:sz w:val="24"/>
          <w:szCs w:val="24"/>
          <w:lang w:eastAsia="en-US"/>
        </w:rPr>
        <w:t xml:space="preserve"> контролируются на каждом </w:t>
      </w:r>
      <w:r w:rsidR="00ED3AB9">
        <w:rPr>
          <w:rFonts w:eastAsia="Calibri"/>
          <w:iCs/>
          <w:sz w:val="24"/>
          <w:szCs w:val="24"/>
          <w:lang w:eastAsia="en-US"/>
        </w:rPr>
        <w:t xml:space="preserve">золоте в </w:t>
      </w:r>
      <w:r w:rsidR="00B314C8" w:rsidRPr="00B314C8">
        <w:rPr>
          <w:rFonts w:eastAsia="Calibri"/>
          <w:iCs/>
          <w:sz w:val="24"/>
          <w:szCs w:val="24"/>
          <w:lang w:eastAsia="en-US"/>
        </w:rPr>
        <w:t>слитк</w:t>
      </w:r>
      <w:r w:rsidR="00ED3AB9">
        <w:rPr>
          <w:rFonts w:eastAsia="Calibri"/>
          <w:iCs/>
          <w:sz w:val="24"/>
          <w:szCs w:val="24"/>
          <w:lang w:eastAsia="en-US"/>
        </w:rPr>
        <w:t>ах</w:t>
      </w:r>
      <w:r w:rsidR="00B314C8" w:rsidRPr="00B314C8">
        <w:rPr>
          <w:rFonts w:eastAsia="Calibri"/>
          <w:iCs/>
          <w:sz w:val="24"/>
          <w:szCs w:val="24"/>
          <w:lang w:eastAsia="en-US"/>
        </w:rPr>
        <w:t xml:space="preserve"> партии.</w:t>
      </w:r>
    </w:p>
    <w:p w14:paraId="1496A770" w14:textId="47EC074C" w:rsidR="00D77BF3" w:rsidRPr="00B43A20"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D77BF3" w:rsidRPr="00D77BF3">
        <w:rPr>
          <w:rFonts w:eastAsiaTheme="minorHAnsi"/>
          <w:sz w:val="24"/>
          <w:szCs w:val="24"/>
          <w:lang w:val="kk-KZ" w:eastAsia="en-US"/>
        </w:rPr>
        <w:t>.5 Контролю качества упаковки и маркировки транспортной тары подвергают каждое место.</w:t>
      </w:r>
    </w:p>
    <w:p w14:paraId="410CECA8" w14:textId="51189F1A" w:rsidR="00B43A20" w:rsidRPr="0095242E" w:rsidRDefault="00DC41B0" w:rsidP="00C366C3">
      <w:pPr>
        <w:pStyle w:val="afe"/>
        <w:ind w:firstLine="567"/>
        <w:jc w:val="both"/>
        <w:rPr>
          <w:rFonts w:eastAsiaTheme="minorHAnsi"/>
          <w:sz w:val="24"/>
          <w:szCs w:val="24"/>
          <w:lang w:eastAsia="en-US"/>
        </w:rPr>
      </w:pPr>
      <w:r w:rsidRPr="0095242E">
        <w:rPr>
          <w:rFonts w:eastAsiaTheme="minorHAnsi"/>
          <w:sz w:val="24"/>
          <w:szCs w:val="24"/>
          <w:lang w:val="kk-KZ" w:eastAsia="en-US"/>
        </w:rPr>
        <w:t>8</w:t>
      </w:r>
      <w:r w:rsidR="00C366C3" w:rsidRPr="0095242E">
        <w:rPr>
          <w:rFonts w:eastAsiaTheme="minorHAnsi"/>
          <w:sz w:val="24"/>
          <w:szCs w:val="24"/>
          <w:lang w:val="kk-KZ" w:eastAsia="en-US"/>
        </w:rPr>
        <w:t xml:space="preserve">.6 </w:t>
      </w:r>
      <w:r w:rsidR="00B43A20" w:rsidRPr="0095242E">
        <w:rPr>
          <w:rFonts w:eastAsiaTheme="minorHAnsi"/>
          <w:sz w:val="24"/>
          <w:szCs w:val="24"/>
          <w:lang w:val="kk-KZ" w:eastAsia="en-US"/>
        </w:rPr>
        <w:t>Массу золота в слитках и гранулах проверяют на весах</w:t>
      </w:r>
      <w:r w:rsidR="00873588" w:rsidRPr="0095242E">
        <w:rPr>
          <w:rFonts w:eastAsiaTheme="minorHAnsi"/>
          <w:sz w:val="24"/>
          <w:szCs w:val="24"/>
          <w:lang w:val="kk-KZ" w:eastAsia="en-US"/>
        </w:rPr>
        <w:t xml:space="preserve">, удовлетворяющих требованиям ГОСТ </w:t>
      </w:r>
      <w:r w:rsidR="00873588" w:rsidRPr="0095242E">
        <w:rPr>
          <w:rFonts w:eastAsiaTheme="minorHAnsi"/>
          <w:sz w:val="24"/>
          <w:szCs w:val="24"/>
          <w:lang w:val="en-US" w:eastAsia="en-US"/>
        </w:rPr>
        <w:t>OIML</w:t>
      </w:r>
      <w:r w:rsidR="00873588" w:rsidRPr="0095242E">
        <w:rPr>
          <w:rFonts w:eastAsiaTheme="minorHAnsi"/>
          <w:sz w:val="24"/>
          <w:szCs w:val="24"/>
          <w:lang w:eastAsia="en-US"/>
        </w:rPr>
        <w:t xml:space="preserve"> </w:t>
      </w:r>
      <w:r w:rsidR="00873588" w:rsidRPr="0095242E">
        <w:rPr>
          <w:rFonts w:eastAsiaTheme="minorHAnsi"/>
          <w:sz w:val="24"/>
          <w:szCs w:val="24"/>
          <w:lang w:val="en-US" w:eastAsia="en-US"/>
        </w:rPr>
        <w:t>R</w:t>
      </w:r>
      <w:r w:rsidR="00873588" w:rsidRPr="0095242E">
        <w:rPr>
          <w:rFonts w:eastAsiaTheme="minorHAnsi"/>
          <w:sz w:val="24"/>
          <w:szCs w:val="24"/>
          <w:lang w:eastAsia="en-US"/>
        </w:rPr>
        <w:t xml:space="preserve"> 76-1 и обеспечивающих точность взвешивания </w:t>
      </w:r>
      <w:r w:rsidR="004559D7" w:rsidRPr="004559D7">
        <w:rPr>
          <w:rFonts w:eastAsiaTheme="minorHAnsi"/>
          <w:sz w:val="24"/>
          <w:szCs w:val="24"/>
          <w:lang w:val="kk-KZ" w:eastAsia="en-US"/>
        </w:rPr>
        <w:t>с погрешностью не более (± 0,2) г</w:t>
      </w:r>
      <w:r w:rsidR="004559D7">
        <w:rPr>
          <w:rFonts w:eastAsiaTheme="minorHAnsi"/>
          <w:sz w:val="24"/>
          <w:szCs w:val="24"/>
          <w:lang w:val="kk-KZ" w:eastAsia="en-US"/>
        </w:rPr>
        <w:t>.</w:t>
      </w:r>
    </w:p>
    <w:p w14:paraId="27DFCC63" w14:textId="3DF06936" w:rsidR="00B43A20" w:rsidRPr="0095242E" w:rsidRDefault="00DC41B0" w:rsidP="00C366C3">
      <w:pPr>
        <w:pStyle w:val="afe"/>
        <w:ind w:firstLine="567"/>
        <w:jc w:val="both"/>
        <w:rPr>
          <w:rFonts w:eastAsiaTheme="minorHAnsi"/>
          <w:sz w:val="24"/>
          <w:szCs w:val="24"/>
          <w:lang w:val="kk-KZ" w:eastAsia="en-US"/>
        </w:rPr>
      </w:pPr>
      <w:r w:rsidRPr="0095242E">
        <w:rPr>
          <w:rFonts w:eastAsiaTheme="minorHAnsi"/>
          <w:sz w:val="24"/>
          <w:szCs w:val="24"/>
          <w:lang w:val="kk-KZ" w:eastAsia="en-US"/>
        </w:rPr>
        <w:t>8</w:t>
      </w:r>
      <w:r w:rsidR="00C366C3" w:rsidRPr="0095242E">
        <w:rPr>
          <w:rFonts w:eastAsiaTheme="minorHAnsi"/>
          <w:sz w:val="24"/>
          <w:szCs w:val="24"/>
          <w:lang w:val="kk-KZ" w:eastAsia="en-US"/>
        </w:rPr>
        <w:t xml:space="preserve">.7 </w:t>
      </w:r>
      <w:r w:rsidR="00B43A20" w:rsidRPr="0095242E">
        <w:rPr>
          <w:rFonts w:eastAsiaTheme="minorHAnsi"/>
          <w:sz w:val="24"/>
          <w:szCs w:val="24"/>
          <w:lang w:val="kk-KZ" w:eastAsia="en-US"/>
        </w:rPr>
        <w:t>Контроль качества поверхности и маркировки про</w:t>
      </w:r>
      <w:r w:rsidR="00E33A82" w:rsidRPr="0095242E">
        <w:rPr>
          <w:rFonts w:eastAsiaTheme="minorHAnsi"/>
          <w:sz w:val="24"/>
          <w:szCs w:val="24"/>
          <w:lang w:val="kk-KZ" w:eastAsia="en-US"/>
        </w:rPr>
        <w:t>веряют внешнем осмотром</w:t>
      </w:r>
      <w:r w:rsidR="00E874FC" w:rsidRPr="0095242E">
        <w:rPr>
          <w:rFonts w:eastAsiaTheme="minorHAnsi"/>
          <w:sz w:val="24"/>
          <w:szCs w:val="24"/>
          <w:lang w:val="kk-KZ" w:eastAsia="en-US"/>
        </w:rPr>
        <w:t xml:space="preserve"> без применения увеличительных приборов.</w:t>
      </w:r>
    </w:p>
    <w:p w14:paraId="3294F79F" w14:textId="4898108A" w:rsidR="00B43A20" w:rsidRPr="0095242E" w:rsidRDefault="00DC41B0" w:rsidP="00C366C3">
      <w:pPr>
        <w:pStyle w:val="afe"/>
        <w:ind w:firstLine="567"/>
        <w:jc w:val="both"/>
        <w:rPr>
          <w:rFonts w:eastAsiaTheme="minorHAnsi"/>
          <w:sz w:val="24"/>
          <w:szCs w:val="24"/>
          <w:lang w:val="kk-KZ" w:eastAsia="en-US"/>
        </w:rPr>
      </w:pPr>
      <w:r w:rsidRPr="0095242E">
        <w:rPr>
          <w:rFonts w:eastAsiaTheme="minorHAnsi"/>
          <w:sz w:val="24"/>
          <w:szCs w:val="24"/>
          <w:lang w:val="kk-KZ" w:eastAsia="en-US"/>
        </w:rPr>
        <w:t>8</w:t>
      </w:r>
      <w:r w:rsidR="00B43A20" w:rsidRPr="0095242E">
        <w:rPr>
          <w:rFonts w:eastAsiaTheme="minorHAnsi"/>
          <w:sz w:val="24"/>
          <w:szCs w:val="24"/>
          <w:lang w:val="kk-KZ" w:eastAsia="en-US"/>
        </w:rPr>
        <w:t>.</w:t>
      </w:r>
      <w:r w:rsidR="00C366C3" w:rsidRPr="0095242E">
        <w:rPr>
          <w:rFonts w:eastAsiaTheme="minorHAnsi"/>
          <w:sz w:val="24"/>
          <w:szCs w:val="24"/>
          <w:lang w:val="kk-KZ" w:eastAsia="en-US"/>
        </w:rPr>
        <w:t xml:space="preserve">9 </w:t>
      </w:r>
      <w:r w:rsidR="00B43A20" w:rsidRPr="0095242E">
        <w:rPr>
          <w:rFonts w:eastAsiaTheme="minorHAnsi"/>
          <w:sz w:val="24"/>
          <w:szCs w:val="24"/>
          <w:lang w:val="kk-KZ" w:eastAsia="en-US"/>
        </w:rPr>
        <w:t xml:space="preserve">Методы анализа проводятся согласно </w:t>
      </w:r>
      <w:r w:rsidR="00EF1E44" w:rsidRPr="0095242E">
        <w:rPr>
          <w:rFonts w:eastAsiaTheme="minorHAnsi"/>
          <w:sz w:val="24"/>
          <w:szCs w:val="24"/>
          <w:lang w:val="kk-KZ" w:eastAsia="en-US"/>
        </w:rPr>
        <w:t>8</w:t>
      </w:r>
      <w:r w:rsidR="00B43A20" w:rsidRPr="0095242E">
        <w:rPr>
          <w:rFonts w:eastAsiaTheme="minorHAnsi"/>
          <w:sz w:val="24"/>
          <w:szCs w:val="24"/>
          <w:lang w:val="kk-KZ" w:eastAsia="en-US"/>
        </w:rPr>
        <w:t>.1.</w:t>
      </w:r>
    </w:p>
    <w:p w14:paraId="3E90B59D" w14:textId="174A3261" w:rsidR="00E33A82" w:rsidRPr="00E33A82" w:rsidRDefault="00DC41B0" w:rsidP="00E33A82">
      <w:pPr>
        <w:pStyle w:val="afe"/>
        <w:ind w:firstLine="567"/>
        <w:jc w:val="both"/>
        <w:rPr>
          <w:rFonts w:eastAsiaTheme="minorHAnsi"/>
          <w:sz w:val="24"/>
          <w:szCs w:val="24"/>
          <w:lang w:val="kk-KZ" w:eastAsia="en-US"/>
        </w:rPr>
      </w:pPr>
      <w:r w:rsidRPr="0095242E">
        <w:rPr>
          <w:rFonts w:eastAsiaTheme="minorHAnsi"/>
          <w:sz w:val="24"/>
          <w:szCs w:val="24"/>
          <w:lang w:val="kk-KZ" w:eastAsia="en-US"/>
        </w:rPr>
        <w:t>8</w:t>
      </w:r>
      <w:r w:rsidR="00B43A20" w:rsidRPr="0095242E">
        <w:rPr>
          <w:rFonts w:eastAsiaTheme="minorHAnsi"/>
          <w:sz w:val="24"/>
          <w:szCs w:val="24"/>
          <w:lang w:val="kk-KZ" w:eastAsia="en-US"/>
        </w:rPr>
        <w:t>.</w:t>
      </w:r>
      <w:r w:rsidR="00C366C3" w:rsidRPr="0095242E">
        <w:rPr>
          <w:rFonts w:eastAsiaTheme="minorHAnsi"/>
          <w:sz w:val="24"/>
          <w:szCs w:val="24"/>
          <w:lang w:val="kk-KZ" w:eastAsia="en-US"/>
        </w:rPr>
        <w:t xml:space="preserve">10 </w:t>
      </w:r>
      <w:r w:rsidR="00B43A20" w:rsidRPr="0095242E">
        <w:rPr>
          <w:rFonts w:eastAsiaTheme="minorHAnsi"/>
          <w:sz w:val="24"/>
          <w:szCs w:val="24"/>
          <w:lang w:val="kk-KZ" w:eastAsia="en-US"/>
        </w:rPr>
        <w:t>Размеры частиц</w:t>
      </w:r>
      <w:r w:rsidR="00BC4F99" w:rsidRPr="0095242E">
        <w:rPr>
          <w:rFonts w:eastAsiaTheme="minorHAnsi"/>
          <w:sz w:val="24"/>
          <w:szCs w:val="24"/>
          <w:lang w:val="kk-KZ" w:eastAsia="en-US"/>
        </w:rPr>
        <w:t xml:space="preserve"> </w:t>
      </w:r>
      <w:r w:rsidR="00ED3AB9">
        <w:rPr>
          <w:rFonts w:eastAsiaTheme="minorHAnsi"/>
          <w:sz w:val="24"/>
          <w:szCs w:val="24"/>
          <w:lang w:val="kk-KZ" w:eastAsia="en-US"/>
        </w:rPr>
        <w:t xml:space="preserve">золота в </w:t>
      </w:r>
      <w:r w:rsidR="00BC4F99" w:rsidRPr="0095242E">
        <w:rPr>
          <w:rFonts w:eastAsiaTheme="minorHAnsi"/>
          <w:sz w:val="24"/>
          <w:szCs w:val="24"/>
          <w:lang w:val="kk-KZ" w:eastAsia="en-US"/>
        </w:rPr>
        <w:t>гранул</w:t>
      </w:r>
      <w:r w:rsidR="00371356">
        <w:rPr>
          <w:rFonts w:eastAsiaTheme="minorHAnsi"/>
          <w:sz w:val="24"/>
          <w:szCs w:val="24"/>
          <w:lang w:val="kk-KZ" w:eastAsia="en-US"/>
        </w:rPr>
        <w:t>ах</w:t>
      </w:r>
      <w:r w:rsidR="00BC4F99" w:rsidRPr="0095242E">
        <w:rPr>
          <w:rFonts w:eastAsiaTheme="minorHAnsi"/>
          <w:sz w:val="24"/>
          <w:szCs w:val="24"/>
          <w:lang w:val="kk-KZ" w:eastAsia="en-US"/>
        </w:rPr>
        <w:t xml:space="preserve"> </w:t>
      </w:r>
      <w:r w:rsidR="00B43A20" w:rsidRPr="0095242E">
        <w:rPr>
          <w:rFonts w:eastAsiaTheme="minorHAnsi"/>
          <w:sz w:val="24"/>
          <w:szCs w:val="24"/>
          <w:lang w:val="kk-KZ" w:eastAsia="en-US"/>
        </w:rPr>
        <w:t xml:space="preserve"> определяют просеиванием пробы через сито с сеткой № 2 по ГОСТ 3826.</w:t>
      </w:r>
    </w:p>
    <w:p w14:paraId="601D8670" w14:textId="7776405E" w:rsidR="00E33A82" w:rsidRPr="00E33A82" w:rsidRDefault="00E33A82" w:rsidP="00371356">
      <w:pPr>
        <w:autoSpaceDE w:val="0"/>
        <w:autoSpaceDN w:val="0"/>
        <w:adjustRightInd w:val="0"/>
        <w:ind w:firstLine="567"/>
        <w:rPr>
          <w:sz w:val="24"/>
          <w:lang w:val="ru-KZ"/>
        </w:rPr>
      </w:pPr>
      <w:r>
        <w:rPr>
          <w:sz w:val="24"/>
          <w:lang w:val="ru-KZ"/>
        </w:rPr>
        <w:t>8.11</w:t>
      </w:r>
      <w:r w:rsidRPr="00E33A82">
        <w:rPr>
          <w:sz w:val="24"/>
          <w:lang w:val="ru-KZ"/>
        </w:rPr>
        <w:t>.</w:t>
      </w:r>
      <w:r>
        <w:rPr>
          <w:sz w:val="24"/>
          <w:lang w:val="ru-KZ"/>
        </w:rPr>
        <w:t xml:space="preserve"> </w:t>
      </w:r>
      <w:r w:rsidRPr="00E33A82">
        <w:rPr>
          <w:sz w:val="24"/>
          <w:lang w:val="ru-KZ"/>
        </w:rPr>
        <w:t xml:space="preserve">Размеры </w:t>
      </w:r>
      <w:r w:rsidR="00371356">
        <w:rPr>
          <w:sz w:val="24"/>
          <w:lang w:val="ru-KZ"/>
        </w:rPr>
        <w:t xml:space="preserve">золота в </w:t>
      </w:r>
      <w:r w:rsidRPr="00E33A82">
        <w:rPr>
          <w:sz w:val="24"/>
          <w:lang w:val="ru-KZ"/>
        </w:rPr>
        <w:t>слитк</w:t>
      </w:r>
      <w:r w:rsidR="00371356">
        <w:rPr>
          <w:sz w:val="24"/>
          <w:lang w:val="ru-KZ"/>
        </w:rPr>
        <w:t>ах</w:t>
      </w:r>
      <w:r w:rsidRPr="00E33A82">
        <w:rPr>
          <w:sz w:val="24"/>
          <w:lang w:val="ru-KZ"/>
        </w:rPr>
        <w:t xml:space="preserve"> измеряют штангенциркулем по ГОСТ 166 или металлической линейкой по</w:t>
      </w:r>
      <w:r>
        <w:rPr>
          <w:sz w:val="24"/>
          <w:lang w:val="ru-KZ"/>
        </w:rPr>
        <w:t xml:space="preserve"> </w:t>
      </w:r>
      <w:r w:rsidRPr="00E33A82">
        <w:rPr>
          <w:sz w:val="24"/>
          <w:lang w:val="ru-KZ"/>
        </w:rPr>
        <w:t>ГОСТ 427</w:t>
      </w:r>
      <w:r w:rsidR="00C50EAE">
        <w:rPr>
          <w:sz w:val="24"/>
          <w:lang w:val="ru-KZ"/>
        </w:rPr>
        <w:t>, скосы по ГОСТ5378.</w:t>
      </w:r>
    </w:p>
    <w:p w14:paraId="1B9EA6E0" w14:textId="67BB6C19" w:rsidR="00E33A82" w:rsidRDefault="00E33A82" w:rsidP="00E33A82">
      <w:pPr>
        <w:pStyle w:val="afe"/>
        <w:ind w:firstLine="567"/>
        <w:jc w:val="both"/>
        <w:rPr>
          <w:sz w:val="24"/>
          <w:szCs w:val="24"/>
          <w:lang w:val="ru-KZ"/>
        </w:rPr>
      </w:pPr>
      <w:r w:rsidRPr="00E33A82">
        <w:rPr>
          <w:sz w:val="24"/>
          <w:szCs w:val="24"/>
          <w:lang w:val="ru-KZ"/>
        </w:rPr>
        <w:t>Допускается применение других средств измерений, обеспечивающих требуемую точность.</w:t>
      </w:r>
    </w:p>
    <w:p w14:paraId="02B1810F" w14:textId="77777777" w:rsidR="00415BFA" w:rsidRDefault="00415BFA" w:rsidP="00415BFA">
      <w:pPr>
        <w:ind w:firstLine="567"/>
        <w:rPr>
          <w:rFonts w:eastAsiaTheme="minorHAnsi"/>
          <w:sz w:val="24"/>
          <w:lang w:eastAsia="en-US"/>
        </w:rPr>
      </w:pPr>
      <w:r w:rsidRPr="00A97797">
        <w:rPr>
          <w:rFonts w:eastAsiaTheme="minorHAnsi"/>
          <w:sz w:val="24"/>
          <w:lang w:eastAsia="en-US"/>
        </w:rPr>
        <w:lastRenderedPageBreak/>
        <w:t>Все средства измерений и испытательное оборудование, используемые при контроле, должны иметь действующие документы об утверждении типа, поверке и применяться в соответствии с эксплуатационной документацией и требованиями законодательства в области обеспечения единства измерений.</w:t>
      </w:r>
    </w:p>
    <w:p w14:paraId="68F108A9" w14:textId="77777777" w:rsidR="004559D7" w:rsidRDefault="004559D7" w:rsidP="00415BFA">
      <w:pPr>
        <w:ind w:firstLine="567"/>
        <w:rPr>
          <w:rFonts w:eastAsiaTheme="minorHAnsi"/>
          <w:sz w:val="24"/>
          <w:lang w:eastAsia="en-US"/>
        </w:rPr>
      </w:pPr>
    </w:p>
    <w:p w14:paraId="02572BD6" w14:textId="3BE1F3FD" w:rsidR="00E652C5" w:rsidRPr="00E652C5" w:rsidRDefault="00DC41B0" w:rsidP="00E652C5">
      <w:pPr>
        <w:pStyle w:val="afe"/>
        <w:ind w:firstLine="567"/>
        <w:rPr>
          <w:rFonts w:eastAsiaTheme="minorHAnsi"/>
          <w:b/>
          <w:bCs/>
          <w:sz w:val="24"/>
          <w:szCs w:val="24"/>
          <w:lang w:val="kk-KZ" w:eastAsia="en-US"/>
        </w:rPr>
      </w:pPr>
      <w:r>
        <w:rPr>
          <w:rFonts w:eastAsiaTheme="minorHAnsi"/>
          <w:b/>
          <w:bCs/>
          <w:sz w:val="24"/>
          <w:szCs w:val="24"/>
          <w:lang w:val="kk-KZ" w:eastAsia="en-US"/>
        </w:rPr>
        <w:t>9</w:t>
      </w:r>
      <w:r w:rsidR="00E652C5" w:rsidRPr="00E652C5">
        <w:rPr>
          <w:rFonts w:eastAsiaTheme="minorHAnsi"/>
          <w:b/>
          <w:bCs/>
          <w:sz w:val="24"/>
          <w:szCs w:val="24"/>
          <w:lang w:val="kk-KZ" w:eastAsia="en-US"/>
        </w:rPr>
        <w:tab/>
        <w:t>Транспортирование и хранение</w:t>
      </w:r>
    </w:p>
    <w:p w14:paraId="7F59AAB4" w14:textId="77777777" w:rsidR="00E652C5" w:rsidRPr="00E652C5" w:rsidRDefault="00E652C5" w:rsidP="00E652C5">
      <w:pPr>
        <w:pStyle w:val="afe"/>
        <w:ind w:firstLine="567"/>
        <w:rPr>
          <w:rFonts w:eastAsiaTheme="minorHAnsi"/>
          <w:b/>
          <w:bCs/>
          <w:sz w:val="24"/>
          <w:szCs w:val="24"/>
          <w:lang w:val="kk-KZ" w:eastAsia="en-US"/>
        </w:rPr>
      </w:pPr>
    </w:p>
    <w:p w14:paraId="76F1DD11" w14:textId="386CF0D5" w:rsidR="00B43A20" w:rsidRDefault="00E652C5" w:rsidP="0028063F">
      <w:pPr>
        <w:pStyle w:val="afe"/>
        <w:ind w:firstLine="567"/>
        <w:jc w:val="both"/>
        <w:rPr>
          <w:rFonts w:eastAsiaTheme="minorHAnsi"/>
          <w:sz w:val="24"/>
          <w:szCs w:val="24"/>
          <w:lang w:val="kk-KZ" w:eastAsia="en-US"/>
        </w:rPr>
      </w:pPr>
      <w:r w:rsidRPr="00E652C5">
        <w:rPr>
          <w:rFonts w:eastAsiaTheme="minorHAnsi"/>
          <w:sz w:val="24"/>
          <w:szCs w:val="24"/>
          <w:lang w:val="kk-KZ" w:eastAsia="en-US"/>
        </w:rPr>
        <w:t xml:space="preserve">Транспортирование и хранение золота в слитках и </w:t>
      </w:r>
      <w:r w:rsidR="00F901BB">
        <w:rPr>
          <w:rFonts w:eastAsiaTheme="minorHAnsi"/>
          <w:sz w:val="24"/>
          <w:szCs w:val="24"/>
          <w:lang w:val="kk-KZ" w:eastAsia="en-US"/>
        </w:rPr>
        <w:t xml:space="preserve">золота в </w:t>
      </w:r>
      <w:r w:rsidRPr="00E652C5">
        <w:rPr>
          <w:rFonts w:eastAsiaTheme="minorHAnsi"/>
          <w:sz w:val="24"/>
          <w:szCs w:val="24"/>
          <w:lang w:val="kk-KZ" w:eastAsia="en-US"/>
        </w:rPr>
        <w:t>гранулах</w:t>
      </w:r>
      <w:r w:rsidR="00A86F32">
        <w:rPr>
          <w:rFonts w:eastAsiaTheme="minorHAnsi"/>
          <w:sz w:val="24"/>
          <w:szCs w:val="24"/>
          <w:lang w:val="kk-KZ" w:eastAsia="en-US"/>
        </w:rPr>
        <w:t xml:space="preserve"> </w:t>
      </w:r>
      <w:r w:rsidR="00367D36">
        <w:rPr>
          <w:rFonts w:eastAsiaTheme="minorHAnsi"/>
          <w:sz w:val="24"/>
          <w:szCs w:val="24"/>
          <w:lang w:val="kk-KZ" w:eastAsia="en-US"/>
        </w:rPr>
        <w:t xml:space="preserve">проводят в соответствии </w:t>
      </w:r>
      <w:r w:rsidRPr="00E652C5">
        <w:rPr>
          <w:rFonts w:eastAsiaTheme="minorHAnsi"/>
          <w:sz w:val="24"/>
          <w:szCs w:val="24"/>
          <w:lang w:val="kk-KZ" w:eastAsia="en-US"/>
        </w:rPr>
        <w:t xml:space="preserve">с </w:t>
      </w:r>
      <w:r w:rsidR="004559D7">
        <w:rPr>
          <w:rFonts w:eastAsiaTheme="minorHAnsi"/>
          <w:sz w:val="24"/>
          <w:szCs w:val="24"/>
          <w:lang w:val="kk-KZ" w:eastAsia="en-US"/>
        </w:rPr>
        <w:t>установленн</w:t>
      </w:r>
      <w:r w:rsidR="00371356">
        <w:rPr>
          <w:rFonts w:eastAsiaTheme="minorHAnsi"/>
          <w:sz w:val="24"/>
          <w:szCs w:val="24"/>
          <w:lang w:val="kk-KZ" w:eastAsia="en-US"/>
        </w:rPr>
        <w:t>ы</w:t>
      </w:r>
      <w:r w:rsidR="004559D7">
        <w:rPr>
          <w:rFonts w:eastAsiaTheme="minorHAnsi"/>
          <w:sz w:val="24"/>
          <w:szCs w:val="24"/>
          <w:lang w:val="kk-KZ" w:eastAsia="en-US"/>
        </w:rPr>
        <w:t xml:space="preserve">м </w:t>
      </w:r>
      <w:r w:rsidRPr="00E652C5">
        <w:rPr>
          <w:rFonts w:eastAsiaTheme="minorHAnsi"/>
          <w:sz w:val="24"/>
          <w:szCs w:val="24"/>
          <w:lang w:val="kk-KZ" w:eastAsia="en-US"/>
        </w:rPr>
        <w:t xml:space="preserve">в Республике Казахстан </w:t>
      </w:r>
      <w:r w:rsidR="004559D7">
        <w:rPr>
          <w:rFonts w:eastAsiaTheme="minorHAnsi"/>
          <w:sz w:val="24"/>
          <w:szCs w:val="24"/>
          <w:lang w:val="kk-KZ" w:eastAsia="en-US"/>
        </w:rPr>
        <w:t>законодательн</w:t>
      </w:r>
      <w:r w:rsidR="00371356">
        <w:rPr>
          <w:rFonts w:eastAsiaTheme="minorHAnsi"/>
          <w:sz w:val="24"/>
          <w:szCs w:val="24"/>
          <w:lang w:val="kk-KZ" w:eastAsia="en-US"/>
        </w:rPr>
        <w:t>о</w:t>
      </w:r>
      <w:r w:rsidR="004559D7">
        <w:rPr>
          <w:rFonts w:eastAsiaTheme="minorHAnsi"/>
          <w:sz w:val="24"/>
          <w:szCs w:val="24"/>
          <w:lang w:val="kk-KZ" w:eastAsia="en-US"/>
        </w:rPr>
        <w:t xml:space="preserve">м </w:t>
      </w:r>
      <w:r w:rsidRPr="00E652C5">
        <w:rPr>
          <w:rFonts w:eastAsiaTheme="minorHAnsi"/>
          <w:sz w:val="24"/>
          <w:szCs w:val="24"/>
          <w:lang w:val="kk-KZ" w:eastAsia="en-US"/>
        </w:rPr>
        <w:t>порядк</w:t>
      </w:r>
      <w:r w:rsidR="008F0A15">
        <w:rPr>
          <w:rFonts w:eastAsiaTheme="minorHAnsi"/>
          <w:sz w:val="24"/>
          <w:szCs w:val="24"/>
          <w:lang w:val="kk-KZ" w:eastAsia="en-US"/>
        </w:rPr>
        <w:t>е</w:t>
      </w:r>
      <w:r w:rsidRPr="00E652C5">
        <w:rPr>
          <w:rFonts w:eastAsiaTheme="minorHAnsi"/>
          <w:sz w:val="24"/>
          <w:szCs w:val="24"/>
          <w:lang w:val="kk-KZ" w:eastAsia="en-US"/>
        </w:rPr>
        <w:t>.</w:t>
      </w:r>
      <w:r w:rsidR="00367D36" w:rsidRPr="00367D36">
        <w:rPr>
          <w:rFonts w:eastAsia="Calibri"/>
          <w:i/>
          <w:sz w:val="24"/>
          <w:szCs w:val="24"/>
          <w:lang w:eastAsia="en-US"/>
        </w:rPr>
        <w:t xml:space="preserve"> </w:t>
      </w:r>
    </w:p>
    <w:p w14:paraId="13B8B183" w14:textId="77777777" w:rsidR="00B43A20" w:rsidRDefault="00B43A20" w:rsidP="00B43A20">
      <w:pPr>
        <w:pStyle w:val="afe"/>
        <w:ind w:firstLine="567"/>
        <w:jc w:val="both"/>
        <w:rPr>
          <w:rFonts w:eastAsiaTheme="minorHAnsi"/>
          <w:sz w:val="24"/>
          <w:szCs w:val="24"/>
          <w:lang w:val="kk-KZ" w:eastAsia="en-US"/>
        </w:rPr>
      </w:pPr>
    </w:p>
    <w:p w14:paraId="530EA67E" w14:textId="77777777" w:rsidR="00D14902" w:rsidRDefault="00D14902" w:rsidP="00B43A20">
      <w:pPr>
        <w:pStyle w:val="afe"/>
        <w:ind w:firstLine="567"/>
        <w:jc w:val="both"/>
        <w:rPr>
          <w:rFonts w:eastAsiaTheme="minorHAnsi"/>
          <w:sz w:val="24"/>
          <w:szCs w:val="24"/>
          <w:lang w:val="kk-KZ" w:eastAsia="en-US"/>
        </w:rPr>
      </w:pPr>
    </w:p>
    <w:p w14:paraId="0F2D7EAC" w14:textId="77777777" w:rsidR="00D14902" w:rsidRDefault="00D14902" w:rsidP="00B43A20">
      <w:pPr>
        <w:pStyle w:val="afe"/>
        <w:ind w:firstLine="567"/>
        <w:jc w:val="both"/>
        <w:rPr>
          <w:rFonts w:eastAsiaTheme="minorHAnsi"/>
          <w:sz w:val="24"/>
          <w:szCs w:val="24"/>
          <w:lang w:val="kk-KZ" w:eastAsia="en-US"/>
        </w:rPr>
      </w:pPr>
    </w:p>
    <w:p w14:paraId="32160413" w14:textId="77777777" w:rsidR="00D14902" w:rsidRDefault="00D14902" w:rsidP="00B43A20">
      <w:pPr>
        <w:pStyle w:val="afe"/>
        <w:ind w:firstLine="567"/>
        <w:jc w:val="both"/>
        <w:rPr>
          <w:rFonts w:eastAsiaTheme="minorHAnsi"/>
          <w:sz w:val="24"/>
          <w:szCs w:val="24"/>
          <w:lang w:val="kk-KZ" w:eastAsia="en-US"/>
        </w:rPr>
      </w:pPr>
    </w:p>
    <w:p w14:paraId="4A5DA183" w14:textId="77777777" w:rsidR="00CA49B0" w:rsidRDefault="00CA49B0" w:rsidP="00B43A20">
      <w:pPr>
        <w:pStyle w:val="afe"/>
        <w:ind w:firstLine="567"/>
        <w:jc w:val="both"/>
        <w:rPr>
          <w:rFonts w:eastAsiaTheme="minorHAnsi"/>
          <w:sz w:val="24"/>
          <w:szCs w:val="24"/>
          <w:lang w:val="kk-KZ" w:eastAsia="en-US"/>
        </w:rPr>
      </w:pPr>
    </w:p>
    <w:p w14:paraId="68B21AF8" w14:textId="77777777" w:rsidR="00CA49B0" w:rsidRPr="007561E1" w:rsidRDefault="00CA49B0" w:rsidP="00B43A20">
      <w:pPr>
        <w:pStyle w:val="afe"/>
        <w:ind w:firstLine="567"/>
        <w:jc w:val="both"/>
        <w:rPr>
          <w:rFonts w:eastAsiaTheme="minorHAnsi"/>
          <w:sz w:val="24"/>
          <w:szCs w:val="24"/>
          <w:lang w:eastAsia="en-US"/>
        </w:rPr>
      </w:pPr>
    </w:p>
    <w:p w14:paraId="27B1DCA2" w14:textId="77777777" w:rsidR="00B43A20" w:rsidRDefault="00B43A20" w:rsidP="00B43A20">
      <w:pPr>
        <w:pStyle w:val="afe"/>
        <w:ind w:firstLine="567"/>
        <w:jc w:val="both"/>
        <w:rPr>
          <w:rFonts w:eastAsiaTheme="minorHAnsi"/>
          <w:sz w:val="24"/>
          <w:szCs w:val="24"/>
          <w:lang w:val="kk-KZ" w:eastAsia="en-US"/>
        </w:rPr>
      </w:pPr>
    </w:p>
    <w:p w14:paraId="183F166F" w14:textId="77777777" w:rsidR="00B43A20" w:rsidRDefault="00B43A20" w:rsidP="00B43A20">
      <w:pPr>
        <w:pStyle w:val="afe"/>
        <w:ind w:firstLine="567"/>
        <w:jc w:val="both"/>
        <w:rPr>
          <w:rFonts w:eastAsiaTheme="minorHAnsi"/>
          <w:sz w:val="24"/>
          <w:szCs w:val="24"/>
          <w:lang w:val="kk-KZ" w:eastAsia="en-US"/>
        </w:rPr>
      </w:pPr>
    </w:p>
    <w:p w14:paraId="5665AF13" w14:textId="77777777" w:rsidR="00B43A20" w:rsidRDefault="00B43A20" w:rsidP="00B43A20">
      <w:pPr>
        <w:pStyle w:val="afe"/>
        <w:ind w:firstLine="567"/>
        <w:jc w:val="both"/>
        <w:rPr>
          <w:rFonts w:eastAsiaTheme="minorHAnsi"/>
          <w:sz w:val="24"/>
          <w:szCs w:val="24"/>
          <w:lang w:val="kk-KZ" w:eastAsia="en-US"/>
        </w:rPr>
      </w:pPr>
    </w:p>
    <w:p w14:paraId="3EDF09D9" w14:textId="77777777" w:rsidR="00B43A20" w:rsidRDefault="00B43A20" w:rsidP="00B43A20">
      <w:pPr>
        <w:pStyle w:val="afe"/>
        <w:ind w:firstLine="567"/>
        <w:jc w:val="both"/>
        <w:rPr>
          <w:rFonts w:eastAsiaTheme="minorHAnsi"/>
          <w:sz w:val="24"/>
          <w:szCs w:val="24"/>
          <w:lang w:val="kk-KZ" w:eastAsia="en-US"/>
        </w:rPr>
      </w:pPr>
    </w:p>
    <w:p w14:paraId="754A444A" w14:textId="77777777" w:rsidR="00B43A20" w:rsidRDefault="00B43A20" w:rsidP="00B43A20">
      <w:pPr>
        <w:pStyle w:val="afe"/>
        <w:ind w:firstLine="567"/>
        <w:jc w:val="both"/>
        <w:rPr>
          <w:rFonts w:eastAsiaTheme="minorHAnsi"/>
          <w:sz w:val="24"/>
          <w:szCs w:val="24"/>
          <w:lang w:val="kk-KZ" w:eastAsia="en-US"/>
        </w:rPr>
      </w:pPr>
    </w:p>
    <w:p w14:paraId="2D8A1F11" w14:textId="77777777" w:rsidR="00B43A20" w:rsidRDefault="00B43A20" w:rsidP="00B43A20">
      <w:pPr>
        <w:pStyle w:val="afe"/>
        <w:ind w:firstLine="567"/>
        <w:jc w:val="both"/>
        <w:rPr>
          <w:rFonts w:eastAsiaTheme="minorHAnsi"/>
          <w:sz w:val="24"/>
          <w:szCs w:val="24"/>
          <w:lang w:val="kk-KZ" w:eastAsia="en-US"/>
        </w:rPr>
      </w:pPr>
    </w:p>
    <w:p w14:paraId="68143E33" w14:textId="77777777" w:rsidR="00A31DD5" w:rsidRDefault="00A31DD5" w:rsidP="00943118">
      <w:pPr>
        <w:jc w:val="center"/>
        <w:rPr>
          <w:rFonts w:eastAsia="Calibri"/>
          <w:b/>
          <w:bCs/>
          <w:kern w:val="2"/>
          <w:sz w:val="24"/>
          <w:lang w:eastAsia="en-US"/>
          <w14:ligatures w14:val="standardContextual"/>
        </w:rPr>
      </w:pPr>
    </w:p>
    <w:p w14:paraId="6C100C19" w14:textId="77777777" w:rsidR="00A31DD5" w:rsidRDefault="00A31DD5" w:rsidP="00943118">
      <w:pPr>
        <w:jc w:val="center"/>
        <w:rPr>
          <w:rFonts w:eastAsia="Calibri"/>
          <w:b/>
          <w:bCs/>
          <w:kern w:val="2"/>
          <w:sz w:val="24"/>
          <w:lang w:eastAsia="en-US"/>
          <w14:ligatures w14:val="standardContextual"/>
        </w:rPr>
      </w:pPr>
    </w:p>
    <w:p w14:paraId="0E423C35" w14:textId="77777777" w:rsidR="00A31DD5" w:rsidRDefault="00A31DD5" w:rsidP="00943118">
      <w:pPr>
        <w:jc w:val="center"/>
        <w:rPr>
          <w:rFonts w:eastAsia="Calibri"/>
          <w:b/>
          <w:bCs/>
          <w:kern w:val="2"/>
          <w:sz w:val="24"/>
          <w:lang w:eastAsia="en-US"/>
          <w14:ligatures w14:val="standardContextual"/>
        </w:rPr>
      </w:pPr>
    </w:p>
    <w:p w14:paraId="5D593299" w14:textId="77777777" w:rsidR="00A31DD5" w:rsidRDefault="00A31DD5" w:rsidP="00943118">
      <w:pPr>
        <w:jc w:val="center"/>
        <w:rPr>
          <w:rFonts w:eastAsia="Calibri"/>
          <w:b/>
          <w:bCs/>
          <w:kern w:val="2"/>
          <w:sz w:val="24"/>
          <w:lang w:eastAsia="en-US"/>
          <w14:ligatures w14:val="standardContextual"/>
        </w:rPr>
      </w:pPr>
    </w:p>
    <w:p w14:paraId="3A47E605" w14:textId="77777777" w:rsidR="00A31DD5" w:rsidRDefault="00A31DD5" w:rsidP="00943118">
      <w:pPr>
        <w:jc w:val="center"/>
        <w:rPr>
          <w:rFonts w:eastAsia="Calibri"/>
          <w:b/>
          <w:bCs/>
          <w:kern w:val="2"/>
          <w:sz w:val="24"/>
          <w:lang w:eastAsia="en-US"/>
          <w14:ligatures w14:val="standardContextual"/>
        </w:rPr>
      </w:pPr>
    </w:p>
    <w:p w14:paraId="580F34C9" w14:textId="77777777" w:rsidR="003825DB" w:rsidRDefault="003825DB" w:rsidP="00943118">
      <w:pPr>
        <w:jc w:val="center"/>
        <w:rPr>
          <w:rFonts w:eastAsia="Calibri"/>
          <w:b/>
          <w:bCs/>
          <w:kern w:val="2"/>
          <w:sz w:val="24"/>
          <w:lang w:eastAsia="en-US"/>
          <w14:ligatures w14:val="standardContextual"/>
        </w:rPr>
      </w:pPr>
    </w:p>
    <w:p w14:paraId="06C4F4E1" w14:textId="77777777" w:rsidR="003825DB" w:rsidRDefault="003825DB" w:rsidP="00943118">
      <w:pPr>
        <w:jc w:val="center"/>
        <w:rPr>
          <w:rFonts w:eastAsia="Calibri"/>
          <w:b/>
          <w:bCs/>
          <w:kern w:val="2"/>
          <w:sz w:val="24"/>
          <w:lang w:eastAsia="en-US"/>
          <w14:ligatures w14:val="standardContextual"/>
        </w:rPr>
      </w:pPr>
    </w:p>
    <w:p w14:paraId="2284AF33" w14:textId="77777777" w:rsidR="003825DB" w:rsidRDefault="003825DB" w:rsidP="00943118">
      <w:pPr>
        <w:jc w:val="center"/>
        <w:rPr>
          <w:rFonts w:eastAsia="Calibri"/>
          <w:b/>
          <w:bCs/>
          <w:kern w:val="2"/>
          <w:sz w:val="24"/>
          <w:lang w:eastAsia="en-US"/>
          <w14:ligatures w14:val="standardContextual"/>
        </w:rPr>
      </w:pPr>
    </w:p>
    <w:p w14:paraId="193A1C02" w14:textId="77777777" w:rsidR="003825DB" w:rsidRDefault="003825DB" w:rsidP="00943118">
      <w:pPr>
        <w:jc w:val="center"/>
        <w:rPr>
          <w:rFonts w:eastAsia="Calibri"/>
          <w:b/>
          <w:bCs/>
          <w:kern w:val="2"/>
          <w:sz w:val="24"/>
          <w:lang w:eastAsia="en-US"/>
          <w14:ligatures w14:val="standardContextual"/>
        </w:rPr>
      </w:pPr>
    </w:p>
    <w:p w14:paraId="793014FF" w14:textId="77777777" w:rsidR="003825DB" w:rsidRDefault="003825DB" w:rsidP="00943118">
      <w:pPr>
        <w:jc w:val="center"/>
        <w:rPr>
          <w:rFonts w:eastAsia="Calibri"/>
          <w:b/>
          <w:bCs/>
          <w:kern w:val="2"/>
          <w:sz w:val="24"/>
          <w:lang w:eastAsia="en-US"/>
          <w14:ligatures w14:val="standardContextual"/>
        </w:rPr>
      </w:pPr>
    </w:p>
    <w:p w14:paraId="2521E061" w14:textId="77777777" w:rsidR="003825DB" w:rsidRDefault="003825DB" w:rsidP="00943118">
      <w:pPr>
        <w:jc w:val="center"/>
        <w:rPr>
          <w:rFonts w:eastAsia="Calibri"/>
          <w:b/>
          <w:bCs/>
          <w:kern w:val="2"/>
          <w:sz w:val="24"/>
          <w:lang w:eastAsia="en-US"/>
          <w14:ligatures w14:val="standardContextual"/>
        </w:rPr>
      </w:pPr>
    </w:p>
    <w:p w14:paraId="4B29F06B" w14:textId="77777777" w:rsidR="003825DB" w:rsidRDefault="003825DB" w:rsidP="00943118">
      <w:pPr>
        <w:jc w:val="center"/>
        <w:rPr>
          <w:rFonts w:eastAsia="Calibri"/>
          <w:b/>
          <w:bCs/>
          <w:kern w:val="2"/>
          <w:sz w:val="24"/>
          <w:lang w:eastAsia="en-US"/>
          <w14:ligatures w14:val="standardContextual"/>
        </w:rPr>
      </w:pPr>
    </w:p>
    <w:p w14:paraId="46139B86" w14:textId="77777777" w:rsidR="003825DB" w:rsidRDefault="003825DB" w:rsidP="00943118">
      <w:pPr>
        <w:jc w:val="center"/>
        <w:rPr>
          <w:rFonts w:eastAsia="Calibri"/>
          <w:b/>
          <w:bCs/>
          <w:kern w:val="2"/>
          <w:sz w:val="24"/>
          <w:lang w:eastAsia="en-US"/>
          <w14:ligatures w14:val="standardContextual"/>
        </w:rPr>
      </w:pPr>
    </w:p>
    <w:p w14:paraId="7F5870CD" w14:textId="77777777" w:rsidR="003825DB" w:rsidRDefault="003825DB" w:rsidP="00943118">
      <w:pPr>
        <w:jc w:val="center"/>
        <w:rPr>
          <w:rFonts w:eastAsia="Calibri"/>
          <w:b/>
          <w:bCs/>
          <w:kern w:val="2"/>
          <w:sz w:val="24"/>
          <w:lang w:eastAsia="en-US"/>
          <w14:ligatures w14:val="standardContextual"/>
        </w:rPr>
      </w:pPr>
    </w:p>
    <w:p w14:paraId="4DE8CD0F" w14:textId="77777777" w:rsidR="003825DB" w:rsidRDefault="003825DB" w:rsidP="00943118">
      <w:pPr>
        <w:jc w:val="center"/>
        <w:rPr>
          <w:rFonts w:eastAsia="Calibri"/>
          <w:b/>
          <w:bCs/>
          <w:kern w:val="2"/>
          <w:sz w:val="24"/>
          <w:lang w:eastAsia="en-US"/>
          <w14:ligatures w14:val="standardContextual"/>
        </w:rPr>
      </w:pPr>
    </w:p>
    <w:p w14:paraId="2E8B0E9A" w14:textId="77777777" w:rsidR="003825DB" w:rsidRDefault="003825DB" w:rsidP="00943118">
      <w:pPr>
        <w:jc w:val="center"/>
        <w:rPr>
          <w:rFonts w:eastAsia="Calibri"/>
          <w:b/>
          <w:bCs/>
          <w:kern w:val="2"/>
          <w:sz w:val="24"/>
          <w:lang w:eastAsia="en-US"/>
          <w14:ligatures w14:val="standardContextual"/>
        </w:rPr>
      </w:pPr>
    </w:p>
    <w:p w14:paraId="73A1FF69" w14:textId="77777777" w:rsidR="003825DB" w:rsidRDefault="003825DB" w:rsidP="00943118">
      <w:pPr>
        <w:jc w:val="center"/>
        <w:rPr>
          <w:rFonts w:eastAsia="Calibri"/>
          <w:b/>
          <w:bCs/>
          <w:kern w:val="2"/>
          <w:sz w:val="24"/>
          <w:lang w:eastAsia="en-US"/>
          <w14:ligatures w14:val="standardContextual"/>
        </w:rPr>
      </w:pPr>
    </w:p>
    <w:p w14:paraId="5D8D6394" w14:textId="77777777" w:rsidR="003825DB" w:rsidRDefault="003825DB" w:rsidP="00943118">
      <w:pPr>
        <w:jc w:val="center"/>
        <w:rPr>
          <w:rFonts w:eastAsia="Calibri"/>
          <w:b/>
          <w:bCs/>
          <w:kern w:val="2"/>
          <w:sz w:val="24"/>
          <w:lang w:eastAsia="en-US"/>
          <w14:ligatures w14:val="standardContextual"/>
        </w:rPr>
      </w:pPr>
    </w:p>
    <w:p w14:paraId="5CA835FD" w14:textId="77777777" w:rsidR="003825DB" w:rsidRDefault="003825DB" w:rsidP="00943118">
      <w:pPr>
        <w:jc w:val="center"/>
        <w:rPr>
          <w:rFonts w:eastAsia="Calibri"/>
          <w:b/>
          <w:bCs/>
          <w:kern w:val="2"/>
          <w:sz w:val="24"/>
          <w:lang w:eastAsia="en-US"/>
          <w14:ligatures w14:val="standardContextual"/>
        </w:rPr>
      </w:pPr>
    </w:p>
    <w:p w14:paraId="61CF6F14" w14:textId="77777777" w:rsidR="00A31DD5" w:rsidRDefault="00A31DD5" w:rsidP="00943118">
      <w:pPr>
        <w:jc w:val="center"/>
        <w:rPr>
          <w:rFonts w:eastAsia="Calibri"/>
          <w:b/>
          <w:bCs/>
          <w:kern w:val="2"/>
          <w:sz w:val="24"/>
          <w:lang w:eastAsia="en-US"/>
          <w14:ligatures w14:val="standardContextual"/>
        </w:rPr>
      </w:pPr>
    </w:p>
    <w:p w14:paraId="0C0D9728" w14:textId="77777777" w:rsidR="00A31DD5" w:rsidRDefault="00A31DD5" w:rsidP="00943118">
      <w:pPr>
        <w:jc w:val="center"/>
        <w:rPr>
          <w:rFonts w:eastAsia="Calibri"/>
          <w:b/>
          <w:bCs/>
          <w:kern w:val="2"/>
          <w:sz w:val="24"/>
          <w:lang w:eastAsia="en-US"/>
          <w14:ligatures w14:val="standardContextual"/>
        </w:rPr>
      </w:pPr>
    </w:p>
    <w:p w14:paraId="5FBAD3C7" w14:textId="77777777" w:rsidR="00A31DD5" w:rsidRDefault="00A31DD5" w:rsidP="00943118">
      <w:pPr>
        <w:jc w:val="center"/>
        <w:rPr>
          <w:rFonts w:eastAsia="Calibri"/>
          <w:b/>
          <w:bCs/>
          <w:kern w:val="2"/>
          <w:sz w:val="24"/>
          <w:lang w:eastAsia="en-US"/>
          <w14:ligatures w14:val="standardContextual"/>
        </w:rPr>
      </w:pPr>
    </w:p>
    <w:p w14:paraId="53745DC8" w14:textId="77777777" w:rsidR="00A31DD5" w:rsidRDefault="00A31DD5" w:rsidP="00943118">
      <w:pPr>
        <w:jc w:val="center"/>
        <w:rPr>
          <w:rFonts w:eastAsia="Calibri"/>
          <w:b/>
          <w:bCs/>
          <w:kern w:val="2"/>
          <w:sz w:val="24"/>
          <w:lang w:eastAsia="en-US"/>
          <w14:ligatures w14:val="standardContextual"/>
        </w:rPr>
      </w:pPr>
    </w:p>
    <w:p w14:paraId="26089283" w14:textId="77777777" w:rsidR="00A31DD5" w:rsidRDefault="00A31DD5" w:rsidP="00943118">
      <w:pPr>
        <w:jc w:val="center"/>
        <w:rPr>
          <w:rFonts w:eastAsia="Calibri"/>
          <w:b/>
          <w:bCs/>
          <w:kern w:val="2"/>
          <w:sz w:val="24"/>
          <w:lang w:eastAsia="en-US"/>
          <w14:ligatures w14:val="standardContextual"/>
        </w:rPr>
      </w:pPr>
    </w:p>
    <w:p w14:paraId="1764F2FA" w14:textId="77777777" w:rsidR="008B7E2B" w:rsidRDefault="008B7E2B" w:rsidP="00943118">
      <w:pPr>
        <w:jc w:val="center"/>
        <w:rPr>
          <w:rFonts w:eastAsia="Calibri"/>
          <w:b/>
          <w:bCs/>
          <w:kern w:val="2"/>
          <w:sz w:val="24"/>
          <w:lang w:eastAsia="en-US"/>
          <w14:ligatures w14:val="standardContextual"/>
        </w:rPr>
      </w:pPr>
    </w:p>
    <w:p w14:paraId="60D2C0C8" w14:textId="77777777" w:rsidR="008B7E2B" w:rsidRDefault="008B7E2B" w:rsidP="00943118">
      <w:pPr>
        <w:jc w:val="center"/>
        <w:rPr>
          <w:rFonts w:eastAsia="Calibri"/>
          <w:b/>
          <w:bCs/>
          <w:kern w:val="2"/>
          <w:sz w:val="24"/>
          <w:lang w:eastAsia="en-US"/>
          <w14:ligatures w14:val="standardContextual"/>
        </w:rPr>
      </w:pPr>
    </w:p>
    <w:p w14:paraId="6132FDDF" w14:textId="77777777" w:rsidR="00A31DD5" w:rsidRDefault="00A31DD5" w:rsidP="00943118">
      <w:pPr>
        <w:jc w:val="center"/>
        <w:rPr>
          <w:rFonts w:eastAsia="Calibri"/>
          <w:b/>
          <w:bCs/>
          <w:kern w:val="2"/>
          <w:sz w:val="24"/>
          <w:lang w:eastAsia="en-US"/>
          <w14:ligatures w14:val="standardContextual"/>
        </w:rPr>
      </w:pPr>
    </w:p>
    <w:p w14:paraId="09E48053" w14:textId="77777777" w:rsidR="00EC3C4C" w:rsidRDefault="00EC3C4C" w:rsidP="00943118">
      <w:pPr>
        <w:jc w:val="center"/>
        <w:rPr>
          <w:rFonts w:eastAsia="Calibri"/>
          <w:b/>
          <w:bCs/>
          <w:kern w:val="2"/>
          <w:sz w:val="24"/>
          <w:lang w:eastAsia="en-US"/>
          <w14:ligatures w14:val="standardContextual"/>
        </w:rPr>
      </w:pPr>
    </w:p>
    <w:p w14:paraId="11515186" w14:textId="77777777" w:rsidR="00B10074" w:rsidRDefault="00B10074" w:rsidP="00943118">
      <w:pPr>
        <w:jc w:val="center"/>
        <w:rPr>
          <w:rFonts w:eastAsia="Calibri"/>
          <w:b/>
          <w:bCs/>
          <w:kern w:val="2"/>
          <w:sz w:val="24"/>
          <w:lang w:eastAsia="en-US"/>
          <w14:ligatures w14:val="standardContextual"/>
        </w:rPr>
      </w:pPr>
    </w:p>
    <w:p w14:paraId="48610349" w14:textId="648E5FF4" w:rsidR="00943118" w:rsidRDefault="00943118" w:rsidP="00943118">
      <w:pPr>
        <w:jc w:val="center"/>
        <w:rPr>
          <w:rFonts w:eastAsia="Calibri"/>
          <w:b/>
          <w:bCs/>
          <w:kern w:val="2"/>
          <w:sz w:val="24"/>
          <w:lang w:eastAsia="en-US"/>
          <w14:ligatures w14:val="standardContextual"/>
        </w:rPr>
      </w:pPr>
      <w:r>
        <w:rPr>
          <w:rFonts w:eastAsia="Calibri"/>
          <w:b/>
          <w:bCs/>
          <w:kern w:val="2"/>
          <w:sz w:val="24"/>
          <w:lang w:eastAsia="en-US"/>
          <w14:ligatures w14:val="standardContextual"/>
        </w:rPr>
        <w:lastRenderedPageBreak/>
        <w:t xml:space="preserve">Приложение </w:t>
      </w:r>
      <w:r w:rsidR="00147086">
        <w:rPr>
          <w:rFonts w:eastAsia="Calibri"/>
          <w:b/>
          <w:bCs/>
          <w:kern w:val="2"/>
          <w:sz w:val="24"/>
          <w:lang w:eastAsia="en-US"/>
          <w14:ligatures w14:val="standardContextual"/>
        </w:rPr>
        <w:t>А</w:t>
      </w:r>
    </w:p>
    <w:p w14:paraId="3321E802" w14:textId="751CADFC" w:rsidR="00943118" w:rsidRPr="00943118" w:rsidRDefault="00943118" w:rsidP="00943118">
      <w:pPr>
        <w:jc w:val="center"/>
        <w:rPr>
          <w:rFonts w:eastAsia="Calibri"/>
          <w:kern w:val="2"/>
          <w:sz w:val="24"/>
          <w:lang w:eastAsia="en-US"/>
          <w14:ligatures w14:val="standardContextual"/>
        </w:rPr>
      </w:pPr>
      <w:r w:rsidRPr="00943118">
        <w:rPr>
          <w:rFonts w:eastAsia="Calibri"/>
          <w:kern w:val="2"/>
          <w:sz w:val="24"/>
          <w:lang w:eastAsia="en-US"/>
          <w14:ligatures w14:val="standardContextual"/>
        </w:rPr>
        <w:t>(информационное)</w:t>
      </w:r>
    </w:p>
    <w:p w14:paraId="4AB037A4" w14:textId="77777777" w:rsidR="00943118" w:rsidRPr="00943118" w:rsidRDefault="00943118" w:rsidP="002B10C9">
      <w:pPr>
        <w:rPr>
          <w:color w:val="231F20"/>
          <w:sz w:val="24"/>
          <w:lang w:eastAsia="en-US"/>
        </w:rPr>
      </w:pPr>
    </w:p>
    <w:p w14:paraId="68708023" w14:textId="744B9C9C" w:rsidR="00943118" w:rsidRPr="004559D7" w:rsidRDefault="00943118" w:rsidP="00EC3C4C">
      <w:pPr>
        <w:jc w:val="center"/>
        <w:rPr>
          <w:b/>
          <w:bCs/>
          <w:sz w:val="24"/>
          <w:lang w:eastAsia="en-US"/>
        </w:rPr>
      </w:pPr>
      <w:r w:rsidRPr="00EC3C4C">
        <w:rPr>
          <w:b/>
          <w:bCs/>
          <w:color w:val="231F20"/>
          <w:sz w:val="24"/>
          <w:lang w:val="kk-KZ" w:eastAsia="en-US"/>
        </w:rPr>
        <w:t xml:space="preserve"> </w:t>
      </w:r>
      <w:r w:rsidR="00EC3C4C" w:rsidRPr="004559D7">
        <w:rPr>
          <w:b/>
          <w:bCs/>
          <w:color w:val="231F20"/>
          <w:sz w:val="24"/>
          <w:lang w:val="kk-KZ" w:eastAsia="en-US"/>
        </w:rPr>
        <w:t xml:space="preserve">Расчет химически чистой массы </w:t>
      </w:r>
      <w:r w:rsidR="009D1567">
        <w:rPr>
          <w:b/>
          <w:bCs/>
          <w:color w:val="231F20"/>
          <w:sz w:val="24"/>
          <w:lang w:val="kk-KZ" w:eastAsia="en-US"/>
        </w:rPr>
        <w:t xml:space="preserve">золота в слитках, </w:t>
      </w:r>
      <w:r w:rsidR="00EC3C4C" w:rsidRPr="004559D7">
        <w:rPr>
          <w:b/>
          <w:bCs/>
          <w:color w:val="231F20"/>
          <w:sz w:val="24"/>
          <w:lang w:val="kk-KZ" w:eastAsia="en-US"/>
        </w:rPr>
        <w:t xml:space="preserve">ценностей в тройских унциях </w:t>
      </w:r>
    </w:p>
    <w:p w14:paraId="537B1C54" w14:textId="77777777" w:rsidR="002D0266" w:rsidRPr="004559D7" w:rsidRDefault="002D0266" w:rsidP="00260759">
      <w:pPr>
        <w:ind w:firstLine="851"/>
        <w:rPr>
          <w:rFonts w:eastAsia="Calibri"/>
          <w:kern w:val="2"/>
          <w:sz w:val="20"/>
          <w:szCs w:val="20"/>
          <w:lang w:eastAsia="en-US"/>
          <w14:ligatures w14:val="standardContextual"/>
        </w:rPr>
      </w:pPr>
    </w:p>
    <w:p w14:paraId="6114A506" w14:textId="35A02E0D" w:rsidR="00EC3C4C" w:rsidRDefault="00EF1A6E" w:rsidP="00C92AC5">
      <w:pPr>
        <w:ind w:firstLine="567"/>
        <w:rPr>
          <w:rFonts w:eastAsia="Calibri"/>
          <w:kern w:val="2"/>
          <w:sz w:val="24"/>
          <w:lang w:eastAsia="en-US"/>
          <w14:ligatures w14:val="standardContextual"/>
        </w:rPr>
      </w:pPr>
      <w:r w:rsidRPr="004559D7">
        <w:rPr>
          <w:rFonts w:eastAsia="Calibri"/>
          <w:kern w:val="2"/>
          <w:sz w:val="24"/>
          <w:lang w:eastAsia="en-US"/>
          <w14:ligatures w14:val="standardContextual"/>
        </w:rPr>
        <w:t>В таблице</w:t>
      </w:r>
      <w:r w:rsidR="00C92AC5" w:rsidRPr="004559D7">
        <w:rPr>
          <w:rFonts w:eastAsia="Calibri"/>
          <w:kern w:val="2"/>
          <w:sz w:val="24"/>
          <w:lang w:eastAsia="en-US"/>
          <w14:ligatures w14:val="standardContextual"/>
        </w:rPr>
        <w:t xml:space="preserve"> </w:t>
      </w:r>
      <w:r w:rsidR="00147086" w:rsidRPr="004559D7">
        <w:rPr>
          <w:rFonts w:eastAsia="Calibri"/>
          <w:kern w:val="2"/>
          <w:sz w:val="24"/>
          <w:lang w:eastAsia="en-US"/>
          <w14:ligatures w14:val="standardContextual"/>
        </w:rPr>
        <w:t>А</w:t>
      </w:r>
      <w:r w:rsidR="00C92AC5" w:rsidRPr="004559D7">
        <w:rPr>
          <w:rFonts w:eastAsia="Calibri"/>
          <w:kern w:val="2"/>
          <w:sz w:val="24"/>
          <w:lang w:eastAsia="en-US"/>
          <w14:ligatures w14:val="standardContextual"/>
        </w:rPr>
        <w:t>.</w:t>
      </w:r>
      <w:r w:rsidR="00A31DD5" w:rsidRPr="004559D7">
        <w:rPr>
          <w:rFonts w:eastAsia="Calibri"/>
          <w:kern w:val="2"/>
          <w:sz w:val="24"/>
          <w:lang w:eastAsia="en-US"/>
          <w14:ligatures w14:val="standardContextual"/>
        </w:rPr>
        <w:t>1</w:t>
      </w:r>
      <w:r w:rsidR="00C92AC5" w:rsidRPr="004559D7">
        <w:rPr>
          <w:rFonts w:eastAsia="Calibri"/>
          <w:kern w:val="2"/>
          <w:sz w:val="24"/>
          <w:lang w:eastAsia="en-US"/>
          <w14:ligatures w14:val="standardContextual"/>
        </w:rPr>
        <w:t xml:space="preserve"> </w:t>
      </w:r>
      <w:r w:rsidRPr="004559D7">
        <w:rPr>
          <w:rFonts w:eastAsia="Calibri"/>
          <w:kern w:val="2"/>
          <w:sz w:val="24"/>
          <w:lang w:eastAsia="en-US"/>
          <w14:ligatures w14:val="standardContextual"/>
        </w:rPr>
        <w:t>привед</w:t>
      </w:r>
      <w:r w:rsidR="00A31DD5" w:rsidRPr="004559D7">
        <w:rPr>
          <w:rFonts w:eastAsia="Calibri"/>
          <w:kern w:val="2"/>
          <w:sz w:val="24"/>
          <w:lang w:eastAsia="en-US"/>
          <w14:ligatures w14:val="standardContextual"/>
        </w:rPr>
        <w:t>е</w:t>
      </w:r>
      <w:r w:rsidRPr="004559D7">
        <w:rPr>
          <w:rFonts w:eastAsia="Calibri"/>
          <w:kern w:val="2"/>
          <w:sz w:val="24"/>
          <w:lang w:eastAsia="en-US"/>
          <w14:ligatures w14:val="standardContextual"/>
        </w:rPr>
        <w:t>н</w:t>
      </w:r>
      <w:r w:rsidR="00A31DD5" w:rsidRPr="004559D7">
        <w:rPr>
          <w:rFonts w:eastAsia="Calibri"/>
          <w:kern w:val="2"/>
          <w:sz w:val="24"/>
          <w:lang w:eastAsia="en-US"/>
          <w14:ligatures w14:val="standardContextual"/>
        </w:rPr>
        <w:t xml:space="preserve">ы примеры </w:t>
      </w:r>
      <w:r w:rsidR="00EC3C4C" w:rsidRPr="004559D7">
        <w:rPr>
          <w:rFonts w:eastAsia="Calibri"/>
          <w:kern w:val="2"/>
          <w:sz w:val="24"/>
          <w:lang w:eastAsia="en-US"/>
          <w14:ligatures w14:val="standardContextual"/>
        </w:rPr>
        <w:t>расчета химически чистой массы</w:t>
      </w:r>
      <w:r w:rsidR="009D1567">
        <w:rPr>
          <w:rFonts w:eastAsia="Calibri"/>
          <w:kern w:val="2"/>
          <w:sz w:val="24"/>
          <w:lang w:eastAsia="en-US"/>
          <w14:ligatures w14:val="standardContextual"/>
        </w:rPr>
        <w:t xml:space="preserve"> золота в слитках,</w:t>
      </w:r>
      <w:r w:rsidR="00EC3C4C" w:rsidRPr="004559D7">
        <w:rPr>
          <w:rFonts w:eastAsia="Calibri"/>
          <w:kern w:val="2"/>
          <w:sz w:val="24"/>
          <w:lang w:eastAsia="en-US"/>
          <w14:ligatures w14:val="standardContextual"/>
        </w:rPr>
        <w:t xml:space="preserve"> ценностей в тройских унциях.</w:t>
      </w:r>
    </w:p>
    <w:p w14:paraId="5F0D103E" w14:textId="77777777" w:rsidR="009044C3" w:rsidRDefault="009044C3" w:rsidP="009044C3">
      <w:pPr>
        <w:ind w:firstLine="567"/>
        <w:rPr>
          <w:rFonts w:eastAsia="Calibri"/>
          <w:kern w:val="2"/>
          <w:sz w:val="20"/>
          <w:szCs w:val="20"/>
          <w:lang w:eastAsia="en-US"/>
          <w14:ligatures w14:val="standardContextual"/>
        </w:rPr>
      </w:pPr>
    </w:p>
    <w:p w14:paraId="4F4B0966" w14:textId="15AB333D" w:rsidR="009044C3" w:rsidRPr="004C05B3" w:rsidRDefault="009044C3" w:rsidP="009044C3">
      <w:pPr>
        <w:ind w:firstLine="567"/>
        <w:rPr>
          <w:rFonts w:ascii="TimesNewRomanPSMT" w:eastAsia="Calibri" w:hAnsi="TimesNewRomanPSMT" w:cs="TimesNewRomanPSMT"/>
          <w:iCs/>
          <w:sz w:val="20"/>
          <w:szCs w:val="20"/>
          <w:lang w:eastAsia="en-US"/>
        </w:rPr>
      </w:pPr>
      <w:r>
        <w:rPr>
          <w:rFonts w:eastAsia="Calibri"/>
          <w:kern w:val="2"/>
          <w:sz w:val="20"/>
          <w:szCs w:val="20"/>
          <w:lang w:eastAsia="en-US"/>
          <w14:ligatures w14:val="standardContextual"/>
        </w:rPr>
        <w:t xml:space="preserve">Примечание - </w:t>
      </w:r>
      <w:r w:rsidRPr="00853AEF">
        <w:rPr>
          <w:rFonts w:eastAsia="Calibri"/>
          <w:kern w:val="2"/>
          <w:sz w:val="20"/>
          <w:szCs w:val="20"/>
          <w:lang w:eastAsia="en-US"/>
          <w14:ligatures w14:val="standardContextual"/>
        </w:rPr>
        <w:t>Электронная таблица для выполнения</w:t>
      </w:r>
      <w:r>
        <w:rPr>
          <w:rFonts w:eastAsia="Calibri"/>
          <w:kern w:val="2"/>
          <w:sz w:val="20"/>
          <w:szCs w:val="20"/>
          <w:lang w:eastAsia="en-US"/>
          <w14:ligatures w14:val="standardContextual"/>
        </w:rPr>
        <w:t xml:space="preserve"> </w:t>
      </w:r>
      <w:r w:rsidRPr="00853AEF">
        <w:rPr>
          <w:rFonts w:eastAsia="Calibri"/>
          <w:kern w:val="2"/>
          <w:sz w:val="20"/>
          <w:szCs w:val="20"/>
          <w:lang w:eastAsia="en-US"/>
          <w14:ligatures w14:val="standardContextual"/>
        </w:rPr>
        <w:t>пересчётов</w:t>
      </w:r>
      <w:r>
        <w:rPr>
          <w:rFonts w:eastAsia="Calibri"/>
          <w:kern w:val="2"/>
          <w:sz w:val="20"/>
          <w:szCs w:val="20"/>
          <w:lang w:eastAsia="en-US"/>
          <w14:ligatures w14:val="standardContextual"/>
        </w:rPr>
        <w:t xml:space="preserve"> в тройские унции </w:t>
      </w:r>
      <w:r w:rsidRPr="00853AEF">
        <w:rPr>
          <w:rFonts w:eastAsia="Calibri"/>
          <w:kern w:val="2"/>
          <w:sz w:val="20"/>
          <w:szCs w:val="20"/>
          <w:lang w:eastAsia="en-US"/>
          <w14:ligatures w14:val="standardContextual"/>
        </w:rPr>
        <w:t>доступна в разделе Good Delivery (GD) на сайте LBMA</w:t>
      </w:r>
      <w:r w:rsidR="00871043">
        <w:rPr>
          <w:rFonts w:eastAsia="Calibri"/>
          <w:kern w:val="2"/>
          <w:sz w:val="20"/>
          <w:szCs w:val="20"/>
          <w:lang w:eastAsia="en-US"/>
          <w14:ligatures w14:val="standardContextual"/>
        </w:rPr>
        <w:t xml:space="preserve"> </w:t>
      </w:r>
      <w:hyperlink r:id="rId17" w:tgtFrame="_blank" w:tooltip="www.lbma.org.uk" w:history="1">
        <w:r w:rsidRPr="005918A2">
          <w:rPr>
            <w:b/>
            <w:bCs/>
            <w:color w:val="0000FF"/>
            <w:sz w:val="20"/>
            <w:szCs w:val="20"/>
            <w:u w:val="single"/>
          </w:rPr>
          <w:t>lbma.org.uk</w:t>
        </w:r>
      </w:hyperlink>
      <w:r w:rsidRPr="005918A2">
        <w:rPr>
          <w:b/>
          <w:bCs/>
          <w:sz w:val="20"/>
          <w:szCs w:val="20"/>
        </w:rPr>
        <w:t>.</w:t>
      </w:r>
      <w:r>
        <w:rPr>
          <w:rFonts w:eastAsia="Calibri"/>
          <w:kern w:val="2"/>
          <w:sz w:val="20"/>
          <w:szCs w:val="20"/>
          <w:lang w:eastAsia="en-US"/>
          <w14:ligatures w14:val="standardContextual"/>
        </w:rPr>
        <w:t xml:space="preserve"> </w:t>
      </w:r>
    </w:p>
    <w:p w14:paraId="2862A28D" w14:textId="77777777" w:rsidR="00A31DD5" w:rsidRDefault="00A31DD5" w:rsidP="00C92AC5">
      <w:pPr>
        <w:ind w:firstLine="567"/>
        <w:rPr>
          <w:rFonts w:eastAsia="Calibri"/>
          <w:kern w:val="2"/>
          <w:sz w:val="24"/>
          <w:lang w:eastAsia="en-US"/>
          <w14:ligatures w14:val="standardContextual"/>
        </w:rPr>
      </w:pPr>
    </w:p>
    <w:p w14:paraId="3F7552B6" w14:textId="77777777" w:rsidR="00853AEF" w:rsidRDefault="00853AEF" w:rsidP="00C92AC5">
      <w:pPr>
        <w:ind w:firstLine="567"/>
        <w:rPr>
          <w:rFonts w:eastAsia="Calibri"/>
          <w:kern w:val="2"/>
          <w:sz w:val="24"/>
          <w:lang w:eastAsia="en-US"/>
          <w14:ligatures w14:val="standardContextual"/>
        </w:rPr>
      </w:pPr>
    </w:p>
    <w:p w14:paraId="09208F0C" w14:textId="77777777" w:rsidR="00853AEF" w:rsidRDefault="00853AEF" w:rsidP="00260759">
      <w:pPr>
        <w:ind w:firstLine="851"/>
        <w:rPr>
          <w:rFonts w:eastAsia="Calibri"/>
          <w:kern w:val="2"/>
          <w:sz w:val="24"/>
          <w:lang w:eastAsia="en-US"/>
          <w14:ligatures w14:val="standardContextual"/>
        </w:rPr>
      </w:pPr>
    </w:p>
    <w:p w14:paraId="79B96112" w14:textId="77777777" w:rsidR="00853AEF" w:rsidRPr="003F0637" w:rsidRDefault="00853AEF" w:rsidP="00260759">
      <w:pPr>
        <w:ind w:firstLine="851"/>
        <w:rPr>
          <w:rFonts w:eastAsia="Calibri"/>
          <w:kern w:val="2"/>
          <w:sz w:val="24"/>
          <w:lang w:eastAsia="en-US"/>
          <w14:ligatures w14:val="standardContextual"/>
        </w:rPr>
      </w:pPr>
    </w:p>
    <w:p w14:paraId="6C5ECD5A" w14:textId="377C2DFC" w:rsidR="00095D7F" w:rsidRPr="005F48D5" w:rsidRDefault="003F0637" w:rsidP="00260759">
      <w:pPr>
        <w:ind w:firstLine="851"/>
        <w:rPr>
          <w:rFonts w:eastAsia="Calibri"/>
          <w:kern w:val="2"/>
          <w:sz w:val="24"/>
          <w:lang w:eastAsia="en-US"/>
          <w14:ligatures w14:val="standardContextual"/>
        </w:rPr>
        <w:sectPr w:rsidR="00095D7F" w:rsidRPr="005F48D5" w:rsidSect="00934AF8">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134" w:header="1021" w:footer="1021" w:gutter="0"/>
          <w:pgNumType w:start="1"/>
          <w:cols w:space="708"/>
          <w:titlePg/>
          <w:docGrid w:linePitch="381"/>
        </w:sectPr>
      </w:pPr>
      <w:r w:rsidRPr="003F0637">
        <w:rPr>
          <w:rFonts w:eastAsia="Calibri"/>
          <w:kern w:val="2"/>
          <w:sz w:val="24"/>
          <w:lang w:eastAsia="en-US"/>
          <w14:ligatures w14:val="standardContextual"/>
        </w:rPr>
        <w:t>.</w:t>
      </w:r>
    </w:p>
    <w:p w14:paraId="513744CE" w14:textId="009B4639" w:rsidR="00B87CBC" w:rsidRDefault="005535CC" w:rsidP="00B87CBC">
      <w:pPr>
        <w:ind w:firstLine="567"/>
        <w:jc w:val="center"/>
        <w:rPr>
          <w:rFonts w:eastAsia="Calibri"/>
          <w:kern w:val="2"/>
          <w:sz w:val="24"/>
          <w:lang w:eastAsia="en-US"/>
          <w14:ligatures w14:val="standardContextual"/>
        </w:rPr>
      </w:pPr>
      <w:r w:rsidRPr="005535CC">
        <w:rPr>
          <w:b/>
          <w:sz w:val="24"/>
          <w:lang w:val="kk-KZ" w:eastAsia="en-US"/>
        </w:rPr>
        <w:lastRenderedPageBreak/>
        <w:t xml:space="preserve">Таблица </w:t>
      </w:r>
      <w:r w:rsidR="00147086">
        <w:rPr>
          <w:b/>
          <w:sz w:val="24"/>
          <w:lang w:val="kk-KZ" w:eastAsia="en-US"/>
        </w:rPr>
        <w:t>А</w:t>
      </w:r>
      <w:r w:rsidRPr="005535CC">
        <w:rPr>
          <w:b/>
          <w:sz w:val="24"/>
          <w:lang w:val="kk-KZ" w:eastAsia="en-US"/>
        </w:rPr>
        <w:t>.</w:t>
      </w:r>
      <w:r w:rsidR="00A31DD5">
        <w:rPr>
          <w:b/>
          <w:sz w:val="24"/>
          <w:lang w:val="kk-KZ" w:eastAsia="en-US"/>
        </w:rPr>
        <w:t>1</w:t>
      </w:r>
      <w:r w:rsidR="008F0A15">
        <w:rPr>
          <w:color w:val="231F20"/>
          <w:sz w:val="24"/>
          <w:lang w:val="kk-KZ" w:eastAsia="en-US"/>
        </w:rPr>
        <w:t xml:space="preserve"> - </w:t>
      </w:r>
      <w:r w:rsidR="00EF1A6E" w:rsidRPr="00EF1A6E">
        <w:rPr>
          <w:b/>
          <w:bCs/>
          <w:color w:val="231F20"/>
          <w:sz w:val="24"/>
          <w:lang w:val="kk-KZ" w:eastAsia="en-US"/>
        </w:rPr>
        <w:t>Примеры</w:t>
      </w:r>
      <w:r w:rsidR="008F0A15">
        <w:rPr>
          <w:rFonts w:eastAsia="Calibri"/>
          <w:kern w:val="2"/>
          <w:sz w:val="24"/>
          <w:lang w:val="kk-KZ" w:eastAsia="en-US"/>
          <w14:ligatures w14:val="standardContextual"/>
        </w:rPr>
        <w:t xml:space="preserve"> </w:t>
      </w:r>
      <w:r w:rsidR="00B87CBC" w:rsidRPr="004559D7">
        <w:rPr>
          <w:rFonts w:eastAsia="Calibri"/>
          <w:b/>
          <w:bCs/>
          <w:kern w:val="2"/>
          <w:sz w:val="24"/>
          <w:lang w:eastAsia="en-US"/>
          <w14:ligatures w14:val="standardContextual"/>
        </w:rPr>
        <w:t xml:space="preserve">расчета химически чистой массы </w:t>
      </w:r>
      <w:r w:rsidR="009D1567">
        <w:rPr>
          <w:rFonts w:eastAsia="Calibri"/>
          <w:b/>
          <w:bCs/>
          <w:kern w:val="2"/>
          <w:sz w:val="24"/>
          <w:lang w:eastAsia="en-US"/>
          <w14:ligatures w14:val="standardContextual"/>
        </w:rPr>
        <w:t xml:space="preserve">золота в слитках, </w:t>
      </w:r>
      <w:r w:rsidR="00B87CBC" w:rsidRPr="004559D7">
        <w:rPr>
          <w:rFonts w:eastAsia="Calibri"/>
          <w:b/>
          <w:bCs/>
          <w:kern w:val="2"/>
          <w:sz w:val="24"/>
          <w:lang w:eastAsia="en-US"/>
          <w14:ligatures w14:val="standardContextual"/>
        </w:rPr>
        <w:t>ценностей в тройских унциях</w:t>
      </w:r>
    </w:p>
    <w:tbl>
      <w:tblPr>
        <w:tblStyle w:val="TableNormal2"/>
        <w:tblW w:w="1488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567"/>
        <w:gridCol w:w="709"/>
        <w:gridCol w:w="850"/>
        <w:gridCol w:w="851"/>
        <w:gridCol w:w="992"/>
        <w:gridCol w:w="992"/>
        <w:gridCol w:w="993"/>
        <w:gridCol w:w="850"/>
        <w:gridCol w:w="851"/>
        <w:gridCol w:w="1134"/>
        <w:gridCol w:w="992"/>
        <w:gridCol w:w="1276"/>
        <w:gridCol w:w="1417"/>
        <w:gridCol w:w="1844"/>
      </w:tblGrid>
      <w:tr w:rsidR="008B7E2B" w:rsidRPr="00095D7F" w14:paraId="35BE9F3A" w14:textId="77777777" w:rsidTr="00C959C6">
        <w:trPr>
          <w:trHeight w:val="397"/>
        </w:trPr>
        <w:tc>
          <w:tcPr>
            <w:tcW w:w="568" w:type="dxa"/>
          </w:tcPr>
          <w:p w14:paraId="3075CBA3" w14:textId="2D01A480" w:rsidR="008B7E2B" w:rsidRPr="00095D7F" w:rsidRDefault="008B7E2B" w:rsidP="00F405FA">
            <w:pPr>
              <w:rPr>
                <w:rFonts w:ascii="Times New Roman" w:hAnsi="Times New Roman"/>
                <w:kern w:val="2"/>
                <w:sz w:val="20"/>
                <w:szCs w:val="20"/>
                <w:lang w:val="kk-KZ"/>
                <w14:ligatures w14:val="standardContextual"/>
              </w:rPr>
            </w:pPr>
            <w:r>
              <w:rPr>
                <w:rFonts w:ascii="Times New Roman" w:hAnsi="Times New Roman"/>
                <w:spacing w:val="-2"/>
                <w:kern w:val="2"/>
                <w:sz w:val="20"/>
                <w:szCs w:val="20"/>
                <w:lang w:val="kk-KZ"/>
                <w14:ligatures w14:val="standardContextual"/>
              </w:rPr>
              <w:t>Марка</w:t>
            </w:r>
          </w:p>
        </w:tc>
        <w:tc>
          <w:tcPr>
            <w:tcW w:w="567" w:type="dxa"/>
          </w:tcPr>
          <w:p w14:paraId="0D28F81E" w14:textId="1E3150F8" w:rsidR="008B7E2B" w:rsidRDefault="008B7E2B" w:rsidP="00F405FA">
            <w:pPr>
              <w:rPr>
                <w:rFonts w:ascii="Times New Roman" w:hAnsi="Times New Roman"/>
                <w:spacing w:val="-5"/>
                <w:kern w:val="2"/>
                <w:sz w:val="20"/>
                <w:szCs w:val="20"/>
                <w:lang w:val="ru-RU"/>
                <w14:ligatures w14:val="standardContextual"/>
              </w:rPr>
            </w:pPr>
            <w:r>
              <w:rPr>
                <w:rFonts w:ascii="Times New Roman" w:hAnsi="Times New Roman"/>
                <w:kern w:val="2"/>
                <w:sz w:val="20"/>
                <w:szCs w:val="20"/>
                <w:lang w:val="kk-KZ"/>
                <w14:ligatures w14:val="standardContextual"/>
              </w:rPr>
              <w:t xml:space="preserve"> Н</w:t>
            </w:r>
            <w:r>
              <w:rPr>
                <w:rFonts w:ascii="Times New Roman" w:hAnsi="Times New Roman"/>
                <w:spacing w:val="-5"/>
                <w:kern w:val="2"/>
                <w:sz w:val="20"/>
                <w:szCs w:val="20"/>
                <w:lang w:val="ru-RU"/>
                <w14:ligatures w14:val="standardContextual"/>
              </w:rPr>
              <w:t>омер</w:t>
            </w:r>
          </w:p>
          <w:p w14:paraId="77234867" w14:textId="37929348" w:rsidR="008B7E2B" w:rsidRPr="00095D7F" w:rsidRDefault="008B7E2B" w:rsidP="00F405FA">
            <w:pPr>
              <w:rPr>
                <w:rFonts w:ascii="Times New Roman" w:hAnsi="Times New Roman"/>
                <w:kern w:val="2"/>
                <w:sz w:val="20"/>
                <w:szCs w:val="20"/>
                <w:lang w:val="kk-KZ"/>
                <w14:ligatures w14:val="standardContextual"/>
              </w:rPr>
            </w:pPr>
            <w:r w:rsidRPr="00095D7F">
              <w:rPr>
                <w:rFonts w:ascii="Times New Roman" w:hAnsi="Times New Roman"/>
                <w:spacing w:val="-5"/>
                <w:kern w:val="2"/>
                <w:sz w:val="20"/>
                <w:szCs w:val="20"/>
                <w:lang w:val="kk-KZ"/>
                <w14:ligatures w14:val="standardContextual"/>
              </w:rPr>
              <w:t>слитка</w:t>
            </w:r>
          </w:p>
        </w:tc>
        <w:tc>
          <w:tcPr>
            <w:tcW w:w="709" w:type="dxa"/>
          </w:tcPr>
          <w:p w14:paraId="1F9D9719" w14:textId="2FC76C5C"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lang w:val="kk-KZ"/>
                <w14:ligatures w14:val="standardContextual"/>
              </w:rPr>
              <w:t xml:space="preserve">Столбец </w:t>
            </w:r>
            <w:r w:rsidRPr="00095D7F">
              <w:rPr>
                <w:rFonts w:ascii="Times New Roman" w:hAnsi="Times New Roman"/>
                <w:spacing w:val="-2"/>
                <w:kern w:val="2"/>
                <w:sz w:val="20"/>
                <w:szCs w:val="20"/>
                <w14:ligatures w14:val="standardContextual"/>
              </w:rPr>
              <w:t>1</w:t>
            </w:r>
          </w:p>
        </w:tc>
        <w:tc>
          <w:tcPr>
            <w:tcW w:w="850" w:type="dxa"/>
          </w:tcPr>
          <w:p w14:paraId="7BBA6156" w14:textId="378B5E70"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2</w:t>
            </w:r>
          </w:p>
        </w:tc>
        <w:tc>
          <w:tcPr>
            <w:tcW w:w="851" w:type="dxa"/>
          </w:tcPr>
          <w:p w14:paraId="3835167B" w14:textId="7E4ACEA2"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3</w:t>
            </w:r>
          </w:p>
        </w:tc>
        <w:tc>
          <w:tcPr>
            <w:tcW w:w="992" w:type="dxa"/>
          </w:tcPr>
          <w:p w14:paraId="67AC386F" w14:textId="149F37B7"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4</w:t>
            </w:r>
          </w:p>
        </w:tc>
        <w:tc>
          <w:tcPr>
            <w:tcW w:w="992" w:type="dxa"/>
          </w:tcPr>
          <w:p w14:paraId="54FDECAA" w14:textId="353DC0AF"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5</w:t>
            </w:r>
          </w:p>
        </w:tc>
        <w:tc>
          <w:tcPr>
            <w:tcW w:w="993" w:type="dxa"/>
          </w:tcPr>
          <w:p w14:paraId="2C6D16A4" w14:textId="65E42324"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6</w:t>
            </w:r>
          </w:p>
        </w:tc>
        <w:tc>
          <w:tcPr>
            <w:tcW w:w="850" w:type="dxa"/>
          </w:tcPr>
          <w:p w14:paraId="700A6618" w14:textId="77777777" w:rsidR="008B7E2B" w:rsidRPr="00095D7F" w:rsidRDefault="008B7E2B" w:rsidP="00F405FA">
            <w:pP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GTO</w:t>
            </w:r>
          </w:p>
          <w:p w14:paraId="59FBA2B9" w14:textId="32065E04"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7</w:t>
            </w:r>
          </w:p>
        </w:tc>
        <w:tc>
          <w:tcPr>
            <w:tcW w:w="851" w:type="dxa"/>
          </w:tcPr>
          <w:p w14:paraId="259E84BA" w14:textId="0A72A3EC"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8</w:t>
            </w:r>
          </w:p>
        </w:tc>
        <w:tc>
          <w:tcPr>
            <w:tcW w:w="1134" w:type="dxa"/>
          </w:tcPr>
          <w:p w14:paraId="4D568E2A" w14:textId="1158D211"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9</w:t>
            </w:r>
          </w:p>
        </w:tc>
        <w:tc>
          <w:tcPr>
            <w:tcW w:w="992" w:type="dxa"/>
          </w:tcPr>
          <w:p w14:paraId="0C98BCC0" w14:textId="1673F371"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10</w:t>
            </w:r>
          </w:p>
        </w:tc>
        <w:tc>
          <w:tcPr>
            <w:tcW w:w="1276" w:type="dxa"/>
          </w:tcPr>
          <w:p w14:paraId="5A8DBCE8" w14:textId="573ADAB9"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11</w:t>
            </w:r>
          </w:p>
        </w:tc>
        <w:tc>
          <w:tcPr>
            <w:tcW w:w="1417" w:type="dxa"/>
          </w:tcPr>
          <w:p w14:paraId="0A95021A" w14:textId="5F73B64C" w:rsidR="008B7E2B" w:rsidRPr="00913389" w:rsidRDefault="008B7E2B" w:rsidP="00F405FA">
            <w:pPr>
              <w:rPr>
                <w:rFonts w:ascii="Times New Roman" w:hAnsi="Times New Roman"/>
                <w:kern w:val="2"/>
                <w:sz w:val="20"/>
                <w:szCs w:val="20"/>
                <w:lang w:val="ru-RU"/>
                <w14:ligatures w14:val="standardContextual"/>
              </w:rPr>
            </w:pPr>
            <w:r w:rsidRPr="00095D7F">
              <w:rPr>
                <w:rFonts w:ascii="Times New Roman" w:hAnsi="Times New Roman"/>
                <w:spacing w:val="-4"/>
                <w:kern w:val="2"/>
                <w:sz w:val="20"/>
                <w:szCs w:val="20"/>
                <w14:ligatures w14:val="standardContextual"/>
              </w:rPr>
              <w:t>FTO</w:t>
            </w:r>
            <w:r w:rsidRPr="00095D7F">
              <w:rPr>
                <w:rFonts w:ascii="Times New Roman" w:hAnsi="Times New Roman"/>
                <w:spacing w:val="40"/>
                <w:kern w:val="2"/>
                <w:sz w:val="20"/>
                <w:szCs w:val="20"/>
                <w14:ligatures w14:val="standardContextual"/>
              </w:rPr>
              <w:t xml:space="preserve"> </w:t>
            </w:r>
            <w:r w:rsidRPr="00095D7F">
              <w:rPr>
                <w:rFonts w:ascii="Times New Roman" w:hAnsi="Times New Roman"/>
                <w:spacing w:val="-2"/>
                <w:kern w:val="2"/>
                <w:sz w:val="20"/>
                <w:szCs w:val="20"/>
                <w14:ligatures w14:val="standardContextual"/>
              </w:rPr>
              <w:t>Столбец 12</w:t>
            </w:r>
          </w:p>
        </w:tc>
        <w:tc>
          <w:tcPr>
            <w:tcW w:w="1844" w:type="dxa"/>
          </w:tcPr>
          <w:p w14:paraId="117E4F8D" w14:textId="77777777" w:rsidR="008B7E2B" w:rsidRPr="00095D7F" w:rsidRDefault="008B7E2B" w:rsidP="00F405FA">
            <w:pPr>
              <w:rPr>
                <w:rFonts w:ascii="Times New Roman" w:hAnsi="Times New Roman"/>
                <w:kern w:val="2"/>
                <w:sz w:val="20"/>
                <w:szCs w:val="20"/>
                <w14:ligatures w14:val="standardContextual"/>
              </w:rPr>
            </w:pPr>
          </w:p>
        </w:tc>
      </w:tr>
      <w:tr w:rsidR="008B7E2B" w:rsidRPr="00095D7F" w14:paraId="48472930" w14:textId="77777777" w:rsidTr="00C959C6">
        <w:trPr>
          <w:trHeight w:val="727"/>
        </w:trPr>
        <w:tc>
          <w:tcPr>
            <w:tcW w:w="568" w:type="dxa"/>
            <w:tcBorders>
              <w:bottom w:val="single" w:sz="8" w:space="0" w:color="000000"/>
            </w:tcBorders>
          </w:tcPr>
          <w:p w14:paraId="6CEF4717" w14:textId="77777777" w:rsidR="008B7E2B" w:rsidRPr="00095D7F" w:rsidRDefault="008B7E2B" w:rsidP="00F405FA">
            <w:pPr>
              <w:rPr>
                <w:rFonts w:ascii="Times New Roman" w:hAnsi="Times New Roman"/>
                <w:kern w:val="2"/>
                <w:sz w:val="20"/>
                <w:szCs w:val="20"/>
                <w14:ligatures w14:val="standardContextual"/>
              </w:rPr>
            </w:pPr>
          </w:p>
        </w:tc>
        <w:tc>
          <w:tcPr>
            <w:tcW w:w="567" w:type="dxa"/>
            <w:tcBorders>
              <w:bottom w:val="single" w:sz="8" w:space="0" w:color="000000"/>
            </w:tcBorders>
          </w:tcPr>
          <w:p w14:paraId="32872116" w14:textId="77777777" w:rsidR="008B7E2B" w:rsidRPr="00095D7F" w:rsidRDefault="008B7E2B" w:rsidP="00F405FA">
            <w:pPr>
              <w:rPr>
                <w:rFonts w:ascii="Times New Roman" w:hAnsi="Times New Roman"/>
                <w:kern w:val="2"/>
                <w:sz w:val="20"/>
                <w:szCs w:val="20"/>
                <w14:ligatures w14:val="standardContextual"/>
              </w:rPr>
            </w:pPr>
          </w:p>
        </w:tc>
        <w:tc>
          <w:tcPr>
            <w:tcW w:w="709" w:type="dxa"/>
            <w:tcBorders>
              <w:bottom w:val="single" w:sz="8" w:space="0" w:color="000000"/>
            </w:tcBorders>
          </w:tcPr>
          <w:p w14:paraId="050D19D8" w14:textId="77777777" w:rsidR="008B7E2B" w:rsidRPr="00095D7F" w:rsidRDefault="008B7E2B"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Метрический вес</w:t>
            </w:r>
          </w:p>
        </w:tc>
        <w:tc>
          <w:tcPr>
            <w:tcW w:w="850" w:type="dxa"/>
            <w:tcBorders>
              <w:bottom w:val="single" w:sz="8" w:space="0" w:color="000000"/>
            </w:tcBorders>
          </w:tcPr>
          <w:p w14:paraId="62A52691" w14:textId="77777777" w:rsidR="008B7E2B" w:rsidRPr="00095D7F" w:rsidRDefault="008B7E2B"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Начальное преобразование</w:t>
            </w:r>
          </w:p>
        </w:tc>
        <w:tc>
          <w:tcPr>
            <w:tcW w:w="851" w:type="dxa"/>
            <w:tcBorders>
              <w:bottom w:val="single" w:sz="8" w:space="0" w:color="000000"/>
            </w:tcBorders>
          </w:tcPr>
          <w:p w14:paraId="74C5843B" w14:textId="42170F10" w:rsidR="008B7E2B" w:rsidRPr="00095D7F" w:rsidRDefault="008B7E2B" w:rsidP="00F405FA">
            <w:pPr>
              <w:rPr>
                <w:rFonts w:ascii="Times New Roman" w:hAnsi="Times New Roman"/>
                <w:kern w:val="2"/>
                <w:sz w:val="20"/>
                <w:szCs w:val="20"/>
                <w14:ligatures w14:val="standardContextual"/>
              </w:rPr>
            </w:pPr>
            <w:r w:rsidRPr="00095D7F">
              <w:rPr>
                <w:rFonts w:ascii="Times New Roman" w:hAnsi="Times New Roman"/>
                <w:kern w:val="2"/>
                <w:sz w:val="20"/>
                <w:szCs w:val="20"/>
                <w14:ligatures w14:val="standardContextual"/>
              </w:rPr>
              <w:t>Столбец 2 усечен до 0,001</w:t>
            </w:r>
          </w:p>
        </w:tc>
        <w:tc>
          <w:tcPr>
            <w:tcW w:w="992" w:type="dxa"/>
            <w:tcBorders>
              <w:bottom w:val="single" w:sz="8" w:space="0" w:color="000000"/>
            </w:tcBorders>
          </w:tcPr>
          <w:p w14:paraId="182634EE" w14:textId="4D6E4B64" w:rsidR="008B7E2B" w:rsidRDefault="008B7E2B" w:rsidP="00F405FA">
            <w:pPr>
              <w:rPr>
                <w:rFonts w:ascii="Times New Roman" w:hAnsi="Times New Roman"/>
                <w:spacing w:val="-2"/>
                <w:kern w:val="2"/>
                <w:sz w:val="20"/>
                <w:szCs w:val="20"/>
                <w:lang w:val="ru-RU"/>
                <w14:ligatures w14:val="standardContextual"/>
              </w:rPr>
            </w:pPr>
            <w:r w:rsidRPr="00B8459E">
              <w:rPr>
                <w:rFonts w:ascii="Times New Roman" w:hAnsi="Times New Roman"/>
                <w:spacing w:val="-2"/>
                <w:kern w:val="2"/>
                <w:sz w:val="20"/>
                <w:szCs w:val="20"/>
                <w:lang w:val="ru-RU"/>
                <w14:ligatures w14:val="standardContextual"/>
              </w:rPr>
              <w:t xml:space="preserve">Столбец 3 </w:t>
            </w:r>
          </w:p>
          <w:p w14:paraId="586EB96D" w14:textId="1736D9C6" w:rsidR="008B7E2B" w:rsidRPr="00B8459E" w:rsidRDefault="00B8459E" w:rsidP="00F405FA">
            <w:pPr>
              <w:rPr>
                <w:rFonts w:ascii="Times New Roman" w:hAnsi="Times New Roman"/>
                <w:kern w:val="2"/>
                <w:sz w:val="20"/>
                <w:szCs w:val="20"/>
                <w:lang w:val="ru-RU"/>
                <w14:ligatures w14:val="standardContextual"/>
              </w:rPr>
            </w:pPr>
            <w:r>
              <w:rPr>
                <w:rFonts w:ascii="Times New Roman" w:hAnsi="Times New Roman"/>
                <w:spacing w:val="-2"/>
                <w:kern w:val="2"/>
                <w:sz w:val="20"/>
                <w:szCs w:val="20"/>
                <w:lang w:val="ru-RU"/>
                <w14:ligatures w14:val="standardContextual"/>
              </w:rPr>
              <w:t xml:space="preserve"> </w:t>
            </w:r>
            <w:r w:rsidR="00B050A1">
              <w:rPr>
                <w:rFonts w:ascii="Times New Roman" w:hAnsi="Times New Roman"/>
                <w:spacing w:val="-2"/>
                <w:kern w:val="2"/>
                <w:sz w:val="20"/>
                <w:szCs w:val="20"/>
                <w:lang w:val="ru-RU"/>
                <w14:ligatures w14:val="standardContextual"/>
              </w:rPr>
              <w:t>м</w:t>
            </w:r>
            <w:r>
              <w:rPr>
                <w:rFonts w:ascii="Times New Roman" w:hAnsi="Times New Roman"/>
                <w:spacing w:val="-2"/>
                <w:kern w:val="2"/>
                <w:sz w:val="20"/>
                <w:szCs w:val="20"/>
                <w:lang w:val="ru-RU"/>
                <w14:ligatures w14:val="standardContextual"/>
              </w:rPr>
              <w:t xml:space="preserve">инус </w:t>
            </w:r>
            <w:r w:rsidR="008B7E2B" w:rsidRPr="00B8459E">
              <w:rPr>
                <w:rFonts w:ascii="Times New Roman" w:hAnsi="Times New Roman"/>
                <w:spacing w:val="-2"/>
                <w:kern w:val="2"/>
                <w:sz w:val="20"/>
                <w:szCs w:val="20"/>
                <w:lang w:val="ru-RU"/>
                <w14:ligatures w14:val="standardContextual"/>
              </w:rPr>
              <w:t>0,002 для поворота шкалы</w:t>
            </w:r>
          </w:p>
        </w:tc>
        <w:tc>
          <w:tcPr>
            <w:tcW w:w="992" w:type="dxa"/>
            <w:tcBorders>
              <w:bottom w:val="single" w:sz="8" w:space="0" w:color="000000"/>
            </w:tcBorders>
          </w:tcPr>
          <w:p w14:paraId="2ACC7D51" w14:textId="15F4888F" w:rsidR="008B7E2B" w:rsidRPr="00095D7F" w:rsidRDefault="008B7E2B"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Столбец 4</w:t>
            </w:r>
            <w:r w:rsidR="00B8459E">
              <w:rPr>
                <w:rFonts w:ascii="Times New Roman" w:hAnsi="Times New Roman"/>
                <w:spacing w:val="-2"/>
                <w:kern w:val="2"/>
                <w:sz w:val="20"/>
                <w:szCs w:val="20"/>
                <w:lang w:val="ru-RU"/>
                <w14:ligatures w14:val="standardContextual"/>
              </w:rPr>
              <w:t xml:space="preserve"> разделить на </w:t>
            </w:r>
            <w:r w:rsidRPr="00095D7F">
              <w:rPr>
                <w:rFonts w:ascii="Times New Roman" w:hAnsi="Times New Roman"/>
                <w:spacing w:val="-2"/>
                <w:kern w:val="2"/>
                <w:sz w:val="20"/>
                <w:szCs w:val="20"/>
                <w14:ligatures w14:val="standardContextual"/>
              </w:rPr>
              <w:t xml:space="preserve"> 0,025</w:t>
            </w:r>
          </w:p>
        </w:tc>
        <w:tc>
          <w:tcPr>
            <w:tcW w:w="993" w:type="dxa"/>
            <w:tcBorders>
              <w:bottom w:val="single" w:sz="8" w:space="0" w:color="000000"/>
            </w:tcBorders>
          </w:tcPr>
          <w:p w14:paraId="01F0436D" w14:textId="60B2FEF8" w:rsidR="008B7E2B" w:rsidRPr="00095D7F" w:rsidRDefault="008B7E2B" w:rsidP="00F405FA">
            <w:pPr>
              <w:rPr>
                <w:rFonts w:ascii="Times New Roman" w:hAnsi="Times New Roman"/>
                <w:kern w:val="2"/>
                <w:sz w:val="20"/>
                <w:szCs w:val="20"/>
                <w14:ligatures w14:val="standardContextual"/>
              </w:rPr>
            </w:pPr>
            <w:r w:rsidRPr="00095D7F">
              <w:rPr>
                <w:rFonts w:ascii="Times New Roman" w:hAnsi="Times New Roman"/>
                <w:kern w:val="2"/>
                <w:sz w:val="20"/>
                <w:szCs w:val="20"/>
                <w14:ligatures w14:val="standardContextual"/>
              </w:rPr>
              <w:t>Столбец 5 усечен</w:t>
            </w:r>
          </w:p>
        </w:tc>
        <w:tc>
          <w:tcPr>
            <w:tcW w:w="850" w:type="dxa"/>
            <w:tcBorders>
              <w:bottom w:val="single" w:sz="8" w:space="0" w:color="000000"/>
            </w:tcBorders>
          </w:tcPr>
          <w:p w14:paraId="0DD12001" w14:textId="299F8F43" w:rsidR="008B7E2B" w:rsidRPr="00C959C6" w:rsidRDefault="008B7E2B" w:rsidP="00F405FA">
            <w:pPr>
              <w:rPr>
                <w:rFonts w:ascii="Times New Roman" w:hAnsi="Times New Roman"/>
                <w:spacing w:val="-2"/>
                <w:kern w:val="2"/>
                <w:sz w:val="20"/>
                <w:szCs w:val="20"/>
                <w:lang w:val="ru-RU"/>
                <w14:ligatures w14:val="standardContextual"/>
              </w:rPr>
            </w:pPr>
          </w:p>
          <w:p w14:paraId="79576C82" w14:textId="5C6554E8" w:rsidR="009D1567" w:rsidRPr="009D1567" w:rsidRDefault="009D1567" w:rsidP="00F405FA">
            <w:pPr>
              <w:rPr>
                <w:rFonts w:ascii="Times New Roman" w:hAnsi="Times New Roman"/>
                <w:kern w:val="2"/>
                <w:sz w:val="20"/>
                <w:szCs w:val="20"/>
                <w:lang w:val="ru-RU"/>
                <w14:ligatures w14:val="standardContextual"/>
              </w:rPr>
            </w:pPr>
            <w:r>
              <w:rPr>
                <w:rFonts w:ascii="Times New Roman" w:hAnsi="Times New Roman"/>
                <w:spacing w:val="-2"/>
                <w:kern w:val="2"/>
                <w:sz w:val="20"/>
                <w:szCs w:val="20"/>
                <w:lang w:val="ru-RU"/>
                <w14:ligatures w14:val="standardContextual"/>
              </w:rPr>
              <w:t>Столбец 5 умножить на 0,025</w:t>
            </w:r>
          </w:p>
        </w:tc>
        <w:tc>
          <w:tcPr>
            <w:tcW w:w="851" w:type="dxa"/>
            <w:tcBorders>
              <w:bottom w:val="single" w:sz="8" w:space="0" w:color="000000"/>
            </w:tcBorders>
          </w:tcPr>
          <w:p w14:paraId="29EAB51C" w14:textId="77777777" w:rsidR="008B7E2B" w:rsidRPr="004559D7" w:rsidRDefault="008B7E2B" w:rsidP="00F405FA">
            <w:pPr>
              <w:rPr>
                <w:rFonts w:ascii="Times New Roman" w:hAnsi="Times New Roman"/>
                <w:kern w:val="2"/>
                <w:sz w:val="20"/>
                <w:szCs w:val="20"/>
                <w14:ligatures w14:val="standardContextual"/>
              </w:rPr>
            </w:pPr>
          </w:p>
          <w:p w14:paraId="2C32C3B9" w14:textId="33225DA3" w:rsidR="008B7E2B" w:rsidRPr="004559D7" w:rsidRDefault="00EC3C4C" w:rsidP="00F405FA">
            <w:pPr>
              <w:rPr>
                <w:rFonts w:ascii="Times New Roman" w:hAnsi="Times New Roman"/>
                <w:kern w:val="2"/>
                <w:sz w:val="20"/>
                <w:szCs w:val="20"/>
                <w:lang w:val="ru-RU"/>
                <w14:ligatures w14:val="standardContextual"/>
              </w:rPr>
            </w:pPr>
            <w:r w:rsidRPr="004559D7">
              <w:rPr>
                <w:rFonts w:ascii="Times New Roman" w:hAnsi="Times New Roman"/>
                <w:spacing w:val="-2"/>
                <w:kern w:val="2"/>
                <w:sz w:val="20"/>
                <w:szCs w:val="20"/>
                <w:lang w:val="ru-RU"/>
                <w14:ligatures w14:val="standardContextual"/>
              </w:rPr>
              <w:t>Содержание</w:t>
            </w:r>
            <w:r w:rsidR="004559D7" w:rsidRPr="004559D7">
              <w:rPr>
                <w:rFonts w:ascii="Times New Roman" w:hAnsi="Times New Roman"/>
                <w:spacing w:val="-2"/>
                <w:kern w:val="2"/>
                <w:sz w:val="20"/>
                <w:szCs w:val="20"/>
                <w:lang w:val="ru-RU"/>
                <w14:ligatures w14:val="standardContextual"/>
              </w:rPr>
              <w:t xml:space="preserve"> золота</w:t>
            </w:r>
            <w:r w:rsidRPr="004559D7">
              <w:rPr>
                <w:rFonts w:ascii="Times New Roman" w:hAnsi="Times New Roman"/>
                <w:spacing w:val="-2"/>
                <w:kern w:val="2"/>
                <w:sz w:val="20"/>
                <w:szCs w:val="20"/>
                <w:lang w:val="ru-RU"/>
                <w14:ligatures w14:val="standardContextual"/>
              </w:rPr>
              <w:t>/10</w:t>
            </w:r>
            <w:r w:rsidR="001D4DC2" w:rsidRPr="004559D7">
              <w:rPr>
                <w:rFonts w:ascii="Times New Roman" w:hAnsi="Times New Roman"/>
                <w:spacing w:val="-2"/>
                <w:kern w:val="2"/>
                <w:sz w:val="20"/>
                <w:szCs w:val="20"/>
                <w:lang w:val="ru-RU"/>
                <w14:ligatures w14:val="standardContextual"/>
              </w:rPr>
              <w:t>0</w:t>
            </w:r>
          </w:p>
        </w:tc>
        <w:tc>
          <w:tcPr>
            <w:tcW w:w="1134" w:type="dxa"/>
            <w:tcBorders>
              <w:bottom w:val="single" w:sz="8" w:space="0" w:color="000000"/>
            </w:tcBorders>
          </w:tcPr>
          <w:p w14:paraId="328B4DCD" w14:textId="0A4E6039" w:rsidR="008B7E2B" w:rsidRPr="00D7586B" w:rsidRDefault="008B7E2B" w:rsidP="00F405FA">
            <w:pPr>
              <w:rPr>
                <w:rFonts w:ascii="Times New Roman" w:hAnsi="Times New Roman"/>
                <w:kern w:val="2"/>
                <w:sz w:val="20"/>
                <w:szCs w:val="20"/>
                <w:lang w:val="ru-RU"/>
                <w14:ligatures w14:val="standardContextual"/>
              </w:rPr>
            </w:pPr>
            <w:r w:rsidRPr="00D7586B">
              <w:rPr>
                <w:rFonts w:ascii="Times New Roman" w:hAnsi="Times New Roman"/>
                <w:spacing w:val="-2"/>
                <w:kern w:val="2"/>
                <w:sz w:val="20"/>
                <w:szCs w:val="20"/>
                <w:lang w:val="ru-RU"/>
                <w14:ligatures w14:val="standardContextual"/>
              </w:rPr>
              <w:t xml:space="preserve">Столбец 7  </w:t>
            </w:r>
            <w:r w:rsidR="00C959C6">
              <w:rPr>
                <w:rFonts w:ascii="Times New Roman" w:hAnsi="Times New Roman"/>
                <w:spacing w:val="-2"/>
                <w:kern w:val="2"/>
                <w:sz w:val="20"/>
                <w:szCs w:val="20"/>
                <w:lang w:val="ru-RU"/>
                <w14:ligatures w14:val="standardContextual"/>
              </w:rPr>
              <w:t xml:space="preserve">умножить на </w:t>
            </w:r>
            <w:r w:rsidRPr="00D7586B">
              <w:rPr>
                <w:rFonts w:ascii="Times New Roman" w:hAnsi="Times New Roman"/>
                <w:spacing w:val="-2"/>
                <w:kern w:val="2"/>
                <w:sz w:val="20"/>
                <w:szCs w:val="20"/>
                <w:lang w:val="ru-RU"/>
                <w14:ligatures w14:val="standardContextual"/>
              </w:rPr>
              <w:t>Столбец</w:t>
            </w:r>
            <w:r>
              <w:rPr>
                <w:rFonts w:ascii="Times New Roman" w:hAnsi="Times New Roman"/>
                <w:spacing w:val="-2"/>
                <w:kern w:val="2"/>
                <w:sz w:val="20"/>
                <w:szCs w:val="20"/>
                <w:lang w:val="ru-RU"/>
                <w14:ligatures w14:val="standardContextual"/>
              </w:rPr>
              <w:t xml:space="preserve"> </w:t>
            </w:r>
            <w:r w:rsidRPr="00D7586B">
              <w:rPr>
                <w:rFonts w:ascii="Times New Roman" w:hAnsi="Times New Roman"/>
                <w:spacing w:val="-2"/>
                <w:kern w:val="2"/>
                <w:sz w:val="20"/>
                <w:szCs w:val="20"/>
                <w:lang w:val="ru-RU"/>
                <w14:ligatures w14:val="standardContextual"/>
              </w:rPr>
              <w:t>8</w:t>
            </w:r>
            <w:r w:rsidR="00C959C6">
              <w:rPr>
                <w:rFonts w:ascii="Times New Roman" w:hAnsi="Times New Roman"/>
                <w:spacing w:val="-2"/>
                <w:kern w:val="2"/>
                <w:sz w:val="20"/>
                <w:szCs w:val="20"/>
                <w:lang w:val="ru-RU"/>
                <w14:ligatures w14:val="standardContextual"/>
              </w:rPr>
              <w:t>.</w:t>
            </w:r>
            <w:r w:rsidRPr="00D7586B">
              <w:rPr>
                <w:rFonts w:ascii="Times New Roman" w:hAnsi="Times New Roman"/>
                <w:spacing w:val="-2"/>
                <w:kern w:val="2"/>
                <w:sz w:val="20"/>
                <w:szCs w:val="20"/>
                <w:lang w:val="ru-RU"/>
                <w14:ligatures w14:val="standardContextual"/>
              </w:rPr>
              <w:t xml:space="preserve"> Неокругленн</w:t>
            </w:r>
            <w:r w:rsidR="004559D7">
              <w:rPr>
                <w:rFonts w:ascii="Times New Roman" w:hAnsi="Times New Roman"/>
                <w:spacing w:val="-2"/>
                <w:kern w:val="2"/>
                <w:sz w:val="20"/>
                <w:szCs w:val="20"/>
                <w:lang w:val="ru-RU"/>
                <w14:ligatures w14:val="standardContextual"/>
              </w:rPr>
              <w:t xml:space="preserve">ая химически чистая масса </w:t>
            </w:r>
            <w:r w:rsidR="00371356">
              <w:rPr>
                <w:rFonts w:ascii="Times New Roman" w:hAnsi="Times New Roman"/>
                <w:spacing w:val="-2"/>
                <w:kern w:val="2"/>
                <w:sz w:val="20"/>
                <w:szCs w:val="20"/>
                <w:lang w:val="ru-RU"/>
                <w14:ligatures w14:val="standardContextual"/>
              </w:rPr>
              <w:t xml:space="preserve">золота в слитках </w:t>
            </w:r>
            <w:r w:rsidR="004559D7">
              <w:rPr>
                <w:rFonts w:ascii="Times New Roman" w:hAnsi="Times New Roman"/>
                <w:spacing w:val="-2"/>
                <w:kern w:val="2"/>
                <w:sz w:val="20"/>
                <w:szCs w:val="20"/>
                <w:lang w:val="ru-RU"/>
                <w14:ligatures w14:val="standardContextual"/>
              </w:rPr>
              <w:t xml:space="preserve">в </w:t>
            </w:r>
            <w:r w:rsidRPr="00D7586B">
              <w:rPr>
                <w:rFonts w:ascii="Times New Roman" w:hAnsi="Times New Roman"/>
                <w:spacing w:val="-2"/>
                <w:kern w:val="2"/>
                <w:sz w:val="20"/>
                <w:szCs w:val="20"/>
                <w:lang w:val="ru-RU"/>
                <w14:ligatures w14:val="standardContextual"/>
              </w:rPr>
              <w:t xml:space="preserve"> т</w:t>
            </w:r>
            <w:r w:rsidR="004559D7">
              <w:rPr>
                <w:rFonts w:ascii="Times New Roman" w:hAnsi="Times New Roman"/>
                <w:spacing w:val="-2"/>
                <w:kern w:val="2"/>
                <w:sz w:val="20"/>
                <w:szCs w:val="20"/>
                <w:lang w:val="ru-RU"/>
                <w14:ligatures w14:val="standardContextual"/>
              </w:rPr>
              <w:t>ройских унциях</w:t>
            </w:r>
          </w:p>
        </w:tc>
        <w:tc>
          <w:tcPr>
            <w:tcW w:w="992" w:type="dxa"/>
            <w:tcBorders>
              <w:bottom w:val="single" w:sz="8" w:space="0" w:color="000000"/>
            </w:tcBorders>
          </w:tcPr>
          <w:p w14:paraId="253470CA" w14:textId="67C8AEE5" w:rsidR="008B7E2B" w:rsidRPr="00D7586B" w:rsidRDefault="008B7E2B" w:rsidP="00F405FA">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Столбец 9 Усечен до 3 знаков после запятой</w:t>
            </w:r>
          </w:p>
        </w:tc>
        <w:tc>
          <w:tcPr>
            <w:tcW w:w="1276" w:type="dxa"/>
            <w:tcBorders>
              <w:bottom w:val="single" w:sz="8" w:space="0" w:color="000000"/>
            </w:tcBorders>
          </w:tcPr>
          <w:p w14:paraId="7F760858" w14:textId="279683DD" w:rsidR="00E61F8C" w:rsidRDefault="008B7E2B" w:rsidP="00F405FA">
            <w:pPr>
              <w:rPr>
                <w:rFonts w:ascii="Times New Roman" w:hAnsi="Times New Roman"/>
                <w:spacing w:val="-2"/>
                <w:kern w:val="2"/>
                <w:sz w:val="20"/>
                <w:szCs w:val="20"/>
                <w:lang w:val="ru-RU"/>
                <w14:ligatures w14:val="standardContextual"/>
              </w:rPr>
            </w:pPr>
            <w:r w:rsidRPr="00C959C6">
              <w:rPr>
                <w:rFonts w:ascii="Times New Roman" w:hAnsi="Times New Roman"/>
                <w:spacing w:val="-2"/>
                <w:kern w:val="2"/>
                <w:sz w:val="20"/>
                <w:szCs w:val="20"/>
                <w:lang w:val="ru-RU"/>
                <w14:ligatures w14:val="standardContextual"/>
              </w:rPr>
              <w:t>Столбец 9</w:t>
            </w:r>
            <w:r w:rsidR="00B8459E">
              <w:rPr>
                <w:rFonts w:ascii="Times New Roman" w:hAnsi="Times New Roman"/>
                <w:spacing w:val="-2"/>
                <w:kern w:val="2"/>
                <w:sz w:val="20"/>
                <w:szCs w:val="20"/>
                <w:lang w:val="ru-RU"/>
                <w14:ligatures w14:val="standardContextual"/>
              </w:rPr>
              <w:t xml:space="preserve"> минус</w:t>
            </w:r>
            <w:r w:rsidRPr="00C959C6">
              <w:rPr>
                <w:rFonts w:ascii="Times New Roman" w:hAnsi="Times New Roman"/>
                <w:spacing w:val="-2"/>
                <w:kern w:val="2"/>
                <w:sz w:val="20"/>
                <w:szCs w:val="20"/>
                <w:lang w:val="ru-RU"/>
                <w14:ligatures w14:val="standardContextual"/>
              </w:rPr>
              <w:t xml:space="preserve">  </w:t>
            </w:r>
            <w:r w:rsidR="00B8459E">
              <w:rPr>
                <w:rFonts w:ascii="Times New Roman" w:hAnsi="Times New Roman"/>
                <w:spacing w:val="-2"/>
                <w:kern w:val="2"/>
                <w:sz w:val="20"/>
                <w:szCs w:val="20"/>
                <w:lang w:val="ru-RU"/>
                <w14:ligatures w14:val="standardContextual"/>
              </w:rPr>
              <w:t>С</w:t>
            </w:r>
            <w:r w:rsidRPr="00C959C6">
              <w:rPr>
                <w:rFonts w:ascii="Times New Roman" w:hAnsi="Times New Roman"/>
                <w:spacing w:val="-2"/>
                <w:kern w:val="2"/>
                <w:sz w:val="20"/>
                <w:szCs w:val="20"/>
                <w:lang w:val="ru-RU"/>
                <w14:ligatures w14:val="standardContextual"/>
              </w:rPr>
              <w:t>толбец 10</w:t>
            </w:r>
            <w:r w:rsidR="00B8459E">
              <w:rPr>
                <w:rFonts w:ascii="Times New Roman" w:hAnsi="Times New Roman"/>
                <w:spacing w:val="-2"/>
                <w:kern w:val="2"/>
                <w:sz w:val="20"/>
                <w:szCs w:val="20"/>
                <w:lang w:val="ru-RU"/>
                <w14:ligatures w14:val="standardContextual"/>
              </w:rPr>
              <w:t>,</w:t>
            </w:r>
            <w:r w:rsidR="00C959C6">
              <w:rPr>
                <w:rFonts w:ascii="Times New Roman" w:hAnsi="Times New Roman"/>
                <w:spacing w:val="-2"/>
                <w:kern w:val="2"/>
                <w:sz w:val="20"/>
                <w:szCs w:val="20"/>
                <w:lang w:val="ru-RU"/>
                <w14:ligatures w14:val="standardContextual"/>
              </w:rPr>
              <w:t xml:space="preserve"> умножить</w:t>
            </w:r>
            <w:r w:rsidRPr="00C959C6">
              <w:rPr>
                <w:rFonts w:ascii="Times New Roman" w:hAnsi="Times New Roman"/>
                <w:spacing w:val="-2"/>
                <w:kern w:val="2"/>
                <w:sz w:val="20"/>
                <w:szCs w:val="20"/>
                <w:lang w:val="ru-RU"/>
                <w14:ligatures w14:val="standardContextual"/>
              </w:rPr>
              <w:t xml:space="preserve"> </w:t>
            </w:r>
            <w:r w:rsidR="00C959C6">
              <w:rPr>
                <w:rFonts w:ascii="Times New Roman" w:hAnsi="Times New Roman"/>
                <w:spacing w:val="-2"/>
                <w:kern w:val="2"/>
                <w:sz w:val="20"/>
                <w:szCs w:val="20"/>
                <w:lang w:val="ru-RU"/>
                <w14:ligatures w14:val="standardContextual"/>
              </w:rPr>
              <w:t>на</w:t>
            </w:r>
          </w:p>
          <w:p w14:paraId="4E64351E" w14:textId="1A732311" w:rsidR="008B7E2B" w:rsidRPr="00C959C6" w:rsidRDefault="008B7E2B" w:rsidP="00F405FA">
            <w:pPr>
              <w:rPr>
                <w:rFonts w:ascii="Times New Roman" w:hAnsi="Times New Roman"/>
                <w:spacing w:val="-2"/>
                <w:kern w:val="2"/>
                <w:sz w:val="20"/>
                <w:szCs w:val="20"/>
                <w:lang w:val="ru-RU"/>
                <w14:ligatures w14:val="standardContextual"/>
              </w:rPr>
            </w:pPr>
            <w:r w:rsidRPr="00C959C6">
              <w:rPr>
                <w:rFonts w:ascii="Times New Roman" w:hAnsi="Times New Roman"/>
                <w:spacing w:val="-2"/>
                <w:kern w:val="2"/>
                <w:sz w:val="20"/>
                <w:szCs w:val="20"/>
                <w:lang w:val="ru-RU"/>
                <w14:ligatures w14:val="standardContextual"/>
              </w:rPr>
              <w:t>1</w:t>
            </w:r>
            <w:r>
              <w:rPr>
                <w:rFonts w:ascii="Times New Roman" w:hAnsi="Times New Roman"/>
                <w:spacing w:val="-2"/>
                <w:kern w:val="2"/>
                <w:sz w:val="20"/>
                <w:szCs w:val="20"/>
                <w:lang w:val="ru-RU"/>
                <w14:ligatures w14:val="standardContextual"/>
              </w:rPr>
              <w:t>,</w:t>
            </w:r>
            <w:r w:rsidRPr="00C959C6">
              <w:rPr>
                <w:rFonts w:ascii="Times New Roman" w:hAnsi="Times New Roman"/>
                <w:spacing w:val="-2"/>
                <w:kern w:val="2"/>
                <w:sz w:val="20"/>
                <w:szCs w:val="20"/>
                <w:lang w:val="ru-RU"/>
                <w14:ligatures w14:val="standardContextual"/>
              </w:rPr>
              <w:t xml:space="preserve"> 000</w:t>
            </w:r>
            <w:r>
              <w:rPr>
                <w:rFonts w:ascii="Times New Roman" w:hAnsi="Times New Roman"/>
                <w:spacing w:val="-2"/>
                <w:kern w:val="2"/>
                <w:sz w:val="20"/>
                <w:szCs w:val="20"/>
                <w:lang w:val="ru-RU"/>
                <w14:ligatures w14:val="standardContextual"/>
              </w:rPr>
              <w:t>,</w:t>
            </w:r>
            <w:r w:rsidRPr="00C959C6">
              <w:rPr>
                <w:rFonts w:ascii="Times New Roman" w:hAnsi="Times New Roman"/>
                <w:spacing w:val="-2"/>
                <w:kern w:val="2"/>
                <w:sz w:val="20"/>
                <w:szCs w:val="20"/>
                <w:lang w:val="ru-RU"/>
                <w14:ligatures w14:val="standardContextual"/>
              </w:rPr>
              <w:t xml:space="preserve"> 000</w:t>
            </w:r>
            <w:r w:rsidR="00C959C6">
              <w:rPr>
                <w:rFonts w:ascii="Times New Roman" w:hAnsi="Times New Roman"/>
                <w:spacing w:val="-2"/>
                <w:kern w:val="2"/>
                <w:sz w:val="20"/>
                <w:szCs w:val="20"/>
                <w:lang w:val="ru-RU"/>
                <w14:ligatures w14:val="standardContextual"/>
              </w:rPr>
              <w:t>.</w:t>
            </w:r>
          </w:p>
          <w:p w14:paraId="67D7BB83" w14:textId="307E6CD8" w:rsidR="00E64649" w:rsidRPr="00E64649" w:rsidRDefault="00E64649" w:rsidP="00F405FA">
            <w:pPr>
              <w:rPr>
                <w:rFonts w:ascii="Times New Roman" w:hAnsi="Times New Roman"/>
                <w:kern w:val="2"/>
                <w:sz w:val="20"/>
                <w:szCs w:val="20"/>
                <w:lang w:val="ru-RU"/>
                <w14:ligatures w14:val="standardContextual"/>
              </w:rPr>
            </w:pPr>
            <w:r>
              <w:rPr>
                <w:rFonts w:ascii="Times New Roman" w:hAnsi="Times New Roman"/>
                <w:spacing w:val="-2"/>
                <w:kern w:val="2"/>
                <w:sz w:val="20"/>
                <w:szCs w:val="20"/>
                <w:lang w:val="ru-RU"/>
                <w14:ligatures w14:val="standardContextual"/>
              </w:rPr>
              <w:t>Коэффициент округления</w:t>
            </w:r>
          </w:p>
        </w:tc>
        <w:tc>
          <w:tcPr>
            <w:tcW w:w="1417" w:type="dxa"/>
            <w:tcBorders>
              <w:bottom w:val="single" w:sz="8" w:space="0" w:color="000000"/>
            </w:tcBorders>
          </w:tcPr>
          <w:p w14:paraId="5A419164" w14:textId="7BD6065D" w:rsidR="008B7E2B" w:rsidRPr="004559D7" w:rsidRDefault="004559D7" w:rsidP="00F405FA">
            <w:pPr>
              <w:rPr>
                <w:rFonts w:ascii="Times New Roman" w:hAnsi="Times New Roman"/>
                <w:kern w:val="2"/>
                <w:sz w:val="20"/>
                <w:szCs w:val="20"/>
                <w:lang w:val="ru-RU"/>
                <w14:ligatures w14:val="standardContextual"/>
              </w:rPr>
            </w:pPr>
            <w:r>
              <w:rPr>
                <w:rFonts w:ascii="Times New Roman" w:hAnsi="Times New Roman"/>
                <w:spacing w:val="-2"/>
                <w:kern w:val="2"/>
                <w:sz w:val="20"/>
                <w:szCs w:val="20"/>
                <w:lang w:val="ru-RU"/>
                <w14:ligatures w14:val="standardContextual"/>
              </w:rPr>
              <w:t xml:space="preserve">Химически чистая масса </w:t>
            </w:r>
            <w:r w:rsidR="00371356">
              <w:rPr>
                <w:rFonts w:ascii="Times New Roman" w:hAnsi="Times New Roman"/>
                <w:spacing w:val="-2"/>
                <w:kern w:val="2"/>
                <w:sz w:val="20"/>
                <w:szCs w:val="20"/>
                <w:lang w:val="ru-RU"/>
                <w14:ligatures w14:val="standardContextual"/>
              </w:rPr>
              <w:t xml:space="preserve">золота в </w:t>
            </w:r>
            <w:r>
              <w:rPr>
                <w:rFonts w:ascii="Times New Roman" w:hAnsi="Times New Roman"/>
                <w:spacing w:val="-2"/>
                <w:kern w:val="2"/>
                <w:sz w:val="20"/>
                <w:szCs w:val="20"/>
                <w:lang w:val="ru-RU"/>
                <w14:ligatures w14:val="standardContextual"/>
              </w:rPr>
              <w:t>слитка</w:t>
            </w:r>
            <w:r w:rsidR="00371356">
              <w:rPr>
                <w:rFonts w:ascii="Times New Roman" w:hAnsi="Times New Roman"/>
                <w:spacing w:val="-2"/>
                <w:kern w:val="2"/>
                <w:sz w:val="20"/>
                <w:szCs w:val="20"/>
                <w:lang w:val="ru-RU"/>
                <w14:ligatures w14:val="standardContextual"/>
              </w:rPr>
              <w:t>х</w:t>
            </w:r>
            <w:r>
              <w:rPr>
                <w:rFonts w:ascii="Times New Roman" w:hAnsi="Times New Roman"/>
                <w:spacing w:val="-2"/>
                <w:kern w:val="2"/>
                <w:sz w:val="20"/>
                <w:szCs w:val="20"/>
                <w:lang w:val="ru-RU"/>
                <w14:ligatures w14:val="standardContextual"/>
              </w:rPr>
              <w:t xml:space="preserve"> в тройски</w:t>
            </w:r>
            <w:r w:rsidR="00D10AA6">
              <w:rPr>
                <w:rFonts w:ascii="Times New Roman" w:hAnsi="Times New Roman"/>
                <w:spacing w:val="-2"/>
                <w:kern w:val="2"/>
                <w:sz w:val="20"/>
                <w:szCs w:val="20"/>
                <w:lang w:val="ru-RU"/>
                <w14:ligatures w14:val="standardContextual"/>
              </w:rPr>
              <w:t>х унциях</w:t>
            </w:r>
          </w:p>
        </w:tc>
        <w:tc>
          <w:tcPr>
            <w:tcW w:w="1844" w:type="dxa"/>
            <w:tcBorders>
              <w:bottom w:val="single" w:sz="8" w:space="0" w:color="000000"/>
            </w:tcBorders>
          </w:tcPr>
          <w:p w14:paraId="0BDD6A64" w14:textId="77777777" w:rsidR="008B7E2B" w:rsidRPr="00095D7F" w:rsidRDefault="008B7E2B"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Примечания</w:t>
            </w:r>
          </w:p>
        </w:tc>
      </w:tr>
      <w:tr w:rsidR="008B7E2B" w:rsidRPr="00095D7F" w14:paraId="60B161EC" w14:textId="77777777" w:rsidTr="00C959C6">
        <w:trPr>
          <w:trHeight w:val="232"/>
        </w:trPr>
        <w:tc>
          <w:tcPr>
            <w:tcW w:w="568" w:type="dxa"/>
            <w:tcBorders>
              <w:bottom w:val="double" w:sz="4" w:space="0" w:color="000000"/>
            </w:tcBorders>
          </w:tcPr>
          <w:p w14:paraId="6D03EC61" w14:textId="77777777" w:rsidR="008B7E2B" w:rsidRPr="00095D7F" w:rsidRDefault="008B7E2B" w:rsidP="00F405FA">
            <w:pPr>
              <w:rPr>
                <w:rFonts w:ascii="Times New Roman" w:hAnsi="Times New Roman"/>
                <w:kern w:val="2"/>
                <w:sz w:val="20"/>
                <w:szCs w:val="20"/>
                <w14:ligatures w14:val="standardContextual"/>
              </w:rPr>
            </w:pPr>
          </w:p>
        </w:tc>
        <w:tc>
          <w:tcPr>
            <w:tcW w:w="567" w:type="dxa"/>
            <w:tcBorders>
              <w:bottom w:val="double" w:sz="4" w:space="0" w:color="000000"/>
            </w:tcBorders>
          </w:tcPr>
          <w:p w14:paraId="4A902C30" w14:textId="77777777" w:rsidR="008B7E2B" w:rsidRPr="00095D7F" w:rsidRDefault="008B7E2B" w:rsidP="00F405FA">
            <w:pPr>
              <w:rPr>
                <w:rFonts w:ascii="Times New Roman" w:hAnsi="Times New Roman"/>
                <w:kern w:val="2"/>
                <w:sz w:val="20"/>
                <w:szCs w:val="20"/>
                <w14:ligatures w14:val="standardContextual"/>
              </w:rPr>
            </w:pPr>
          </w:p>
        </w:tc>
        <w:tc>
          <w:tcPr>
            <w:tcW w:w="709" w:type="dxa"/>
            <w:tcBorders>
              <w:bottom w:val="double" w:sz="4" w:space="0" w:color="000000"/>
            </w:tcBorders>
          </w:tcPr>
          <w:p w14:paraId="17FC1D75" w14:textId="70F0E6DF" w:rsidR="008B7E2B" w:rsidRPr="00E61F8C" w:rsidRDefault="00E61F8C" w:rsidP="00F405FA">
            <w:pPr>
              <w:jc w:val="center"/>
              <w:rPr>
                <w:rFonts w:ascii="Times New Roman" w:hAnsi="Times New Roman"/>
                <w:kern w:val="2"/>
                <w:sz w:val="20"/>
                <w:szCs w:val="20"/>
                <w:lang w:val="ru-RU"/>
                <w14:ligatures w14:val="standardContextual"/>
              </w:rPr>
            </w:pPr>
            <w:r>
              <w:rPr>
                <w:rFonts w:ascii="Times New Roman" w:hAnsi="Times New Roman"/>
                <w:spacing w:val="-5"/>
                <w:kern w:val="2"/>
                <w:sz w:val="20"/>
                <w:szCs w:val="20"/>
                <w:lang w:val="ru-RU"/>
                <w14:ligatures w14:val="standardContextual"/>
              </w:rPr>
              <w:t>кг</w:t>
            </w:r>
          </w:p>
        </w:tc>
        <w:tc>
          <w:tcPr>
            <w:tcW w:w="850" w:type="dxa"/>
            <w:tcBorders>
              <w:bottom w:val="double" w:sz="4" w:space="0" w:color="000000"/>
            </w:tcBorders>
          </w:tcPr>
          <w:p w14:paraId="3E02DA2F" w14:textId="6D51065F" w:rsidR="008B7E2B" w:rsidRPr="00CA49B0" w:rsidRDefault="008B7E2B" w:rsidP="00F405FA">
            <w:pPr>
              <w:jc w:val="center"/>
              <w:rPr>
                <w:rFonts w:ascii="Times New Roman" w:hAnsi="Times New Roman"/>
                <w:kern w:val="2"/>
                <w:sz w:val="20"/>
                <w:szCs w:val="20"/>
                <w:lang w:val="ru-RU"/>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851" w:type="dxa"/>
            <w:tcBorders>
              <w:bottom w:val="double" w:sz="4" w:space="0" w:color="000000"/>
            </w:tcBorders>
          </w:tcPr>
          <w:p w14:paraId="0E791E42" w14:textId="0A251DE1" w:rsidR="008B7E2B" w:rsidRPr="00CA49B0" w:rsidRDefault="008B7E2B"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578A9401" w14:textId="1F8C1117" w:rsidR="008B7E2B" w:rsidRPr="00CA49B0" w:rsidRDefault="008B7E2B"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7A5CD5E2" w14:textId="1330EC9A" w:rsidR="008B7E2B" w:rsidRPr="00F405FA" w:rsidRDefault="008B7E2B" w:rsidP="00F405FA">
            <w:pPr>
              <w:jc w:val="center"/>
              <w:rPr>
                <w:rFonts w:ascii="Times New Roman" w:hAnsi="Times New Roman"/>
                <w:kern w:val="2"/>
                <w:sz w:val="20"/>
                <w:szCs w:val="20"/>
                <w:lang w:val="ru-RU"/>
                <w14:ligatures w14:val="standardContextual"/>
              </w:rPr>
            </w:pPr>
            <w:r w:rsidRPr="00CA49B0">
              <w:rPr>
                <w:rFonts w:ascii="Times New Roman" w:hAnsi="Times New Roman"/>
                <w:kern w:val="2"/>
                <w:sz w:val="20"/>
                <w:szCs w:val="20"/>
                <w14:ligatures w14:val="standardContextual"/>
              </w:rPr>
              <w:t>0</w:t>
            </w:r>
            <w:r w:rsidRPr="00CA49B0">
              <w:rPr>
                <w:rFonts w:ascii="Times New Roman" w:hAnsi="Times New Roman"/>
                <w:kern w:val="2"/>
                <w:sz w:val="20"/>
                <w:szCs w:val="20"/>
                <w:lang w:val="ru-RU"/>
                <w14:ligatures w14:val="standardContextual"/>
              </w:rPr>
              <w:t>,</w:t>
            </w:r>
            <w:r w:rsidRPr="00CA49B0">
              <w:rPr>
                <w:rFonts w:ascii="Times New Roman" w:hAnsi="Times New Roman"/>
                <w:kern w:val="2"/>
                <w:sz w:val="20"/>
                <w:szCs w:val="20"/>
                <w14:ligatures w14:val="standardContextual"/>
              </w:rPr>
              <w:t>025</w:t>
            </w:r>
            <w:r w:rsidRPr="00CA49B0">
              <w:rPr>
                <w:rFonts w:ascii="Times New Roman" w:hAnsi="Times New Roman"/>
                <w:bCs/>
                <w:sz w:val="20"/>
                <w:szCs w:val="20"/>
              </w:rPr>
              <w:t xml:space="preserve"> 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3" w:type="dxa"/>
            <w:tcBorders>
              <w:bottom w:val="double" w:sz="4" w:space="0" w:color="000000"/>
            </w:tcBorders>
          </w:tcPr>
          <w:p w14:paraId="5686320A" w14:textId="3EF99DCF" w:rsidR="008B7E2B" w:rsidRPr="00433D7F" w:rsidRDefault="008B7E2B" w:rsidP="00F405FA">
            <w:pPr>
              <w:jc w:val="center"/>
              <w:rPr>
                <w:rFonts w:ascii="Times New Roman" w:hAnsi="Times New Roman"/>
                <w:kern w:val="2"/>
                <w:sz w:val="20"/>
                <w:szCs w:val="20"/>
                <w14:ligatures w14:val="standardContextual"/>
              </w:rPr>
            </w:pPr>
            <w:r w:rsidRPr="00433D7F">
              <w:rPr>
                <w:rFonts w:ascii="Times New Roman" w:hAnsi="Times New Roman"/>
                <w:kern w:val="2"/>
                <w:sz w:val="20"/>
                <w:szCs w:val="20"/>
                <w14:ligatures w14:val="standardContextual"/>
              </w:rPr>
              <w:t>0</w:t>
            </w:r>
            <w:r w:rsidRPr="00433D7F">
              <w:rPr>
                <w:rFonts w:ascii="Times New Roman" w:hAnsi="Times New Roman"/>
                <w:kern w:val="2"/>
                <w:sz w:val="20"/>
                <w:szCs w:val="20"/>
                <w:lang w:val="ru-RU"/>
                <w14:ligatures w14:val="standardContextual"/>
              </w:rPr>
              <w:t>,</w:t>
            </w:r>
            <w:r w:rsidRPr="00433D7F">
              <w:rPr>
                <w:rFonts w:ascii="Times New Roman" w:hAnsi="Times New Roman"/>
                <w:kern w:val="2"/>
                <w:sz w:val="20"/>
                <w:szCs w:val="20"/>
                <w14:ligatures w14:val="standardContextual"/>
              </w:rPr>
              <w:t>025</w:t>
            </w:r>
            <w:r w:rsidRPr="00433D7F">
              <w:rPr>
                <w:rFonts w:ascii="Times New Roman" w:hAnsi="Times New Roman"/>
                <w:kern w:val="2"/>
                <w:sz w:val="20"/>
                <w:szCs w:val="20"/>
                <w:lang w:val="ru-RU"/>
                <w14:ligatures w14:val="standardContextual"/>
              </w:rPr>
              <w:t xml:space="preserve"> </w:t>
            </w: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850" w:type="dxa"/>
            <w:tcBorders>
              <w:bottom w:val="double" w:sz="4" w:space="0" w:color="000000"/>
            </w:tcBorders>
          </w:tcPr>
          <w:p w14:paraId="753A9C0C" w14:textId="6D98EDC3" w:rsidR="008B7E2B" w:rsidRPr="00433D7F" w:rsidRDefault="008B7E2B" w:rsidP="00F405FA">
            <w:pPr>
              <w:jc w:val="center"/>
              <w:rPr>
                <w:rFonts w:ascii="Times New Roman" w:hAnsi="Times New Roman"/>
                <w:kern w:val="2"/>
                <w:sz w:val="20"/>
                <w:szCs w:val="20"/>
                <w:lang w:val="ru-RU"/>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851" w:type="dxa"/>
            <w:tcBorders>
              <w:bottom w:val="double" w:sz="4" w:space="0" w:color="000000"/>
            </w:tcBorders>
          </w:tcPr>
          <w:p w14:paraId="64816035" w14:textId="77777777" w:rsidR="008B7E2B" w:rsidRPr="00095D7F" w:rsidRDefault="008B7E2B" w:rsidP="00F405FA">
            <w:pPr>
              <w:jc w:val="center"/>
              <w:rPr>
                <w:rFonts w:ascii="Times New Roman" w:hAnsi="Times New Roman"/>
                <w:kern w:val="2"/>
                <w:sz w:val="20"/>
                <w:szCs w:val="20"/>
                <w14:ligatures w14:val="standardContextual"/>
              </w:rPr>
            </w:pPr>
          </w:p>
        </w:tc>
        <w:tc>
          <w:tcPr>
            <w:tcW w:w="1134" w:type="dxa"/>
            <w:tcBorders>
              <w:bottom w:val="double" w:sz="4" w:space="0" w:color="000000"/>
            </w:tcBorders>
          </w:tcPr>
          <w:p w14:paraId="5254C82A" w14:textId="11856F8F" w:rsidR="008B7E2B" w:rsidRPr="00433D7F" w:rsidRDefault="008B7E2B"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992" w:type="dxa"/>
            <w:tcBorders>
              <w:bottom w:val="double" w:sz="4" w:space="0" w:color="000000"/>
            </w:tcBorders>
          </w:tcPr>
          <w:p w14:paraId="198FD737" w14:textId="3997E3CD" w:rsidR="008B7E2B" w:rsidRPr="00433D7F" w:rsidRDefault="008B7E2B"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1276" w:type="dxa"/>
            <w:tcBorders>
              <w:bottom w:val="double" w:sz="4" w:space="0" w:color="000000"/>
            </w:tcBorders>
          </w:tcPr>
          <w:p w14:paraId="3E40184C" w14:textId="0D89C5DF" w:rsidR="008B7E2B" w:rsidRPr="00095D7F" w:rsidRDefault="008B7E2B" w:rsidP="00F405FA">
            <w:pPr>
              <w:jc w:val="center"/>
              <w:rPr>
                <w:rFonts w:ascii="Times New Roman" w:hAnsi="Times New Roman"/>
                <w:kern w:val="2"/>
                <w:sz w:val="20"/>
                <w:szCs w:val="20"/>
                <w14:ligatures w14:val="standardContextual"/>
              </w:rPr>
            </w:pPr>
          </w:p>
        </w:tc>
        <w:tc>
          <w:tcPr>
            <w:tcW w:w="1417" w:type="dxa"/>
            <w:tcBorders>
              <w:bottom w:val="double" w:sz="4" w:space="0" w:color="000000"/>
            </w:tcBorders>
          </w:tcPr>
          <w:p w14:paraId="3BF0E1BE" w14:textId="140F41CA" w:rsidR="008B7E2B" w:rsidRPr="00433D7F" w:rsidRDefault="008B7E2B" w:rsidP="00F405FA">
            <w:pPr>
              <w:jc w:val="center"/>
              <w:rPr>
                <w:rFonts w:ascii="Times New Roman" w:hAnsi="Times New Roman"/>
                <w:kern w:val="2"/>
                <w:sz w:val="20"/>
                <w:szCs w:val="20"/>
                <w14:ligatures w14:val="standardContextual"/>
              </w:rPr>
            </w:pPr>
            <w:r w:rsidRPr="00433D7F">
              <w:rPr>
                <w:bCs/>
                <w:sz w:val="20"/>
                <w:szCs w:val="20"/>
              </w:rPr>
              <w:t>tr</w:t>
            </w:r>
            <w:r w:rsidRPr="00433D7F">
              <w:rPr>
                <w:sz w:val="20"/>
                <w:szCs w:val="20"/>
              </w:rPr>
              <w:t xml:space="preserve"> </w:t>
            </w:r>
            <w:r w:rsidRPr="00433D7F">
              <w:rPr>
                <w:bCs/>
                <w:sz w:val="20"/>
                <w:szCs w:val="20"/>
              </w:rPr>
              <w:t>oz</w:t>
            </w:r>
          </w:p>
        </w:tc>
        <w:tc>
          <w:tcPr>
            <w:tcW w:w="1844" w:type="dxa"/>
            <w:tcBorders>
              <w:bottom w:val="double" w:sz="4" w:space="0" w:color="000000"/>
            </w:tcBorders>
          </w:tcPr>
          <w:p w14:paraId="23111077" w14:textId="77777777" w:rsidR="008B7E2B" w:rsidRPr="00095D7F" w:rsidRDefault="008B7E2B" w:rsidP="00F405FA">
            <w:pPr>
              <w:rPr>
                <w:rFonts w:ascii="Times New Roman" w:hAnsi="Times New Roman"/>
                <w:kern w:val="2"/>
                <w:sz w:val="20"/>
                <w:szCs w:val="20"/>
                <w14:ligatures w14:val="standardContextual"/>
              </w:rPr>
            </w:pPr>
          </w:p>
        </w:tc>
      </w:tr>
      <w:tr w:rsidR="008B7E2B" w:rsidRPr="00095D7F" w14:paraId="233313B9" w14:textId="77777777" w:rsidTr="00C959C6">
        <w:trPr>
          <w:trHeight w:val="3074"/>
        </w:trPr>
        <w:tc>
          <w:tcPr>
            <w:tcW w:w="568" w:type="dxa"/>
            <w:tcBorders>
              <w:top w:val="double" w:sz="4" w:space="0" w:color="000000"/>
              <w:bottom w:val="single" w:sz="4" w:space="0" w:color="000000"/>
            </w:tcBorders>
          </w:tcPr>
          <w:p w14:paraId="10067986" w14:textId="77777777" w:rsidR="008B7E2B" w:rsidRPr="00095D7F" w:rsidRDefault="008B7E2B" w:rsidP="00095D7F">
            <w:pPr>
              <w:spacing w:after="160" w:line="278" w:lineRule="auto"/>
              <w:rPr>
                <w:rFonts w:ascii="Times New Roman" w:hAnsi="Times New Roman"/>
                <w:kern w:val="2"/>
                <w:sz w:val="20"/>
                <w:szCs w:val="20"/>
                <w14:ligatures w14:val="standardContextual"/>
              </w:rPr>
            </w:pPr>
          </w:p>
          <w:p w14:paraId="6370B489" w14:textId="590D3018" w:rsidR="008B7E2B" w:rsidRPr="00A31DD5" w:rsidRDefault="008B7E2B" w:rsidP="00095D7F">
            <w:pPr>
              <w:spacing w:after="160" w:line="278" w:lineRule="auto"/>
              <w:rPr>
                <w:rFonts w:ascii="Times New Roman" w:hAnsi="Times New Roman"/>
                <w:kern w:val="2"/>
                <w:sz w:val="20"/>
                <w:szCs w:val="20"/>
                <w:lang w:val="ru-RU"/>
                <w14:ligatures w14:val="standardContextual"/>
              </w:rPr>
            </w:pPr>
          </w:p>
        </w:tc>
        <w:tc>
          <w:tcPr>
            <w:tcW w:w="567" w:type="dxa"/>
            <w:tcBorders>
              <w:top w:val="double" w:sz="4" w:space="0" w:color="000000"/>
              <w:bottom w:val="single" w:sz="4" w:space="0" w:color="000000"/>
            </w:tcBorders>
          </w:tcPr>
          <w:p w14:paraId="75CAE813"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043607DC"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10"/>
                <w:kern w:val="2"/>
                <w:sz w:val="20"/>
                <w:szCs w:val="20"/>
                <w14:ligatures w14:val="standardContextual"/>
              </w:rPr>
              <w:t>1</w:t>
            </w:r>
          </w:p>
        </w:tc>
        <w:tc>
          <w:tcPr>
            <w:tcW w:w="709" w:type="dxa"/>
            <w:tcBorders>
              <w:top w:val="double" w:sz="4" w:space="0" w:color="000000"/>
              <w:bottom w:val="single" w:sz="4" w:space="0" w:color="000000"/>
            </w:tcBorders>
          </w:tcPr>
          <w:p w14:paraId="27D82637"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2A3ED4AA" w14:textId="071C2229"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12</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4360</w:t>
            </w:r>
          </w:p>
        </w:tc>
        <w:tc>
          <w:tcPr>
            <w:tcW w:w="850" w:type="dxa"/>
            <w:tcBorders>
              <w:top w:val="double" w:sz="4" w:space="0" w:color="000000"/>
              <w:bottom w:val="single" w:sz="4" w:space="0" w:color="000000"/>
            </w:tcBorders>
          </w:tcPr>
          <w:p w14:paraId="47713894"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5D944FCB" w14:textId="3277558E"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8267</w:t>
            </w:r>
          </w:p>
        </w:tc>
        <w:tc>
          <w:tcPr>
            <w:tcW w:w="851" w:type="dxa"/>
            <w:tcBorders>
              <w:top w:val="double" w:sz="4" w:space="0" w:color="000000"/>
              <w:bottom w:val="single" w:sz="4" w:space="0" w:color="000000"/>
            </w:tcBorders>
          </w:tcPr>
          <w:p w14:paraId="1DC60A45"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5184C5A4" w14:textId="41CD111F"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826</w:t>
            </w:r>
          </w:p>
        </w:tc>
        <w:tc>
          <w:tcPr>
            <w:tcW w:w="992" w:type="dxa"/>
            <w:tcBorders>
              <w:top w:val="double" w:sz="4" w:space="0" w:color="000000"/>
              <w:bottom w:val="single" w:sz="4" w:space="0" w:color="000000"/>
            </w:tcBorders>
          </w:tcPr>
          <w:p w14:paraId="6D9F16D7"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0B3C3663" w14:textId="4BE21A69"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824</w:t>
            </w:r>
          </w:p>
        </w:tc>
        <w:tc>
          <w:tcPr>
            <w:tcW w:w="992" w:type="dxa"/>
            <w:tcBorders>
              <w:top w:val="double" w:sz="4" w:space="0" w:color="000000"/>
              <w:bottom w:val="single" w:sz="4" w:space="0" w:color="000000"/>
            </w:tcBorders>
          </w:tcPr>
          <w:p w14:paraId="1FFF263E"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1A6AEDCB" w14:textId="5530BB50"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15992</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96</w:t>
            </w:r>
          </w:p>
        </w:tc>
        <w:tc>
          <w:tcPr>
            <w:tcW w:w="993" w:type="dxa"/>
            <w:tcBorders>
              <w:top w:val="double" w:sz="4" w:space="0" w:color="000000"/>
              <w:bottom w:val="single" w:sz="4" w:space="0" w:color="000000"/>
            </w:tcBorders>
          </w:tcPr>
          <w:p w14:paraId="13315359"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66574590"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15992</w:t>
            </w:r>
          </w:p>
        </w:tc>
        <w:tc>
          <w:tcPr>
            <w:tcW w:w="850" w:type="dxa"/>
            <w:tcBorders>
              <w:top w:val="double" w:sz="4" w:space="0" w:color="000000"/>
              <w:bottom w:val="single" w:sz="4" w:space="0" w:color="000000"/>
            </w:tcBorders>
          </w:tcPr>
          <w:p w14:paraId="3D14830C"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56F4461D" w14:textId="154852A7"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800</w:t>
            </w:r>
          </w:p>
        </w:tc>
        <w:tc>
          <w:tcPr>
            <w:tcW w:w="851" w:type="dxa"/>
            <w:tcBorders>
              <w:top w:val="double" w:sz="4" w:space="0" w:color="000000"/>
              <w:bottom w:val="single" w:sz="4" w:space="0" w:color="000000"/>
            </w:tcBorders>
          </w:tcPr>
          <w:p w14:paraId="7432AFCE"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578F79E8" w14:textId="456DB6DC"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9958</w:t>
            </w:r>
          </w:p>
        </w:tc>
        <w:tc>
          <w:tcPr>
            <w:tcW w:w="1134" w:type="dxa"/>
            <w:tcBorders>
              <w:top w:val="double" w:sz="4" w:space="0" w:color="000000"/>
              <w:bottom w:val="single" w:sz="4" w:space="0" w:color="000000"/>
            </w:tcBorders>
          </w:tcPr>
          <w:p w14:paraId="36448DBA"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7EFDE73E" w14:textId="463EAC08"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120840</w:t>
            </w:r>
          </w:p>
        </w:tc>
        <w:tc>
          <w:tcPr>
            <w:tcW w:w="992" w:type="dxa"/>
            <w:tcBorders>
              <w:top w:val="double" w:sz="4" w:space="0" w:color="000000"/>
              <w:bottom w:val="single" w:sz="4" w:space="0" w:color="000000"/>
            </w:tcBorders>
          </w:tcPr>
          <w:p w14:paraId="6D9D2B15"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418AC4AE" w14:textId="1BD4A559"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120</w:t>
            </w:r>
          </w:p>
        </w:tc>
        <w:tc>
          <w:tcPr>
            <w:tcW w:w="1276" w:type="dxa"/>
            <w:tcBorders>
              <w:top w:val="double" w:sz="4" w:space="0" w:color="000000"/>
              <w:bottom w:val="single" w:sz="4" w:space="0" w:color="000000"/>
            </w:tcBorders>
          </w:tcPr>
          <w:p w14:paraId="03A83163" w14:textId="257E2542"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667B6533"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840</w:t>
            </w:r>
          </w:p>
        </w:tc>
        <w:tc>
          <w:tcPr>
            <w:tcW w:w="1417" w:type="dxa"/>
            <w:tcBorders>
              <w:top w:val="double" w:sz="4" w:space="0" w:color="000000"/>
              <w:bottom w:val="single" w:sz="4" w:space="0" w:color="000000"/>
            </w:tcBorders>
          </w:tcPr>
          <w:p w14:paraId="26E6453F" w14:textId="77777777" w:rsidR="008B7E2B" w:rsidRPr="00095D7F" w:rsidRDefault="008B7E2B" w:rsidP="00C2170E">
            <w:pPr>
              <w:spacing w:after="160" w:line="278" w:lineRule="auto"/>
              <w:jc w:val="center"/>
              <w:rPr>
                <w:rFonts w:ascii="Times New Roman" w:hAnsi="Times New Roman"/>
                <w:kern w:val="2"/>
                <w:sz w:val="20"/>
                <w:szCs w:val="20"/>
                <w14:ligatures w14:val="standardContextual"/>
              </w:rPr>
            </w:pPr>
          </w:p>
          <w:p w14:paraId="6AFB550E" w14:textId="73C9114C" w:rsidR="008B7E2B" w:rsidRPr="00095D7F" w:rsidRDefault="008B7E2B"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120</w:t>
            </w:r>
          </w:p>
        </w:tc>
        <w:tc>
          <w:tcPr>
            <w:tcW w:w="1844" w:type="dxa"/>
            <w:tcBorders>
              <w:top w:val="double" w:sz="4" w:space="0" w:color="000000"/>
              <w:bottom w:val="single" w:sz="4" w:space="0" w:color="000000"/>
            </w:tcBorders>
          </w:tcPr>
          <w:p w14:paraId="46FAEBC1" w14:textId="5CE74935" w:rsidR="008B7E2B" w:rsidRPr="00D7586B" w:rsidRDefault="008B7E2B" w:rsidP="00F405FA">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Первоначальное преобразование округляется до 399,826, вычитание 0,002 дает значение 399,824 в столбце 4,</w:t>
            </w:r>
            <w:r>
              <w:rPr>
                <w:rFonts w:ascii="Times New Roman" w:hAnsi="Times New Roman"/>
                <w:kern w:val="2"/>
                <w:sz w:val="20"/>
                <w:szCs w:val="20"/>
                <w:lang w:val="ru-RU"/>
                <w14:ligatures w14:val="standardContextual"/>
              </w:rPr>
              <w:t xml:space="preserve"> </w:t>
            </w:r>
            <w:r w:rsidRPr="00D7586B">
              <w:rPr>
                <w:rFonts w:ascii="Times New Roman" w:hAnsi="Times New Roman"/>
                <w:kern w:val="2"/>
                <w:sz w:val="20"/>
                <w:szCs w:val="20"/>
                <w:lang w:val="ru-RU"/>
                <w14:ligatures w14:val="standardContextual"/>
              </w:rPr>
              <w:t>значение в столбце уменьшается до 399,800.</w:t>
            </w:r>
          </w:p>
        </w:tc>
      </w:tr>
      <w:tr w:rsidR="008B7E2B" w:rsidRPr="00095D7F" w14:paraId="600698E5" w14:textId="77777777" w:rsidTr="00C959C6">
        <w:trPr>
          <w:trHeight w:val="397"/>
        </w:trPr>
        <w:tc>
          <w:tcPr>
            <w:tcW w:w="568" w:type="dxa"/>
            <w:tcBorders>
              <w:top w:val="single" w:sz="4" w:space="0" w:color="000000"/>
              <w:bottom w:val="nil"/>
            </w:tcBorders>
          </w:tcPr>
          <w:p w14:paraId="4D628FA3" w14:textId="18E41F43" w:rsidR="008B7E2B" w:rsidRPr="00A31DD5" w:rsidRDefault="008B7E2B" w:rsidP="00CE45C9">
            <w:pPr>
              <w:spacing w:after="160" w:line="278" w:lineRule="auto"/>
              <w:rPr>
                <w:rFonts w:ascii="Times New Roman" w:hAnsi="Times New Roman"/>
                <w:kern w:val="2"/>
                <w:sz w:val="20"/>
                <w:szCs w:val="20"/>
                <w:lang w:val="ru-RU"/>
                <w14:ligatures w14:val="standardContextual"/>
              </w:rPr>
            </w:pPr>
          </w:p>
        </w:tc>
        <w:tc>
          <w:tcPr>
            <w:tcW w:w="567" w:type="dxa"/>
            <w:tcBorders>
              <w:top w:val="single" w:sz="4" w:space="0" w:color="000000"/>
              <w:bottom w:val="nil"/>
            </w:tcBorders>
          </w:tcPr>
          <w:p w14:paraId="592D4328"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10"/>
                <w:kern w:val="2"/>
                <w:sz w:val="20"/>
                <w:szCs w:val="20"/>
                <w14:ligatures w14:val="standardContextual"/>
              </w:rPr>
              <w:t>2</w:t>
            </w:r>
          </w:p>
        </w:tc>
        <w:tc>
          <w:tcPr>
            <w:tcW w:w="709" w:type="dxa"/>
            <w:tcBorders>
              <w:top w:val="single" w:sz="4" w:space="0" w:color="000000"/>
              <w:bottom w:val="nil"/>
            </w:tcBorders>
          </w:tcPr>
          <w:p w14:paraId="38763D15"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12</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4423</w:t>
            </w:r>
          </w:p>
        </w:tc>
        <w:tc>
          <w:tcPr>
            <w:tcW w:w="850" w:type="dxa"/>
            <w:tcBorders>
              <w:top w:val="single" w:sz="4" w:space="0" w:color="000000"/>
              <w:bottom w:val="nil"/>
            </w:tcBorders>
          </w:tcPr>
          <w:p w14:paraId="2B122985"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0292</w:t>
            </w:r>
          </w:p>
        </w:tc>
        <w:tc>
          <w:tcPr>
            <w:tcW w:w="851" w:type="dxa"/>
            <w:tcBorders>
              <w:top w:val="single" w:sz="4" w:space="0" w:color="000000"/>
              <w:bottom w:val="nil"/>
            </w:tcBorders>
          </w:tcPr>
          <w:p w14:paraId="72CF9374"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029</w:t>
            </w:r>
          </w:p>
        </w:tc>
        <w:tc>
          <w:tcPr>
            <w:tcW w:w="992" w:type="dxa"/>
            <w:tcBorders>
              <w:top w:val="single" w:sz="4" w:space="0" w:color="000000"/>
              <w:bottom w:val="nil"/>
            </w:tcBorders>
          </w:tcPr>
          <w:p w14:paraId="2058B590"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027</w:t>
            </w:r>
          </w:p>
        </w:tc>
        <w:tc>
          <w:tcPr>
            <w:tcW w:w="992" w:type="dxa"/>
            <w:tcBorders>
              <w:top w:val="single" w:sz="4" w:space="0" w:color="000000"/>
              <w:bottom w:val="nil"/>
            </w:tcBorders>
          </w:tcPr>
          <w:p w14:paraId="063A28DD"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16001</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08</w:t>
            </w:r>
          </w:p>
        </w:tc>
        <w:tc>
          <w:tcPr>
            <w:tcW w:w="993" w:type="dxa"/>
            <w:tcBorders>
              <w:top w:val="single" w:sz="4" w:space="0" w:color="000000"/>
              <w:bottom w:val="nil"/>
            </w:tcBorders>
          </w:tcPr>
          <w:p w14:paraId="003E47B5"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16001</w:t>
            </w:r>
          </w:p>
        </w:tc>
        <w:tc>
          <w:tcPr>
            <w:tcW w:w="850" w:type="dxa"/>
            <w:tcBorders>
              <w:top w:val="single" w:sz="4" w:space="0" w:color="000000"/>
              <w:bottom w:val="nil"/>
            </w:tcBorders>
          </w:tcPr>
          <w:p w14:paraId="70519EAD"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025</w:t>
            </w:r>
          </w:p>
        </w:tc>
        <w:tc>
          <w:tcPr>
            <w:tcW w:w="851" w:type="dxa"/>
            <w:tcBorders>
              <w:top w:val="single" w:sz="4" w:space="0" w:color="000000"/>
              <w:bottom w:val="nil"/>
            </w:tcBorders>
          </w:tcPr>
          <w:p w14:paraId="06414E56"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9958</w:t>
            </w:r>
          </w:p>
        </w:tc>
        <w:tc>
          <w:tcPr>
            <w:tcW w:w="1134" w:type="dxa"/>
            <w:tcBorders>
              <w:top w:val="single" w:sz="4" w:space="0" w:color="000000"/>
              <w:bottom w:val="nil"/>
            </w:tcBorders>
          </w:tcPr>
          <w:p w14:paraId="1266E1EE"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344895</w:t>
            </w:r>
          </w:p>
        </w:tc>
        <w:tc>
          <w:tcPr>
            <w:tcW w:w="992" w:type="dxa"/>
            <w:tcBorders>
              <w:top w:val="single" w:sz="4" w:space="0" w:color="000000"/>
              <w:bottom w:val="nil"/>
            </w:tcBorders>
          </w:tcPr>
          <w:p w14:paraId="0FF63324"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344</w:t>
            </w:r>
          </w:p>
        </w:tc>
        <w:tc>
          <w:tcPr>
            <w:tcW w:w="1276" w:type="dxa"/>
            <w:tcBorders>
              <w:top w:val="single" w:sz="4" w:space="0" w:color="000000"/>
              <w:bottom w:val="nil"/>
            </w:tcBorders>
          </w:tcPr>
          <w:p w14:paraId="7314B116" w14:textId="7AC288AB"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895</w:t>
            </w:r>
          </w:p>
        </w:tc>
        <w:tc>
          <w:tcPr>
            <w:tcW w:w="1417" w:type="dxa"/>
            <w:tcBorders>
              <w:top w:val="single" w:sz="4" w:space="0" w:color="000000"/>
              <w:bottom w:val="nil"/>
            </w:tcBorders>
          </w:tcPr>
          <w:p w14:paraId="7BDA7DFE" w14:textId="77777777" w:rsidR="008B7E2B" w:rsidRPr="00095D7F" w:rsidRDefault="008B7E2B"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344</w:t>
            </w:r>
          </w:p>
        </w:tc>
        <w:tc>
          <w:tcPr>
            <w:tcW w:w="1844" w:type="dxa"/>
            <w:tcBorders>
              <w:top w:val="single" w:sz="4" w:space="0" w:color="000000"/>
              <w:bottom w:val="nil"/>
            </w:tcBorders>
          </w:tcPr>
          <w:p w14:paraId="082073C9" w14:textId="486EF408" w:rsidR="008B7E2B" w:rsidRPr="00D7586B" w:rsidRDefault="00EC3C4C" w:rsidP="00CE45C9">
            <w:pPr>
              <w:rPr>
                <w:rFonts w:ascii="Times New Roman" w:hAnsi="Times New Roman"/>
                <w:kern w:val="2"/>
                <w:sz w:val="20"/>
                <w:szCs w:val="20"/>
                <w:lang w:val="ru-RU"/>
                <w14:ligatures w14:val="standardContextual"/>
              </w:rPr>
            </w:pPr>
            <w:r w:rsidRPr="004559D7">
              <w:rPr>
                <w:rFonts w:ascii="Times New Roman" w:hAnsi="Times New Roman"/>
                <w:kern w:val="2"/>
                <w:sz w:val="20"/>
                <w:szCs w:val="20"/>
                <w:lang w:val="ru-RU"/>
                <w14:ligatures w14:val="standardContextual"/>
              </w:rPr>
              <w:t>Число</w:t>
            </w:r>
            <w:r w:rsidR="008B7E2B" w:rsidRPr="00D7586B">
              <w:rPr>
                <w:rFonts w:ascii="Times New Roman" w:hAnsi="Times New Roman"/>
                <w:kern w:val="2"/>
                <w:sz w:val="20"/>
                <w:szCs w:val="20"/>
                <w:lang w:val="ru-RU"/>
                <w14:ligatures w14:val="standardContextual"/>
              </w:rPr>
              <w:t xml:space="preserve"> в столбце</w:t>
            </w:r>
            <w:r w:rsidR="00B33008">
              <w:rPr>
                <w:rFonts w:ascii="Times New Roman" w:hAnsi="Times New Roman"/>
                <w:kern w:val="2"/>
                <w:sz w:val="20"/>
                <w:szCs w:val="20"/>
                <w:lang w:val="ru-RU"/>
                <w14:ligatures w14:val="standardContextual"/>
              </w:rPr>
              <w:t xml:space="preserve"> </w:t>
            </w:r>
            <w:r w:rsidR="008B7E2B" w:rsidRPr="00D7586B">
              <w:rPr>
                <w:rFonts w:ascii="Times New Roman" w:hAnsi="Times New Roman"/>
                <w:kern w:val="2"/>
                <w:sz w:val="20"/>
                <w:szCs w:val="20"/>
                <w:lang w:val="ru-RU"/>
                <w14:ligatures w14:val="standardContextual"/>
              </w:rPr>
              <w:t>9 не округляется до 398,345, так как коэффициент округления &lt;</w:t>
            </w:r>
            <w:r w:rsidR="00B33008">
              <w:rPr>
                <w:rFonts w:ascii="Times New Roman" w:hAnsi="Times New Roman"/>
                <w:kern w:val="2"/>
                <w:sz w:val="20"/>
                <w:szCs w:val="20"/>
                <w:lang w:val="ru-RU"/>
                <w14:ligatures w14:val="standardContextual"/>
              </w:rPr>
              <w:t xml:space="preserve"> </w:t>
            </w:r>
            <w:r w:rsidR="008B7E2B" w:rsidRPr="00D7586B">
              <w:rPr>
                <w:rFonts w:ascii="Times New Roman" w:hAnsi="Times New Roman"/>
                <w:kern w:val="2"/>
                <w:sz w:val="20"/>
                <w:szCs w:val="20"/>
                <w:lang w:val="ru-RU"/>
                <w14:ligatures w14:val="standardContextual"/>
              </w:rPr>
              <w:t>900</w:t>
            </w:r>
          </w:p>
        </w:tc>
      </w:tr>
    </w:tbl>
    <w:p w14:paraId="4A682F0A" w14:textId="77777777" w:rsidR="00B33008" w:rsidRDefault="00B33008"/>
    <w:p w14:paraId="16B352B0" w14:textId="77777777" w:rsidR="003B2286" w:rsidRDefault="003B2286" w:rsidP="00F405FA">
      <w:pPr>
        <w:jc w:val="center"/>
        <w:rPr>
          <w:i/>
          <w:iCs/>
          <w:sz w:val="24"/>
        </w:rPr>
      </w:pPr>
    </w:p>
    <w:p w14:paraId="5EEEFE19" w14:textId="2E47E1EF" w:rsidR="00F405FA" w:rsidRPr="001F5634" w:rsidRDefault="0041660E" w:rsidP="00F405FA">
      <w:pPr>
        <w:jc w:val="center"/>
        <w:rPr>
          <w:i/>
          <w:iCs/>
          <w:sz w:val="24"/>
        </w:rPr>
      </w:pPr>
      <w:r w:rsidRPr="001F5634">
        <w:rPr>
          <w:i/>
          <w:iCs/>
          <w:sz w:val="24"/>
        </w:rPr>
        <w:lastRenderedPageBreak/>
        <w:t>Окончание</w:t>
      </w:r>
      <w:r w:rsidR="00F405FA" w:rsidRPr="001F5634">
        <w:rPr>
          <w:i/>
          <w:iCs/>
          <w:sz w:val="24"/>
        </w:rPr>
        <w:t xml:space="preserve"> </w:t>
      </w:r>
      <w:r w:rsidRPr="001F5634">
        <w:rPr>
          <w:i/>
          <w:iCs/>
          <w:sz w:val="24"/>
        </w:rPr>
        <w:t>т</w:t>
      </w:r>
      <w:r w:rsidR="00F405FA" w:rsidRPr="001F5634">
        <w:rPr>
          <w:i/>
          <w:iCs/>
          <w:sz w:val="24"/>
        </w:rPr>
        <w:t>аблицы</w:t>
      </w:r>
      <w:r w:rsidRPr="001F5634">
        <w:rPr>
          <w:i/>
          <w:iCs/>
          <w:sz w:val="24"/>
        </w:rPr>
        <w:t xml:space="preserve"> </w:t>
      </w:r>
      <w:r w:rsidR="00147086" w:rsidRPr="001F5634">
        <w:rPr>
          <w:bCs/>
          <w:sz w:val="24"/>
          <w:lang w:val="kk-KZ" w:eastAsia="en-US"/>
        </w:rPr>
        <w:t>А</w:t>
      </w:r>
      <w:r w:rsidRPr="001F5634">
        <w:rPr>
          <w:bCs/>
          <w:sz w:val="24"/>
          <w:lang w:val="kk-KZ" w:eastAsia="en-US"/>
        </w:rPr>
        <w:t>.2</w:t>
      </w:r>
    </w:p>
    <w:tbl>
      <w:tblPr>
        <w:tblStyle w:val="TableNormal2"/>
        <w:tblW w:w="1488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709"/>
        <w:gridCol w:w="850"/>
        <w:gridCol w:w="851"/>
        <w:gridCol w:w="850"/>
        <w:gridCol w:w="1134"/>
        <w:gridCol w:w="1134"/>
        <w:gridCol w:w="850"/>
        <w:gridCol w:w="851"/>
        <w:gridCol w:w="850"/>
        <w:gridCol w:w="1135"/>
        <w:gridCol w:w="1276"/>
        <w:gridCol w:w="1417"/>
        <w:gridCol w:w="1134"/>
        <w:gridCol w:w="1277"/>
      </w:tblGrid>
      <w:tr w:rsidR="00F405FA" w:rsidRPr="00095D7F" w14:paraId="0C786AC2" w14:textId="77777777" w:rsidTr="001F5634">
        <w:trPr>
          <w:trHeight w:val="397"/>
        </w:trPr>
        <w:tc>
          <w:tcPr>
            <w:tcW w:w="568" w:type="dxa"/>
          </w:tcPr>
          <w:p w14:paraId="3DF2835F" w14:textId="5C95CE43" w:rsidR="00F405FA" w:rsidRPr="00095D7F" w:rsidRDefault="008B7E2B" w:rsidP="00F405FA">
            <w:pPr>
              <w:rPr>
                <w:rFonts w:ascii="Times New Roman" w:hAnsi="Times New Roman"/>
                <w:kern w:val="2"/>
                <w:sz w:val="20"/>
                <w:szCs w:val="20"/>
                <w:lang w:val="kk-KZ"/>
                <w14:ligatures w14:val="standardContextual"/>
              </w:rPr>
            </w:pPr>
            <w:r>
              <w:rPr>
                <w:rFonts w:ascii="Times New Roman" w:hAnsi="Times New Roman"/>
                <w:spacing w:val="-2"/>
                <w:kern w:val="2"/>
                <w:sz w:val="20"/>
                <w:szCs w:val="20"/>
                <w:lang w:val="kk-KZ"/>
                <w14:ligatures w14:val="standardContextual"/>
              </w:rPr>
              <w:t>Марка</w:t>
            </w:r>
          </w:p>
        </w:tc>
        <w:tc>
          <w:tcPr>
            <w:tcW w:w="709" w:type="dxa"/>
          </w:tcPr>
          <w:p w14:paraId="1BA6A795" w14:textId="77777777" w:rsidR="00F405FA" w:rsidRDefault="00F405FA" w:rsidP="00F405FA">
            <w:pPr>
              <w:rPr>
                <w:rFonts w:ascii="Times New Roman" w:hAnsi="Times New Roman"/>
                <w:spacing w:val="-5"/>
                <w:kern w:val="2"/>
                <w:sz w:val="20"/>
                <w:szCs w:val="20"/>
                <w:lang w:val="ru-RU"/>
                <w14:ligatures w14:val="standardContextual"/>
              </w:rPr>
            </w:pPr>
            <w:r>
              <w:rPr>
                <w:rFonts w:ascii="Times New Roman" w:hAnsi="Times New Roman"/>
                <w:kern w:val="2"/>
                <w:sz w:val="20"/>
                <w:szCs w:val="20"/>
                <w:lang w:val="kk-KZ"/>
                <w14:ligatures w14:val="standardContextual"/>
              </w:rPr>
              <w:t xml:space="preserve"> Н</w:t>
            </w:r>
            <w:r>
              <w:rPr>
                <w:rFonts w:ascii="Times New Roman" w:hAnsi="Times New Roman"/>
                <w:spacing w:val="-5"/>
                <w:kern w:val="2"/>
                <w:sz w:val="20"/>
                <w:szCs w:val="20"/>
                <w:lang w:val="ru-RU"/>
                <w14:ligatures w14:val="standardContextual"/>
              </w:rPr>
              <w:t>омер</w:t>
            </w:r>
          </w:p>
          <w:p w14:paraId="6377D153" w14:textId="77777777" w:rsidR="00F405FA" w:rsidRPr="00095D7F" w:rsidRDefault="00F405FA" w:rsidP="00F405FA">
            <w:pPr>
              <w:rPr>
                <w:rFonts w:ascii="Times New Roman" w:hAnsi="Times New Roman"/>
                <w:kern w:val="2"/>
                <w:sz w:val="20"/>
                <w:szCs w:val="20"/>
                <w:lang w:val="kk-KZ"/>
                <w14:ligatures w14:val="standardContextual"/>
              </w:rPr>
            </w:pPr>
            <w:r w:rsidRPr="00095D7F">
              <w:rPr>
                <w:rFonts w:ascii="Times New Roman" w:hAnsi="Times New Roman"/>
                <w:spacing w:val="-5"/>
                <w:kern w:val="2"/>
                <w:sz w:val="20"/>
                <w:szCs w:val="20"/>
                <w:lang w:val="kk-KZ"/>
                <w14:ligatures w14:val="standardContextual"/>
              </w:rPr>
              <w:t>слитка</w:t>
            </w:r>
          </w:p>
        </w:tc>
        <w:tc>
          <w:tcPr>
            <w:tcW w:w="850" w:type="dxa"/>
          </w:tcPr>
          <w:p w14:paraId="06A640F6" w14:textId="1BDF6912"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lang w:val="kk-KZ"/>
                <w14:ligatures w14:val="standardContextual"/>
              </w:rPr>
              <w:t xml:space="preserve">Столбец </w:t>
            </w:r>
            <w:r w:rsidRPr="00095D7F">
              <w:rPr>
                <w:rFonts w:ascii="Times New Roman" w:hAnsi="Times New Roman"/>
                <w:spacing w:val="-2"/>
                <w:kern w:val="2"/>
                <w:sz w:val="20"/>
                <w:szCs w:val="20"/>
                <w14:ligatures w14:val="standardContextual"/>
              </w:rPr>
              <w:t>1</w:t>
            </w:r>
          </w:p>
        </w:tc>
        <w:tc>
          <w:tcPr>
            <w:tcW w:w="851" w:type="dxa"/>
          </w:tcPr>
          <w:p w14:paraId="3316CEBF" w14:textId="65A6285E"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2</w:t>
            </w:r>
          </w:p>
        </w:tc>
        <w:tc>
          <w:tcPr>
            <w:tcW w:w="850" w:type="dxa"/>
          </w:tcPr>
          <w:p w14:paraId="0D0643C4" w14:textId="4BEAD79A"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3</w:t>
            </w:r>
          </w:p>
        </w:tc>
        <w:tc>
          <w:tcPr>
            <w:tcW w:w="1134" w:type="dxa"/>
          </w:tcPr>
          <w:p w14:paraId="44626987" w14:textId="7EC9D83F"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4</w:t>
            </w:r>
          </w:p>
        </w:tc>
        <w:tc>
          <w:tcPr>
            <w:tcW w:w="1134" w:type="dxa"/>
          </w:tcPr>
          <w:p w14:paraId="0E774A25" w14:textId="13AD7712"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5</w:t>
            </w:r>
          </w:p>
        </w:tc>
        <w:tc>
          <w:tcPr>
            <w:tcW w:w="850" w:type="dxa"/>
          </w:tcPr>
          <w:p w14:paraId="116428B6" w14:textId="20EEB3F2"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6</w:t>
            </w:r>
          </w:p>
        </w:tc>
        <w:tc>
          <w:tcPr>
            <w:tcW w:w="851" w:type="dxa"/>
          </w:tcPr>
          <w:p w14:paraId="4A7A9B98"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GTO</w:t>
            </w:r>
          </w:p>
          <w:p w14:paraId="5CAFE903" w14:textId="172CCEE9"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7</w:t>
            </w:r>
          </w:p>
        </w:tc>
        <w:tc>
          <w:tcPr>
            <w:tcW w:w="850" w:type="dxa"/>
          </w:tcPr>
          <w:p w14:paraId="638B0D47" w14:textId="3BB3C2C5"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8</w:t>
            </w:r>
          </w:p>
        </w:tc>
        <w:tc>
          <w:tcPr>
            <w:tcW w:w="1135" w:type="dxa"/>
          </w:tcPr>
          <w:p w14:paraId="688939ED" w14:textId="0C8C2DBC"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9</w:t>
            </w:r>
          </w:p>
        </w:tc>
        <w:tc>
          <w:tcPr>
            <w:tcW w:w="1276" w:type="dxa"/>
          </w:tcPr>
          <w:p w14:paraId="738030D5" w14:textId="2A3356EA" w:rsidR="00F405FA" w:rsidRPr="00913389"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10</w:t>
            </w:r>
          </w:p>
        </w:tc>
        <w:tc>
          <w:tcPr>
            <w:tcW w:w="1417" w:type="dxa"/>
          </w:tcPr>
          <w:p w14:paraId="17DE3F43" w14:textId="71B922E6" w:rsidR="00F405FA" w:rsidRPr="001F5634"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2"/>
                <w:kern w:val="2"/>
                <w:sz w:val="20"/>
                <w:szCs w:val="20"/>
                <w14:ligatures w14:val="standardContextual"/>
              </w:rPr>
              <w:t>Столбец 11</w:t>
            </w:r>
          </w:p>
        </w:tc>
        <w:tc>
          <w:tcPr>
            <w:tcW w:w="1134" w:type="dxa"/>
          </w:tcPr>
          <w:p w14:paraId="442DA5C3" w14:textId="2868F5CB" w:rsidR="00F405FA" w:rsidRPr="001F5634" w:rsidRDefault="00F405FA" w:rsidP="00F405FA">
            <w:pPr>
              <w:rPr>
                <w:rFonts w:ascii="Times New Roman" w:hAnsi="Times New Roman"/>
                <w:kern w:val="2"/>
                <w:sz w:val="20"/>
                <w:szCs w:val="20"/>
                <w:lang w:val="ru-RU"/>
                <w14:ligatures w14:val="standardContextual"/>
              </w:rPr>
            </w:pPr>
            <w:r w:rsidRPr="00095D7F">
              <w:rPr>
                <w:rFonts w:ascii="Times New Roman" w:hAnsi="Times New Roman"/>
                <w:spacing w:val="-4"/>
                <w:kern w:val="2"/>
                <w:sz w:val="20"/>
                <w:szCs w:val="20"/>
                <w14:ligatures w14:val="standardContextual"/>
              </w:rPr>
              <w:t>FTO</w:t>
            </w:r>
            <w:r w:rsidRPr="00095D7F">
              <w:rPr>
                <w:rFonts w:ascii="Times New Roman" w:hAnsi="Times New Roman"/>
                <w:spacing w:val="40"/>
                <w:kern w:val="2"/>
                <w:sz w:val="20"/>
                <w:szCs w:val="20"/>
                <w14:ligatures w14:val="standardContextual"/>
              </w:rPr>
              <w:t xml:space="preserve"> </w:t>
            </w:r>
            <w:r w:rsidRPr="00095D7F">
              <w:rPr>
                <w:rFonts w:ascii="Times New Roman" w:hAnsi="Times New Roman"/>
                <w:spacing w:val="-2"/>
                <w:kern w:val="2"/>
                <w:sz w:val="20"/>
                <w:szCs w:val="20"/>
                <w14:ligatures w14:val="standardContextual"/>
              </w:rPr>
              <w:t>Столбец 12</w:t>
            </w:r>
          </w:p>
        </w:tc>
        <w:tc>
          <w:tcPr>
            <w:tcW w:w="1277" w:type="dxa"/>
          </w:tcPr>
          <w:p w14:paraId="263CFB10" w14:textId="77777777" w:rsidR="00F405FA" w:rsidRPr="00095D7F" w:rsidRDefault="00F405FA" w:rsidP="00F405FA">
            <w:pPr>
              <w:rPr>
                <w:rFonts w:ascii="Times New Roman" w:hAnsi="Times New Roman"/>
                <w:kern w:val="2"/>
                <w:sz w:val="20"/>
                <w:szCs w:val="20"/>
                <w14:ligatures w14:val="standardContextual"/>
              </w:rPr>
            </w:pPr>
          </w:p>
        </w:tc>
      </w:tr>
      <w:tr w:rsidR="00F405FA" w:rsidRPr="00095D7F" w14:paraId="5F55683F" w14:textId="77777777" w:rsidTr="001F5634">
        <w:trPr>
          <w:trHeight w:val="727"/>
        </w:trPr>
        <w:tc>
          <w:tcPr>
            <w:tcW w:w="568" w:type="dxa"/>
            <w:tcBorders>
              <w:bottom w:val="single" w:sz="8" w:space="0" w:color="000000"/>
            </w:tcBorders>
          </w:tcPr>
          <w:p w14:paraId="02A45512" w14:textId="77777777" w:rsidR="00F405FA" w:rsidRPr="00095D7F" w:rsidRDefault="00F405FA" w:rsidP="00F405FA">
            <w:pPr>
              <w:rPr>
                <w:rFonts w:ascii="Times New Roman" w:hAnsi="Times New Roman"/>
                <w:kern w:val="2"/>
                <w:sz w:val="20"/>
                <w:szCs w:val="20"/>
                <w14:ligatures w14:val="standardContextual"/>
              </w:rPr>
            </w:pPr>
          </w:p>
        </w:tc>
        <w:tc>
          <w:tcPr>
            <w:tcW w:w="709" w:type="dxa"/>
            <w:tcBorders>
              <w:bottom w:val="single" w:sz="8" w:space="0" w:color="000000"/>
            </w:tcBorders>
          </w:tcPr>
          <w:p w14:paraId="756036AD" w14:textId="77777777" w:rsidR="00F405FA" w:rsidRPr="00095D7F" w:rsidRDefault="00F405FA" w:rsidP="00F405FA">
            <w:pPr>
              <w:rPr>
                <w:rFonts w:ascii="Times New Roman" w:hAnsi="Times New Roman"/>
                <w:kern w:val="2"/>
                <w:sz w:val="20"/>
                <w:szCs w:val="20"/>
                <w14:ligatures w14:val="standardContextual"/>
              </w:rPr>
            </w:pPr>
          </w:p>
        </w:tc>
        <w:tc>
          <w:tcPr>
            <w:tcW w:w="850" w:type="dxa"/>
            <w:tcBorders>
              <w:bottom w:val="single" w:sz="8" w:space="0" w:color="000000"/>
            </w:tcBorders>
          </w:tcPr>
          <w:p w14:paraId="071E9253"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Метрический вес</w:t>
            </w:r>
          </w:p>
        </w:tc>
        <w:tc>
          <w:tcPr>
            <w:tcW w:w="851" w:type="dxa"/>
            <w:tcBorders>
              <w:bottom w:val="single" w:sz="8" w:space="0" w:color="000000"/>
            </w:tcBorders>
          </w:tcPr>
          <w:p w14:paraId="3AE02DEE"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Начальное преобразование</w:t>
            </w:r>
          </w:p>
        </w:tc>
        <w:tc>
          <w:tcPr>
            <w:tcW w:w="850" w:type="dxa"/>
            <w:tcBorders>
              <w:bottom w:val="single" w:sz="8" w:space="0" w:color="000000"/>
            </w:tcBorders>
          </w:tcPr>
          <w:p w14:paraId="454ECAA5" w14:textId="09CFFA6C"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kern w:val="2"/>
                <w:sz w:val="20"/>
                <w:szCs w:val="20"/>
                <w14:ligatures w14:val="standardContextual"/>
              </w:rPr>
              <w:t>Столбец</w:t>
            </w:r>
            <w:r w:rsidR="00913389">
              <w:rPr>
                <w:rFonts w:ascii="Times New Roman" w:hAnsi="Times New Roman"/>
                <w:kern w:val="2"/>
                <w:sz w:val="20"/>
                <w:szCs w:val="20"/>
                <w:lang w:val="ru-RU"/>
                <w14:ligatures w14:val="standardContextual"/>
              </w:rPr>
              <w:t xml:space="preserve"> </w:t>
            </w:r>
            <w:r w:rsidRPr="00095D7F">
              <w:rPr>
                <w:rFonts w:ascii="Times New Roman" w:hAnsi="Times New Roman"/>
                <w:kern w:val="2"/>
                <w:sz w:val="20"/>
                <w:szCs w:val="20"/>
                <w14:ligatures w14:val="standardContextual"/>
              </w:rPr>
              <w:t>2 усечен до 0,001</w:t>
            </w:r>
          </w:p>
        </w:tc>
        <w:tc>
          <w:tcPr>
            <w:tcW w:w="1134" w:type="dxa"/>
            <w:tcBorders>
              <w:bottom w:val="single" w:sz="8" w:space="0" w:color="000000"/>
            </w:tcBorders>
          </w:tcPr>
          <w:p w14:paraId="7AC0E4D8" w14:textId="7ED635C6" w:rsidR="00F405FA" w:rsidRDefault="00F405FA" w:rsidP="00F405FA">
            <w:pPr>
              <w:rPr>
                <w:rFonts w:ascii="Times New Roman" w:hAnsi="Times New Roman"/>
                <w:spacing w:val="-2"/>
                <w:kern w:val="2"/>
                <w:sz w:val="20"/>
                <w:szCs w:val="20"/>
                <w:lang w:val="ru-RU"/>
                <w14:ligatures w14:val="standardContextual"/>
              </w:rPr>
            </w:pPr>
            <w:r w:rsidRPr="008B6FE7">
              <w:rPr>
                <w:rFonts w:ascii="Times New Roman" w:hAnsi="Times New Roman"/>
                <w:spacing w:val="-2"/>
                <w:kern w:val="2"/>
                <w:sz w:val="20"/>
                <w:szCs w:val="20"/>
                <w:lang w:val="ru-RU"/>
                <w14:ligatures w14:val="standardContextual"/>
              </w:rPr>
              <w:t xml:space="preserve">Столбец 3 </w:t>
            </w:r>
          </w:p>
          <w:p w14:paraId="5518288E" w14:textId="620E74E4" w:rsidR="00F405FA" w:rsidRPr="008B6FE7" w:rsidRDefault="008B6FE7" w:rsidP="00F405FA">
            <w:pPr>
              <w:rPr>
                <w:rFonts w:ascii="Times New Roman" w:hAnsi="Times New Roman"/>
                <w:kern w:val="2"/>
                <w:sz w:val="20"/>
                <w:szCs w:val="20"/>
                <w:lang w:val="ru-RU"/>
                <w14:ligatures w14:val="standardContextual"/>
              </w:rPr>
            </w:pPr>
            <w:r>
              <w:rPr>
                <w:rFonts w:ascii="Times New Roman" w:hAnsi="Times New Roman"/>
                <w:spacing w:val="-2"/>
                <w:kern w:val="2"/>
                <w:sz w:val="20"/>
                <w:szCs w:val="20"/>
                <w:lang w:val="ru-RU"/>
                <w14:ligatures w14:val="standardContextual"/>
              </w:rPr>
              <w:t xml:space="preserve"> </w:t>
            </w:r>
            <w:r w:rsidR="00B050A1">
              <w:rPr>
                <w:rFonts w:ascii="Times New Roman" w:hAnsi="Times New Roman"/>
                <w:spacing w:val="-2"/>
                <w:kern w:val="2"/>
                <w:sz w:val="20"/>
                <w:szCs w:val="20"/>
                <w:lang w:val="ru-RU"/>
                <w14:ligatures w14:val="standardContextual"/>
              </w:rPr>
              <w:t>м</w:t>
            </w:r>
            <w:r>
              <w:rPr>
                <w:rFonts w:ascii="Times New Roman" w:hAnsi="Times New Roman"/>
                <w:spacing w:val="-2"/>
                <w:kern w:val="2"/>
                <w:sz w:val="20"/>
                <w:szCs w:val="20"/>
                <w:lang w:val="ru-RU"/>
                <w14:ligatures w14:val="standardContextual"/>
              </w:rPr>
              <w:t xml:space="preserve">инус </w:t>
            </w:r>
            <w:r w:rsidR="00F405FA" w:rsidRPr="008B6FE7">
              <w:rPr>
                <w:rFonts w:ascii="Times New Roman" w:hAnsi="Times New Roman"/>
                <w:spacing w:val="-2"/>
                <w:kern w:val="2"/>
                <w:sz w:val="20"/>
                <w:szCs w:val="20"/>
                <w:lang w:val="ru-RU"/>
                <w14:ligatures w14:val="standardContextual"/>
              </w:rPr>
              <w:t>0,002 для поворота шкалы</w:t>
            </w:r>
          </w:p>
        </w:tc>
        <w:tc>
          <w:tcPr>
            <w:tcW w:w="1134" w:type="dxa"/>
            <w:tcBorders>
              <w:bottom w:val="single" w:sz="8" w:space="0" w:color="000000"/>
            </w:tcBorders>
          </w:tcPr>
          <w:p w14:paraId="1AD8B39E" w14:textId="66F86CCD"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 xml:space="preserve">Столбец 4 </w:t>
            </w:r>
            <w:r w:rsidR="008B6FE7">
              <w:rPr>
                <w:rFonts w:ascii="Times New Roman" w:hAnsi="Times New Roman"/>
                <w:spacing w:val="-2"/>
                <w:kern w:val="2"/>
                <w:sz w:val="20"/>
                <w:szCs w:val="20"/>
                <w:lang w:val="ru-RU"/>
                <w14:ligatures w14:val="standardContextual"/>
              </w:rPr>
              <w:t xml:space="preserve">разделить на </w:t>
            </w:r>
            <w:r w:rsidRPr="00095D7F">
              <w:rPr>
                <w:rFonts w:ascii="Times New Roman" w:hAnsi="Times New Roman"/>
                <w:spacing w:val="-2"/>
                <w:kern w:val="2"/>
                <w:sz w:val="20"/>
                <w:szCs w:val="20"/>
                <w14:ligatures w14:val="standardContextual"/>
              </w:rPr>
              <w:t>0,025</w:t>
            </w:r>
          </w:p>
        </w:tc>
        <w:tc>
          <w:tcPr>
            <w:tcW w:w="850" w:type="dxa"/>
            <w:tcBorders>
              <w:bottom w:val="single" w:sz="8" w:space="0" w:color="000000"/>
            </w:tcBorders>
          </w:tcPr>
          <w:p w14:paraId="066F7AAF" w14:textId="678DA10B"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kern w:val="2"/>
                <w:sz w:val="20"/>
                <w:szCs w:val="20"/>
                <w14:ligatures w14:val="standardContextual"/>
              </w:rPr>
              <w:t>Столбец 5 усечен</w:t>
            </w:r>
          </w:p>
        </w:tc>
        <w:tc>
          <w:tcPr>
            <w:tcW w:w="851" w:type="dxa"/>
            <w:tcBorders>
              <w:bottom w:val="single" w:sz="8" w:space="0" w:color="000000"/>
            </w:tcBorders>
          </w:tcPr>
          <w:p w14:paraId="7DC24D95" w14:textId="3E1B70EC" w:rsidR="00F405FA" w:rsidRPr="00D10AA6" w:rsidRDefault="00F405FA" w:rsidP="00F405FA">
            <w:pPr>
              <w:rPr>
                <w:rFonts w:ascii="Times New Roman" w:hAnsi="Times New Roman"/>
                <w:kern w:val="2"/>
                <w:sz w:val="20"/>
                <w:szCs w:val="20"/>
                <w14:ligatures w14:val="standardContextual"/>
              </w:rPr>
            </w:pPr>
            <w:r w:rsidRPr="00D10AA6">
              <w:rPr>
                <w:rFonts w:ascii="Times New Roman" w:hAnsi="Times New Roman"/>
                <w:spacing w:val="-2"/>
                <w:kern w:val="2"/>
                <w:sz w:val="20"/>
                <w:szCs w:val="20"/>
                <w14:ligatures w14:val="standardContextual"/>
              </w:rPr>
              <w:t>Столбец</w:t>
            </w:r>
            <w:r w:rsidR="00C959C6">
              <w:rPr>
                <w:rFonts w:ascii="Times New Roman" w:hAnsi="Times New Roman"/>
                <w:spacing w:val="-2"/>
                <w:kern w:val="2"/>
                <w:sz w:val="20"/>
                <w:szCs w:val="20"/>
                <w:lang w:val="ru-RU"/>
                <w14:ligatures w14:val="standardContextual"/>
              </w:rPr>
              <w:t xml:space="preserve"> 5 умножить на</w:t>
            </w:r>
            <w:r w:rsidRPr="00D10AA6">
              <w:rPr>
                <w:rFonts w:ascii="Times New Roman" w:hAnsi="Times New Roman"/>
                <w:spacing w:val="-2"/>
                <w:kern w:val="2"/>
                <w:sz w:val="20"/>
                <w:szCs w:val="20"/>
                <w14:ligatures w14:val="standardContextual"/>
              </w:rPr>
              <w:t xml:space="preserve"> 0,025</w:t>
            </w:r>
          </w:p>
        </w:tc>
        <w:tc>
          <w:tcPr>
            <w:tcW w:w="850" w:type="dxa"/>
            <w:tcBorders>
              <w:bottom w:val="single" w:sz="8" w:space="0" w:color="000000"/>
            </w:tcBorders>
          </w:tcPr>
          <w:p w14:paraId="22274E4F" w14:textId="77777777" w:rsidR="00F405FA" w:rsidRPr="00D10AA6" w:rsidRDefault="00F405FA" w:rsidP="00F405FA">
            <w:pPr>
              <w:rPr>
                <w:rFonts w:ascii="Times New Roman" w:hAnsi="Times New Roman"/>
                <w:kern w:val="2"/>
                <w:sz w:val="20"/>
                <w:szCs w:val="20"/>
                <w14:ligatures w14:val="standardContextual"/>
              </w:rPr>
            </w:pPr>
          </w:p>
          <w:p w14:paraId="58F3E5DE" w14:textId="32863711" w:rsidR="00F405FA" w:rsidRPr="00D10AA6" w:rsidRDefault="001D4DC2" w:rsidP="00F405FA">
            <w:pPr>
              <w:rPr>
                <w:rFonts w:ascii="Times New Roman" w:hAnsi="Times New Roman"/>
                <w:kern w:val="2"/>
                <w:sz w:val="20"/>
                <w:szCs w:val="20"/>
                <w:lang w:val="ru-RU"/>
                <w14:ligatures w14:val="standardContextual"/>
              </w:rPr>
            </w:pPr>
            <w:r w:rsidRPr="00D10AA6">
              <w:rPr>
                <w:rFonts w:ascii="Times New Roman" w:hAnsi="Times New Roman"/>
                <w:spacing w:val="-2"/>
                <w:kern w:val="2"/>
                <w:sz w:val="20"/>
                <w:szCs w:val="20"/>
                <w:lang w:val="ru-RU"/>
                <w14:ligatures w14:val="standardContextual"/>
              </w:rPr>
              <w:t>Содержание</w:t>
            </w:r>
            <w:r w:rsidR="00D10AA6" w:rsidRPr="00D10AA6">
              <w:rPr>
                <w:rFonts w:ascii="Times New Roman" w:hAnsi="Times New Roman"/>
                <w:spacing w:val="-2"/>
                <w:kern w:val="2"/>
                <w:sz w:val="20"/>
                <w:szCs w:val="20"/>
                <w:lang w:val="ru-RU"/>
                <w14:ligatures w14:val="standardContextual"/>
              </w:rPr>
              <w:t xml:space="preserve"> золота </w:t>
            </w:r>
            <w:r w:rsidRPr="00D10AA6">
              <w:rPr>
                <w:rFonts w:ascii="Times New Roman" w:hAnsi="Times New Roman"/>
                <w:spacing w:val="-2"/>
                <w:kern w:val="2"/>
                <w:sz w:val="20"/>
                <w:szCs w:val="20"/>
                <w:lang w:val="ru-RU"/>
                <w14:ligatures w14:val="standardContextual"/>
              </w:rPr>
              <w:t>/100</w:t>
            </w:r>
          </w:p>
        </w:tc>
        <w:tc>
          <w:tcPr>
            <w:tcW w:w="1135" w:type="dxa"/>
            <w:tcBorders>
              <w:bottom w:val="single" w:sz="8" w:space="0" w:color="000000"/>
            </w:tcBorders>
          </w:tcPr>
          <w:p w14:paraId="1FC66631" w14:textId="5F9ADF2F" w:rsidR="00F405FA" w:rsidRPr="00D7586B" w:rsidRDefault="00F405FA" w:rsidP="00F405FA">
            <w:pPr>
              <w:rPr>
                <w:rFonts w:ascii="Times New Roman" w:hAnsi="Times New Roman"/>
                <w:kern w:val="2"/>
                <w:sz w:val="20"/>
                <w:szCs w:val="20"/>
                <w:lang w:val="ru-RU"/>
                <w14:ligatures w14:val="standardContextual"/>
              </w:rPr>
            </w:pPr>
            <w:r w:rsidRPr="00D7586B">
              <w:rPr>
                <w:rFonts w:ascii="Times New Roman" w:hAnsi="Times New Roman"/>
                <w:spacing w:val="-2"/>
                <w:kern w:val="2"/>
                <w:sz w:val="20"/>
                <w:szCs w:val="20"/>
                <w:lang w:val="ru-RU"/>
                <w14:ligatures w14:val="standardContextual"/>
              </w:rPr>
              <w:t xml:space="preserve">Столбец 7  </w:t>
            </w:r>
            <w:r w:rsidR="00C959C6">
              <w:rPr>
                <w:rFonts w:ascii="Times New Roman" w:hAnsi="Times New Roman"/>
                <w:spacing w:val="-2"/>
                <w:kern w:val="2"/>
                <w:sz w:val="20"/>
                <w:szCs w:val="20"/>
                <w:lang w:val="ru-RU"/>
                <w14:ligatures w14:val="standardContextual"/>
              </w:rPr>
              <w:t xml:space="preserve">умножить на  </w:t>
            </w:r>
            <w:r w:rsidRPr="00D7586B">
              <w:rPr>
                <w:rFonts w:ascii="Times New Roman" w:hAnsi="Times New Roman"/>
                <w:spacing w:val="-2"/>
                <w:kern w:val="2"/>
                <w:sz w:val="20"/>
                <w:szCs w:val="20"/>
                <w:lang w:val="ru-RU"/>
                <w14:ligatures w14:val="standardContextual"/>
              </w:rPr>
              <w:t>Столбец</w:t>
            </w:r>
            <w:r w:rsidR="00913389">
              <w:rPr>
                <w:rFonts w:ascii="Times New Roman" w:hAnsi="Times New Roman"/>
                <w:spacing w:val="-2"/>
                <w:kern w:val="2"/>
                <w:sz w:val="20"/>
                <w:szCs w:val="20"/>
                <w:lang w:val="ru-RU"/>
                <w14:ligatures w14:val="standardContextual"/>
              </w:rPr>
              <w:t xml:space="preserve"> </w:t>
            </w:r>
            <w:r w:rsidRPr="00D7586B">
              <w:rPr>
                <w:rFonts w:ascii="Times New Roman" w:hAnsi="Times New Roman"/>
                <w:spacing w:val="-2"/>
                <w:kern w:val="2"/>
                <w:sz w:val="20"/>
                <w:szCs w:val="20"/>
                <w:lang w:val="ru-RU"/>
                <w14:ligatures w14:val="standardContextual"/>
              </w:rPr>
              <w:t>8 Неокругленн</w:t>
            </w:r>
            <w:r w:rsidR="00D10AA6">
              <w:rPr>
                <w:rFonts w:ascii="Times New Roman" w:hAnsi="Times New Roman"/>
                <w:spacing w:val="-2"/>
                <w:kern w:val="2"/>
                <w:sz w:val="20"/>
                <w:szCs w:val="20"/>
                <w:lang w:val="ru-RU"/>
                <w14:ligatures w14:val="standardContextual"/>
              </w:rPr>
              <w:t xml:space="preserve">ая химически чистая масса </w:t>
            </w:r>
            <w:r w:rsidR="00371356">
              <w:rPr>
                <w:rFonts w:ascii="Times New Roman" w:hAnsi="Times New Roman"/>
                <w:spacing w:val="-2"/>
                <w:kern w:val="2"/>
                <w:sz w:val="20"/>
                <w:szCs w:val="20"/>
                <w:lang w:val="ru-RU"/>
                <w14:ligatures w14:val="standardContextual"/>
              </w:rPr>
              <w:t xml:space="preserve">золота в </w:t>
            </w:r>
            <w:r w:rsidR="00D10AA6">
              <w:rPr>
                <w:rFonts w:ascii="Times New Roman" w:hAnsi="Times New Roman"/>
                <w:spacing w:val="-2"/>
                <w:kern w:val="2"/>
                <w:sz w:val="20"/>
                <w:szCs w:val="20"/>
                <w:lang w:val="ru-RU"/>
                <w14:ligatures w14:val="standardContextual"/>
              </w:rPr>
              <w:t>слитка</w:t>
            </w:r>
            <w:r w:rsidR="00371356">
              <w:rPr>
                <w:rFonts w:ascii="Times New Roman" w:hAnsi="Times New Roman"/>
                <w:spacing w:val="-2"/>
                <w:kern w:val="2"/>
                <w:sz w:val="20"/>
                <w:szCs w:val="20"/>
                <w:lang w:val="ru-RU"/>
                <w14:ligatures w14:val="standardContextual"/>
              </w:rPr>
              <w:t>х</w:t>
            </w:r>
            <w:r w:rsidR="00D10AA6">
              <w:rPr>
                <w:rFonts w:ascii="Times New Roman" w:hAnsi="Times New Roman"/>
                <w:spacing w:val="-2"/>
                <w:kern w:val="2"/>
                <w:sz w:val="20"/>
                <w:szCs w:val="20"/>
                <w:lang w:val="ru-RU"/>
                <w14:ligatures w14:val="standardContextual"/>
              </w:rPr>
              <w:t xml:space="preserve"> в тройских унциях</w:t>
            </w:r>
          </w:p>
        </w:tc>
        <w:tc>
          <w:tcPr>
            <w:tcW w:w="1276" w:type="dxa"/>
            <w:tcBorders>
              <w:bottom w:val="single" w:sz="8" w:space="0" w:color="000000"/>
            </w:tcBorders>
          </w:tcPr>
          <w:p w14:paraId="194B38E6" w14:textId="08B9E593" w:rsidR="00F405FA" w:rsidRPr="00D7586B" w:rsidRDefault="00F405FA" w:rsidP="00F405FA">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 xml:space="preserve">Столбец </w:t>
            </w:r>
            <w:r w:rsidR="00913389">
              <w:rPr>
                <w:rFonts w:ascii="Times New Roman" w:hAnsi="Times New Roman"/>
                <w:kern w:val="2"/>
                <w:sz w:val="20"/>
                <w:szCs w:val="20"/>
                <w:lang w:val="ru-RU"/>
                <w14:ligatures w14:val="standardContextual"/>
              </w:rPr>
              <w:t>9</w:t>
            </w:r>
            <w:r w:rsidRPr="00D7586B">
              <w:rPr>
                <w:rFonts w:ascii="Times New Roman" w:hAnsi="Times New Roman"/>
                <w:kern w:val="2"/>
                <w:sz w:val="20"/>
                <w:szCs w:val="20"/>
                <w:lang w:val="ru-RU"/>
                <w14:ligatures w14:val="standardContextual"/>
              </w:rPr>
              <w:t xml:space="preserve"> </w:t>
            </w:r>
            <w:r w:rsidR="00C959C6">
              <w:rPr>
                <w:rFonts w:ascii="Times New Roman" w:hAnsi="Times New Roman"/>
                <w:kern w:val="2"/>
                <w:sz w:val="20"/>
                <w:szCs w:val="20"/>
                <w:lang w:val="ru-RU"/>
                <w14:ligatures w14:val="standardContextual"/>
              </w:rPr>
              <w:t>у</w:t>
            </w:r>
            <w:r w:rsidRPr="00D7586B">
              <w:rPr>
                <w:rFonts w:ascii="Times New Roman" w:hAnsi="Times New Roman"/>
                <w:kern w:val="2"/>
                <w:sz w:val="20"/>
                <w:szCs w:val="20"/>
                <w:lang w:val="ru-RU"/>
                <w14:ligatures w14:val="standardContextual"/>
              </w:rPr>
              <w:t>сечен до</w:t>
            </w:r>
            <w:r w:rsidR="00C959C6">
              <w:rPr>
                <w:rFonts w:ascii="Times New Roman" w:hAnsi="Times New Roman"/>
                <w:kern w:val="2"/>
                <w:sz w:val="20"/>
                <w:szCs w:val="20"/>
                <w:lang w:val="ru-RU"/>
                <w14:ligatures w14:val="standardContextual"/>
              </w:rPr>
              <w:t xml:space="preserve"> </w:t>
            </w:r>
            <w:r w:rsidRPr="00D7586B">
              <w:rPr>
                <w:rFonts w:ascii="Times New Roman" w:hAnsi="Times New Roman"/>
                <w:kern w:val="2"/>
                <w:sz w:val="20"/>
                <w:szCs w:val="20"/>
                <w:lang w:val="ru-RU"/>
                <w14:ligatures w14:val="standardContextual"/>
              </w:rPr>
              <w:t>3 знаков после запятой</w:t>
            </w:r>
          </w:p>
        </w:tc>
        <w:tc>
          <w:tcPr>
            <w:tcW w:w="1417" w:type="dxa"/>
            <w:tcBorders>
              <w:bottom w:val="single" w:sz="8" w:space="0" w:color="000000"/>
            </w:tcBorders>
          </w:tcPr>
          <w:p w14:paraId="1A09FC5A" w14:textId="477316AE" w:rsidR="00E64649" w:rsidRDefault="00F405FA" w:rsidP="00F405FA">
            <w:pPr>
              <w:rPr>
                <w:rFonts w:ascii="Times New Roman" w:hAnsi="Times New Roman"/>
                <w:spacing w:val="-2"/>
                <w:kern w:val="2"/>
                <w:sz w:val="20"/>
                <w:szCs w:val="20"/>
                <w:lang w:val="ru-RU"/>
                <w14:ligatures w14:val="standardContextual"/>
              </w:rPr>
            </w:pPr>
            <w:r w:rsidRPr="00C959C6">
              <w:rPr>
                <w:rFonts w:ascii="Times New Roman" w:hAnsi="Times New Roman"/>
                <w:spacing w:val="-2"/>
                <w:kern w:val="2"/>
                <w:sz w:val="20"/>
                <w:szCs w:val="20"/>
                <w:lang w:val="ru-RU"/>
                <w14:ligatures w14:val="standardContextual"/>
              </w:rPr>
              <w:t xml:space="preserve">Столбец 9 </w:t>
            </w:r>
            <w:r w:rsidR="008B6FE7">
              <w:rPr>
                <w:rFonts w:ascii="Times New Roman" w:hAnsi="Times New Roman"/>
                <w:spacing w:val="-2"/>
                <w:kern w:val="2"/>
                <w:sz w:val="20"/>
                <w:szCs w:val="20"/>
                <w:lang w:val="ru-RU"/>
                <w14:ligatures w14:val="standardContextual"/>
              </w:rPr>
              <w:t>минус</w:t>
            </w:r>
            <w:r w:rsidRPr="00C959C6">
              <w:rPr>
                <w:rFonts w:ascii="Times New Roman" w:hAnsi="Times New Roman"/>
                <w:spacing w:val="-2"/>
                <w:kern w:val="2"/>
                <w:sz w:val="20"/>
                <w:szCs w:val="20"/>
                <w:lang w:val="ru-RU"/>
                <w14:ligatures w14:val="standardContextual"/>
              </w:rPr>
              <w:t xml:space="preserve"> столбец 10 </w:t>
            </w:r>
            <w:r w:rsidR="00C959C6">
              <w:rPr>
                <w:rFonts w:ascii="Times New Roman" w:hAnsi="Times New Roman"/>
                <w:spacing w:val="-2"/>
                <w:kern w:val="2"/>
                <w:sz w:val="20"/>
                <w:szCs w:val="20"/>
                <w:lang w:val="ru-RU"/>
                <w14:ligatures w14:val="standardContextual"/>
              </w:rPr>
              <w:t>умножить на</w:t>
            </w:r>
            <w:r w:rsidRPr="00C959C6">
              <w:rPr>
                <w:rFonts w:ascii="Times New Roman" w:hAnsi="Times New Roman"/>
                <w:spacing w:val="-2"/>
                <w:kern w:val="2"/>
                <w:sz w:val="20"/>
                <w:szCs w:val="20"/>
                <w:lang w:val="ru-RU"/>
                <w14:ligatures w14:val="standardContextual"/>
              </w:rPr>
              <w:t xml:space="preserve"> </w:t>
            </w:r>
          </w:p>
          <w:p w14:paraId="0CECC18D" w14:textId="77777777" w:rsidR="00F405FA" w:rsidRDefault="00F405FA" w:rsidP="00F405FA">
            <w:pPr>
              <w:rPr>
                <w:rFonts w:ascii="Times New Roman" w:hAnsi="Times New Roman"/>
                <w:spacing w:val="-2"/>
                <w:kern w:val="2"/>
                <w:sz w:val="20"/>
                <w:szCs w:val="20"/>
                <w:lang w:val="ru-RU"/>
                <w14:ligatures w14:val="standardContextual"/>
              </w:rPr>
            </w:pPr>
            <w:r w:rsidRPr="00C959C6">
              <w:rPr>
                <w:rFonts w:ascii="Times New Roman" w:hAnsi="Times New Roman"/>
                <w:spacing w:val="-2"/>
                <w:kern w:val="2"/>
                <w:sz w:val="20"/>
                <w:szCs w:val="20"/>
                <w:lang w:val="ru-RU"/>
                <w14:ligatures w14:val="standardContextual"/>
              </w:rPr>
              <w:t>1</w:t>
            </w:r>
            <w:r>
              <w:rPr>
                <w:rFonts w:ascii="Times New Roman" w:hAnsi="Times New Roman"/>
                <w:spacing w:val="-2"/>
                <w:kern w:val="2"/>
                <w:sz w:val="20"/>
                <w:szCs w:val="20"/>
                <w:lang w:val="ru-RU"/>
                <w14:ligatures w14:val="standardContextual"/>
              </w:rPr>
              <w:t>,</w:t>
            </w:r>
            <w:r w:rsidRPr="00C959C6">
              <w:rPr>
                <w:rFonts w:ascii="Times New Roman" w:hAnsi="Times New Roman"/>
                <w:spacing w:val="-2"/>
                <w:kern w:val="2"/>
                <w:sz w:val="20"/>
                <w:szCs w:val="20"/>
                <w:lang w:val="ru-RU"/>
                <w14:ligatures w14:val="standardContextual"/>
              </w:rPr>
              <w:t xml:space="preserve"> 000</w:t>
            </w:r>
            <w:r>
              <w:rPr>
                <w:rFonts w:ascii="Times New Roman" w:hAnsi="Times New Roman"/>
                <w:spacing w:val="-2"/>
                <w:kern w:val="2"/>
                <w:sz w:val="20"/>
                <w:szCs w:val="20"/>
                <w:lang w:val="ru-RU"/>
                <w14:ligatures w14:val="standardContextual"/>
              </w:rPr>
              <w:t>,</w:t>
            </w:r>
            <w:r w:rsidRPr="00C959C6">
              <w:rPr>
                <w:rFonts w:ascii="Times New Roman" w:hAnsi="Times New Roman"/>
                <w:spacing w:val="-2"/>
                <w:kern w:val="2"/>
                <w:sz w:val="20"/>
                <w:szCs w:val="20"/>
                <w:lang w:val="ru-RU"/>
                <w14:ligatures w14:val="standardContextual"/>
              </w:rPr>
              <w:t xml:space="preserve"> 000</w:t>
            </w:r>
          </w:p>
          <w:p w14:paraId="75D293E3" w14:textId="4A0B2BFC" w:rsidR="00E64649" w:rsidRPr="00E64649" w:rsidRDefault="00E64649" w:rsidP="00F405FA">
            <w:pPr>
              <w:rPr>
                <w:rFonts w:ascii="Times New Roman" w:hAnsi="Times New Roman"/>
                <w:spacing w:val="-2"/>
                <w:kern w:val="2"/>
                <w:sz w:val="20"/>
                <w:szCs w:val="20"/>
                <w:lang w:val="ru-RU"/>
                <w14:ligatures w14:val="standardContextual"/>
              </w:rPr>
            </w:pPr>
            <w:r>
              <w:rPr>
                <w:rFonts w:ascii="Times New Roman" w:hAnsi="Times New Roman"/>
                <w:spacing w:val="-2"/>
                <w:kern w:val="2"/>
                <w:sz w:val="20"/>
                <w:szCs w:val="20"/>
                <w:lang w:val="ru-RU"/>
                <w14:ligatures w14:val="standardContextual"/>
              </w:rPr>
              <w:t>Коэффициент округления</w:t>
            </w:r>
          </w:p>
        </w:tc>
        <w:tc>
          <w:tcPr>
            <w:tcW w:w="1134" w:type="dxa"/>
            <w:tcBorders>
              <w:bottom w:val="single" w:sz="8" w:space="0" w:color="000000"/>
            </w:tcBorders>
          </w:tcPr>
          <w:p w14:paraId="2A805E7B" w14:textId="62B3DE89" w:rsidR="00F405FA" w:rsidRPr="00D10AA6" w:rsidRDefault="00D10AA6" w:rsidP="00F405FA">
            <w:pPr>
              <w:rPr>
                <w:rFonts w:ascii="Times New Roman" w:hAnsi="Times New Roman"/>
                <w:kern w:val="2"/>
                <w:sz w:val="20"/>
                <w:szCs w:val="20"/>
                <w:lang w:val="ru-RU"/>
                <w14:ligatures w14:val="standardContextual"/>
              </w:rPr>
            </w:pPr>
            <w:r>
              <w:rPr>
                <w:rFonts w:ascii="Times New Roman" w:hAnsi="Times New Roman"/>
                <w:spacing w:val="-2"/>
                <w:kern w:val="2"/>
                <w:sz w:val="20"/>
                <w:szCs w:val="20"/>
                <w:lang w:val="ru-RU"/>
                <w14:ligatures w14:val="standardContextual"/>
              </w:rPr>
              <w:t xml:space="preserve">Химически чистая масса </w:t>
            </w:r>
            <w:r w:rsidR="00371356">
              <w:rPr>
                <w:rFonts w:ascii="Times New Roman" w:hAnsi="Times New Roman"/>
                <w:spacing w:val="-2"/>
                <w:kern w:val="2"/>
                <w:sz w:val="20"/>
                <w:szCs w:val="20"/>
                <w:lang w:val="ru-RU"/>
                <w14:ligatures w14:val="standardContextual"/>
              </w:rPr>
              <w:t xml:space="preserve">золота в </w:t>
            </w:r>
            <w:r>
              <w:rPr>
                <w:rFonts w:ascii="Times New Roman" w:hAnsi="Times New Roman"/>
                <w:spacing w:val="-2"/>
                <w:kern w:val="2"/>
                <w:sz w:val="20"/>
                <w:szCs w:val="20"/>
                <w:lang w:val="ru-RU"/>
                <w14:ligatures w14:val="standardContextual"/>
              </w:rPr>
              <w:t>слитка</w:t>
            </w:r>
            <w:r w:rsidR="00371356">
              <w:rPr>
                <w:rFonts w:ascii="Times New Roman" w:hAnsi="Times New Roman"/>
                <w:spacing w:val="-2"/>
                <w:kern w:val="2"/>
                <w:sz w:val="20"/>
                <w:szCs w:val="20"/>
                <w:lang w:val="ru-RU"/>
                <w14:ligatures w14:val="standardContextual"/>
              </w:rPr>
              <w:t>х</w:t>
            </w:r>
            <w:r>
              <w:rPr>
                <w:rFonts w:ascii="Times New Roman" w:hAnsi="Times New Roman"/>
                <w:spacing w:val="-2"/>
                <w:kern w:val="2"/>
                <w:sz w:val="20"/>
                <w:szCs w:val="20"/>
                <w:lang w:val="ru-RU"/>
                <w14:ligatures w14:val="standardContextual"/>
              </w:rPr>
              <w:t xml:space="preserve"> в тройских унциях</w:t>
            </w:r>
          </w:p>
        </w:tc>
        <w:tc>
          <w:tcPr>
            <w:tcW w:w="1277" w:type="dxa"/>
            <w:tcBorders>
              <w:bottom w:val="single" w:sz="8" w:space="0" w:color="000000"/>
            </w:tcBorders>
          </w:tcPr>
          <w:p w14:paraId="19B567A2"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Примечания</w:t>
            </w:r>
          </w:p>
        </w:tc>
      </w:tr>
      <w:tr w:rsidR="00F405FA" w:rsidRPr="00095D7F" w14:paraId="4B053097" w14:textId="77777777" w:rsidTr="001F5634">
        <w:trPr>
          <w:trHeight w:val="45"/>
        </w:trPr>
        <w:tc>
          <w:tcPr>
            <w:tcW w:w="568" w:type="dxa"/>
            <w:tcBorders>
              <w:bottom w:val="double" w:sz="4" w:space="0" w:color="000000"/>
            </w:tcBorders>
          </w:tcPr>
          <w:p w14:paraId="6A8D3424" w14:textId="77777777" w:rsidR="00F405FA" w:rsidRPr="00C959C6" w:rsidRDefault="00F405FA" w:rsidP="00F405FA">
            <w:pPr>
              <w:rPr>
                <w:rFonts w:ascii="Times New Roman" w:hAnsi="Times New Roman"/>
                <w:kern w:val="2"/>
                <w:sz w:val="20"/>
                <w:szCs w:val="20"/>
                <w:lang w:val="ru-RU"/>
                <w14:ligatures w14:val="standardContextual"/>
              </w:rPr>
            </w:pPr>
          </w:p>
        </w:tc>
        <w:tc>
          <w:tcPr>
            <w:tcW w:w="709" w:type="dxa"/>
            <w:tcBorders>
              <w:bottom w:val="double" w:sz="4" w:space="0" w:color="000000"/>
            </w:tcBorders>
          </w:tcPr>
          <w:p w14:paraId="46164190" w14:textId="77777777" w:rsidR="00F405FA" w:rsidRPr="00095D7F" w:rsidRDefault="00F405FA" w:rsidP="00F405FA">
            <w:pPr>
              <w:rPr>
                <w:rFonts w:ascii="Times New Roman" w:hAnsi="Times New Roman"/>
                <w:kern w:val="2"/>
                <w:sz w:val="20"/>
                <w:szCs w:val="20"/>
                <w14:ligatures w14:val="standardContextual"/>
              </w:rPr>
            </w:pPr>
          </w:p>
        </w:tc>
        <w:tc>
          <w:tcPr>
            <w:tcW w:w="850" w:type="dxa"/>
            <w:tcBorders>
              <w:bottom w:val="double" w:sz="4" w:space="0" w:color="000000"/>
            </w:tcBorders>
          </w:tcPr>
          <w:p w14:paraId="5EDE0E26" w14:textId="33560A84" w:rsidR="00F405FA" w:rsidRPr="00E61F8C" w:rsidRDefault="00E61F8C" w:rsidP="00F405FA">
            <w:pPr>
              <w:jc w:val="center"/>
              <w:rPr>
                <w:rFonts w:ascii="Times New Roman" w:hAnsi="Times New Roman"/>
                <w:kern w:val="2"/>
                <w:sz w:val="20"/>
                <w:szCs w:val="20"/>
                <w:lang w:val="ru-RU"/>
                <w14:ligatures w14:val="standardContextual"/>
              </w:rPr>
            </w:pPr>
            <w:r>
              <w:rPr>
                <w:rFonts w:ascii="Times New Roman" w:hAnsi="Times New Roman"/>
                <w:spacing w:val="-5"/>
                <w:kern w:val="2"/>
                <w:sz w:val="20"/>
                <w:szCs w:val="20"/>
                <w:lang w:val="ru-RU"/>
                <w14:ligatures w14:val="standardContextual"/>
              </w:rPr>
              <w:t>кг</w:t>
            </w:r>
          </w:p>
        </w:tc>
        <w:tc>
          <w:tcPr>
            <w:tcW w:w="851" w:type="dxa"/>
            <w:tcBorders>
              <w:bottom w:val="double" w:sz="4" w:space="0" w:color="000000"/>
            </w:tcBorders>
          </w:tcPr>
          <w:p w14:paraId="07D1A3AC" w14:textId="77777777" w:rsidR="00F405FA" w:rsidRPr="00CA49B0" w:rsidRDefault="00F405FA" w:rsidP="00F405FA">
            <w:pPr>
              <w:jc w:val="center"/>
              <w:rPr>
                <w:rFonts w:ascii="Times New Roman" w:hAnsi="Times New Roman"/>
                <w:kern w:val="2"/>
                <w:sz w:val="20"/>
                <w:szCs w:val="20"/>
                <w:lang w:val="ru-RU"/>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850" w:type="dxa"/>
            <w:tcBorders>
              <w:bottom w:val="double" w:sz="4" w:space="0" w:color="000000"/>
            </w:tcBorders>
          </w:tcPr>
          <w:p w14:paraId="1080A520" w14:textId="77777777" w:rsidR="00F405FA" w:rsidRPr="00CA49B0" w:rsidRDefault="00F405FA"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1134" w:type="dxa"/>
            <w:tcBorders>
              <w:bottom w:val="double" w:sz="4" w:space="0" w:color="000000"/>
            </w:tcBorders>
          </w:tcPr>
          <w:p w14:paraId="324B7379" w14:textId="77777777" w:rsidR="00F405FA" w:rsidRPr="00CA49B0" w:rsidRDefault="00F405FA"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1134" w:type="dxa"/>
            <w:tcBorders>
              <w:bottom w:val="double" w:sz="4" w:space="0" w:color="000000"/>
            </w:tcBorders>
          </w:tcPr>
          <w:p w14:paraId="0C99605F" w14:textId="58D189A1" w:rsidR="00F405FA" w:rsidRPr="00F405FA" w:rsidRDefault="00F405FA" w:rsidP="00F405FA">
            <w:pPr>
              <w:jc w:val="center"/>
              <w:rPr>
                <w:rFonts w:ascii="Times New Roman" w:hAnsi="Times New Roman"/>
                <w:kern w:val="2"/>
                <w:sz w:val="20"/>
                <w:szCs w:val="20"/>
                <w:lang w:val="ru-RU"/>
                <w14:ligatures w14:val="standardContextual"/>
              </w:rPr>
            </w:pPr>
            <w:r w:rsidRPr="00CA49B0">
              <w:rPr>
                <w:rFonts w:ascii="Times New Roman" w:hAnsi="Times New Roman"/>
                <w:kern w:val="2"/>
                <w:sz w:val="20"/>
                <w:szCs w:val="20"/>
                <w14:ligatures w14:val="standardContextual"/>
              </w:rPr>
              <w:t>0</w:t>
            </w:r>
            <w:r w:rsidRPr="00CA49B0">
              <w:rPr>
                <w:rFonts w:ascii="Times New Roman" w:hAnsi="Times New Roman"/>
                <w:kern w:val="2"/>
                <w:sz w:val="20"/>
                <w:szCs w:val="20"/>
                <w:lang w:val="ru-RU"/>
                <w14:ligatures w14:val="standardContextual"/>
              </w:rPr>
              <w:t>,</w:t>
            </w:r>
            <w:r w:rsidRPr="00CA49B0">
              <w:rPr>
                <w:rFonts w:ascii="Times New Roman" w:hAnsi="Times New Roman"/>
                <w:kern w:val="2"/>
                <w:sz w:val="20"/>
                <w:szCs w:val="20"/>
                <w14:ligatures w14:val="standardContextual"/>
              </w:rPr>
              <w:t>025</w:t>
            </w:r>
            <w:r w:rsidRPr="00CA49B0">
              <w:rPr>
                <w:rFonts w:ascii="Times New Roman" w:hAnsi="Times New Roman"/>
                <w:bCs/>
                <w:sz w:val="20"/>
                <w:szCs w:val="20"/>
              </w:rPr>
              <w:t xml:space="preserve"> 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850" w:type="dxa"/>
            <w:tcBorders>
              <w:bottom w:val="double" w:sz="4" w:space="0" w:color="000000"/>
            </w:tcBorders>
          </w:tcPr>
          <w:p w14:paraId="7312D53B" w14:textId="77777777" w:rsidR="00F405FA" w:rsidRPr="00433D7F" w:rsidRDefault="00F405FA" w:rsidP="00F405FA">
            <w:pPr>
              <w:jc w:val="center"/>
              <w:rPr>
                <w:rFonts w:ascii="Times New Roman" w:hAnsi="Times New Roman"/>
                <w:kern w:val="2"/>
                <w:sz w:val="20"/>
                <w:szCs w:val="20"/>
                <w14:ligatures w14:val="standardContextual"/>
              </w:rPr>
            </w:pPr>
            <w:r w:rsidRPr="00433D7F">
              <w:rPr>
                <w:rFonts w:ascii="Times New Roman" w:hAnsi="Times New Roman"/>
                <w:kern w:val="2"/>
                <w:sz w:val="20"/>
                <w:szCs w:val="20"/>
                <w14:ligatures w14:val="standardContextual"/>
              </w:rPr>
              <w:t>0</w:t>
            </w:r>
            <w:r w:rsidRPr="00433D7F">
              <w:rPr>
                <w:rFonts w:ascii="Times New Roman" w:hAnsi="Times New Roman"/>
                <w:kern w:val="2"/>
                <w:sz w:val="20"/>
                <w:szCs w:val="20"/>
                <w:lang w:val="ru-RU"/>
                <w14:ligatures w14:val="standardContextual"/>
              </w:rPr>
              <w:t>,</w:t>
            </w:r>
            <w:r w:rsidRPr="00433D7F">
              <w:rPr>
                <w:rFonts w:ascii="Times New Roman" w:hAnsi="Times New Roman"/>
                <w:kern w:val="2"/>
                <w:sz w:val="20"/>
                <w:szCs w:val="20"/>
                <w14:ligatures w14:val="standardContextual"/>
              </w:rPr>
              <w:t>025</w:t>
            </w:r>
            <w:r w:rsidRPr="00433D7F">
              <w:rPr>
                <w:rFonts w:ascii="Times New Roman" w:hAnsi="Times New Roman"/>
                <w:kern w:val="2"/>
                <w:sz w:val="20"/>
                <w:szCs w:val="20"/>
                <w:lang w:val="ru-RU"/>
                <w14:ligatures w14:val="standardContextual"/>
              </w:rPr>
              <w:t xml:space="preserve"> </w:t>
            </w: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851" w:type="dxa"/>
            <w:tcBorders>
              <w:bottom w:val="double" w:sz="4" w:space="0" w:color="000000"/>
            </w:tcBorders>
          </w:tcPr>
          <w:p w14:paraId="348B2588" w14:textId="77777777" w:rsidR="00F405FA" w:rsidRPr="00433D7F" w:rsidRDefault="00F405FA" w:rsidP="00F405FA">
            <w:pPr>
              <w:jc w:val="center"/>
              <w:rPr>
                <w:rFonts w:ascii="Times New Roman" w:hAnsi="Times New Roman"/>
                <w:kern w:val="2"/>
                <w:sz w:val="20"/>
                <w:szCs w:val="20"/>
                <w:lang w:val="ru-RU"/>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850" w:type="dxa"/>
            <w:tcBorders>
              <w:bottom w:val="double" w:sz="4" w:space="0" w:color="000000"/>
            </w:tcBorders>
          </w:tcPr>
          <w:p w14:paraId="592B97DD" w14:textId="77777777" w:rsidR="00F405FA" w:rsidRPr="00095D7F" w:rsidRDefault="00F405FA" w:rsidP="00F405FA">
            <w:pPr>
              <w:jc w:val="center"/>
              <w:rPr>
                <w:rFonts w:ascii="Times New Roman" w:hAnsi="Times New Roman"/>
                <w:kern w:val="2"/>
                <w:sz w:val="20"/>
                <w:szCs w:val="20"/>
                <w14:ligatures w14:val="standardContextual"/>
              </w:rPr>
            </w:pPr>
          </w:p>
        </w:tc>
        <w:tc>
          <w:tcPr>
            <w:tcW w:w="1135" w:type="dxa"/>
            <w:tcBorders>
              <w:bottom w:val="double" w:sz="4" w:space="0" w:color="000000"/>
            </w:tcBorders>
          </w:tcPr>
          <w:p w14:paraId="786DE1BB" w14:textId="77777777" w:rsidR="00F405FA" w:rsidRPr="00433D7F" w:rsidRDefault="00F405FA"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1276" w:type="dxa"/>
            <w:tcBorders>
              <w:bottom w:val="double" w:sz="4" w:space="0" w:color="000000"/>
            </w:tcBorders>
          </w:tcPr>
          <w:p w14:paraId="2A79CB14" w14:textId="77777777" w:rsidR="00F405FA" w:rsidRPr="00433D7F" w:rsidRDefault="00F405FA"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1417" w:type="dxa"/>
            <w:tcBorders>
              <w:bottom w:val="double" w:sz="4" w:space="0" w:color="000000"/>
            </w:tcBorders>
          </w:tcPr>
          <w:p w14:paraId="1D7099C1" w14:textId="77777777" w:rsidR="00F405FA" w:rsidRPr="00095D7F" w:rsidRDefault="00F405FA" w:rsidP="00F405FA">
            <w:pPr>
              <w:jc w:val="center"/>
              <w:rPr>
                <w:rFonts w:ascii="Times New Roman" w:hAnsi="Times New Roman"/>
                <w:kern w:val="2"/>
                <w:sz w:val="20"/>
                <w:szCs w:val="20"/>
                <w14:ligatures w14:val="standardContextual"/>
              </w:rPr>
            </w:pPr>
          </w:p>
        </w:tc>
        <w:tc>
          <w:tcPr>
            <w:tcW w:w="1134" w:type="dxa"/>
            <w:tcBorders>
              <w:bottom w:val="double" w:sz="4" w:space="0" w:color="000000"/>
            </w:tcBorders>
          </w:tcPr>
          <w:p w14:paraId="03C752A4" w14:textId="77777777" w:rsidR="00F405FA" w:rsidRPr="00433D7F" w:rsidRDefault="00F405FA" w:rsidP="00F405FA">
            <w:pPr>
              <w:jc w:val="center"/>
              <w:rPr>
                <w:rFonts w:ascii="Times New Roman" w:hAnsi="Times New Roman"/>
                <w:kern w:val="2"/>
                <w:sz w:val="20"/>
                <w:szCs w:val="20"/>
                <w14:ligatures w14:val="standardContextual"/>
              </w:rPr>
            </w:pPr>
            <w:r w:rsidRPr="00433D7F">
              <w:rPr>
                <w:bCs/>
                <w:sz w:val="20"/>
                <w:szCs w:val="20"/>
              </w:rPr>
              <w:t>tr</w:t>
            </w:r>
            <w:r w:rsidRPr="00433D7F">
              <w:rPr>
                <w:sz w:val="20"/>
                <w:szCs w:val="20"/>
              </w:rPr>
              <w:t xml:space="preserve"> </w:t>
            </w:r>
            <w:r w:rsidRPr="00433D7F">
              <w:rPr>
                <w:bCs/>
                <w:sz w:val="20"/>
                <w:szCs w:val="20"/>
              </w:rPr>
              <w:t>oz</w:t>
            </w:r>
          </w:p>
        </w:tc>
        <w:tc>
          <w:tcPr>
            <w:tcW w:w="1277" w:type="dxa"/>
            <w:tcBorders>
              <w:bottom w:val="double" w:sz="4" w:space="0" w:color="000000"/>
            </w:tcBorders>
          </w:tcPr>
          <w:p w14:paraId="10BA02AC" w14:textId="77777777" w:rsidR="00F405FA" w:rsidRPr="00095D7F" w:rsidRDefault="00F405FA" w:rsidP="00F405FA">
            <w:pPr>
              <w:rPr>
                <w:rFonts w:ascii="Times New Roman" w:hAnsi="Times New Roman"/>
                <w:kern w:val="2"/>
                <w:sz w:val="20"/>
                <w:szCs w:val="20"/>
                <w14:ligatures w14:val="standardContextual"/>
              </w:rPr>
            </w:pPr>
          </w:p>
        </w:tc>
      </w:tr>
      <w:tr w:rsidR="00095D7F" w:rsidRPr="00095D7F" w14:paraId="090C394A" w14:textId="77777777" w:rsidTr="001F5634">
        <w:trPr>
          <w:trHeight w:val="1803"/>
        </w:trPr>
        <w:tc>
          <w:tcPr>
            <w:tcW w:w="568" w:type="dxa"/>
          </w:tcPr>
          <w:p w14:paraId="68AFE473" w14:textId="27FBF022" w:rsidR="00095D7F" w:rsidRPr="00913389" w:rsidRDefault="00095D7F" w:rsidP="00095D7F">
            <w:pPr>
              <w:spacing w:after="160" w:line="278" w:lineRule="auto"/>
              <w:rPr>
                <w:rFonts w:ascii="Times New Roman" w:hAnsi="Times New Roman"/>
                <w:kern w:val="2"/>
                <w:sz w:val="20"/>
                <w:szCs w:val="20"/>
                <w:lang w:val="ru-RU"/>
                <w14:ligatures w14:val="standardContextual"/>
              </w:rPr>
            </w:pPr>
          </w:p>
        </w:tc>
        <w:tc>
          <w:tcPr>
            <w:tcW w:w="709" w:type="dxa"/>
          </w:tcPr>
          <w:p w14:paraId="3EDBFB26"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10"/>
                <w:kern w:val="2"/>
                <w:sz w:val="20"/>
                <w:szCs w:val="20"/>
                <w14:ligatures w14:val="standardContextual"/>
              </w:rPr>
              <w:t>3</w:t>
            </w:r>
          </w:p>
        </w:tc>
        <w:tc>
          <w:tcPr>
            <w:tcW w:w="850" w:type="dxa"/>
          </w:tcPr>
          <w:p w14:paraId="183EC5D0" w14:textId="2831CE39"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12</w:t>
            </w:r>
            <w:r w:rsidR="00AF14FC">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4345</w:t>
            </w:r>
          </w:p>
        </w:tc>
        <w:tc>
          <w:tcPr>
            <w:tcW w:w="851" w:type="dxa"/>
          </w:tcPr>
          <w:p w14:paraId="3B376A58" w14:textId="1568211D"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AF14FC">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7786</w:t>
            </w:r>
          </w:p>
        </w:tc>
        <w:tc>
          <w:tcPr>
            <w:tcW w:w="850" w:type="dxa"/>
          </w:tcPr>
          <w:p w14:paraId="57F78B22" w14:textId="14280736"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778</w:t>
            </w:r>
          </w:p>
        </w:tc>
        <w:tc>
          <w:tcPr>
            <w:tcW w:w="1134" w:type="dxa"/>
          </w:tcPr>
          <w:p w14:paraId="4EA17709" w14:textId="3C06F49D"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776</w:t>
            </w:r>
          </w:p>
        </w:tc>
        <w:tc>
          <w:tcPr>
            <w:tcW w:w="1134" w:type="dxa"/>
          </w:tcPr>
          <w:p w14:paraId="23606C63" w14:textId="029A851F"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15991</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04</w:t>
            </w:r>
          </w:p>
        </w:tc>
        <w:tc>
          <w:tcPr>
            <w:tcW w:w="850" w:type="dxa"/>
          </w:tcPr>
          <w:p w14:paraId="452ADCD1"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15991</w:t>
            </w:r>
          </w:p>
        </w:tc>
        <w:tc>
          <w:tcPr>
            <w:tcW w:w="851" w:type="dxa"/>
          </w:tcPr>
          <w:p w14:paraId="18662960" w14:textId="07E9EF4D"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775</w:t>
            </w:r>
          </w:p>
        </w:tc>
        <w:tc>
          <w:tcPr>
            <w:tcW w:w="850" w:type="dxa"/>
          </w:tcPr>
          <w:p w14:paraId="224E0D7C" w14:textId="06886105"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0</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9958</w:t>
            </w:r>
          </w:p>
        </w:tc>
        <w:tc>
          <w:tcPr>
            <w:tcW w:w="1135" w:type="dxa"/>
          </w:tcPr>
          <w:p w14:paraId="27681E12" w14:textId="6F5F8788"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095945</w:t>
            </w:r>
          </w:p>
        </w:tc>
        <w:tc>
          <w:tcPr>
            <w:tcW w:w="1276" w:type="dxa"/>
          </w:tcPr>
          <w:p w14:paraId="60567214" w14:textId="0E6B0761"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095</w:t>
            </w:r>
          </w:p>
        </w:tc>
        <w:tc>
          <w:tcPr>
            <w:tcW w:w="1417" w:type="dxa"/>
          </w:tcPr>
          <w:p w14:paraId="6F63456D"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945</w:t>
            </w:r>
          </w:p>
        </w:tc>
        <w:tc>
          <w:tcPr>
            <w:tcW w:w="1134" w:type="dxa"/>
          </w:tcPr>
          <w:p w14:paraId="4E6B5079" w14:textId="54B86F48"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096</w:t>
            </w:r>
          </w:p>
        </w:tc>
        <w:tc>
          <w:tcPr>
            <w:tcW w:w="1277" w:type="dxa"/>
          </w:tcPr>
          <w:p w14:paraId="05FAFEC3" w14:textId="010D45D0" w:rsidR="00095D7F" w:rsidRPr="00D7586B" w:rsidRDefault="001D4DC2" w:rsidP="00F405FA">
            <w:pPr>
              <w:rPr>
                <w:rFonts w:ascii="Times New Roman" w:hAnsi="Times New Roman"/>
                <w:kern w:val="2"/>
                <w:sz w:val="20"/>
                <w:szCs w:val="20"/>
                <w:lang w:val="ru-RU"/>
                <w14:ligatures w14:val="standardContextual"/>
              </w:rPr>
            </w:pPr>
            <w:r w:rsidRPr="00D10AA6">
              <w:rPr>
                <w:rFonts w:ascii="Times New Roman" w:hAnsi="Times New Roman"/>
                <w:kern w:val="2"/>
                <w:sz w:val="20"/>
                <w:szCs w:val="20"/>
                <w:lang w:val="ru-RU"/>
                <w14:ligatures w14:val="standardContextual"/>
              </w:rPr>
              <w:t>Число</w:t>
            </w:r>
            <w:r w:rsidR="00095D7F" w:rsidRPr="00D7586B">
              <w:rPr>
                <w:rFonts w:ascii="Times New Roman" w:hAnsi="Times New Roman"/>
                <w:kern w:val="2"/>
                <w:sz w:val="20"/>
                <w:szCs w:val="20"/>
                <w:lang w:val="ru-RU"/>
                <w14:ligatures w14:val="standardContextual"/>
              </w:rPr>
              <w:t xml:space="preserve"> в столбце</w:t>
            </w:r>
            <w:r w:rsidR="00E64649">
              <w:rPr>
                <w:rFonts w:ascii="Times New Roman" w:hAnsi="Times New Roman"/>
                <w:kern w:val="2"/>
                <w:sz w:val="20"/>
                <w:szCs w:val="20"/>
                <w:lang w:val="ru-RU"/>
                <w14:ligatures w14:val="standardContextual"/>
              </w:rPr>
              <w:t xml:space="preserve"> 9</w:t>
            </w:r>
            <w:r w:rsidR="00095D7F" w:rsidRPr="00D7586B">
              <w:rPr>
                <w:rFonts w:ascii="Times New Roman" w:hAnsi="Times New Roman"/>
                <w:kern w:val="2"/>
                <w:sz w:val="20"/>
                <w:szCs w:val="20"/>
                <w:lang w:val="ru-RU"/>
                <w14:ligatures w14:val="standardContextual"/>
              </w:rPr>
              <w:t xml:space="preserve"> округляется до 398,096, потому что коэффициент округления </w:t>
            </w:r>
            <w:r w:rsidR="00B33008">
              <w:rPr>
                <w:rFonts w:ascii="Times New Roman" w:hAnsi="Times New Roman"/>
                <w:kern w:val="2"/>
                <w:sz w:val="20"/>
                <w:szCs w:val="20"/>
                <w:lang w:val="ru-RU"/>
                <w14:ligatures w14:val="standardContextual"/>
              </w:rPr>
              <w:t xml:space="preserve">    </w:t>
            </w:r>
            <w:r w:rsidR="00095D7F" w:rsidRPr="00D7586B">
              <w:rPr>
                <w:rFonts w:ascii="Times New Roman" w:hAnsi="Times New Roman"/>
                <w:kern w:val="2"/>
                <w:sz w:val="20"/>
                <w:szCs w:val="20"/>
                <w:lang w:val="ru-RU"/>
                <w14:ligatures w14:val="standardContextual"/>
              </w:rPr>
              <w:t>&gt;</w:t>
            </w:r>
            <w:r w:rsidR="00B33008">
              <w:rPr>
                <w:rFonts w:ascii="Times New Roman" w:hAnsi="Times New Roman"/>
                <w:kern w:val="2"/>
                <w:sz w:val="20"/>
                <w:szCs w:val="20"/>
                <w:lang w:val="ru-RU"/>
                <w14:ligatures w14:val="standardContextual"/>
              </w:rPr>
              <w:t xml:space="preserve"> </w:t>
            </w:r>
            <w:r w:rsidR="00095D7F" w:rsidRPr="00D7586B">
              <w:rPr>
                <w:rFonts w:ascii="Times New Roman" w:hAnsi="Times New Roman"/>
                <w:kern w:val="2"/>
                <w:sz w:val="20"/>
                <w:szCs w:val="20"/>
                <w:lang w:val="ru-RU"/>
                <w14:ligatures w14:val="standardContextual"/>
              </w:rPr>
              <w:t>900</w:t>
            </w:r>
          </w:p>
        </w:tc>
      </w:tr>
      <w:tr w:rsidR="00C2170E" w:rsidRPr="00095D7F" w14:paraId="5248D1DB" w14:textId="77777777" w:rsidTr="003B2286">
        <w:trPr>
          <w:trHeight w:val="1246"/>
        </w:trPr>
        <w:tc>
          <w:tcPr>
            <w:tcW w:w="14886" w:type="dxa"/>
            <w:gridSpan w:val="15"/>
          </w:tcPr>
          <w:p w14:paraId="7CC79FF9" w14:textId="77777777" w:rsidR="00C2170E" w:rsidRPr="003B2286" w:rsidRDefault="00C2170E"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Примечания:</w:t>
            </w:r>
          </w:p>
          <w:p w14:paraId="11510F2B" w14:textId="1B23C77A" w:rsidR="00C2170E" w:rsidRPr="003B2286" w:rsidRDefault="00A824E1"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1</w:t>
            </w:r>
            <w:r w:rsidR="00C2170E" w:rsidRPr="003B2286">
              <w:rPr>
                <w:rFonts w:ascii="Times New Roman" w:hAnsi="Times New Roman"/>
                <w:kern w:val="2"/>
                <w:sz w:val="18"/>
                <w:szCs w:val="18"/>
                <w:lang w:val="ru-RU"/>
                <w14:ligatures w14:val="standardContextual"/>
              </w:rPr>
              <w:t xml:space="preserve"> Если вес изначально измеряется в тройских унциях, нет необходимости показывать столбцы 1 и 2. В столбце 3 можно указать вес в тройских унциях с точностью до трех знаков после запятой.</w:t>
            </w:r>
          </w:p>
          <w:p w14:paraId="6DBF93E6" w14:textId="7C4ECB97" w:rsidR="00C2170E" w:rsidRPr="003B2286" w:rsidRDefault="00A824E1" w:rsidP="009026F8">
            <w:pPr>
              <w:rPr>
                <w:rFonts w:ascii="Times New Roman" w:hAnsi="Times New Roman"/>
                <w:sz w:val="18"/>
                <w:szCs w:val="18"/>
                <w:lang w:val="ru-RU"/>
              </w:rPr>
            </w:pPr>
            <w:r w:rsidRPr="003B2286">
              <w:rPr>
                <w:rFonts w:ascii="Times New Roman" w:hAnsi="Times New Roman"/>
                <w:kern w:val="2"/>
                <w:sz w:val="18"/>
                <w:szCs w:val="18"/>
                <w:lang w:val="ru-RU"/>
                <w14:ligatures w14:val="standardContextual"/>
              </w:rPr>
              <w:t>2</w:t>
            </w:r>
            <w:r w:rsidR="00C2170E" w:rsidRPr="003B2286">
              <w:rPr>
                <w:rFonts w:ascii="Times New Roman" w:hAnsi="Times New Roman"/>
                <w:kern w:val="2"/>
                <w:sz w:val="18"/>
                <w:szCs w:val="18"/>
                <w:lang w:val="ru-RU"/>
                <w14:ligatures w14:val="standardContextual"/>
              </w:rPr>
              <w:t xml:space="preserve"> Если исходный вес измеряется в килограммах, значение в столбце 2 вычисляется путем деления веса в килограммах в столбце 1 на коэффициент пересчета: 1 тройская унция = </w:t>
            </w:r>
            <w:r w:rsidRPr="003B2286">
              <w:rPr>
                <w:rStyle w:val="affb"/>
                <w:rFonts w:ascii="Times New Roman" w:hAnsi="Times New Roman"/>
                <w:b w:val="0"/>
                <w:bCs w:val="0"/>
                <w:sz w:val="18"/>
                <w:szCs w:val="18"/>
                <w:lang w:val="ru-RU"/>
              </w:rPr>
              <w:t>0,0311034768 килограмма</w:t>
            </w:r>
          </w:p>
          <w:p w14:paraId="6999CFFE" w14:textId="35D5B80A" w:rsidR="00C2170E" w:rsidRPr="003B2286" w:rsidRDefault="00A824E1"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3</w:t>
            </w:r>
            <w:r w:rsidR="00C2170E" w:rsidRPr="003B2286">
              <w:rPr>
                <w:rFonts w:ascii="Times New Roman" w:hAnsi="Times New Roman"/>
                <w:kern w:val="2"/>
                <w:sz w:val="18"/>
                <w:szCs w:val="18"/>
                <w:lang w:val="ru-RU"/>
                <w14:ligatures w14:val="standardContextual"/>
              </w:rPr>
              <w:t xml:space="preserve"> Значение в столбце 3</w:t>
            </w:r>
            <w:r w:rsidR="00DF0F46" w:rsidRPr="003B2286">
              <w:rPr>
                <w:rFonts w:ascii="Times New Roman" w:hAnsi="Times New Roman"/>
                <w:kern w:val="2"/>
                <w:sz w:val="18"/>
                <w:szCs w:val="18"/>
                <w:lang w:val="ru-RU"/>
                <w14:ligatures w14:val="standardContextual"/>
              </w:rPr>
              <w:t xml:space="preserve"> получено</w:t>
            </w:r>
            <w:r w:rsidR="00C2170E" w:rsidRPr="003B2286">
              <w:rPr>
                <w:rFonts w:ascii="Times New Roman" w:hAnsi="Times New Roman"/>
                <w:kern w:val="2"/>
                <w:sz w:val="18"/>
                <w:szCs w:val="18"/>
                <w:lang w:val="ru-RU"/>
                <w14:ligatures w14:val="standardContextual"/>
              </w:rPr>
              <w:t xml:space="preserve"> из столбца 2 путем</w:t>
            </w:r>
            <w:r w:rsidRPr="003B2286">
              <w:rPr>
                <w:rFonts w:ascii="Times New Roman" w:hAnsi="Times New Roman"/>
                <w:kern w:val="2"/>
                <w:sz w:val="18"/>
                <w:szCs w:val="18"/>
                <w:lang w:val="ru-RU"/>
                <w14:ligatures w14:val="standardContextual"/>
              </w:rPr>
              <w:t xml:space="preserve"> усечения</w:t>
            </w:r>
            <w:r w:rsidR="00C2170E" w:rsidRPr="003B2286">
              <w:rPr>
                <w:rFonts w:ascii="Times New Roman" w:hAnsi="Times New Roman"/>
                <w:kern w:val="2"/>
                <w:sz w:val="18"/>
                <w:szCs w:val="18"/>
                <w:lang w:val="ru-RU"/>
                <w14:ligatures w14:val="standardContextual"/>
              </w:rPr>
              <w:t xml:space="preserve"> до ближайших 0,001 тройской унции.</w:t>
            </w:r>
          </w:p>
          <w:p w14:paraId="4CCD43C6" w14:textId="2261C331" w:rsidR="00C2170E" w:rsidRPr="003B2286" w:rsidRDefault="00A824E1"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4</w:t>
            </w:r>
            <w:r w:rsidR="00C2170E" w:rsidRPr="003B2286">
              <w:rPr>
                <w:rFonts w:ascii="Times New Roman" w:hAnsi="Times New Roman"/>
                <w:kern w:val="2"/>
                <w:sz w:val="18"/>
                <w:szCs w:val="18"/>
                <w:lang w:val="ru-RU"/>
                <w14:ligatures w14:val="standardContextual"/>
              </w:rPr>
              <w:t xml:space="preserve"> Значение в столбце 4</w:t>
            </w:r>
            <w:r w:rsidR="00DF0F46" w:rsidRPr="003B2286">
              <w:rPr>
                <w:rFonts w:ascii="Times New Roman" w:hAnsi="Times New Roman"/>
                <w:kern w:val="2"/>
                <w:sz w:val="18"/>
                <w:szCs w:val="18"/>
                <w:lang w:val="ru-RU"/>
                <w14:ligatures w14:val="standardContextual"/>
              </w:rPr>
              <w:t xml:space="preserve"> получено</w:t>
            </w:r>
            <w:r w:rsidR="00C2170E" w:rsidRPr="003B2286">
              <w:rPr>
                <w:rFonts w:ascii="Times New Roman" w:hAnsi="Times New Roman"/>
                <w:kern w:val="2"/>
                <w:sz w:val="18"/>
                <w:szCs w:val="18"/>
                <w:lang w:val="ru-RU"/>
                <w14:ligatures w14:val="standardContextual"/>
              </w:rPr>
              <w:t xml:space="preserve"> путем вычитания 0,002 тройских унций из значения в столбце</w:t>
            </w:r>
            <w:r w:rsidR="001F5634" w:rsidRPr="003B2286">
              <w:rPr>
                <w:rFonts w:ascii="Times New Roman" w:hAnsi="Times New Roman"/>
                <w:kern w:val="2"/>
                <w:sz w:val="18"/>
                <w:szCs w:val="18"/>
                <w:lang w:val="ru-RU"/>
                <w14:ligatures w14:val="standardContextual"/>
              </w:rPr>
              <w:t xml:space="preserve"> </w:t>
            </w:r>
            <w:r w:rsidR="00C2170E" w:rsidRPr="003B2286">
              <w:rPr>
                <w:rFonts w:ascii="Times New Roman" w:hAnsi="Times New Roman"/>
                <w:kern w:val="2"/>
                <w:sz w:val="18"/>
                <w:szCs w:val="18"/>
                <w:lang w:val="ru-RU"/>
                <w14:ligatures w14:val="standardContextual"/>
              </w:rPr>
              <w:t xml:space="preserve">3. </w:t>
            </w:r>
          </w:p>
          <w:p w14:paraId="79ADF079" w14:textId="2A97A954" w:rsidR="00C2170E" w:rsidRPr="003B2286" w:rsidRDefault="00A824E1"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5</w:t>
            </w:r>
            <w:r w:rsidR="00C2170E" w:rsidRPr="003B2286">
              <w:rPr>
                <w:rFonts w:ascii="Times New Roman" w:hAnsi="Times New Roman"/>
                <w:kern w:val="2"/>
                <w:sz w:val="18"/>
                <w:szCs w:val="18"/>
                <w:lang w:val="ru-RU"/>
                <w14:ligatures w14:val="standardContextual"/>
              </w:rPr>
              <w:t xml:space="preserve"> Значение в столбце 6</w:t>
            </w:r>
            <w:r w:rsidR="001F5634" w:rsidRPr="003B2286">
              <w:rPr>
                <w:rFonts w:ascii="Times New Roman" w:hAnsi="Times New Roman"/>
                <w:kern w:val="2"/>
                <w:sz w:val="18"/>
                <w:szCs w:val="18"/>
                <w:lang w:val="ru-RU"/>
                <w14:ligatures w14:val="standardContextual"/>
              </w:rPr>
              <w:t xml:space="preserve"> </w:t>
            </w:r>
            <w:r w:rsidR="00DF0F46" w:rsidRPr="003B2286">
              <w:rPr>
                <w:rFonts w:ascii="Times New Roman" w:hAnsi="Times New Roman"/>
                <w:kern w:val="2"/>
                <w:sz w:val="18"/>
                <w:szCs w:val="18"/>
                <w:lang w:val="ru-RU"/>
                <w14:ligatures w14:val="standardContextual"/>
              </w:rPr>
              <w:t>получено</w:t>
            </w:r>
            <w:r w:rsidR="00C2170E" w:rsidRPr="003B2286">
              <w:rPr>
                <w:rFonts w:ascii="Times New Roman" w:hAnsi="Times New Roman"/>
                <w:kern w:val="2"/>
                <w:sz w:val="18"/>
                <w:szCs w:val="18"/>
                <w:lang w:val="ru-RU"/>
                <w14:ligatures w14:val="standardContextual"/>
              </w:rPr>
              <w:t xml:space="preserve"> путем</w:t>
            </w:r>
            <w:r w:rsidRPr="003B2286">
              <w:rPr>
                <w:rFonts w:ascii="Times New Roman" w:hAnsi="Times New Roman"/>
                <w:kern w:val="2"/>
                <w:sz w:val="18"/>
                <w:szCs w:val="18"/>
                <w:lang w:val="ru-RU"/>
                <w14:ligatures w14:val="standardContextual"/>
              </w:rPr>
              <w:t xml:space="preserve"> усечения</w:t>
            </w:r>
            <w:r w:rsidR="00C2170E" w:rsidRPr="003B2286">
              <w:rPr>
                <w:rFonts w:ascii="Times New Roman" w:hAnsi="Times New Roman"/>
                <w:kern w:val="2"/>
                <w:sz w:val="18"/>
                <w:szCs w:val="18"/>
                <w:lang w:val="ru-RU"/>
                <w14:ligatures w14:val="standardContextual"/>
              </w:rPr>
              <w:t xml:space="preserve"> значения в столбце</w:t>
            </w:r>
            <w:r w:rsidR="001F5634" w:rsidRPr="003B2286">
              <w:rPr>
                <w:rFonts w:ascii="Times New Roman" w:hAnsi="Times New Roman"/>
                <w:kern w:val="2"/>
                <w:sz w:val="18"/>
                <w:szCs w:val="18"/>
                <w:lang w:val="ru-RU"/>
                <w14:ligatures w14:val="standardContextual"/>
              </w:rPr>
              <w:t xml:space="preserve"> 5 </w:t>
            </w:r>
            <w:r w:rsidR="00C2170E" w:rsidRPr="003B2286">
              <w:rPr>
                <w:rFonts w:ascii="Times New Roman" w:hAnsi="Times New Roman"/>
                <w:kern w:val="2"/>
                <w:sz w:val="18"/>
                <w:szCs w:val="18"/>
                <w:lang w:val="ru-RU"/>
                <w14:ligatures w14:val="standardContextual"/>
              </w:rPr>
              <w:t>до ближайших 0,025 тройских унций.</w:t>
            </w:r>
          </w:p>
          <w:p w14:paraId="20EF413A" w14:textId="10A720A6" w:rsidR="00C2170E" w:rsidRPr="003B2286" w:rsidRDefault="00A824E1"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6</w:t>
            </w:r>
            <w:r w:rsidR="00C2170E" w:rsidRPr="003B2286">
              <w:rPr>
                <w:rFonts w:ascii="Times New Roman" w:hAnsi="Times New Roman"/>
                <w:kern w:val="2"/>
                <w:sz w:val="18"/>
                <w:szCs w:val="18"/>
                <w:lang w:val="ru-RU"/>
                <w14:ligatures w14:val="standardContextual"/>
              </w:rPr>
              <w:t xml:space="preserve"> Значение в столбце 7 получено путем умножения значения в столбце 6 на 0,025. Таким образом,</w:t>
            </w:r>
            <w:r w:rsidR="00AD2B22" w:rsidRPr="003B2286">
              <w:rPr>
                <w:rFonts w:ascii="Times New Roman" w:hAnsi="Times New Roman"/>
                <w:kern w:val="2"/>
                <w:sz w:val="18"/>
                <w:szCs w:val="18"/>
                <w:lang w:val="ru-RU"/>
                <w14:ligatures w14:val="standardContextual"/>
              </w:rPr>
              <w:t xml:space="preserve"> конвертируется</w:t>
            </w:r>
            <w:r w:rsidR="00C2170E" w:rsidRPr="003B2286">
              <w:rPr>
                <w:rFonts w:ascii="Times New Roman" w:hAnsi="Times New Roman"/>
                <w:kern w:val="2"/>
                <w:sz w:val="18"/>
                <w:szCs w:val="18"/>
                <w:lang w:val="ru-RU"/>
                <w14:ligatures w14:val="standardContextual"/>
              </w:rPr>
              <w:t xml:space="preserve"> вес слитка в лондонских тройских унциях (</w:t>
            </w:r>
            <w:r w:rsidR="00C2170E" w:rsidRPr="003B2286">
              <w:rPr>
                <w:rFonts w:ascii="Times New Roman" w:hAnsi="Times New Roman"/>
                <w:kern w:val="2"/>
                <w:sz w:val="18"/>
                <w:szCs w:val="18"/>
                <w14:ligatures w14:val="standardContextual"/>
              </w:rPr>
              <w:t>GTO</w:t>
            </w:r>
            <w:r w:rsidR="00C2170E" w:rsidRPr="003B2286">
              <w:rPr>
                <w:rFonts w:ascii="Times New Roman" w:hAnsi="Times New Roman"/>
                <w:kern w:val="2"/>
                <w:sz w:val="18"/>
                <w:szCs w:val="18"/>
                <w:lang w:val="ru-RU"/>
                <w14:ligatures w14:val="standardContextual"/>
              </w:rPr>
              <w:t>).</w:t>
            </w:r>
          </w:p>
          <w:p w14:paraId="3265822E" w14:textId="3E4B8E23" w:rsidR="00D10AA6" w:rsidRPr="003B2286" w:rsidRDefault="00A824E1"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7</w:t>
            </w:r>
            <w:r w:rsidR="00C2170E" w:rsidRPr="003B2286">
              <w:rPr>
                <w:rFonts w:ascii="Times New Roman" w:hAnsi="Times New Roman"/>
                <w:kern w:val="2"/>
                <w:sz w:val="18"/>
                <w:szCs w:val="18"/>
                <w:lang w:val="ru-RU"/>
                <w14:ligatures w14:val="standardContextual"/>
              </w:rPr>
              <w:t xml:space="preserve"> Неокругленн</w:t>
            </w:r>
            <w:r w:rsidR="00D10AA6" w:rsidRPr="003B2286">
              <w:rPr>
                <w:rFonts w:ascii="Times New Roman" w:hAnsi="Times New Roman"/>
                <w:kern w:val="2"/>
                <w:sz w:val="18"/>
                <w:szCs w:val="18"/>
                <w:lang w:val="ru-RU"/>
                <w14:ligatures w14:val="standardContextual"/>
              </w:rPr>
              <w:t>ая химически чистая масса слитка в тройских унциях</w:t>
            </w:r>
            <w:r w:rsidR="00C2170E" w:rsidRPr="003B2286">
              <w:rPr>
                <w:rFonts w:ascii="Times New Roman" w:hAnsi="Times New Roman"/>
                <w:kern w:val="2"/>
                <w:sz w:val="18"/>
                <w:szCs w:val="18"/>
                <w:lang w:val="ru-RU"/>
                <w14:ligatures w14:val="standardContextual"/>
              </w:rPr>
              <w:t xml:space="preserve"> </w:t>
            </w:r>
            <w:r w:rsidR="00D10AA6" w:rsidRPr="003B2286">
              <w:rPr>
                <w:rFonts w:ascii="Times New Roman" w:hAnsi="Times New Roman"/>
                <w:kern w:val="2"/>
                <w:sz w:val="18"/>
                <w:szCs w:val="18"/>
                <w:lang w:val="ru-RU"/>
                <w14:ligatures w14:val="standardContextual"/>
              </w:rPr>
              <w:t xml:space="preserve"> </w:t>
            </w:r>
            <w:r w:rsidR="00C2170E" w:rsidRPr="003B2286">
              <w:rPr>
                <w:rFonts w:ascii="Times New Roman" w:hAnsi="Times New Roman"/>
                <w:kern w:val="2"/>
                <w:sz w:val="18"/>
                <w:szCs w:val="18"/>
                <w:lang w:val="ru-RU"/>
                <w14:ligatures w14:val="standardContextual"/>
              </w:rPr>
              <w:t>в столбце 9 рассчитывается как произведение значений в столбцах 7 и 8</w:t>
            </w:r>
            <w:r w:rsidR="00283813" w:rsidRPr="003B2286">
              <w:rPr>
                <w:rFonts w:ascii="Times New Roman" w:hAnsi="Times New Roman"/>
                <w:kern w:val="2"/>
                <w:sz w:val="18"/>
                <w:szCs w:val="18"/>
                <w:lang w:val="ru-RU"/>
                <w14:ligatures w14:val="standardContextual"/>
              </w:rPr>
              <w:t>.</w:t>
            </w:r>
          </w:p>
          <w:p w14:paraId="15A61DDF" w14:textId="4EF00219" w:rsidR="00C2170E" w:rsidRPr="003B2286" w:rsidRDefault="00C2170E" w:rsidP="009026F8">
            <w:pPr>
              <w:rPr>
                <w:rFonts w:ascii="Times New Roman" w:hAnsi="Times New Roman"/>
                <w:kern w:val="2"/>
                <w:sz w:val="18"/>
                <w:szCs w:val="18"/>
                <w:lang w:val="ru-RU"/>
                <w14:ligatures w14:val="standardContextual"/>
              </w:rPr>
            </w:pPr>
            <w:r w:rsidRPr="003B2286">
              <w:rPr>
                <w:rFonts w:ascii="Times New Roman" w:hAnsi="Times New Roman"/>
                <w:kern w:val="2"/>
                <w:sz w:val="18"/>
                <w:szCs w:val="18"/>
                <w:lang w:val="ru-RU"/>
                <w14:ligatures w14:val="standardContextual"/>
              </w:rPr>
              <w:t>Значение</w:t>
            </w:r>
            <w:r w:rsidR="003825DB" w:rsidRPr="003B2286">
              <w:rPr>
                <w:rFonts w:ascii="Times New Roman" w:hAnsi="Times New Roman"/>
                <w:kern w:val="2"/>
                <w:sz w:val="18"/>
                <w:szCs w:val="18"/>
                <w:lang w:val="ru-RU"/>
                <w14:ligatures w14:val="standardContextual"/>
              </w:rPr>
              <w:t xml:space="preserve"> содержания</w:t>
            </w:r>
            <w:r w:rsidRPr="003B2286">
              <w:rPr>
                <w:rFonts w:ascii="Times New Roman" w:hAnsi="Times New Roman"/>
                <w:kern w:val="2"/>
                <w:sz w:val="18"/>
                <w:szCs w:val="18"/>
                <w:lang w:val="ru-RU"/>
                <w14:ligatures w14:val="standardContextual"/>
              </w:rPr>
              <w:t xml:space="preserve"> </w:t>
            </w:r>
            <w:r w:rsidR="00D10AA6" w:rsidRPr="003B2286">
              <w:rPr>
                <w:rFonts w:ascii="Times New Roman" w:hAnsi="Times New Roman"/>
                <w:kern w:val="2"/>
                <w:sz w:val="18"/>
                <w:szCs w:val="18"/>
                <w:lang w:val="ru-RU"/>
                <w14:ligatures w14:val="standardContextual"/>
              </w:rPr>
              <w:t xml:space="preserve">золота </w:t>
            </w:r>
            <w:r w:rsidRPr="003B2286">
              <w:rPr>
                <w:rFonts w:ascii="Times New Roman" w:hAnsi="Times New Roman"/>
                <w:kern w:val="2"/>
                <w:sz w:val="18"/>
                <w:szCs w:val="18"/>
                <w:lang w:val="ru-RU"/>
                <w14:ligatures w14:val="standardContextual"/>
              </w:rPr>
              <w:t>в столбце 8 должно быть указано с точностью до 4 знаков после запятой</w:t>
            </w:r>
            <w:r w:rsidR="003825DB" w:rsidRPr="003B2286">
              <w:rPr>
                <w:rFonts w:ascii="Times New Roman" w:hAnsi="Times New Roman"/>
                <w:kern w:val="2"/>
                <w:sz w:val="18"/>
                <w:szCs w:val="18"/>
                <w:lang w:val="ru-RU"/>
                <w14:ligatures w14:val="standardContextual"/>
              </w:rPr>
              <w:t xml:space="preserve"> и соответствовать одному значению содержания золота из таблицы 1 настоящего стандарта (0,999</w:t>
            </w:r>
            <w:r w:rsidR="003B2286" w:rsidRPr="003B2286">
              <w:rPr>
                <w:rFonts w:ascii="Times New Roman" w:hAnsi="Times New Roman"/>
                <w:kern w:val="2"/>
                <w:sz w:val="18"/>
                <w:szCs w:val="18"/>
                <w:lang w:val="ru-RU"/>
                <w14:ligatures w14:val="standardContextual"/>
              </w:rPr>
              <w:t>9</w:t>
            </w:r>
            <w:r w:rsidR="003825DB" w:rsidRPr="003B2286">
              <w:rPr>
                <w:rFonts w:ascii="Times New Roman" w:hAnsi="Times New Roman"/>
                <w:kern w:val="2"/>
                <w:sz w:val="18"/>
                <w:szCs w:val="18"/>
                <w:lang w:val="ru-RU"/>
                <w14:ligatures w14:val="standardContextual"/>
              </w:rPr>
              <w:t xml:space="preserve"> или 0,9998 или 0,99</w:t>
            </w:r>
            <w:r w:rsidR="003B2286" w:rsidRPr="003B2286">
              <w:rPr>
                <w:rFonts w:ascii="Times New Roman" w:hAnsi="Times New Roman"/>
                <w:kern w:val="2"/>
                <w:sz w:val="18"/>
                <w:szCs w:val="18"/>
                <w:lang w:val="ru-RU"/>
                <w14:ligatures w14:val="standardContextual"/>
              </w:rPr>
              <w:t>9</w:t>
            </w:r>
            <w:r w:rsidR="003825DB" w:rsidRPr="003B2286">
              <w:rPr>
                <w:rFonts w:ascii="Times New Roman" w:hAnsi="Times New Roman"/>
                <w:kern w:val="2"/>
                <w:sz w:val="18"/>
                <w:szCs w:val="18"/>
                <w:lang w:val="ru-RU"/>
                <w14:ligatures w14:val="standardContextual"/>
              </w:rPr>
              <w:t>5).</w:t>
            </w:r>
          </w:p>
          <w:p w14:paraId="6A01633C" w14:textId="4FBFD35F" w:rsidR="00C2170E" w:rsidRPr="00283813" w:rsidRDefault="00A824E1" w:rsidP="009026F8">
            <w:pPr>
              <w:rPr>
                <w:rFonts w:ascii="Times New Roman" w:hAnsi="Times New Roman"/>
                <w:kern w:val="2"/>
                <w:sz w:val="20"/>
                <w:szCs w:val="20"/>
                <w:lang w:val="ru-RU"/>
                <w14:ligatures w14:val="standardContextual"/>
              </w:rPr>
            </w:pPr>
            <w:r w:rsidRPr="003B2286">
              <w:rPr>
                <w:rFonts w:ascii="Times New Roman" w:hAnsi="Times New Roman"/>
                <w:kern w:val="2"/>
                <w:sz w:val="18"/>
                <w:szCs w:val="18"/>
                <w:lang w:val="ru-RU"/>
                <w14:ligatures w14:val="standardContextual"/>
              </w:rPr>
              <w:t>8</w:t>
            </w:r>
            <w:r w:rsidR="00C2170E" w:rsidRPr="003B2286">
              <w:rPr>
                <w:rFonts w:ascii="Times New Roman" w:hAnsi="Times New Roman"/>
                <w:kern w:val="2"/>
                <w:sz w:val="18"/>
                <w:szCs w:val="18"/>
                <w:lang w:val="ru-RU"/>
                <w14:ligatures w14:val="standardContextual"/>
              </w:rPr>
              <w:t xml:space="preserve"> Если коэффициент округления, указанный в столбце 11, равен 900 или более,</w:t>
            </w:r>
            <w:r w:rsidR="00DF0F46" w:rsidRPr="003B2286">
              <w:rPr>
                <w:rFonts w:ascii="Times New Roman" w:hAnsi="Times New Roman"/>
                <w:kern w:val="2"/>
                <w:sz w:val="18"/>
                <w:szCs w:val="18"/>
                <w:lang w:val="ru-RU"/>
                <w14:ligatures w14:val="standardContextual"/>
              </w:rPr>
              <w:t xml:space="preserve"> то</w:t>
            </w:r>
            <w:r w:rsidR="00C2170E" w:rsidRPr="003B2286">
              <w:rPr>
                <w:rFonts w:ascii="Times New Roman" w:hAnsi="Times New Roman"/>
                <w:kern w:val="2"/>
                <w:sz w:val="18"/>
                <w:szCs w:val="18"/>
                <w:lang w:val="ru-RU"/>
                <w14:ligatures w14:val="standardContextual"/>
              </w:rPr>
              <w:t xml:space="preserve"> </w:t>
            </w:r>
            <w:r w:rsidR="00D10AA6" w:rsidRPr="003B2286">
              <w:rPr>
                <w:rFonts w:ascii="Times New Roman" w:hAnsi="Times New Roman"/>
                <w:kern w:val="2"/>
                <w:sz w:val="18"/>
                <w:szCs w:val="18"/>
                <w:lang w:val="ru-RU"/>
                <w14:ligatures w14:val="standardContextual"/>
              </w:rPr>
              <w:t xml:space="preserve">усеченная химически чистая масса </w:t>
            </w:r>
            <w:r w:rsidR="00371356" w:rsidRPr="003B2286">
              <w:rPr>
                <w:rFonts w:ascii="Times New Roman" w:hAnsi="Times New Roman"/>
                <w:kern w:val="2"/>
                <w:sz w:val="18"/>
                <w:szCs w:val="18"/>
                <w:lang w:val="ru-RU"/>
                <w14:ligatures w14:val="standardContextual"/>
              </w:rPr>
              <w:t xml:space="preserve">золота в </w:t>
            </w:r>
            <w:r w:rsidR="00D10AA6" w:rsidRPr="003B2286">
              <w:rPr>
                <w:rFonts w:ascii="Times New Roman" w:hAnsi="Times New Roman"/>
                <w:kern w:val="2"/>
                <w:sz w:val="18"/>
                <w:szCs w:val="18"/>
                <w:lang w:val="ru-RU"/>
                <w14:ligatures w14:val="standardContextual"/>
              </w:rPr>
              <w:t>слитка</w:t>
            </w:r>
            <w:r w:rsidR="00371356" w:rsidRPr="003B2286">
              <w:rPr>
                <w:rFonts w:ascii="Times New Roman" w:hAnsi="Times New Roman"/>
                <w:kern w:val="2"/>
                <w:sz w:val="18"/>
                <w:szCs w:val="18"/>
                <w:lang w:val="ru-RU"/>
                <w14:ligatures w14:val="standardContextual"/>
              </w:rPr>
              <w:t>х</w:t>
            </w:r>
            <w:r w:rsidR="00283813" w:rsidRPr="003B2286">
              <w:rPr>
                <w:rFonts w:ascii="Times New Roman" w:hAnsi="Times New Roman"/>
                <w:kern w:val="2"/>
                <w:sz w:val="18"/>
                <w:szCs w:val="18"/>
                <w:lang w:val="ru-RU"/>
                <w14:ligatures w14:val="standardContextual"/>
              </w:rPr>
              <w:t>, указанная</w:t>
            </w:r>
            <w:r w:rsidR="00C2170E" w:rsidRPr="003B2286">
              <w:rPr>
                <w:rFonts w:ascii="Times New Roman" w:hAnsi="Times New Roman"/>
                <w:kern w:val="2"/>
                <w:sz w:val="18"/>
                <w:szCs w:val="18"/>
                <w:lang w:val="ru-RU"/>
                <w14:ligatures w14:val="standardContextual"/>
              </w:rPr>
              <w:t xml:space="preserve"> в столбце 10</w:t>
            </w:r>
            <w:r w:rsidR="003B2286" w:rsidRPr="003B2286">
              <w:rPr>
                <w:rFonts w:ascii="Times New Roman" w:hAnsi="Times New Roman"/>
                <w:kern w:val="2"/>
                <w:sz w:val="18"/>
                <w:szCs w:val="18"/>
                <w:lang w:val="ru-RU"/>
                <w14:ligatures w14:val="standardContextual"/>
              </w:rPr>
              <w:t xml:space="preserve"> </w:t>
            </w:r>
            <w:r w:rsidR="00C2170E" w:rsidRPr="003B2286">
              <w:rPr>
                <w:rFonts w:ascii="Times New Roman" w:hAnsi="Times New Roman"/>
                <w:kern w:val="2"/>
                <w:sz w:val="18"/>
                <w:szCs w:val="18"/>
                <w:lang w:val="ru-RU"/>
                <w14:ligatures w14:val="standardContextual"/>
              </w:rPr>
              <w:t xml:space="preserve">увеличивается на 0,001, чтобы получить </w:t>
            </w:r>
            <w:r w:rsidR="00283813" w:rsidRPr="003B2286">
              <w:rPr>
                <w:rFonts w:ascii="Times New Roman" w:hAnsi="Times New Roman"/>
                <w:kern w:val="2"/>
                <w:sz w:val="18"/>
                <w:szCs w:val="18"/>
                <w:lang w:val="ru-RU"/>
                <w14:ligatures w14:val="standardContextual"/>
              </w:rPr>
              <w:t xml:space="preserve">химически чистую массу </w:t>
            </w:r>
            <w:r w:rsidR="00371356" w:rsidRPr="003B2286">
              <w:rPr>
                <w:rFonts w:ascii="Times New Roman" w:hAnsi="Times New Roman"/>
                <w:kern w:val="2"/>
                <w:sz w:val="18"/>
                <w:szCs w:val="18"/>
                <w:lang w:val="ru-RU"/>
                <w14:ligatures w14:val="standardContextual"/>
              </w:rPr>
              <w:t xml:space="preserve">золота в </w:t>
            </w:r>
            <w:r w:rsidR="00283813" w:rsidRPr="003B2286">
              <w:rPr>
                <w:rFonts w:ascii="Times New Roman" w:hAnsi="Times New Roman"/>
                <w:kern w:val="2"/>
                <w:sz w:val="18"/>
                <w:szCs w:val="18"/>
                <w:lang w:val="ru-RU"/>
                <w14:ligatures w14:val="standardContextual"/>
              </w:rPr>
              <w:t>слитка</w:t>
            </w:r>
            <w:r w:rsidR="00371356" w:rsidRPr="003B2286">
              <w:rPr>
                <w:rFonts w:ascii="Times New Roman" w:hAnsi="Times New Roman"/>
                <w:kern w:val="2"/>
                <w:sz w:val="18"/>
                <w:szCs w:val="18"/>
                <w:lang w:val="ru-RU"/>
                <w14:ligatures w14:val="standardContextual"/>
              </w:rPr>
              <w:t>х</w:t>
            </w:r>
            <w:r w:rsidR="00283813" w:rsidRPr="003B2286">
              <w:rPr>
                <w:rFonts w:ascii="Times New Roman" w:hAnsi="Times New Roman"/>
                <w:kern w:val="2"/>
                <w:sz w:val="18"/>
                <w:szCs w:val="18"/>
                <w:lang w:val="ru-RU"/>
                <w14:ligatures w14:val="standardContextual"/>
              </w:rPr>
              <w:t xml:space="preserve"> в тройских унциях</w:t>
            </w:r>
            <w:r w:rsidR="00C2170E" w:rsidRPr="003B2286">
              <w:rPr>
                <w:rFonts w:ascii="Times New Roman" w:hAnsi="Times New Roman"/>
                <w:kern w:val="2"/>
                <w:sz w:val="18"/>
                <w:szCs w:val="18"/>
                <w:lang w:val="ru-RU"/>
                <w14:ligatures w14:val="standardContextual"/>
              </w:rPr>
              <w:t xml:space="preserve"> (</w:t>
            </w:r>
            <w:r w:rsidR="00C2170E" w:rsidRPr="003B2286">
              <w:rPr>
                <w:rFonts w:ascii="Times New Roman" w:hAnsi="Times New Roman"/>
                <w:kern w:val="2"/>
                <w:sz w:val="18"/>
                <w:szCs w:val="18"/>
                <w14:ligatures w14:val="standardContextual"/>
              </w:rPr>
              <w:t>FTO</w:t>
            </w:r>
            <w:r w:rsidR="00C2170E" w:rsidRPr="003B2286">
              <w:rPr>
                <w:rFonts w:ascii="Times New Roman" w:hAnsi="Times New Roman"/>
                <w:kern w:val="2"/>
                <w:sz w:val="18"/>
                <w:szCs w:val="18"/>
                <w:lang w:val="ru-RU"/>
                <w14:ligatures w14:val="standardContextual"/>
              </w:rPr>
              <w:t>) в столбце 12. Коэффициент</w:t>
            </w:r>
            <w:r w:rsidR="00E64649" w:rsidRPr="003B2286">
              <w:rPr>
                <w:rFonts w:ascii="Times New Roman" w:hAnsi="Times New Roman"/>
                <w:kern w:val="2"/>
                <w:sz w:val="18"/>
                <w:szCs w:val="18"/>
                <w:lang w:val="ru-RU"/>
                <w14:ligatures w14:val="standardContextual"/>
              </w:rPr>
              <w:t xml:space="preserve"> округления</w:t>
            </w:r>
            <w:r w:rsidR="00C2170E" w:rsidRPr="003B2286">
              <w:rPr>
                <w:rFonts w:ascii="Times New Roman" w:hAnsi="Times New Roman"/>
                <w:kern w:val="2"/>
                <w:sz w:val="18"/>
                <w:szCs w:val="18"/>
                <w:lang w:val="ru-RU"/>
                <w14:ligatures w14:val="standardContextual"/>
              </w:rPr>
              <w:t xml:space="preserve"> в столбце 11 получен из 4-го, 5-го и 6-го </w:t>
            </w:r>
            <w:r w:rsidR="001F5634" w:rsidRPr="003B2286">
              <w:rPr>
                <w:rFonts w:ascii="Times New Roman" w:hAnsi="Times New Roman"/>
                <w:color w:val="000000"/>
                <w:sz w:val="18"/>
                <w:szCs w:val="18"/>
                <w:lang w:val="ru-RU"/>
              </w:rPr>
              <w:t>десятичных знаков числа в столбце 9</w:t>
            </w:r>
          </w:p>
        </w:tc>
      </w:tr>
    </w:tbl>
    <w:p w14:paraId="498A44D7" w14:textId="77777777" w:rsidR="00095D7F" w:rsidRPr="00DF0F46" w:rsidRDefault="00095D7F" w:rsidP="00C918F7">
      <w:pPr>
        <w:ind w:firstLine="567"/>
        <w:rPr>
          <w:bCs/>
          <w:sz w:val="24"/>
          <w:lang w:val="ru-KZ" w:eastAsia="en-US"/>
        </w:rPr>
      </w:pPr>
    </w:p>
    <w:p w14:paraId="7FC394E9" w14:textId="77777777" w:rsidR="00F405FA" w:rsidRDefault="00F405FA" w:rsidP="00DE3D53">
      <w:pPr>
        <w:jc w:val="center"/>
        <w:rPr>
          <w:b/>
          <w:sz w:val="24"/>
          <w:lang w:eastAsia="en-US"/>
        </w:rPr>
        <w:sectPr w:rsidR="00F405FA" w:rsidSect="00F405FA">
          <w:headerReference w:type="even" r:id="rId24"/>
          <w:footerReference w:type="even" r:id="rId25"/>
          <w:headerReference w:type="first" r:id="rId26"/>
          <w:footerReference w:type="first" r:id="rId27"/>
          <w:pgSz w:w="16838" w:h="11906" w:orient="landscape" w:code="9"/>
          <w:pgMar w:top="1134" w:right="1418" w:bottom="1418" w:left="1418" w:header="1021" w:footer="1021" w:gutter="0"/>
          <w:pgNumType w:start="11"/>
          <w:cols w:space="708"/>
          <w:titlePg/>
          <w:docGrid w:linePitch="381"/>
        </w:sectPr>
      </w:pPr>
    </w:p>
    <w:p w14:paraId="69E1920A" w14:textId="1C7A3379" w:rsidR="00DE3D53" w:rsidRPr="00C956A8" w:rsidRDefault="006264D7" w:rsidP="00DE3D53">
      <w:pPr>
        <w:jc w:val="center"/>
        <w:rPr>
          <w:b/>
          <w:sz w:val="24"/>
          <w:lang w:eastAsia="en-US"/>
        </w:rPr>
      </w:pPr>
      <w:r w:rsidRPr="00C956A8">
        <w:rPr>
          <w:b/>
          <w:sz w:val="24"/>
          <w:lang w:eastAsia="en-US"/>
        </w:rPr>
        <w:lastRenderedPageBreak/>
        <w:t>Библиография</w:t>
      </w:r>
    </w:p>
    <w:p w14:paraId="0DAC7A8E" w14:textId="77777777" w:rsidR="00DE3D53" w:rsidRPr="00C956A8" w:rsidRDefault="00DE3D53" w:rsidP="00DE3D53">
      <w:pPr>
        <w:rPr>
          <w:sz w:val="24"/>
          <w:lang w:eastAsia="en-US"/>
        </w:rPr>
      </w:pPr>
    </w:p>
    <w:p w14:paraId="7EFFC56D" w14:textId="4AFF24FB" w:rsidR="00FE5208" w:rsidRDefault="006F2BEF" w:rsidP="00FE5208">
      <w:pPr>
        <w:widowControl w:val="0"/>
        <w:tabs>
          <w:tab w:val="left" w:pos="835"/>
        </w:tabs>
        <w:ind w:right="20" w:firstLine="567"/>
        <w:rPr>
          <w:sz w:val="20"/>
          <w:szCs w:val="20"/>
        </w:rPr>
      </w:pPr>
      <w:r w:rsidRPr="00C956A8">
        <w:rPr>
          <w:sz w:val="24"/>
        </w:rPr>
        <w:t>[</w:t>
      </w:r>
      <w:r w:rsidR="00D6264F" w:rsidRPr="00C956A8">
        <w:rPr>
          <w:sz w:val="24"/>
        </w:rPr>
        <w:t>1]</w:t>
      </w:r>
      <w:r w:rsidR="0013716A" w:rsidRPr="00C956A8">
        <w:rPr>
          <w:sz w:val="24"/>
        </w:rPr>
        <w:t xml:space="preserve"> </w:t>
      </w:r>
      <w:r w:rsidR="00FE5208" w:rsidRPr="000E576A">
        <w:rPr>
          <w:sz w:val="24"/>
          <w:lang w:val="kk-KZ"/>
        </w:rPr>
        <w:t>Закон Республики Казахстан «О</w:t>
      </w:r>
      <w:r w:rsidR="00FE5208">
        <w:rPr>
          <w:sz w:val="24"/>
          <w:lang w:val="kk-KZ"/>
        </w:rPr>
        <w:t xml:space="preserve"> драгоценных металлах и драгоценных камнях</w:t>
      </w:r>
      <w:r w:rsidR="00FE5208" w:rsidRPr="000E576A">
        <w:rPr>
          <w:sz w:val="24"/>
          <w:lang w:val="kk-KZ"/>
        </w:rPr>
        <w:t>» от</w:t>
      </w:r>
      <w:r w:rsidR="00FE5208">
        <w:rPr>
          <w:sz w:val="24"/>
          <w:lang w:val="kk-KZ"/>
        </w:rPr>
        <w:t xml:space="preserve"> 14 января</w:t>
      </w:r>
      <w:r w:rsidR="00FE5208" w:rsidRPr="000E576A">
        <w:rPr>
          <w:sz w:val="24"/>
          <w:lang w:val="kk-KZ"/>
        </w:rPr>
        <w:t xml:space="preserve"> 20</w:t>
      </w:r>
      <w:r w:rsidR="00FE5208">
        <w:rPr>
          <w:sz w:val="24"/>
          <w:lang w:val="kk-KZ"/>
        </w:rPr>
        <w:t>16</w:t>
      </w:r>
      <w:r w:rsidR="00FE5208" w:rsidRPr="000E576A">
        <w:rPr>
          <w:sz w:val="24"/>
          <w:lang w:val="kk-KZ"/>
        </w:rPr>
        <w:t xml:space="preserve"> года №</w:t>
      </w:r>
      <w:r w:rsidR="00FE5208">
        <w:rPr>
          <w:sz w:val="24"/>
          <w:lang w:val="kk-KZ"/>
        </w:rPr>
        <w:t xml:space="preserve"> 444</w:t>
      </w:r>
      <w:r w:rsidR="00FE5208" w:rsidRPr="000E576A">
        <w:rPr>
          <w:sz w:val="24"/>
          <w:lang w:val="kk-KZ"/>
        </w:rPr>
        <w:t>-V ЗРК</w:t>
      </w:r>
      <w:r w:rsidR="00C949AF">
        <w:rPr>
          <w:sz w:val="24"/>
          <w:lang w:val="kk-KZ"/>
        </w:rPr>
        <w:t>.</w:t>
      </w:r>
    </w:p>
    <w:p w14:paraId="08CA4AB8" w14:textId="403BA393" w:rsidR="001622F3" w:rsidRDefault="00D665AE" w:rsidP="000B7049">
      <w:pPr>
        <w:ind w:firstLine="567"/>
        <w:rPr>
          <w:sz w:val="24"/>
        </w:rPr>
      </w:pPr>
      <w:r w:rsidRPr="00741088">
        <w:rPr>
          <w:sz w:val="24"/>
        </w:rPr>
        <w:t>[</w:t>
      </w:r>
      <w:r w:rsidR="0032525E">
        <w:rPr>
          <w:sz w:val="24"/>
        </w:rPr>
        <w:t>2</w:t>
      </w:r>
      <w:r w:rsidRPr="00741088">
        <w:rPr>
          <w:sz w:val="24"/>
        </w:rPr>
        <w:t xml:space="preserve">] </w:t>
      </w:r>
      <w:r w:rsidR="0032525E">
        <w:rPr>
          <w:sz w:val="24"/>
        </w:rPr>
        <w:t>Правила реализации приоритетного права государства на приобретение аффинированного золота для пополнения активов в драгоценных металлах, утвержденные Постановлением Правительства Национального Банка Республики Казахстан от 29 февраля 2016 года №</w:t>
      </w:r>
      <w:r w:rsidR="00C949AF">
        <w:rPr>
          <w:sz w:val="24"/>
        </w:rPr>
        <w:t xml:space="preserve"> </w:t>
      </w:r>
      <w:r w:rsidR="0032525E">
        <w:rPr>
          <w:sz w:val="24"/>
        </w:rPr>
        <w:t>61.</w:t>
      </w:r>
    </w:p>
    <w:p w14:paraId="3AE901A4" w14:textId="56836548" w:rsidR="00C949AF" w:rsidRPr="00C949AF" w:rsidRDefault="00C949AF" w:rsidP="00C949AF">
      <w:pPr>
        <w:ind w:firstLine="567"/>
        <w:rPr>
          <w:sz w:val="24"/>
        </w:rPr>
      </w:pPr>
      <w:r w:rsidRPr="00741088">
        <w:rPr>
          <w:sz w:val="24"/>
        </w:rPr>
        <w:t>[</w:t>
      </w:r>
      <w:r>
        <w:rPr>
          <w:sz w:val="24"/>
        </w:rPr>
        <w:t>3</w:t>
      </w:r>
      <w:r w:rsidRPr="00741088">
        <w:rPr>
          <w:sz w:val="24"/>
        </w:rPr>
        <w:t>]</w:t>
      </w:r>
      <w:r>
        <w:rPr>
          <w:sz w:val="24"/>
        </w:rPr>
        <w:t xml:space="preserve"> Правила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 утвержденные </w:t>
      </w:r>
      <w:r w:rsidRPr="00C949AF">
        <w:rPr>
          <w:sz w:val="24"/>
        </w:rPr>
        <w:t>Постановлением Правления Национального Банка Республики Казахстан от 29 февраля 2016 года № 81</w:t>
      </w:r>
    </w:p>
    <w:p w14:paraId="233ED2CB" w14:textId="77777777" w:rsidR="003A3707" w:rsidRPr="00C949AF" w:rsidRDefault="003A3707" w:rsidP="00C949AF">
      <w:pPr>
        <w:ind w:firstLine="567"/>
        <w:rPr>
          <w:sz w:val="24"/>
          <w:lang w:val="ru-KZ"/>
        </w:rPr>
      </w:pPr>
    </w:p>
    <w:p w14:paraId="3920031D" w14:textId="77777777" w:rsidR="00F926EB" w:rsidRPr="00C956A8" w:rsidRDefault="00F926EB" w:rsidP="00DE3D53">
      <w:pPr>
        <w:ind w:firstLine="567"/>
        <w:rPr>
          <w:sz w:val="24"/>
          <w:lang w:eastAsia="en-US"/>
        </w:rPr>
      </w:pPr>
    </w:p>
    <w:p w14:paraId="389B287A" w14:textId="77777777" w:rsidR="00F926EB" w:rsidRPr="00C956A8" w:rsidRDefault="00F926EB" w:rsidP="00DE3D53">
      <w:pPr>
        <w:ind w:firstLine="567"/>
        <w:rPr>
          <w:sz w:val="24"/>
          <w:lang w:eastAsia="en-US"/>
        </w:rPr>
      </w:pPr>
    </w:p>
    <w:p w14:paraId="69AF053D" w14:textId="77777777" w:rsidR="00F926EB" w:rsidRPr="00C956A8" w:rsidRDefault="00F926EB" w:rsidP="00DE3D53">
      <w:pPr>
        <w:ind w:firstLine="567"/>
        <w:rPr>
          <w:sz w:val="24"/>
          <w:lang w:eastAsia="en-US"/>
        </w:rPr>
      </w:pPr>
    </w:p>
    <w:p w14:paraId="24D0E288" w14:textId="77777777" w:rsidR="00F926EB" w:rsidRPr="00C956A8" w:rsidRDefault="00F926EB" w:rsidP="00DE3D53">
      <w:pPr>
        <w:ind w:firstLine="567"/>
        <w:rPr>
          <w:sz w:val="24"/>
          <w:lang w:eastAsia="en-US"/>
        </w:rPr>
      </w:pPr>
    </w:p>
    <w:p w14:paraId="1FA9BBE0" w14:textId="77777777" w:rsidR="00F926EB" w:rsidRPr="00C956A8" w:rsidRDefault="00F926EB" w:rsidP="00DE3D53">
      <w:pPr>
        <w:ind w:firstLine="567"/>
        <w:rPr>
          <w:sz w:val="24"/>
          <w:lang w:eastAsia="en-US"/>
        </w:rPr>
      </w:pPr>
    </w:p>
    <w:p w14:paraId="0A7AF775" w14:textId="77777777" w:rsidR="00F926EB" w:rsidRPr="00C956A8" w:rsidRDefault="00F926EB" w:rsidP="00DE3D53">
      <w:pPr>
        <w:ind w:firstLine="567"/>
        <w:rPr>
          <w:sz w:val="24"/>
          <w:lang w:eastAsia="en-US"/>
        </w:rPr>
      </w:pPr>
    </w:p>
    <w:p w14:paraId="3BF9A253" w14:textId="77777777" w:rsidR="00F926EB" w:rsidRPr="00C956A8" w:rsidRDefault="00F926EB" w:rsidP="00DE3D53">
      <w:pPr>
        <w:ind w:firstLine="567"/>
        <w:rPr>
          <w:sz w:val="24"/>
          <w:lang w:eastAsia="en-US"/>
        </w:rPr>
      </w:pPr>
    </w:p>
    <w:p w14:paraId="74CA24D7" w14:textId="77777777" w:rsidR="00F926EB" w:rsidRPr="00C956A8" w:rsidRDefault="00F926EB" w:rsidP="00DE3D53">
      <w:pPr>
        <w:ind w:firstLine="567"/>
        <w:rPr>
          <w:sz w:val="24"/>
          <w:lang w:eastAsia="en-US"/>
        </w:rPr>
      </w:pPr>
    </w:p>
    <w:p w14:paraId="7B684CB8" w14:textId="77777777" w:rsidR="00F926EB" w:rsidRPr="00C956A8" w:rsidRDefault="00F926EB" w:rsidP="00DE3D53">
      <w:pPr>
        <w:ind w:firstLine="567"/>
        <w:rPr>
          <w:sz w:val="24"/>
          <w:lang w:eastAsia="en-US"/>
        </w:rPr>
      </w:pPr>
    </w:p>
    <w:p w14:paraId="24C414A5" w14:textId="77777777" w:rsidR="00F926EB" w:rsidRPr="00C956A8" w:rsidRDefault="00F926EB" w:rsidP="00DE3D53">
      <w:pPr>
        <w:ind w:firstLine="567"/>
        <w:rPr>
          <w:sz w:val="24"/>
          <w:lang w:eastAsia="en-US"/>
        </w:rPr>
      </w:pPr>
    </w:p>
    <w:p w14:paraId="73E7CCA8" w14:textId="77777777" w:rsidR="00F76BE3" w:rsidRPr="00C956A8" w:rsidRDefault="00F76BE3" w:rsidP="00DE3D53">
      <w:pPr>
        <w:ind w:firstLine="567"/>
        <w:rPr>
          <w:sz w:val="24"/>
          <w:lang w:eastAsia="en-US"/>
        </w:rPr>
      </w:pPr>
    </w:p>
    <w:p w14:paraId="76ADF207" w14:textId="77777777" w:rsidR="00F76BE3" w:rsidRPr="00C956A8" w:rsidRDefault="00F76BE3" w:rsidP="00DE3D53">
      <w:pPr>
        <w:ind w:firstLine="567"/>
        <w:rPr>
          <w:sz w:val="24"/>
          <w:lang w:eastAsia="en-US"/>
        </w:rPr>
      </w:pPr>
    </w:p>
    <w:p w14:paraId="49487949" w14:textId="7C61D17D" w:rsidR="00A30E8F" w:rsidRPr="00C956A8" w:rsidRDefault="00A30E8F" w:rsidP="00DE3D53">
      <w:pPr>
        <w:ind w:firstLine="567"/>
        <w:rPr>
          <w:sz w:val="24"/>
          <w:lang w:eastAsia="en-US"/>
        </w:rPr>
      </w:pPr>
    </w:p>
    <w:p w14:paraId="1E143BE0" w14:textId="77777777" w:rsidR="001019AB" w:rsidRPr="00C956A8" w:rsidRDefault="001019AB" w:rsidP="00DE3D53">
      <w:pPr>
        <w:ind w:firstLine="567"/>
        <w:rPr>
          <w:sz w:val="24"/>
          <w:lang w:eastAsia="en-US"/>
        </w:rPr>
      </w:pPr>
    </w:p>
    <w:p w14:paraId="078A0FF6" w14:textId="77777777" w:rsidR="001019AB" w:rsidRPr="00C956A8" w:rsidRDefault="001019AB" w:rsidP="00DE3D53">
      <w:pPr>
        <w:ind w:firstLine="567"/>
        <w:rPr>
          <w:sz w:val="24"/>
          <w:lang w:eastAsia="en-US"/>
        </w:rPr>
      </w:pPr>
    </w:p>
    <w:p w14:paraId="4946EA50" w14:textId="77777777" w:rsidR="00E33A16" w:rsidRDefault="00E33A16" w:rsidP="00DE3D53">
      <w:pPr>
        <w:ind w:firstLine="567"/>
        <w:rPr>
          <w:sz w:val="24"/>
          <w:lang w:eastAsia="en-US"/>
        </w:rPr>
      </w:pPr>
    </w:p>
    <w:p w14:paraId="7A3E1811" w14:textId="77777777" w:rsidR="00204E47" w:rsidRDefault="00204E47" w:rsidP="00DE3D53">
      <w:pPr>
        <w:ind w:firstLine="567"/>
        <w:rPr>
          <w:sz w:val="24"/>
          <w:lang w:eastAsia="en-US"/>
        </w:rPr>
      </w:pPr>
    </w:p>
    <w:p w14:paraId="258712FA" w14:textId="77777777" w:rsidR="00EA038D" w:rsidRDefault="00EA038D" w:rsidP="00DE3D53">
      <w:pPr>
        <w:ind w:firstLine="567"/>
        <w:rPr>
          <w:sz w:val="24"/>
          <w:lang w:eastAsia="en-US"/>
        </w:rPr>
      </w:pPr>
    </w:p>
    <w:p w14:paraId="4B4241B7" w14:textId="77777777" w:rsidR="002A5245" w:rsidRPr="003F0637" w:rsidRDefault="002A5245" w:rsidP="00DE3D53">
      <w:pPr>
        <w:ind w:firstLine="567"/>
        <w:rPr>
          <w:sz w:val="24"/>
          <w:lang w:eastAsia="en-US"/>
        </w:rPr>
      </w:pPr>
    </w:p>
    <w:p w14:paraId="2CCBB86D" w14:textId="77777777" w:rsidR="00943118" w:rsidRPr="003F0637" w:rsidRDefault="00943118" w:rsidP="00DE3D53">
      <w:pPr>
        <w:ind w:firstLine="567"/>
        <w:rPr>
          <w:sz w:val="24"/>
          <w:lang w:eastAsia="en-US"/>
        </w:rPr>
      </w:pPr>
    </w:p>
    <w:p w14:paraId="22ED9756" w14:textId="77777777" w:rsidR="00943118" w:rsidRPr="003F0637" w:rsidRDefault="00943118" w:rsidP="00DE3D53">
      <w:pPr>
        <w:ind w:firstLine="567"/>
        <w:rPr>
          <w:sz w:val="24"/>
          <w:lang w:eastAsia="en-US"/>
        </w:rPr>
      </w:pPr>
    </w:p>
    <w:p w14:paraId="4308549A" w14:textId="77777777" w:rsidR="00943118" w:rsidRPr="003F0637" w:rsidRDefault="00943118" w:rsidP="00DE3D53">
      <w:pPr>
        <w:ind w:firstLine="567"/>
        <w:rPr>
          <w:sz w:val="24"/>
          <w:lang w:eastAsia="en-US"/>
        </w:rPr>
      </w:pPr>
    </w:p>
    <w:p w14:paraId="4235C3B2" w14:textId="77777777" w:rsidR="00943118" w:rsidRPr="003F0637" w:rsidRDefault="00943118" w:rsidP="00DE3D53">
      <w:pPr>
        <w:ind w:firstLine="567"/>
        <w:rPr>
          <w:sz w:val="24"/>
          <w:lang w:eastAsia="en-US"/>
        </w:rPr>
      </w:pPr>
    </w:p>
    <w:p w14:paraId="02D47549" w14:textId="77777777" w:rsidR="00943118" w:rsidRPr="003F0637" w:rsidRDefault="00943118" w:rsidP="00DE3D53">
      <w:pPr>
        <w:ind w:firstLine="567"/>
        <w:rPr>
          <w:sz w:val="24"/>
          <w:lang w:eastAsia="en-US"/>
        </w:rPr>
      </w:pPr>
    </w:p>
    <w:p w14:paraId="54377048" w14:textId="77777777" w:rsidR="00943118" w:rsidRPr="003F0637" w:rsidRDefault="00943118" w:rsidP="00DE3D53">
      <w:pPr>
        <w:ind w:firstLine="567"/>
        <w:rPr>
          <w:sz w:val="24"/>
          <w:lang w:eastAsia="en-US"/>
        </w:rPr>
      </w:pPr>
    </w:p>
    <w:p w14:paraId="15A1C7BD" w14:textId="77777777" w:rsidR="00943118" w:rsidRPr="003F0637" w:rsidRDefault="00943118" w:rsidP="00DE3D53">
      <w:pPr>
        <w:ind w:firstLine="567"/>
        <w:rPr>
          <w:sz w:val="24"/>
          <w:lang w:eastAsia="en-US"/>
        </w:rPr>
      </w:pPr>
    </w:p>
    <w:p w14:paraId="7579F5A0" w14:textId="77777777" w:rsidR="00943118" w:rsidRPr="003F0637" w:rsidRDefault="00943118" w:rsidP="00DE3D53">
      <w:pPr>
        <w:ind w:firstLine="567"/>
        <w:rPr>
          <w:sz w:val="24"/>
          <w:lang w:eastAsia="en-US"/>
        </w:rPr>
      </w:pPr>
    </w:p>
    <w:p w14:paraId="03ABB545" w14:textId="77777777" w:rsidR="00943118" w:rsidRPr="003F0637" w:rsidRDefault="00943118" w:rsidP="00DE3D53">
      <w:pPr>
        <w:ind w:firstLine="567"/>
        <w:rPr>
          <w:sz w:val="24"/>
          <w:lang w:eastAsia="en-US"/>
        </w:rPr>
      </w:pPr>
    </w:p>
    <w:p w14:paraId="72547BA4" w14:textId="77777777" w:rsidR="002A5245" w:rsidRDefault="002A5245" w:rsidP="00DE3D53">
      <w:pPr>
        <w:ind w:firstLine="567"/>
        <w:rPr>
          <w:sz w:val="24"/>
          <w:lang w:eastAsia="en-US"/>
        </w:rPr>
      </w:pPr>
    </w:p>
    <w:p w14:paraId="11751020" w14:textId="77777777" w:rsidR="00232FFC" w:rsidRDefault="00232FFC" w:rsidP="00DE3D53">
      <w:pPr>
        <w:ind w:firstLine="567"/>
        <w:rPr>
          <w:sz w:val="24"/>
          <w:lang w:eastAsia="en-US"/>
        </w:rPr>
      </w:pPr>
    </w:p>
    <w:p w14:paraId="2CD752A8" w14:textId="77777777" w:rsidR="00204E47" w:rsidRPr="00C956A8" w:rsidRDefault="00204E47" w:rsidP="00DE3D53">
      <w:pPr>
        <w:ind w:firstLine="567"/>
        <w:rPr>
          <w:sz w:val="24"/>
          <w:lang w:eastAsia="en-US"/>
        </w:rPr>
      </w:pPr>
    </w:p>
    <w:p w14:paraId="252749DC" w14:textId="77777777" w:rsidR="00AD59BD" w:rsidRPr="00C956A8" w:rsidRDefault="00AD59BD" w:rsidP="00DE3D53">
      <w:pPr>
        <w:ind w:firstLine="567"/>
        <w:rPr>
          <w:sz w:val="24"/>
          <w:lang w:eastAsia="en-US"/>
        </w:rPr>
      </w:pPr>
    </w:p>
    <w:p w14:paraId="6F493484" w14:textId="77777777" w:rsidR="00AD59BD" w:rsidRPr="00C956A8" w:rsidRDefault="00AD59BD" w:rsidP="00AD59BD">
      <w:pPr>
        <w:rPr>
          <w:sz w:val="24"/>
          <w:lang w:eastAsia="en-US"/>
        </w:rPr>
      </w:pPr>
      <w:r w:rsidRPr="00C956A8">
        <w:rPr>
          <w:noProof/>
          <w:sz w:val="24"/>
        </w:rPr>
        <mc:AlternateContent>
          <mc:Choice Requires="wps">
            <w:drawing>
              <wp:anchor distT="0" distB="0" distL="114300" distR="114300" simplePos="0" relativeHeight="251654144" behindDoc="0" locked="0" layoutInCell="1" allowOverlap="1" wp14:anchorId="251DA9C2" wp14:editId="7137D358">
                <wp:simplePos x="0" y="0"/>
                <wp:positionH relativeFrom="column">
                  <wp:posOffset>6018</wp:posOffset>
                </wp:positionH>
                <wp:positionV relativeFrom="paragraph">
                  <wp:posOffset>74930</wp:posOffset>
                </wp:positionV>
                <wp:extent cx="5979381" cy="7951"/>
                <wp:effectExtent l="0" t="0" r="21590" b="3048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5979381"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2B320" id="Прямая соединительная линия 7"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5pt,5.9pt" to="471.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" strokecolor="black [3040]"/>
            </w:pict>
          </mc:Fallback>
        </mc:AlternateContent>
      </w:r>
    </w:p>
    <w:p w14:paraId="6670A39D" w14:textId="6CE2AA62" w:rsidR="00AD59BD" w:rsidRPr="00430A72" w:rsidRDefault="00AD59BD" w:rsidP="00410289">
      <w:pPr>
        <w:widowControl w:val="0"/>
        <w:autoSpaceDE w:val="0"/>
        <w:autoSpaceDN w:val="0"/>
        <w:adjustRightInd w:val="0"/>
        <w:jc w:val="left"/>
        <w:rPr>
          <w:b/>
          <w:color w:val="000000"/>
          <w:sz w:val="24"/>
        </w:rPr>
      </w:pPr>
      <w:r w:rsidRPr="00C956A8">
        <w:rPr>
          <w:b/>
          <w:color w:val="000000"/>
          <w:sz w:val="24"/>
        </w:rPr>
        <w:tab/>
      </w:r>
      <w:r w:rsidRPr="00C956A8">
        <w:rPr>
          <w:b/>
          <w:color w:val="000000"/>
          <w:sz w:val="24"/>
        </w:rPr>
        <w:tab/>
        <w:t xml:space="preserve">                                                  </w:t>
      </w:r>
      <w:r w:rsidR="00410289" w:rsidRPr="00C956A8">
        <w:rPr>
          <w:b/>
          <w:color w:val="000000"/>
          <w:sz w:val="24"/>
        </w:rPr>
        <w:tab/>
      </w:r>
      <w:r w:rsidRPr="00430A72">
        <w:rPr>
          <w:b/>
          <w:color w:val="000000"/>
          <w:sz w:val="24"/>
        </w:rPr>
        <w:t xml:space="preserve">   </w:t>
      </w:r>
      <w:r w:rsidR="00B06741" w:rsidRPr="00430A72">
        <w:rPr>
          <w:b/>
          <w:color w:val="000000"/>
          <w:sz w:val="24"/>
        </w:rPr>
        <w:t xml:space="preserve">                     </w:t>
      </w:r>
      <w:r w:rsidR="00CB7028" w:rsidRPr="00430A72">
        <w:rPr>
          <w:b/>
          <w:color w:val="000000"/>
          <w:sz w:val="24"/>
        </w:rPr>
        <w:t xml:space="preserve">                    </w:t>
      </w:r>
      <w:r w:rsidR="00B06741" w:rsidRPr="00430A72">
        <w:rPr>
          <w:b/>
          <w:color w:val="000000"/>
          <w:sz w:val="24"/>
        </w:rPr>
        <w:t xml:space="preserve"> </w:t>
      </w:r>
      <w:r w:rsidRPr="00430A72">
        <w:rPr>
          <w:b/>
          <w:color w:val="000000"/>
          <w:sz w:val="24"/>
        </w:rPr>
        <w:t>МКС</w:t>
      </w:r>
      <w:r w:rsidR="00430A72" w:rsidRPr="00430A72">
        <w:rPr>
          <w:b/>
          <w:color w:val="231F20"/>
          <w:sz w:val="24"/>
          <w:lang w:val="kk-KZ" w:eastAsia="en-US"/>
        </w:rPr>
        <w:t xml:space="preserve"> </w:t>
      </w:r>
      <w:r w:rsidR="00430A72" w:rsidRPr="00430A72">
        <w:rPr>
          <w:b/>
          <w:color w:val="231F20"/>
          <w:spacing w:val="-2"/>
          <w:sz w:val="24"/>
          <w:lang w:val="kk-KZ" w:eastAsia="en-US"/>
        </w:rPr>
        <w:t>77.120.</w:t>
      </w:r>
    </w:p>
    <w:p w14:paraId="00415B7F" w14:textId="14C2B6AB" w:rsidR="00AD59BD" w:rsidRPr="00942709" w:rsidRDefault="00AD59BD" w:rsidP="00410289">
      <w:pPr>
        <w:pStyle w:val="afa"/>
        <w:pBdr>
          <w:bottom w:val="single" w:sz="4" w:space="1" w:color="auto"/>
        </w:pBdr>
        <w:tabs>
          <w:tab w:val="left" w:pos="0"/>
        </w:tabs>
        <w:rPr>
          <w:rFonts w:ascii="Times New Roman" w:hAnsi="Times New Roman" w:cs="Times New Roman"/>
          <w:bCs/>
          <w:sz w:val="24"/>
          <w:szCs w:val="24"/>
        </w:rPr>
      </w:pPr>
      <w:r w:rsidRPr="00430A72">
        <w:rPr>
          <w:rFonts w:ascii="Times New Roman" w:hAnsi="Times New Roman" w:cs="Times New Roman"/>
          <w:b/>
          <w:color w:val="000000"/>
          <w:sz w:val="24"/>
          <w:szCs w:val="24"/>
        </w:rPr>
        <w:t>Ключевые слова:</w:t>
      </w:r>
      <w:r w:rsidR="00DE782E" w:rsidRPr="00DE782E">
        <w:rPr>
          <w:b/>
          <w:bCs/>
          <w:sz w:val="24"/>
          <w:lang w:val="ru-KZ"/>
        </w:rPr>
        <w:t xml:space="preserve"> </w:t>
      </w:r>
      <w:r w:rsidR="00DE782E" w:rsidRPr="00942709">
        <w:rPr>
          <w:rFonts w:ascii="Times New Roman" w:hAnsi="Times New Roman" w:cs="Times New Roman"/>
          <w:sz w:val="24"/>
          <w:lang w:val="ru-KZ"/>
        </w:rPr>
        <w:t>аффинированное золото</w:t>
      </w:r>
      <w:r w:rsidR="00942709">
        <w:rPr>
          <w:rFonts w:eastAsiaTheme="minorHAnsi"/>
          <w:b/>
          <w:sz w:val="24"/>
          <w:szCs w:val="22"/>
          <w:lang w:eastAsia="en-US"/>
        </w:rPr>
        <w:t xml:space="preserve">, </w:t>
      </w:r>
      <w:r w:rsidR="00942709">
        <w:rPr>
          <w:rFonts w:ascii="Times New Roman" w:eastAsiaTheme="minorHAnsi" w:hAnsi="Times New Roman" w:cs="Times New Roman"/>
          <w:bCs/>
          <w:sz w:val="24"/>
          <w:szCs w:val="22"/>
          <w:lang w:eastAsia="en-US"/>
        </w:rPr>
        <w:t>т</w:t>
      </w:r>
      <w:r w:rsidR="00942709" w:rsidRPr="00942709">
        <w:rPr>
          <w:rFonts w:ascii="Times New Roman" w:eastAsiaTheme="minorHAnsi" w:hAnsi="Times New Roman" w:cs="Times New Roman"/>
          <w:bCs/>
          <w:sz w:val="24"/>
          <w:szCs w:val="22"/>
          <w:lang w:eastAsia="en-US"/>
        </w:rPr>
        <w:t>ройская унция</w:t>
      </w:r>
      <w:r w:rsidR="00942709">
        <w:rPr>
          <w:rFonts w:ascii="Times New Roman" w:eastAsiaTheme="minorHAnsi" w:hAnsi="Times New Roman" w:cs="Times New Roman"/>
          <w:bCs/>
          <w:sz w:val="24"/>
          <w:szCs w:val="22"/>
          <w:lang w:eastAsia="en-US"/>
        </w:rPr>
        <w:t>, золото, слиток, масса,</w:t>
      </w:r>
      <w:r w:rsidR="00942709" w:rsidRPr="00942709">
        <w:rPr>
          <w:rFonts w:eastAsia="Calibri"/>
          <w:kern w:val="2"/>
          <w:sz w:val="24"/>
          <w:lang w:eastAsia="en-US"/>
          <w14:ligatures w14:val="standardContextual"/>
        </w:rPr>
        <w:t xml:space="preserve"> </w:t>
      </w:r>
      <w:r w:rsidR="00942709" w:rsidRPr="00942709">
        <w:rPr>
          <w:rFonts w:ascii="Times New Roman" w:eastAsia="Calibri" w:hAnsi="Times New Roman" w:cs="Times New Roman"/>
          <w:kern w:val="2"/>
          <w:sz w:val="24"/>
          <w:lang w:eastAsia="en-US"/>
          <w14:ligatures w14:val="standardContextual"/>
        </w:rPr>
        <w:t>аффинажное предприятие</w:t>
      </w:r>
    </w:p>
    <w:p w14:paraId="4FB0A83F" w14:textId="77777777" w:rsidR="00DD3F66" w:rsidRDefault="00DD3F66" w:rsidP="00530B40">
      <w:pPr>
        <w:suppressAutoHyphens/>
        <w:ind w:firstLine="567"/>
        <w:rPr>
          <w:sz w:val="24"/>
        </w:rPr>
      </w:pPr>
      <w:bookmarkStart w:id="14" w:name="OLE_LINK248"/>
      <w:bookmarkStart w:id="15" w:name="OLE_LINK249"/>
      <w:bookmarkStart w:id="16" w:name="OLE_LINK250"/>
    </w:p>
    <w:p w14:paraId="1EFD0BCC" w14:textId="77777777" w:rsidR="00C92AC5" w:rsidRPr="00C956A8" w:rsidRDefault="00C92AC5" w:rsidP="00530B40">
      <w:pPr>
        <w:suppressAutoHyphens/>
        <w:ind w:firstLine="567"/>
        <w:rPr>
          <w:sz w:val="24"/>
        </w:rPr>
      </w:pPr>
    </w:p>
    <w:bookmarkEnd w:id="14"/>
    <w:bookmarkEnd w:id="15"/>
    <w:bookmarkEnd w:id="16"/>
    <w:p w14:paraId="13DDC7B8" w14:textId="77777777" w:rsidR="00410289" w:rsidRPr="00C956A8" w:rsidRDefault="00410289" w:rsidP="00410289">
      <w:pPr>
        <w:rPr>
          <w:sz w:val="24"/>
          <w:lang w:eastAsia="en-US"/>
        </w:rPr>
      </w:pPr>
      <w:r w:rsidRPr="00C956A8">
        <w:rPr>
          <w:noProof/>
          <w:sz w:val="24"/>
        </w:rPr>
        <mc:AlternateContent>
          <mc:Choice Requires="wps">
            <w:drawing>
              <wp:anchor distT="0" distB="0" distL="114300" distR="114300" simplePos="0" relativeHeight="251736064" behindDoc="0" locked="0" layoutInCell="1" allowOverlap="1" wp14:anchorId="2B025D5B" wp14:editId="14C435F1">
                <wp:simplePos x="0" y="0"/>
                <wp:positionH relativeFrom="column">
                  <wp:posOffset>6018</wp:posOffset>
                </wp:positionH>
                <wp:positionV relativeFrom="paragraph">
                  <wp:posOffset>74930</wp:posOffset>
                </wp:positionV>
                <wp:extent cx="5979381" cy="7951"/>
                <wp:effectExtent l="0" t="0" r="21590" b="30480"/>
                <wp:wrapNone/>
                <wp:docPr id="360699456" name="Прямая соединительная линия 360699456"/>
                <wp:cNvGraphicFramePr/>
                <a:graphic xmlns:a="http://schemas.openxmlformats.org/drawingml/2006/main">
                  <a:graphicData uri="http://schemas.microsoft.com/office/word/2010/wordprocessingShape">
                    <wps:wsp>
                      <wps:cNvCnPr/>
                      <wps:spPr>
                        <a:xfrm>
                          <a:off x="0" y="0"/>
                          <a:ext cx="5979381"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04EF1B" id="Прямая соединительная линия 36069945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5pt,5.9pt" to="471.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" strokecolor="black [3040]"/>
            </w:pict>
          </mc:Fallback>
        </mc:AlternateContent>
      </w:r>
    </w:p>
    <w:p w14:paraId="4D6C964C" w14:textId="5C4AEBDD" w:rsidR="00430A72" w:rsidRPr="00430A72" w:rsidRDefault="00410289" w:rsidP="00430A72">
      <w:pPr>
        <w:widowControl w:val="0"/>
        <w:autoSpaceDE w:val="0"/>
        <w:autoSpaceDN w:val="0"/>
        <w:adjustRightInd w:val="0"/>
        <w:jc w:val="left"/>
        <w:rPr>
          <w:b/>
          <w:color w:val="000000"/>
          <w:sz w:val="24"/>
        </w:rPr>
      </w:pPr>
      <w:r w:rsidRPr="00C956A8">
        <w:rPr>
          <w:b/>
          <w:color w:val="000000"/>
          <w:sz w:val="24"/>
        </w:rPr>
        <w:tab/>
      </w:r>
      <w:r w:rsidRPr="00C956A8">
        <w:rPr>
          <w:b/>
          <w:color w:val="000000"/>
          <w:sz w:val="24"/>
        </w:rPr>
        <w:tab/>
        <w:t xml:space="preserve">                                                    </w:t>
      </w:r>
      <w:r w:rsidRPr="00C956A8">
        <w:rPr>
          <w:b/>
          <w:color w:val="000000"/>
          <w:sz w:val="24"/>
        </w:rPr>
        <w:tab/>
        <w:t xml:space="preserve"> </w:t>
      </w:r>
      <w:r w:rsidR="005F1BAC" w:rsidRPr="00C956A8">
        <w:rPr>
          <w:b/>
          <w:color w:val="000000"/>
          <w:sz w:val="24"/>
        </w:rPr>
        <w:t xml:space="preserve">                       </w:t>
      </w:r>
      <w:r w:rsidR="00CB7028" w:rsidRPr="00C956A8">
        <w:rPr>
          <w:b/>
          <w:color w:val="000000"/>
          <w:sz w:val="24"/>
        </w:rPr>
        <w:t xml:space="preserve">                    </w:t>
      </w:r>
      <w:r w:rsidR="00430A72" w:rsidRPr="00430A72">
        <w:rPr>
          <w:b/>
          <w:color w:val="000000"/>
          <w:sz w:val="24"/>
        </w:rPr>
        <w:t>МКС</w:t>
      </w:r>
      <w:r w:rsidR="00430A72" w:rsidRPr="00430A72">
        <w:rPr>
          <w:b/>
          <w:color w:val="231F20"/>
          <w:sz w:val="24"/>
          <w:lang w:val="kk-KZ" w:eastAsia="en-US"/>
        </w:rPr>
        <w:t xml:space="preserve"> </w:t>
      </w:r>
      <w:r w:rsidR="00430A72" w:rsidRPr="00430A72">
        <w:rPr>
          <w:b/>
          <w:color w:val="231F20"/>
          <w:spacing w:val="-2"/>
          <w:sz w:val="24"/>
          <w:lang w:val="kk-KZ" w:eastAsia="en-US"/>
        </w:rPr>
        <w:t>77.120.</w:t>
      </w:r>
    </w:p>
    <w:p w14:paraId="5279F03E" w14:textId="01920FFE" w:rsidR="00410289" w:rsidRPr="000E3490" w:rsidRDefault="00410289" w:rsidP="00410289">
      <w:pPr>
        <w:pStyle w:val="afa"/>
        <w:pBdr>
          <w:bottom w:val="single" w:sz="4" w:space="1" w:color="auto"/>
        </w:pBdr>
        <w:tabs>
          <w:tab w:val="left" w:pos="0"/>
        </w:tabs>
        <w:rPr>
          <w:rFonts w:ascii="Times New Roman" w:hAnsi="Times New Roman" w:cs="Times New Roman"/>
          <w:bCs/>
          <w:sz w:val="24"/>
          <w:szCs w:val="24"/>
        </w:rPr>
      </w:pPr>
      <w:r w:rsidRPr="00C956A8">
        <w:rPr>
          <w:rFonts w:ascii="Times New Roman" w:hAnsi="Times New Roman" w:cs="Times New Roman"/>
          <w:b/>
          <w:color w:val="000000"/>
          <w:sz w:val="24"/>
          <w:szCs w:val="24"/>
        </w:rPr>
        <w:t>Ключевые слова:</w:t>
      </w:r>
      <w:r w:rsidR="00942709" w:rsidRPr="00942709">
        <w:rPr>
          <w:rFonts w:ascii="Times New Roman" w:hAnsi="Times New Roman" w:cs="Times New Roman"/>
          <w:sz w:val="24"/>
          <w:lang w:val="ru-KZ"/>
        </w:rPr>
        <w:t xml:space="preserve"> аффинированное золото</w:t>
      </w:r>
      <w:r w:rsidR="00942709">
        <w:rPr>
          <w:rFonts w:eastAsiaTheme="minorHAnsi"/>
          <w:b/>
          <w:sz w:val="24"/>
          <w:szCs w:val="22"/>
          <w:lang w:eastAsia="en-US"/>
        </w:rPr>
        <w:t xml:space="preserve">, </w:t>
      </w:r>
      <w:r w:rsidR="00942709">
        <w:rPr>
          <w:rFonts w:ascii="Times New Roman" w:eastAsiaTheme="minorHAnsi" w:hAnsi="Times New Roman" w:cs="Times New Roman"/>
          <w:bCs/>
          <w:sz w:val="24"/>
          <w:szCs w:val="22"/>
          <w:lang w:eastAsia="en-US"/>
        </w:rPr>
        <w:t>т</w:t>
      </w:r>
      <w:r w:rsidR="00942709" w:rsidRPr="00942709">
        <w:rPr>
          <w:rFonts w:ascii="Times New Roman" w:eastAsiaTheme="minorHAnsi" w:hAnsi="Times New Roman" w:cs="Times New Roman"/>
          <w:bCs/>
          <w:sz w:val="24"/>
          <w:szCs w:val="22"/>
          <w:lang w:eastAsia="en-US"/>
        </w:rPr>
        <w:t>ройская унция</w:t>
      </w:r>
      <w:r w:rsidR="00942709">
        <w:rPr>
          <w:rFonts w:ascii="Times New Roman" w:eastAsiaTheme="minorHAnsi" w:hAnsi="Times New Roman" w:cs="Times New Roman"/>
          <w:bCs/>
          <w:sz w:val="24"/>
          <w:szCs w:val="22"/>
          <w:lang w:eastAsia="en-US"/>
        </w:rPr>
        <w:t>, золото, слиток, масса,</w:t>
      </w:r>
      <w:r w:rsidR="00942709" w:rsidRPr="00942709">
        <w:rPr>
          <w:rFonts w:eastAsia="Calibri"/>
          <w:kern w:val="2"/>
          <w:sz w:val="24"/>
          <w:lang w:eastAsia="en-US"/>
          <w14:ligatures w14:val="standardContextual"/>
        </w:rPr>
        <w:t xml:space="preserve"> </w:t>
      </w:r>
      <w:r w:rsidR="00942709" w:rsidRPr="00942709">
        <w:rPr>
          <w:rFonts w:ascii="Times New Roman" w:eastAsia="Calibri" w:hAnsi="Times New Roman" w:cs="Times New Roman"/>
          <w:kern w:val="2"/>
          <w:sz w:val="24"/>
          <w:lang w:eastAsia="en-US"/>
          <w14:ligatures w14:val="standardContextual"/>
        </w:rPr>
        <w:t>аффинажное предприятие</w:t>
      </w:r>
    </w:p>
    <w:p w14:paraId="6F8E21BF" w14:textId="77777777" w:rsidR="00410289" w:rsidRPr="00C956A8" w:rsidRDefault="00410289" w:rsidP="00224023">
      <w:pPr>
        <w:suppressAutoHyphens/>
        <w:ind w:firstLine="709"/>
        <w:rPr>
          <w:b/>
          <w:sz w:val="24"/>
        </w:rPr>
      </w:pPr>
    </w:p>
    <w:p w14:paraId="47335340" w14:textId="465615C6" w:rsidR="0050601F" w:rsidRPr="00C956A8" w:rsidRDefault="0050601F" w:rsidP="00224023">
      <w:pPr>
        <w:suppressAutoHyphens/>
        <w:ind w:firstLine="709"/>
        <w:rPr>
          <w:b/>
          <w:sz w:val="24"/>
        </w:rPr>
      </w:pPr>
      <w:r w:rsidRPr="00C956A8">
        <w:rPr>
          <w:b/>
          <w:sz w:val="24"/>
        </w:rPr>
        <w:t>РАЗРАБОТЧИК:</w:t>
      </w:r>
    </w:p>
    <w:p w14:paraId="170D9A57" w14:textId="77777777" w:rsidR="007E42BB" w:rsidRPr="00C956A8" w:rsidRDefault="007E42BB" w:rsidP="00092503">
      <w:pPr>
        <w:suppressAutoHyphens/>
        <w:ind w:firstLine="709"/>
        <w:rPr>
          <w:sz w:val="24"/>
        </w:rPr>
      </w:pPr>
    </w:p>
    <w:p w14:paraId="7FE6B825" w14:textId="77777777" w:rsidR="0050601F" w:rsidRPr="00B45C6B" w:rsidRDefault="0050601F" w:rsidP="00092503">
      <w:pPr>
        <w:suppressAutoHyphens/>
        <w:ind w:firstLine="709"/>
        <w:rPr>
          <w:bCs/>
          <w:sz w:val="24"/>
        </w:rPr>
      </w:pPr>
      <w:r w:rsidRPr="00B45C6B">
        <w:rPr>
          <w:bCs/>
          <w:sz w:val="24"/>
        </w:rPr>
        <w:t xml:space="preserve">Республиканское государственное предприятие «Казахстанский институт стандартизации и </w:t>
      </w:r>
      <w:r w:rsidR="00A52EB3" w:rsidRPr="00B45C6B">
        <w:rPr>
          <w:bCs/>
          <w:sz w:val="24"/>
        </w:rPr>
        <w:t>метрологии</w:t>
      </w:r>
      <w:r w:rsidRPr="00B45C6B">
        <w:rPr>
          <w:bCs/>
          <w:sz w:val="24"/>
        </w:rPr>
        <w:t>»</w:t>
      </w:r>
    </w:p>
    <w:p w14:paraId="51335AA7" w14:textId="77777777" w:rsidR="007E2880" w:rsidRPr="00C956A8" w:rsidRDefault="007E2880" w:rsidP="00224023">
      <w:pPr>
        <w:tabs>
          <w:tab w:val="left" w:pos="3104"/>
        </w:tabs>
        <w:suppressAutoHyphens/>
        <w:ind w:firstLine="709"/>
        <w:rPr>
          <w:sz w:val="24"/>
        </w:rPr>
      </w:pPr>
    </w:p>
    <w:p w14:paraId="3930B42F" w14:textId="77777777" w:rsidR="00942709" w:rsidRPr="00942709" w:rsidRDefault="00942709" w:rsidP="00942709">
      <w:pPr>
        <w:widowControl w:val="0"/>
        <w:autoSpaceDE w:val="0"/>
        <w:autoSpaceDN w:val="0"/>
        <w:adjustRightInd w:val="0"/>
        <w:ind w:firstLine="709"/>
        <w:rPr>
          <w:sz w:val="24"/>
        </w:rPr>
      </w:pPr>
      <w:r w:rsidRPr="00942709">
        <w:rPr>
          <w:sz w:val="24"/>
        </w:rPr>
        <w:t xml:space="preserve">Заместитель </w:t>
      </w:r>
    </w:p>
    <w:p w14:paraId="1C7D4492" w14:textId="77777777" w:rsidR="00942709" w:rsidRPr="00942709" w:rsidRDefault="00942709" w:rsidP="00942709">
      <w:pPr>
        <w:widowControl w:val="0"/>
        <w:autoSpaceDE w:val="0"/>
        <w:autoSpaceDN w:val="0"/>
        <w:adjustRightInd w:val="0"/>
        <w:ind w:firstLine="709"/>
        <w:rPr>
          <w:sz w:val="24"/>
        </w:rPr>
      </w:pPr>
      <w:r w:rsidRPr="00942709">
        <w:rPr>
          <w:sz w:val="24"/>
        </w:rPr>
        <w:t>Генерального директора                                                               А. Раззарёнов</w:t>
      </w:r>
    </w:p>
    <w:p w14:paraId="0CBC522F" w14:textId="77777777" w:rsidR="00942709" w:rsidRPr="00942709" w:rsidRDefault="00942709" w:rsidP="00942709">
      <w:pPr>
        <w:widowControl w:val="0"/>
        <w:autoSpaceDE w:val="0"/>
        <w:autoSpaceDN w:val="0"/>
        <w:adjustRightInd w:val="0"/>
        <w:ind w:firstLine="709"/>
        <w:rPr>
          <w:sz w:val="24"/>
        </w:rPr>
      </w:pPr>
    </w:p>
    <w:p w14:paraId="2FA990F1" w14:textId="77777777" w:rsidR="00942709" w:rsidRPr="00942709" w:rsidRDefault="00942709" w:rsidP="00942709">
      <w:pPr>
        <w:widowControl w:val="0"/>
        <w:autoSpaceDE w:val="0"/>
        <w:autoSpaceDN w:val="0"/>
        <w:adjustRightInd w:val="0"/>
        <w:ind w:firstLine="709"/>
        <w:rPr>
          <w:sz w:val="24"/>
        </w:rPr>
      </w:pPr>
    </w:p>
    <w:p w14:paraId="172A4C6A" w14:textId="77777777" w:rsidR="00942709" w:rsidRPr="00942709" w:rsidRDefault="00942709" w:rsidP="00942709">
      <w:pPr>
        <w:widowControl w:val="0"/>
        <w:autoSpaceDE w:val="0"/>
        <w:autoSpaceDN w:val="0"/>
        <w:adjustRightInd w:val="0"/>
        <w:ind w:firstLine="709"/>
        <w:rPr>
          <w:sz w:val="24"/>
        </w:rPr>
      </w:pPr>
      <w:r w:rsidRPr="00942709">
        <w:rPr>
          <w:sz w:val="24"/>
        </w:rPr>
        <w:t>Руководитель</w:t>
      </w:r>
    </w:p>
    <w:p w14:paraId="4CC23056" w14:textId="77777777" w:rsidR="00942709" w:rsidRPr="00942709" w:rsidRDefault="00942709" w:rsidP="00942709">
      <w:pPr>
        <w:widowControl w:val="0"/>
        <w:autoSpaceDE w:val="0"/>
        <w:autoSpaceDN w:val="0"/>
        <w:adjustRightInd w:val="0"/>
        <w:ind w:firstLine="709"/>
        <w:rPr>
          <w:sz w:val="24"/>
        </w:rPr>
      </w:pPr>
      <w:r w:rsidRPr="00942709">
        <w:rPr>
          <w:sz w:val="24"/>
        </w:rPr>
        <w:t xml:space="preserve">Департамента разработки </w:t>
      </w:r>
    </w:p>
    <w:p w14:paraId="50C52510" w14:textId="77777777" w:rsidR="00942709" w:rsidRPr="00942709" w:rsidRDefault="00942709" w:rsidP="00942709">
      <w:pPr>
        <w:widowControl w:val="0"/>
        <w:autoSpaceDE w:val="0"/>
        <w:autoSpaceDN w:val="0"/>
        <w:adjustRightInd w:val="0"/>
        <w:ind w:firstLine="709"/>
        <w:rPr>
          <w:sz w:val="24"/>
        </w:rPr>
      </w:pPr>
      <w:r w:rsidRPr="00942709">
        <w:rPr>
          <w:sz w:val="24"/>
        </w:rPr>
        <w:t>стандартов и фонда НТД                                                             А. Сопбеков</w:t>
      </w:r>
    </w:p>
    <w:p w14:paraId="362BBE24" w14:textId="77777777" w:rsidR="00942709" w:rsidRPr="00942709" w:rsidRDefault="00942709" w:rsidP="00942709">
      <w:pPr>
        <w:widowControl w:val="0"/>
        <w:autoSpaceDE w:val="0"/>
        <w:autoSpaceDN w:val="0"/>
        <w:adjustRightInd w:val="0"/>
        <w:ind w:firstLine="709"/>
        <w:rPr>
          <w:sz w:val="24"/>
        </w:rPr>
      </w:pPr>
    </w:p>
    <w:p w14:paraId="472A3110" w14:textId="77777777" w:rsidR="00942709" w:rsidRPr="00942709" w:rsidRDefault="00942709" w:rsidP="00942709">
      <w:pPr>
        <w:widowControl w:val="0"/>
        <w:autoSpaceDE w:val="0"/>
        <w:autoSpaceDN w:val="0"/>
        <w:adjustRightInd w:val="0"/>
        <w:ind w:firstLine="709"/>
        <w:rPr>
          <w:sz w:val="24"/>
        </w:rPr>
      </w:pPr>
    </w:p>
    <w:p w14:paraId="38A8FF51" w14:textId="77777777" w:rsidR="00942709" w:rsidRPr="00942709" w:rsidRDefault="00942709" w:rsidP="00942709">
      <w:pPr>
        <w:widowControl w:val="0"/>
        <w:autoSpaceDE w:val="0"/>
        <w:autoSpaceDN w:val="0"/>
        <w:adjustRightInd w:val="0"/>
        <w:ind w:firstLine="709"/>
        <w:rPr>
          <w:sz w:val="24"/>
        </w:rPr>
      </w:pPr>
      <w:r w:rsidRPr="00942709">
        <w:rPr>
          <w:sz w:val="24"/>
        </w:rPr>
        <w:t>Заместитель Руководителя</w:t>
      </w:r>
    </w:p>
    <w:p w14:paraId="46578B5C" w14:textId="77777777" w:rsidR="00942709" w:rsidRPr="00942709" w:rsidRDefault="00942709" w:rsidP="00942709">
      <w:pPr>
        <w:widowControl w:val="0"/>
        <w:autoSpaceDE w:val="0"/>
        <w:autoSpaceDN w:val="0"/>
        <w:adjustRightInd w:val="0"/>
        <w:ind w:firstLine="709"/>
        <w:rPr>
          <w:sz w:val="24"/>
        </w:rPr>
      </w:pPr>
      <w:r w:rsidRPr="00942709">
        <w:rPr>
          <w:sz w:val="24"/>
        </w:rPr>
        <w:t xml:space="preserve">Департамента разработки стандартов </w:t>
      </w:r>
    </w:p>
    <w:p w14:paraId="278A2675" w14:textId="77777777" w:rsidR="00942709" w:rsidRPr="00942709" w:rsidRDefault="00942709" w:rsidP="00942709">
      <w:pPr>
        <w:widowControl w:val="0"/>
        <w:autoSpaceDE w:val="0"/>
        <w:autoSpaceDN w:val="0"/>
        <w:adjustRightInd w:val="0"/>
        <w:ind w:firstLine="709"/>
        <w:rPr>
          <w:sz w:val="24"/>
        </w:rPr>
      </w:pPr>
      <w:r w:rsidRPr="00942709">
        <w:rPr>
          <w:sz w:val="24"/>
        </w:rPr>
        <w:t>и фонда НТД                                                                                Е. Ялынская</w:t>
      </w:r>
    </w:p>
    <w:p w14:paraId="79F22EC4" w14:textId="77777777" w:rsidR="00942709" w:rsidRPr="00942709" w:rsidRDefault="00942709" w:rsidP="00942709">
      <w:pPr>
        <w:widowControl w:val="0"/>
        <w:autoSpaceDE w:val="0"/>
        <w:autoSpaceDN w:val="0"/>
        <w:adjustRightInd w:val="0"/>
        <w:ind w:firstLine="709"/>
        <w:rPr>
          <w:sz w:val="24"/>
        </w:rPr>
      </w:pPr>
    </w:p>
    <w:p w14:paraId="5AF9145B" w14:textId="77777777" w:rsidR="00942709" w:rsidRPr="00942709" w:rsidRDefault="00942709" w:rsidP="00942709">
      <w:pPr>
        <w:widowControl w:val="0"/>
        <w:autoSpaceDE w:val="0"/>
        <w:autoSpaceDN w:val="0"/>
        <w:adjustRightInd w:val="0"/>
        <w:ind w:firstLine="709"/>
        <w:rPr>
          <w:sz w:val="24"/>
        </w:rPr>
      </w:pPr>
    </w:p>
    <w:p w14:paraId="208ECA57" w14:textId="77777777" w:rsidR="00942709" w:rsidRPr="00942709" w:rsidRDefault="00942709" w:rsidP="00942709">
      <w:pPr>
        <w:widowControl w:val="0"/>
        <w:autoSpaceDE w:val="0"/>
        <w:autoSpaceDN w:val="0"/>
        <w:adjustRightInd w:val="0"/>
        <w:ind w:firstLine="709"/>
        <w:rPr>
          <w:sz w:val="24"/>
        </w:rPr>
      </w:pPr>
      <w:r w:rsidRPr="00942709">
        <w:rPr>
          <w:sz w:val="24"/>
        </w:rPr>
        <w:t>Главный специалист</w:t>
      </w:r>
    </w:p>
    <w:p w14:paraId="20F538EF" w14:textId="77777777" w:rsidR="00942709" w:rsidRPr="00942709" w:rsidRDefault="00942709" w:rsidP="00942709">
      <w:pPr>
        <w:widowControl w:val="0"/>
        <w:autoSpaceDE w:val="0"/>
        <w:autoSpaceDN w:val="0"/>
        <w:adjustRightInd w:val="0"/>
        <w:ind w:firstLine="709"/>
        <w:rPr>
          <w:sz w:val="24"/>
        </w:rPr>
      </w:pPr>
      <w:r w:rsidRPr="00942709">
        <w:rPr>
          <w:sz w:val="24"/>
        </w:rPr>
        <w:t xml:space="preserve">Департамента разработки </w:t>
      </w:r>
    </w:p>
    <w:p w14:paraId="7A95EDAE" w14:textId="77777777" w:rsidR="00942709" w:rsidRPr="00942709" w:rsidRDefault="00942709" w:rsidP="00942709">
      <w:pPr>
        <w:widowControl w:val="0"/>
        <w:autoSpaceDE w:val="0"/>
        <w:autoSpaceDN w:val="0"/>
        <w:adjustRightInd w:val="0"/>
        <w:ind w:firstLine="709"/>
        <w:rPr>
          <w:sz w:val="24"/>
        </w:rPr>
      </w:pPr>
      <w:r w:rsidRPr="00942709">
        <w:rPr>
          <w:sz w:val="24"/>
        </w:rPr>
        <w:t>стандартов и фонда НТД                                                            Е. Кулешова</w:t>
      </w:r>
    </w:p>
    <w:p w14:paraId="64CC29A4" w14:textId="77777777" w:rsidR="00942709" w:rsidRPr="00942709" w:rsidRDefault="00942709" w:rsidP="00942709">
      <w:pPr>
        <w:widowControl w:val="0"/>
        <w:autoSpaceDE w:val="0"/>
        <w:autoSpaceDN w:val="0"/>
        <w:adjustRightInd w:val="0"/>
        <w:ind w:firstLine="709"/>
        <w:rPr>
          <w:sz w:val="24"/>
        </w:rPr>
      </w:pPr>
    </w:p>
    <w:p w14:paraId="3A299235" w14:textId="7304D225" w:rsidR="0050601F" w:rsidRPr="00C956A8" w:rsidRDefault="0050601F" w:rsidP="00224023">
      <w:pPr>
        <w:tabs>
          <w:tab w:val="left" w:pos="3104"/>
        </w:tabs>
        <w:suppressAutoHyphens/>
        <w:ind w:firstLine="709"/>
        <w:rPr>
          <w:sz w:val="24"/>
        </w:rPr>
      </w:pPr>
    </w:p>
    <w:tbl>
      <w:tblPr>
        <w:tblW w:w="5000" w:type="pct"/>
        <w:tblLook w:val="01E0" w:firstRow="1" w:lastRow="1" w:firstColumn="1" w:lastColumn="1" w:noHBand="0" w:noVBand="0"/>
      </w:tblPr>
      <w:tblGrid>
        <w:gridCol w:w="4461"/>
        <w:gridCol w:w="2627"/>
        <w:gridCol w:w="2266"/>
      </w:tblGrid>
      <w:tr w:rsidR="007E2880" w:rsidRPr="00C956A8" w14:paraId="5A565C1E" w14:textId="77777777" w:rsidTr="00E33A16">
        <w:tc>
          <w:tcPr>
            <w:tcW w:w="2385" w:type="pct"/>
          </w:tcPr>
          <w:p w14:paraId="3F676754" w14:textId="77777777" w:rsidR="007E2880" w:rsidRPr="00C956A8" w:rsidRDefault="007E2880" w:rsidP="00224023">
            <w:pPr>
              <w:suppressAutoHyphens/>
              <w:ind w:firstLine="709"/>
              <w:rPr>
                <w:sz w:val="24"/>
                <w:lang w:eastAsia="en-US"/>
              </w:rPr>
            </w:pPr>
          </w:p>
        </w:tc>
        <w:tc>
          <w:tcPr>
            <w:tcW w:w="1404" w:type="pct"/>
          </w:tcPr>
          <w:p w14:paraId="7CF3DB5A" w14:textId="77777777" w:rsidR="007E2880" w:rsidRPr="00C956A8" w:rsidRDefault="007E2880" w:rsidP="00224023">
            <w:pPr>
              <w:suppressAutoHyphens/>
              <w:ind w:firstLine="709"/>
              <w:rPr>
                <w:sz w:val="24"/>
                <w:lang w:eastAsia="en-US"/>
              </w:rPr>
            </w:pPr>
          </w:p>
        </w:tc>
        <w:tc>
          <w:tcPr>
            <w:tcW w:w="1211" w:type="pct"/>
          </w:tcPr>
          <w:p w14:paraId="6A22F678" w14:textId="76441699" w:rsidR="007E2880" w:rsidRPr="00C956A8" w:rsidRDefault="007E2880" w:rsidP="00224023">
            <w:pPr>
              <w:suppressAutoHyphens/>
              <w:rPr>
                <w:sz w:val="24"/>
                <w:lang w:eastAsia="en-US"/>
              </w:rPr>
            </w:pPr>
          </w:p>
        </w:tc>
      </w:tr>
      <w:tr w:rsidR="009D3730" w:rsidRPr="00B61EA6" w14:paraId="45B6D1F5" w14:textId="77777777" w:rsidTr="00E33A16">
        <w:tc>
          <w:tcPr>
            <w:tcW w:w="2385" w:type="pct"/>
          </w:tcPr>
          <w:p w14:paraId="59A77CA8" w14:textId="079F8596" w:rsidR="009D3730" w:rsidRPr="00B61EA6" w:rsidRDefault="009D3730" w:rsidP="00AD59BD">
            <w:pPr>
              <w:suppressAutoHyphens/>
              <w:ind w:firstLine="709"/>
              <w:rPr>
                <w:color w:val="000000"/>
                <w:sz w:val="24"/>
                <w:lang w:eastAsia="en-US"/>
              </w:rPr>
            </w:pPr>
            <w:bookmarkStart w:id="17" w:name="_Hlk129015368"/>
          </w:p>
        </w:tc>
        <w:tc>
          <w:tcPr>
            <w:tcW w:w="1404" w:type="pct"/>
          </w:tcPr>
          <w:p w14:paraId="096612E0" w14:textId="77777777" w:rsidR="009D3730" w:rsidRPr="00B61EA6" w:rsidRDefault="009D3730" w:rsidP="00224023">
            <w:pPr>
              <w:suppressAutoHyphens/>
              <w:ind w:firstLine="709"/>
              <w:rPr>
                <w:sz w:val="24"/>
                <w:lang w:eastAsia="en-US"/>
              </w:rPr>
            </w:pPr>
          </w:p>
        </w:tc>
        <w:tc>
          <w:tcPr>
            <w:tcW w:w="1211" w:type="pct"/>
          </w:tcPr>
          <w:p w14:paraId="024900F8" w14:textId="40FEBCD8" w:rsidR="009D3730" w:rsidRPr="00B61EA6" w:rsidRDefault="009D3730" w:rsidP="00224023">
            <w:pPr>
              <w:suppressAutoHyphens/>
              <w:rPr>
                <w:color w:val="000000"/>
                <w:sz w:val="24"/>
                <w:lang w:eastAsia="en-US"/>
              </w:rPr>
            </w:pPr>
          </w:p>
        </w:tc>
      </w:tr>
      <w:bookmarkEnd w:id="17"/>
      <w:tr w:rsidR="007E2880" w:rsidRPr="00C956A8" w14:paraId="4361F0CC" w14:textId="77777777" w:rsidTr="00E33A16">
        <w:trPr>
          <w:trHeight w:val="788"/>
        </w:trPr>
        <w:tc>
          <w:tcPr>
            <w:tcW w:w="2385" w:type="pct"/>
          </w:tcPr>
          <w:p w14:paraId="04138723" w14:textId="7FA1E4AB" w:rsidR="007E2880" w:rsidRPr="00B61EA6" w:rsidRDefault="007E2880" w:rsidP="00E33A16">
            <w:pPr>
              <w:suppressAutoHyphens/>
              <w:ind w:left="739"/>
              <w:jc w:val="left"/>
              <w:rPr>
                <w:bCs/>
                <w:color w:val="000000"/>
                <w:sz w:val="24"/>
                <w:lang w:eastAsia="en-US"/>
              </w:rPr>
            </w:pPr>
          </w:p>
        </w:tc>
        <w:tc>
          <w:tcPr>
            <w:tcW w:w="1404" w:type="pct"/>
          </w:tcPr>
          <w:p w14:paraId="7C33F8EB" w14:textId="77777777" w:rsidR="007E2880" w:rsidRPr="00B61EA6" w:rsidRDefault="007E2880" w:rsidP="00224023">
            <w:pPr>
              <w:suppressAutoHyphens/>
              <w:ind w:firstLine="709"/>
              <w:rPr>
                <w:color w:val="000000"/>
                <w:sz w:val="24"/>
                <w:lang w:eastAsia="en-US"/>
              </w:rPr>
            </w:pPr>
          </w:p>
        </w:tc>
        <w:tc>
          <w:tcPr>
            <w:tcW w:w="1211" w:type="pct"/>
          </w:tcPr>
          <w:p w14:paraId="62892BCB" w14:textId="7E64E493" w:rsidR="007E2880" w:rsidRPr="00C956A8" w:rsidRDefault="007E2880" w:rsidP="006A0025">
            <w:pPr>
              <w:tabs>
                <w:tab w:val="left" w:pos="1679"/>
              </w:tabs>
              <w:suppressAutoHyphens/>
              <w:ind w:right="-2"/>
              <w:jc w:val="left"/>
              <w:rPr>
                <w:color w:val="000000"/>
                <w:sz w:val="24"/>
                <w:lang w:eastAsia="en-US"/>
              </w:rPr>
            </w:pPr>
          </w:p>
        </w:tc>
      </w:tr>
    </w:tbl>
    <w:p w14:paraId="1F5FAB16" w14:textId="77777777" w:rsidR="00CB726E" w:rsidRPr="00C956A8" w:rsidRDefault="00CB726E" w:rsidP="00E33A16">
      <w:pPr>
        <w:suppressAutoHyphens/>
        <w:rPr>
          <w:color w:val="000000"/>
          <w:spacing w:val="-6"/>
          <w:sz w:val="24"/>
        </w:rPr>
      </w:pPr>
    </w:p>
    <w:sectPr w:rsidR="00CB726E" w:rsidRPr="00C956A8" w:rsidSect="00F405FA">
      <w:pgSz w:w="11906" w:h="16838" w:code="9"/>
      <w:pgMar w:top="1418" w:right="1134" w:bottom="1418" w:left="1418" w:header="1021" w:footer="1021" w:gutter="0"/>
      <w:pgNumType w:start="13"/>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02E4" w14:textId="77777777" w:rsidR="0095430D" w:rsidRDefault="0095430D">
      <w:r>
        <w:separator/>
      </w:r>
    </w:p>
    <w:p w14:paraId="037B9A68" w14:textId="77777777" w:rsidR="0095430D" w:rsidRDefault="0095430D"/>
  </w:endnote>
  <w:endnote w:type="continuationSeparator" w:id="0">
    <w:p w14:paraId="09364D0F" w14:textId="77777777" w:rsidR="0095430D" w:rsidRDefault="0095430D">
      <w:r>
        <w:continuationSeparator/>
      </w:r>
    </w:p>
    <w:p w14:paraId="0336EACE" w14:textId="77777777" w:rsidR="0095430D" w:rsidRDefault="00954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5AAD" w14:textId="201B97BC" w:rsidR="008C61F7" w:rsidRPr="00205DDC" w:rsidRDefault="008C61F7">
    <w:pPr>
      <w:ind w:right="-8"/>
      <w:rPr>
        <w:sz w:val="24"/>
      </w:rPr>
    </w:pPr>
    <w:r w:rsidRPr="00205DDC">
      <w:rPr>
        <w:sz w:val="24"/>
      </w:rPr>
      <w:fldChar w:fldCharType="begin"/>
    </w:r>
    <w:r w:rsidRPr="00205DDC">
      <w:rPr>
        <w:sz w:val="24"/>
      </w:rPr>
      <w:instrText xml:space="preserve"> PAGE </w:instrText>
    </w:r>
    <w:r w:rsidRPr="00205DDC">
      <w:rPr>
        <w:sz w:val="24"/>
      </w:rPr>
      <w:fldChar w:fldCharType="separate"/>
    </w:r>
    <w:r w:rsidR="00BD1D58">
      <w:rPr>
        <w:noProof/>
        <w:sz w:val="24"/>
      </w:rPr>
      <w:t>II</w:t>
    </w:r>
    <w:r w:rsidRPr="00205DDC">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08232"/>
      <w:docPartObj>
        <w:docPartGallery w:val="Page Numbers (Bottom of Page)"/>
        <w:docPartUnique/>
      </w:docPartObj>
    </w:sdtPr>
    <w:sdtEndPr/>
    <w:sdtContent>
      <w:p w14:paraId="7581E267" w14:textId="6C8A4FFC" w:rsidR="008C61F7" w:rsidRPr="00235499" w:rsidRDefault="008C61F7" w:rsidP="00B74BA1">
        <w:pPr>
          <w:pStyle w:val="ac"/>
          <w:jc w:val="right"/>
        </w:pPr>
        <w:r>
          <w:fldChar w:fldCharType="begin"/>
        </w:r>
        <w:r>
          <w:instrText>PAGE   \* MERGEFORMAT</w:instrText>
        </w:r>
        <w:r>
          <w:fldChar w:fldCharType="separate"/>
        </w:r>
        <w:r>
          <w:rPr>
            <w:noProof/>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A780" w14:textId="43518912" w:rsidR="008C61F7" w:rsidRDefault="006264D7" w:rsidP="006264D7">
    <w:pPr>
      <w:jc w:val="left"/>
    </w:pPr>
    <w:r w:rsidRPr="00C956A8">
      <w:rPr>
        <w:sz w:val="24"/>
        <w:szCs w:val="22"/>
      </w:rPr>
      <w:fldChar w:fldCharType="begin"/>
    </w:r>
    <w:r w:rsidRPr="00C956A8">
      <w:rPr>
        <w:sz w:val="24"/>
        <w:szCs w:val="22"/>
      </w:rPr>
      <w:instrText>PAGE   \* MERGEFORMAT</w:instrText>
    </w:r>
    <w:r w:rsidRPr="00C956A8">
      <w:rPr>
        <w:sz w:val="24"/>
        <w:szCs w:val="22"/>
      </w:rPr>
      <w:fldChar w:fldCharType="separate"/>
    </w:r>
    <w:r>
      <w:rPr>
        <w:sz w:val="24"/>
        <w:szCs w:val="22"/>
      </w:rPr>
      <w:t>1</w:t>
    </w:r>
    <w:r w:rsidRPr="00C956A8">
      <w:rPr>
        <w:sz w:val="24"/>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66333"/>
      <w:docPartObj>
        <w:docPartGallery w:val="Page Numbers (Bottom of Page)"/>
        <w:docPartUnique/>
      </w:docPartObj>
    </w:sdtPr>
    <w:sdtEndPr/>
    <w:sdtContent>
      <w:p w14:paraId="1173E409" w14:textId="5DAD7BB1" w:rsidR="008C61F7" w:rsidRPr="00F56D4C" w:rsidRDefault="008C61F7" w:rsidP="00F56D4C">
        <w:pPr>
          <w:pStyle w:val="ac"/>
          <w:jc w:val="right"/>
        </w:pPr>
        <w:r>
          <w:fldChar w:fldCharType="begin"/>
        </w:r>
        <w:r>
          <w:instrText>PAGE   \* MERGEFORMAT</w:instrText>
        </w:r>
        <w:r>
          <w:fldChar w:fldCharType="separate"/>
        </w:r>
        <w:r w:rsidR="00BD1D58">
          <w:rPr>
            <w:noProof/>
          </w:rPr>
          <w:t>17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049630"/>
      <w:docPartObj>
        <w:docPartGallery w:val="Page Numbers (Bottom of Page)"/>
        <w:docPartUnique/>
      </w:docPartObj>
    </w:sdtPr>
    <w:sdtEndPr>
      <w:rPr>
        <w:sz w:val="24"/>
        <w:szCs w:val="22"/>
      </w:rPr>
    </w:sdtEndPr>
    <w:sdtContent>
      <w:p w14:paraId="1FF03DEA" w14:textId="7C08DDB7" w:rsidR="008C61F7" w:rsidRDefault="008C61F7" w:rsidP="00C956A8">
        <w:pPr>
          <w:rPr>
            <w:i/>
            <w:sz w:val="24"/>
          </w:rPr>
        </w:pPr>
        <w:r w:rsidRPr="00C956A8">
          <w:rPr>
            <w:i/>
            <w:sz w:val="24"/>
          </w:rPr>
          <w:t>___________________________________________________________________________</w:t>
        </w:r>
        <w:r>
          <w:rPr>
            <w:i/>
            <w:sz w:val="24"/>
          </w:rPr>
          <w:t>__</w:t>
        </w:r>
      </w:p>
      <w:p w14:paraId="5FA8B974" w14:textId="5DCBB764" w:rsidR="008C61F7" w:rsidRDefault="003F79C1" w:rsidP="00C956A8">
        <w:pPr>
          <w:jc w:val="right"/>
        </w:pPr>
        <w:r w:rsidRPr="00410665">
          <w:rPr>
            <w:i/>
            <w:sz w:val="24"/>
          </w:rPr>
          <w:t>Проект,</w:t>
        </w:r>
        <w:r w:rsidR="00410665" w:rsidRPr="00410665">
          <w:rPr>
            <w:i/>
            <w:sz w:val="24"/>
          </w:rPr>
          <w:t xml:space="preserve"> </w:t>
        </w:r>
        <w:r w:rsidRPr="00410665">
          <w:rPr>
            <w:i/>
            <w:sz w:val="24"/>
          </w:rPr>
          <w:t>редакция</w:t>
        </w:r>
        <w:r w:rsidR="00410665" w:rsidRPr="00410665">
          <w:rPr>
            <w:i/>
            <w:sz w:val="24"/>
          </w:rPr>
          <w:t xml:space="preserve"> </w:t>
        </w:r>
        <w:r w:rsidR="007C4D95">
          <w:rPr>
            <w:i/>
            <w:sz w:val="24"/>
          </w:rPr>
          <w:t>2</w:t>
        </w:r>
        <w:r w:rsidR="008C61F7" w:rsidRPr="008322A5">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sidRPr="00C956A8">
          <w:rPr>
            <w:sz w:val="24"/>
            <w:szCs w:val="22"/>
          </w:rPr>
          <w:fldChar w:fldCharType="begin"/>
        </w:r>
        <w:r w:rsidR="008C61F7" w:rsidRPr="00C956A8">
          <w:rPr>
            <w:sz w:val="24"/>
            <w:szCs w:val="22"/>
          </w:rPr>
          <w:instrText>PAGE   \* MERGEFORMAT</w:instrText>
        </w:r>
        <w:r w:rsidR="008C61F7" w:rsidRPr="00C956A8">
          <w:rPr>
            <w:sz w:val="24"/>
            <w:szCs w:val="22"/>
          </w:rPr>
          <w:fldChar w:fldCharType="separate"/>
        </w:r>
        <w:r w:rsidR="00BD1D58">
          <w:rPr>
            <w:noProof/>
            <w:sz w:val="24"/>
            <w:szCs w:val="22"/>
          </w:rPr>
          <w:t>1</w:t>
        </w:r>
        <w:r w:rsidR="008C61F7" w:rsidRPr="00C956A8">
          <w:rPr>
            <w:sz w:val="24"/>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748255"/>
      <w:docPartObj>
        <w:docPartGallery w:val="Page Numbers (Bottom of Page)"/>
        <w:docPartUnique/>
      </w:docPartObj>
    </w:sdtPr>
    <w:sdtEndPr/>
    <w:sdtContent>
      <w:p w14:paraId="28DA3910" w14:textId="29FAFB80" w:rsidR="006264D7" w:rsidRDefault="006264D7" w:rsidP="006264D7">
        <w:pPr>
          <w:pStyle w:val="ac"/>
        </w:pPr>
        <w:r>
          <w:fldChar w:fldCharType="begin"/>
        </w:r>
        <w:r>
          <w:instrText>PAGE   \* MERGEFORMAT</w:instrText>
        </w:r>
        <w:r>
          <w:fldChar w:fldCharType="separate"/>
        </w:r>
        <w:r>
          <w:t>12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073D" w14:textId="449BC8EE" w:rsidR="006264D7" w:rsidRDefault="00F405FA" w:rsidP="00F405FA">
    <w:pPr>
      <w:jc w:val="right"/>
    </w:pPr>
    <w:r w:rsidRPr="00C956A8">
      <w:rPr>
        <w:sz w:val="24"/>
        <w:szCs w:val="22"/>
      </w:rPr>
      <w:fldChar w:fldCharType="begin"/>
    </w:r>
    <w:r w:rsidRPr="00C956A8">
      <w:rPr>
        <w:sz w:val="24"/>
        <w:szCs w:val="22"/>
      </w:rPr>
      <w:instrText>PAGE   \* MERGEFORMAT</w:instrText>
    </w:r>
    <w:r w:rsidRPr="00C956A8">
      <w:rPr>
        <w:sz w:val="24"/>
        <w:szCs w:val="22"/>
      </w:rPr>
      <w:fldChar w:fldCharType="separate"/>
    </w:r>
    <w:r>
      <w:rPr>
        <w:sz w:val="24"/>
        <w:szCs w:val="22"/>
      </w:rPr>
      <w:t>10</w:t>
    </w:r>
    <w:r w:rsidRPr="00C956A8">
      <w:rPr>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C55F" w14:textId="77777777" w:rsidR="0095430D" w:rsidRDefault="0095430D">
      <w:r>
        <w:separator/>
      </w:r>
    </w:p>
    <w:p w14:paraId="152B760D" w14:textId="77777777" w:rsidR="0095430D" w:rsidRDefault="0095430D"/>
  </w:footnote>
  <w:footnote w:type="continuationSeparator" w:id="0">
    <w:p w14:paraId="5CD2387B" w14:textId="77777777" w:rsidR="0095430D" w:rsidRDefault="0095430D">
      <w:r>
        <w:continuationSeparator/>
      </w:r>
    </w:p>
    <w:p w14:paraId="07CDAAF1" w14:textId="77777777" w:rsidR="0095430D" w:rsidRDefault="00954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C620" w14:textId="77777777" w:rsidR="00D3783C" w:rsidRDefault="008C61F7" w:rsidP="00D3783C">
    <w:pPr>
      <w:jc w:val="left"/>
      <w:rPr>
        <w:b/>
        <w:bCs/>
        <w:sz w:val="24"/>
      </w:rPr>
    </w:pPr>
    <w:r w:rsidRPr="0008768D">
      <w:rPr>
        <w:b/>
        <w:sz w:val="24"/>
      </w:rPr>
      <w:t>СТ</w:t>
    </w:r>
    <w:r w:rsidRPr="000231D2">
      <w:rPr>
        <w:b/>
        <w:sz w:val="24"/>
        <w:lang w:val="en-US"/>
      </w:rPr>
      <w:t xml:space="preserve"> </w:t>
    </w:r>
    <w:r w:rsidRPr="0008768D">
      <w:rPr>
        <w:b/>
        <w:sz w:val="24"/>
      </w:rPr>
      <w:t>РК</w:t>
    </w:r>
    <w:r w:rsidR="00A76563">
      <w:rPr>
        <w:b/>
        <w:bCs/>
        <w:sz w:val="24"/>
      </w:rPr>
      <w:t xml:space="preserve"> 932-</w:t>
    </w:r>
  </w:p>
  <w:p w14:paraId="5BFCDE12" w14:textId="29E164C5" w:rsidR="00D3783C" w:rsidRPr="00D3783C" w:rsidRDefault="00D3783C" w:rsidP="00D3783C">
    <w:pPr>
      <w:jc w:val="left"/>
      <w:rPr>
        <w:b/>
        <w:bCs/>
        <w:sz w:val="24"/>
      </w:rPr>
    </w:pPr>
    <w:r w:rsidRPr="00D3783C">
      <w:rPr>
        <w:i/>
        <w:sz w:val="24"/>
      </w:rPr>
      <w:t xml:space="preserve">(проект, редакция </w:t>
    </w:r>
    <w:r w:rsidR="007C4D95">
      <w:rPr>
        <w:i/>
        <w:sz w:val="24"/>
      </w:rPr>
      <w:t>2</w:t>
    </w:r>
    <w:r w:rsidRPr="00D3783C">
      <w:rPr>
        <w:i/>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EE4" w14:textId="1B3B6A10" w:rsidR="008C61F7" w:rsidRPr="00225C44" w:rsidRDefault="008C61F7" w:rsidP="00A71CD0">
    <w:pPr>
      <w:jc w:val="right"/>
      <w:rPr>
        <w:b/>
        <w:bCs/>
        <w:sz w:val="24"/>
      </w:rPr>
    </w:pPr>
    <w:r w:rsidRPr="0008768D">
      <w:rPr>
        <w:b/>
        <w:sz w:val="24"/>
      </w:rPr>
      <w:t>СТ</w:t>
    </w:r>
    <w:r w:rsidRPr="00225C44">
      <w:rPr>
        <w:b/>
        <w:sz w:val="24"/>
      </w:rPr>
      <w:t xml:space="preserve"> </w:t>
    </w:r>
    <w:r w:rsidRPr="0008768D">
      <w:rPr>
        <w:b/>
        <w:sz w:val="24"/>
      </w:rPr>
      <w:t>РК</w:t>
    </w:r>
    <w:r w:rsidRPr="00225C44">
      <w:rPr>
        <w:b/>
        <w:bCs/>
        <w:sz w:val="24"/>
      </w:rPr>
      <w:t xml:space="preserve"> </w:t>
    </w:r>
    <w:r w:rsidRPr="00225C44">
      <w:rPr>
        <w:b/>
        <w:bCs/>
        <w:color w:val="000000"/>
        <w:sz w:val="24"/>
      </w:rPr>
      <w:t>-</w:t>
    </w:r>
  </w:p>
  <w:p w14:paraId="71CDE304" w14:textId="2F1B0A51" w:rsidR="008C61F7" w:rsidRPr="005D064E" w:rsidRDefault="008C61F7" w:rsidP="007C42DA">
    <w:pPr>
      <w:jc w:val="right"/>
      <w:rPr>
        <w:i/>
        <w:sz w:val="24"/>
      </w:rPr>
    </w:pPr>
    <w:r w:rsidRPr="005D064E">
      <w:rPr>
        <w:i/>
        <w:sz w:val="24"/>
      </w:rPr>
      <w:t xml:space="preserve">(проект, редакция </w:t>
    </w:r>
    <w:r>
      <w:rPr>
        <w:i/>
        <w:sz w:val="24"/>
      </w:rPr>
      <w:t>1</w:t>
    </w:r>
    <w:r w:rsidRPr="005D064E">
      <w:rPr>
        <w:i/>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243B" w14:textId="743D14C4" w:rsidR="008C61F7" w:rsidRDefault="008C61F7" w:rsidP="003E000F">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46E6" w14:textId="47954B37" w:rsidR="008C61F7" w:rsidRDefault="008C61F7">
    <w:pPr>
      <w:pStyle w:val="a4"/>
      <w:spacing w:line="14" w:lineRule="auto"/>
      <w:rPr>
        <w:sz w:val="2"/>
      </w:rPr>
    </w:pPr>
  </w:p>
  <w:p w14:paraId="5C1B05B3" w14:textId="605E363A" w:rsidR="008C61F7" w:rsidRDefault="008C61F7" w:rsidP="004D7F76">
    <w:pPr>
      <w:jc w:val="left"/>
      <w:rPr>
        <w:b/>
        <w:bCs/>
        <w:sz w:val="24"/>
      </w:rPr>
    </w:pPr>
    <w:r>
      <w:rPr>
        <w:b/>
        <w:sz w:val="24"/>
      </w:rPr>
      <w:t>С</w:t>
    </w:r>
    <w:r w:rsidRPr="0008768D">
      <w:rPr>
        <w:b/>
        <w:sz w:val="24"/>
      </w:rPr>
      <w:t>Т</w:t>
    </w:r>
    <w:r w:rsidRPr="000231D2">
      <w:rPr>
        <w:b/>
        <w:sz w:val="24"/>
        <w:lang w:val="en-US"/>
      </w:rPr>
      <w:t xml:space="preserve"> </w:t>
    </w:r>
    <w:r w:rsidRPr="0008768D">
      <w:rPr>
        <w:b/>
        <w:sz w:val="24"/>
      </w:rPr>
      <w:t>РК</w:t>
    </w:r>
    <w:r w:rsidR="00A76563">
      <w:rPr>
        <w:b/>
        <w:bCs/>
        <w:sz w:val="24"/>
      </w:rPr>
      <w:t xml:space="preserve"> 932- </w:t>
    </w:r>
  </w:p>
  <w:p w14:paraId="0167CE2A" w14:textId="6DD6B54F" w:rsidR="008322A5" w:rsidRPr="001E52E3" w:rsidRDefault="008322A5" w:rsidP="008322A5">
    <w:pPr>
      <w:widowControl w:val="0"/>
      <w:tabs>
        <w:tab w:val="left" w:pos="6900"/>
      </w:tabs>
      <w:autoSpaceDE w:val="0"/>
      <w:autoSpaceDN w:val="0"/>
      <w:adjustRightInd w:val="0"/>
      <w:ind w:left="7938" w:hanging="7938"/>
      <w:jc w:val="left"/>
      <w:rPr>
        <w:b/>
        <w:color w:val="000000"/>
        <w:sz w:val="24"/>
        <w:lang w:val="kk-KZ"/>
      </w:rPr>
    </w:pPr>
    <w:r w:rsidRPr="001E52E3">
      <w:rPr>
        <w:i/>
        <w:sz w:val="24"/>
      </w:rPr>
      <w:t xml:space="preserve">(проект, редакция </w:t>
    </w:r>
    <w:r w:rsidR="007C4D95">
      <w:rPr>
        <w:i/>
        <w:sz w:val="24"/>
      </w:rPr>
      <w:t>2</w:t>
    </w:r>
    <w:r w:rsidRPr="001E52E3">
      <w:rPr>
        <w:i/>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C6C6" w14:textId="291B0D6F" w:rsidR="008C61F7" w:rsidRDefault="00410665" w:rsidP="00CC2609">
    <w:pPr>
      <w:jc w:val="center"/>
      <w:rPr>
        <w:b/>
        <w:bCs/>
        <w:sz w:val="24"/>
      </w:rPr>
    </w:pPr>
    <w:r>
      <w:rPr>
        <w:b/>
        <w:sz w:val="24"/>
      </w:rPr>
      <w:t xml:space="preserve">                                                                                                       </w:t>
    </w:r>
    <w:r w:rsidR="008C61F7" w:rsidRPr="0008768D">
      <w:rPr>
        <w:b/>
        <w:sz w:val="24"/>
      </w:rPr>
      <w:t>СТ</w:t>
    </w:r>
    <w:r w:rsidR="008C61F7" w:rsidRPr="00225C44">
      <w:rPr>
        <w:b/>
        <w:sz w:val="24"/>
      </w:rPr>
      <w:t xml:space="preserve"> </w:t>
    </w:r>
    <w:r w:rsidR="008C61F7" w:rsidRPr="0008768D">
      <w:rPr>
        <w:b/>
        <w:sz w:val="24"/>
      </w:rPr>
      <w:t>РК</w:t>
    </w:r>
    <w:r w:rsidR="008322A5">
      <w:rPr>
        <w:b/>
        <w:bCs/>
        <w:sz w:val="24"/>
      </w:rPr>
      <w:t xml:space="preserve"> 932-</w:t>
    </w:r>
  </w:p>
  <w:p w14:paraId="7BB6AF14" w14:textId="6D4B7751" w:rsidR="00CC2609" w:rsidRPr="001E52E3" w:rsidRDefault="00CC2609" w:rsidP="00CC2609">
    <w:pPr>
      <w:widowControl w:val="0"/>
      <w:tabs>
        <w:tab w:val="left" w:pos="6900"/>
      </w:tabs>
      <w:autoSpaceDE w:val="0"/>
      <w:autoSpaceDN w:val="0"/>
      <w:adjustRightInd w:val="0"/>
      <w:ind w:left="7938" w:hanging="7938"/>
      <w:jc w:val="left"/>
      <w:rPr>
        <w:b/>
        <w:color w:val="000000"/>
        <w:sz w:val="24"/>
        <w:lang w:val="kk-KZ"/>
      </w:rPr>
    </w:pPr>
    <w:r>
      <w:rPr>
        <w:i/>
        <w:sz w:val="24"/>
      </w:rPr>
      <w:t xml:space="preserve">                                                                                                                       </w:t>
    </w:r>
    <w:r w:rsidRPr="001E52E3">
      <w:rPr>
        <w:i/>
        <w:sz w:val="24"/>
      </w:rPr>
      <w:t xml:space="preserve">(проект, редакция </w:t>
    </w:r>
    <w:r w:rsidR="007C4D95">
      <w:rPr>
        <w:i/>
        <w:sz w:val="24"/>
      </w:rPr>
      <w:t>2</w:t>
    </w:r>
    <w:r w:rsidRPr="001E52E3">
      <w:rPr>
        <w:i/>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34D4" w14:textId="589AD964" w:rsidR="008C61F7" w:rsidRDefault="004E5482" w:rsidP="004E5482">
    <w:pPr>
      <w:jc w:val="center"/>
      <w:rPr>
        <w:b/>
        <w:bCs/>
        <w:sz w:val="24"/>
      </w:rPr>
    </w:pPr>
    <w:r>
      <w:rPr>
        <w:b/>
        <w:sz w:val="24"/>
      </w:rPr>
      <w:t xml:space="preserve">                                                                                                         </w:t>
    </w:r>
    <w:r w:rsidR="008C61F7" w:rsidRPr="0008768D">
      <w:rPr>
        <w:b/>
        <w:sz w:val="24"/>
      </w:rPr>
      <w:t>СТ</w:t>
    </w:r>
    <w:r w:rsidR="008C61F7" w:rsidRPr="00225C44">
      <w:rPr>
        <w:b/>
        <w:sz w:val="24"/>
      </w:rPr>
      <w:t xml:space="preserve"> </w:t>
    </w:r>
    <w:r w:rsidR="008C61F7" w:rsidRPr="0008768D">
      <w:rPr>
        <w:b/>
        <w:sz w:val="24"/>
      </w:rPr>
      <w:t>РК</w:t>
    </w:r>
    <w:r w:rsidR="008C61F7">
      <w:rPr>
        <w:b/>
        <w:bCs/>
        <w:sz w:val="24"/>
      </w:rPr>
      <w:t xml:space="preserve"> </w:t>
    </w:r>
    <w:r w:rsidR="00A76563">
      <w:rPr>
        <w:b/>
        <w:bCs/>
        <w:sz w:val="24"/>
      </w:rPr>
      <w:t>932-</w:t>
    </w:r>
  </w:p>
  <w:p w14:paraId="4F0DD4DF" w14:textId="248C7AD0" w:rsidR="001E52E3" w:rsidRPr="001E52E3" w:rsidRDefault="004E5482" w:rsidP="001E52E3">
    <w:pPr>
      <w:widowControl w:val="0"/>
      <w:tabs>
        <w:tab w:val="left" w:pos="6900"/>
      </w:tabs>
      <w:autoSpaceDE w:val="0"/>
      <w:autoSpaceDN w:val="0"/>
      <w:adjustRightInd w:val="0"/>
      <w:ind w:left="7938" w:hanging="7938"/>
      <w:jc w:val="left"/>
      <w:rPr>
        <w:b/>
        <w:color w:val="000000"/>
        <w:sz w:val="24"/>
        <w:lang w:val="kk-KZ"/>
      </w:rPr>
    </w:pPr>
    <w:r>
      <w:rPr>
        <w:i/>
        <w:sz w:val="24"/>
      </w:rPr>
      <w:t xml:space="preserve">                                                                                                                        </w:t>
    </w:r>
    <w:r w:rsidR="001E52E3" w:rsidRPr="001E52E3">
      <w:rPr>
        <w:i/>
        <w:sz w:val="24"/>
      </w:rPr>
      <w:t xml:space="preserve">(проект, редакция </w:t>
    </w:r>
    <w:r w:rsidR="007C4D95">
      <w:rPr>
        <w:i/>
        <w:sz w:val="24"/>
      </w:rPr>
      <w:t>2</w:t>
    </w:r>
    <w:r w:rsidR="001E52E3" w:rsidRPr="001E52E3">
      <w:rPr>
        <w:i/>
        <w:sz w:val="24"/>
      </w:rPr>
      <w:t>)</w:t>
    </w:r>
  </w:p>
  <w:p w14:paraId="684F8E2A" w14:textId="77777777" w:rsidR="001E52E3" w:rsidRPr="004226A9" w:rsidRDefault="001E52E3" w:rsidP="004226A9">
    <w:pPr>
      <w:jc w:val="right"/>
      <w:rPr>
        <w:b/>
        <w:bCs/>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E06" w14:textId="77777777" w:rsidR="006264D7" w:rsidRDefault="006264D7">
    <w:pPr>
      <w:pStyle w:val="a4"/>
      <w:spacing w:line="14" w:lineRule="auto"/>
      <w:rPr>
        <w:sz w:val="2"/>
      </w:rPr>
    </w:pPr>
  </w:p>
  <w:p w14:paraId="4DB763B2" w14:textId="77777777" w:rsidR="006264D7" w:rsidRDefault="006264D7" w:rsidP="004D7F76">
    <w:pPr>
      <w:jc w:val="left"/>
      <w:rPr>
        <w:b/>
        <w:bCs/>
        <w:sz w:val="24"/>
      </w:rPr>
    </w:pPr>
    <w:r>
      <w:rPr>
        <w:b/>
        <w:sz w:val="24"/>
      </w:rPr>
      <w:t>С</w:t>
    </w:r>
    <w:r w:rsidRPr="0008768D">
      <w:rPr>
        <w:b/>
        <w:sz w:val="24"/>
      </w:rPr>
      <w:t>Т</w:t>
    </w:r>
    <w:r w:rsidRPr="000231D2">
      <w:rPr>
        <w:b/>
        <w:sz w:val="24"/>
        <w:lang w:val="en-US"/>
      </w:rPr>
      <w:t xml:space="preserve"> </w:t>
    </w:r>
    <w:r w:rsidRPr="0008768D">
      <w:rPr>
        <w:b/>
        <w:sz w:val="24"/>
      </w:rPr>
      <w:t>РК</w:t>
    </w:r>
    <w:r>
      <w:rPr>
        <w:b/>
        <w:bCs/>
        <w:sz w:val="24"/>
      </w:rPr>
      <w:t xml:space="preserve"> 932- </w:t>
    </w:r>
  </w:p>
  <w:p w14:paraId="0F788380" w14:textId="3EC6A62A" w:rsidR="006264D7" w:rsidRPr="001E52E3" w:rsidRDefault="006264D7" w:rsidP="008322A5">
    <w:pPr>
      <w:widowControl w:val="0"/>
      <w:tabs>
        <w:tab w:val="left" w:pos="6900"/>
      </w:tabs>
      <w:autoSpaceDE w:val="0"/>
      <w:autoSpaceDN w:val="0"/>
      <w:adjustRightInd w:val="0"/>
      <w:ind w:left="7938" w:hanging="7938"/>
      <w:jc w:val="left"/>
      <w:rPr>
        <w:b/>
        <w:color w:val="000000"/>
        <w:sz w:val="24"/>
        <w:lang w:val="kk-KZ"/>
      </w:rPr>
    </w:pPr>
    <w:r w:rsidRPr="001E52E3">
      <w:rPr>
        <w:i/>
        <w:sz w:val="24"/>
      </w:rPr>
      <w:t xml:space="preserve">(проект, редакция </w:t>
    </w:r>
    <w:r w:rsidR="00701841">
      <w:rPr>
        <w:i/>
        <w:sz w:val="24"/>
      </w:rPr>
      <w:t>2</w:t>
    </w:r>
    <w:r w:rsidRPr="001E52E3">
      <w:rPr>
        <w:i/>
        <w:sz w:val="24"/>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CB1E" w14:textId="77777777" w:rsidR="006264D7" w:rsidRDefault="006264D7" w:rsidP="00F405FA">
    <w:pPr>
      <w:jc w:val="right"/>
      <w:rPr>
        <w:b/>
        <w:bCs/>
        <w:sz w:val="24"/>
      </w:rPr>
    </w:pPr>
    <w:r>
      <w:rPr>
        <w:b/>
        <w:sz w:val="24"/>
      </w:rPr>
      <w:t xml:space="preserve">                                                                                                         </w:t>
    </w:r>
    <w:r w:rsidRPr="0008768D">
      <w:rPr>
        <w:b/>
        <w:sz w:val="24"/>
      </w:rPr>
      <w:t>СТ</w:t>
    </w:r>
    <w:r w:rsidRPr="00225C44">
      <w:rPr>
        <w:b/>
        <w:sz w:val="24"/>
      </w:rPr>
      <w:t xml:space="preserve"> </w:t>
    </w:r>
    <w:r w:rsidRPr="0008768D">
      <w:rPr>
        <w:b/>
        <w:sz w:val="24"/>
      </w:rPr>
      <w:t>РК</w:t>
    </w:r>
    <w:r>
      <w:rPr>
        <w:b/>
        <w:bCs/>
        <w:sz w:val="24"/>
      </w:rPr>
      <w:t xml:space="preserve"> 932-</w:t>
    </w:r>
  </w:p>
  <w:p w14:paraId="5CF98041" w14:textId="137F8979" w:rsidR="006264D7" w:rsidRPr="00F405FA" w:rsidRDefault="006264D7" w:rsidP="00F405FA">
    <w:pPr>
      <w:widowControl w:val="0"/>
      <w:tabs>
        <w:tab w:val="left" w:pos="6900"/>
      </w:tabs>
      <w:autoSpaceDE w:val="0"/>
      <w:autoSpaceDN w:val="0"/>
      <w:adjustRightInd w:val="0"/>
      <w:ind w:left="7938" w:hanging="7938"/>
      <w:jc w:val="right"/>
      <w:rPr>
        <w:b/>
        <w:color w:val="000000"/>
        <w:sz w:val="24"/>
        <w:lang w:val="kk-KZ"/>
      </w:rPr>
    </w:pPr>
    <w:r>
      <w:rPr>
        <w:i/>
        <w:sz w:val="24"/>
      </w:rPr>
      <w:t xml:space="preserve">                                                                                                                        </w:t>
    </w:r>
    <w:r w:rsidRPr="001E52E3">
      <w:rPr>
        <w:i/>
        <w:sz w:val="24"/>
      </w:rPr>
      <w:t xml:space="preserve">(проект, редакция </w:t>
    </w:r>
    <w:r w:rsidR="00701841">
      <w:rPr>
        <w:i/>
        <w:sz w:val="24"/>
      </w:rPr>
      <w:t>2</w:t>
    </w:r>
    <w:r w:rsidRPr="001E52E3">
      <w:rPr>
        <w:i/>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65"/>
    <w:multiLevelType w:val="multilevel"/>
    <w:tmpl w:val="E0AA5542"/>
    <w:lvl w:ilvl="0">
      <w:start w:val="6"/>
      <w:numFmt w:val="decimal"/>
      <w:lvlText w:val="%1"/>
      <w:lvlJc w:val="left"/>
      <w:pPr>
        <w:ind w:left="360" w:hanging="360"/>
      </w:pPr>
      <w:rPr>
        <w:rFonts w:hint="default"/>
        <w:color w:val="231F20"/>
      </w:rPr>
    </w:lvl>
    <w:lvl w:ilvl="1">
      <w:start w:val="4"/>
      <w:numFmt w:val="decimal"/>
      <w:lvlText w:val="%1.%2"/>
      <w:lvlJc w:val="left"/>
      <w:pPr>
        <w:ind w:left="392" w:hanging="360"/>
      </w:pPr>
      <w:rPr>
        <w:rFonts w:hint="default"/>
        <w:color w:val="231F20"/>
      </w:rPr>
    </w:lvl>
    <w:lvl w:ilvl="2">
      <w:start w:val="1"/>
      <w:numFmt w:val="decimal"/>
      <w:lvlText w:val="%1.%2.%3"/>
      <w:lvlJc w:val="left"/>
      <w:pPr>
        <w:ind w:left="784" w:hanging="720"/>
      </w:pPr>
      <w:rPr>
        <w:rFonts w:hint="default"/>
        <w:color w:val="231F20"/>
      </w:rPr>
    </w:lvl>
    <w:lvl w:ilvl="3">
      <w:start w:val="1"/>
      <w:numFmt w:val="decimal"/>
      <w:lvlText w:val="%1.%2.%3.%4"/>
      <w:lvlJc w:val="left"/>
      <w:pPr>
        <w:ind w:left="816" w:hanging="720"/>
      </w:pPr>
      <w:rPr>
        <w:rFonts w:hint="default"/>
        <w:color w:val="231F20"/>
      </w:rPr>
    </w:lvl>
    <w:lvl w:ilvl="4">
      <w:start w:val="1"/>
      <w:numFmt w:val="decimal"/>
      <w:lvlText w:val="%1.%2.%3.%4.%5"/>
      <w:lvlJc w:val="left"/>
      <w:pPr>
        <w:ind w:left="1208" w:hanging="1080"/>
      </w:pPr>
      <w:rPr>
        <w:rFonts w:hint="default"/>
        <w:color w:val="231F20"/>
      </w:rPr>
    </w:lvl>
    <w:lvl w:ilvl="5">
      <w:start w:val="1"/>
      <w:numFmt w:val="decimal"/>
      <w:lvlText w:val="%1.%2.%3.%4.%5.%6"/>
      <w:lvlJc w:val="left"/>
      <w:pPr>
        <w:ind w:left="1240" w:hanging="1080"/>
      </w:pPr>
      <w:rPr>
        <w:rFonts w:hint="default"/>
        <w:color w:val="231F20"/>
      </w:rPr>
    </w:lvl>
    <w:lvl w:ilvl="6">
      <w:start w:val="1"/>
      <w:numFmt w:val="decimal"/>
      <w:lvlText w:val="%1.%2.%3.%4.%5.%6.%7"/>
      <w:lvlJc w:val="left"/>
      <w:pPr>
        <w:ind w:left="1632" w:hanging="1440"/>
      </w:pPr>
      <w:rPr>
        <w:rFonts w:hint="default"/>
        <w:color w:val="231F20"/>
      </w:rPr>
    </w:lvl>
    <w:lvl w:ilvl="7">
      <w:start w:val="1"/>
      <w:numFmt w:val="decimal"/>
      <w:lvlText w:val="%1.%2.%3.%4.%5.%6.%7.%8"/>
      <w:lvlJc w:val="left"/>
      <w:pPr>
        <w:ind w:left="1664" w:hanging="1440"/>
      </w:pPr>
      <w:rPr>
        <w:rFonts w:hint="default"/>
        <w:color w:val="231F20"/>
      </w:rPr>
    </w:lvl>
    <w:lvl w:ilvl="8">
      <w:start w:val="1"/>
      <w:numFmt w:val="decimal"/>
      <w:lvlText w:val="%1.%2.%3.%4.%5.%6.%7.%8.%9"/>
      <w:lvlJc w:val="left"/>
      <w:pPr>
        <w:ind w:left="2056" w:hanging="1800"/>
      </w:pPr>
      <w:rPr>
        <w:rFonts w:hint="default"/>
        <w:color w:val="231F20"/>
      </w:rPr>
    </w:lvl>
  </w:abstractNum>
  <w:abstractNum w:abstractNumId="1" w15:restartNumberingAfterBreak="0">
    <w:nsid w:val="05B5285A"/>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A934D3"/>
    <w:multiLevelType w:val="multilevel"/>
    <w:tmpl w:val="80CEBCA6"/>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BD7EF8"/>
    <w:multiLevelType w:val="hybridMultilevel"/>
    <w:tmpl w:val="66485F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D79"/>
    <w:multiLevelType w:val="hybridMultilevel"/>
    <w:tmpl w:val="ABBCE8CE"/>
    <w:lvl w:ilvl="0" w:tplc="DEE0C6E8">
      <w:start w:val="1"/>
      <w:numFmt w:val="decimal"/>
      <w:lvlText w:val="%1"/>
      <w:lvlJc w:val="left"/>
      <w:pPr>
        <w:ind w:left="95" w:hanging="199"/>
      </w:pPr>
      <w:rPr>
        <w:rFonts w:ascii="Arial" w:eastAsia="Arial" w:hAnsi="Arial" w:cs="Arial" w:hint="default"/>
        <w:b w:val="0"/>
        <w:bCs w:val="0"/>
        <w:i w:val="0"/>
        <w:iCs w:val="0"/>
        <w:w w:val="93"/>
        <w:sz w:val="19"/>
        <w:szCs w:val="19"/>
        <w:lang w:val="ru-RU" w:eastAsia="en-US" w:bidi="ar-SA"/>
      </w:rPr>
    </w:lvl>
    <w:lvl w:ilvl="1" w:tplc="462098D6">
      <w:numFmt w:val="bullet"/>
      <w:lvlText w:val="•"/>
      <w:lvlJc w:val="left"/>
      <w:pPr>
        <w:ind w:left="1051" w:hanging="199"/>
      </w:pPr>
      <w:rPr>
        <w:rFonts w:hint="default"/>
        <w:lang w:val="ru-RU" w:eastAsia="en-US" w:bidi="ar-SA"/>
      </w:rPr>
    </w:lvl>
    <w:lvl w:ilvl="2" w:tplc="F0A0D452">
      <w:numFmt w:val="bullet"/>
      <w:lvlText w:val="•"/>
      <w:lvlJc w:val="left"/>
      <w:pPr>
        <w:ind w:left="2003" w:hanging="199"/>
      </w:pPr>
      <w:rPr>
        <w:rFonts w:hint="default"/>
        <w:lang w:val="ru-RU" w:eastAsia="en-US" w:bidi="ar-SA"/>
      </w:rPr>
    </w:lvl>
    <w:lvl w:ilvl="3" w:tplc="E64C9988">
      <w:numFmt w:val="bullet"/>
      <w:lvlText w:val="•"/>
      <w:lvlJc w:val="left"/>
      <w:pPr>
        <w:ind w:left="2955" w:hanging="199"/>
      </w:pPr>
      <w:rPr>
        <w:rFonts w:hint="default"/>
        <w:lang w:val="ru-RU" w:eastAsia="en-US" w:bidi="ar-SA"/>
      </w:rPr>
    </w:lvl>
    <w:lvl w:ilvl="4" w:tplc="72BAD696">
      <w:numFmt w:val="bullet"/>
      <w:lvlText w:val="•"/>
      <w:lvlJc w:val="left"/>
      <w:pPr>
        <w:ind w:left="3907" w:hanging="199"/>
      </w:pPr>
      <w:rPr>
        <w:rFonts w:hint="default"/>
        <w:lang w:val="ru-RU" w:eastAsia="en-US" w:bidi="ar-SA"/>
      </w:rPr>
    </w:lvl>
    <w:lvl w:ilvl="5" w:tplc="DAE4E798">
      <w:numFmt w:val="bullet"/>
      <w:lvlText w:val="•"/>
      <w:lvlJc w:val="left"/>
      <w:pPr>
        <w:ind w:left="4859" w:hanging="199"/>
      </w:pPr>
      <w:rPr>
        <w:rFonts w:hint="default"/>
        <w:lang w:val="ru-RU" w:eastAsia="en-US" w:bidi="ar-SA"/>
      </w:rPr>
    </w:lvl>
    <w:lvl w:ilvl="6" w:tplc="6B9CD960">
      <w:numFmt w:val="bullet"/>
      <w:lvlText w:val="•"/>
      <w:lvlJc w:val="left"/>
      <w:pPr>
        <w:ind w:left="5810" w:hanging="199"/>
      </w:pPr>
      <w:rPr>
        <w:rFonts w:hint="default"/>
        <w:lang w:val="ru-RU" w:eastAsia="en-US" w:bidi="ar-SA"/>
      </w:rPr>
    </w:lvl>
    <w:lvl w:ilvl="7" w:tplc="F5DA3610">
      <w:numFmt w:val="bullet"/>
      <w:lvlText w:val="•"/>
      <w:lvlJc w:val="left"/>
      <w:pPr>
        <w:ind w:left="6762" w:hanging="199"/>
      </w:pPr>
      <w:rPr>
        <w:rFonts w:hint="default"/>
        <w:lang w:val="ru-RU" w:eastAsia="en-US" w:bidi="ar-SA"/>
      </w:rPr>
    </w:lvl>
    <w:lvl w:ilvl="8" w:tplc="8DC2B000">
      <w:numFmt w:val="bullet"/>
      <w:lvlText w:val="•"/>
      <w:lvlJc w:val="left"/>
      <w:pPr>
        <w:ind w:left="7714" w:hanging="199"/>
      </w:pPr>
      <w:rPr>
        <w:rFonts w:hint="default"/>
        <w:lang w:val="ru-RU" w:eastAsia="en-US" w:bidi="ar-SA"/>
      </w:rPr>
    </w:lvl>
  </w:abstractNum>
  <w:abstractNum w:abstractNumId="5" w15:restartNumberingAfterBreak="0">
    <w:nsid w:val="11EA66FA"/>
    <w:multiLevelType w:val="multilevel"/>
    <w:tmpl w:val="C3C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64F9A"/>
    <w:multiLevelType w:val="hybridMultilevel"/>
    <w:tmpl w:val="9794A928"/>
    <w:lvl w:ilvl="0" w:tplc="F098B2D2">
      <w:start w:val="1"/>
      <w:numFmt w:val="lowerLetter"/>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E66DF"/>
    <w:multiLevelType w:val="multilevel"/>
    <w:tmpl w:val="82325000"/>
    <w:lvl w:ilvl="0">
      <w:start w:val="5"/>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8" w15:restartNumberingAfterBreak="0">
    <w:nsid w:val="17BB1C7C"/>
    <w:multiLevelType w:val="hybridMultilevel"/>
    <w:tmpl w:val="FE7EC762"/>
    <w:lvl w:ilvl="0" w:tplc="306868FA">
      <w:start w:val="1"/>
      <w:numFmt w:val="russianLower"/>
      <w:lvlText w:val="%1)"/>
      <w:lvlJc w:val="left"/>
      <w:pPr>
        <w:ind w:left="64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31452F"/>
    <w:multiLevelType w:val="hybridMultilevel"/>
    <w:tmpl w:val="AB06A976"/>
    <w:lvl w:ilvl="0" w:tplc="8C74D674">
      <w:start w:val="1"/>
      <w:numFmt w:val="decimal"/>
      <w:lvlText w:val="%1"/>
      <w:lvlJc w:val="left"/>
      <w:pPr>
        <w:ind w:left="291" w:hanging="152"/>
      </w:pPr>
      <w:rPr>
        <w:rFonts w:ascii="Times New Roman" w:eastAsia="Times New Roman" w:hAnsi="Times New Roman" w:cs="Times New Roman" w:hint="default"/>
        <w:b w:val="0"/>
        <w:bCs w:val="0"/>
        <w:i w:val="0"/>
        <w:iCs w:val="0"/>
        <w:color w:val="231F20"/>
        <w:spacing w:val="0"/>
        <w:w w:val="99"/>
        <w:sz w:val="20"/>
        <w:szCs w:val="20"/>
        <w:lang w:val="kk-KZ" w:eastAsia="en-US" w:bidi="ar-SA"/>
      </w:rPr>
    </w:lvl>
    <w:lvl w:ilvl="1" w:tplc="B1069FA2">
      <w:numFmt w:val="bullet"/>
      <w:lvlText w:val="•"/>
      <w:lvlJc w:val="left"/>
      <w:pPr>
        <w:ind w:left="1262" w:hanging="152"/>
      </w:pPr>
      <w:rPr>
        <w:rFonts w:hint="default"/>
        <w:lang w:val="kk-KZ" w:eastAsia="en-US" w:bidi="ar-SA"/>
      </w:rPr>
    </w:lvl>
    <w:lvl w:ilvl="2" w:tplc="9268366E">
      <w:numFmt w:val="bullet"/>
      <w:lvlText w:val="•"/>
      <w:lvlJc w:val="left"/>
      <w:pPr>
        <w:ind w:left="2224" w:hanging="152"/>
      </w:pPr>
      <w:rPr>
        <w:rFonts w:hint="default"/>
        <w:lang w:val="kk-KZ" w:eastAsia="en-US" w:bidi="ar-SA"/>
      </w:rPr>
    </w:lvl>
    <w:lvl w:ilvl="3" w:tplc="A928D3D0">
      <w:numFmt w:val="bullet"/>
      <w:lvlText w:val="•"/>
      <w:lvlJc w:val="left"/>
      <w:pPr>
        <w:ind w:left="3186" w:hanging="152"/>
      </w:pPr>
      <w:rPr>
        <w:rFonts w:hint="default"/>
        <w:lang w:val="kk-KZ" w:eastAsia="en-US" w:bidi="ar-SA"/>
      </w:rPr>
    </w:lvl>
    <w:lvl w:ilvl="4" w:tplc="896C7574">
      <w:numFmt w:val="bullet"/>
      <w:lvlText w:val="•"/>
      <w:lvlJc w:val="left"/>
      <w:pPr>
        <w:ind w:left="4148" w:hanging="152"/>
      </w:pPr>
      <w:rPr>
        <w:rFonts w:hint="default"/>
        <w:lang w:val="kk-KZ" w:eastAsia="en-US" w:bidi="ar-SA"/>
      </w:rPr>
    </w:lvl>
    <w:lvl w:ilvl="5" w:tplc="72F0C928">
      <w:numFmt w:val="bullet"/>
      <w:lvlText w:val="•"/>
      <w:lvlJc w:val="left"/>
      <w:pPr>
        <w:ind w:left="5110" w:hanging="152"/>
      </w:pPr>
      <w:rPr>
        <w:rFonts w:hint="default"/>
        <w:lang w:val="kk-KZ" w:eastAsia="en-US" w:bidi="ar-SA"/>
      </w:rPr>
    </w:lvl>
    <w:lvl w:ilvl="6" w:tplc="A9EC5D3C">
      <w:numFmt w:val="bullet"/>
      <w:lvlText w:val="•"/>
      <w:lvlJc w:val="left"/>
      <w:pPr>
        <w:ind w:left="6072" w:hanging="152"/>
      </w:pPr>
      <w:rPr>
        <w:rFonts w:hint="default"/>
        <w:lang w:val="kk-KZ" w:eastAsia="en-US" w:bidi="ar-SA"/>
      </w:rPr>
    </w:lvl>
    <w:lvl w:ilvl="7" w:tplc="2326EA96">
      <w:numFmt w:val="bullet"/>
      <w:lvlText w:val="•"/>
      <w:lvlJc w:val="left"/>
      <w:pPr>
        <w:ind w:left="7035" w:hanging="152"/>
      </w:pPr>
      <w:rPr>
        <w:rFonts w:hint="default"/>
        <w:lang w:val="kk-KZ" w:eastAsia="en-US" w:bidi="ar-SA"/>
      </w:rPr>
    </w:lvl>
    <w:lvl w:ilvl="8" w:tplc="04163476">
      <w:numFmt w:val="bullet"/>
      <w:lvlText w:val="•"/>
      <w:lvlJc w:val="left"/>
      <w:pPr>
        <w:ind w:left="7997" w:hanging="152"/>
      </w:pPr>
      <w:rPr>
        <w:rFonts w:hint="default"/>
        <w:lang w:val="kk-KZ" w:eastAsia="en-US" w:bidi="ar-SA"/>
      </w:rPr>
    </w:lvl>
  </w:abstractNum>
  <w:abstractNum w:abstractNumId="10" w15:restartNumberingAfterBreak="0">
    <w:nsid w:val="1B0C4F74"/>
    <w:multiLevelType w:val="hybridMultilevel"/>
    <w:tmpl w:val="594C2AB8"/>
    <w:lvl w:ilvl="0" w:tplc="9508BCAA">
      <w:start w:val="1"/>
      <w:numFmt w:val="decimal"/>
      <w:lvlText w:val="%1."/>
      <w:lvlJc w:val="left"/>
      <w:pPr>
        <w:ind w:left="720" w:hanging="360"/>
      </w:pPr>
      <w:rPr>
        <w:rFonts w:ascii="Arial" w:hAnsi="Arial" w:cs="Arial" w:hint="default"/>
        <w:color w:val="000000"/>
        <w:sz w:val="29"/>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D0B72BF"/>
    <w:multiLevelType w:val="multilevel"/>
    <w:tmpl w:val="907A0692"/>
    <w:lvl w:ilvl="0">
      <w:start w:val="1"/>
      <w:numFmt w:val="decimal"/>
      <w:lvlText w:val="%1"/>
      <w:lvlJc w:val="left"/>
      <w:pPr>
        <w:ind w:left="886" w:hanging="180"/>
        <w:jc w:val="right"/>
      </w:pPr>
      <w:rPr>
        <w:rFonts w:ascii="Times New Roman" w:eastAsia="Times New Roman" w:hAnsi="Times New Roman" w:cs="Times New Roman" w:hint="default"/>
        <w:b/>
        <w:bCs/>
        <w:i w:val="0"/>
        <w:iCs w:val="0"/>
        <w:color w:val="231F20"/>
        <w:spacing w:val="0"/>
        <w:w w:val="100"/>
        <w:sz w:val="24"/>
        <w:szCs w:val="24"/>
        <w:lang w:val="kk-KZ" w:eastAsia="en-US" w:bidi="ar-SA"/>
      </w:rPr>
    </w:lvl>
    <w:lvl w:ilvl="1">
      <w:start w:val="1"/>
      <w:numFmt w:val="decimal"/>
      <w:lvlText w:val="%1.%2"/>
      <w:lvlJc w:val="left"/>
      <w:pPr>
        <w:ind w:left="426" w:hanging="394"/>
      </w:pPr>
      <w:rPr>
        <w:rFonts w:ascii="Times New Roman" w:eastAsia="Times New Roman" w:hAnsi="Times New Roman" w:cs="Times New Roman" w:hint="default"/>
        <w:b w:val="0"/>
        <w:bCs w:val="0"/>
        <w:i w:val="0"/>
        <w:iCs w:val="0"/>
        <w:color w:val="231F20"/>
        <w:spacing w:val="-1"/>
        <w:w w:val="93"/>
        <w:sz w:val="24"/>
        <w:szCs w:val="24"/>
        <w:lang w:val="kk-KZ" w:eastAsia="en-US" w:bidi="ar-SA"/>
      </w:rPr>
    </w:lvl>
    <w:lvl w:ilvl="2">
      <w:start w:val="1"/>
      <w:numFmt w:val="decimal"/>
      <w:lvlText w:val="%1.%2.%3"/>
      <w:lvlJc w:val="left"/>
      <w:pPr>
        <w:ind w:left="1531" w:hanging="540"/>
        <w:jc w:val="right"/>
      </w:pPr>
      <w:rPr>
        <w:rFonts w:ascii="Times New Roman" w:eastAsia="Times New Roman" w:hAnsi="Times New Roman" w:cs="Times New Roman" w:hint="default"/>
        <w:b w:val="0"/>
        <w:bCs w:val="0"/>
        <w:i w:val="0"/>
        <w:iCs w:val="0"/>
        <w:color w:val="231F20"/>
        <w:spacing w:val="0"/>
        <w:w w:val="100"/>
        <w:sz w:val="24"/>
        <w:szCs w:val="24"/>
        <w:lang w:val="kk-KZ" w:eastAsia="en-US" w:bidi="ar-SA"/>
      </w:rPr>
    </w:lvl>
    <w:lvl w:ilvl="3">
      <w:numFmt w:val="bullet"/>
      <w:lvlText w:val="•"/>
      <w:lvlJc w:val="left"/>
      <w:pPr>
        <w:ind w:left="1080" w:hanging="540"/>
      </w:pPr>
      <w:rPr>
        <w:rFonts w:hint="default"/>
        <w:lang w:val="kk-KZ" w:eastAsia="en-US" w:bidi="ar-SA"/>
      </w:rPr>
    </w:lvl>
    <w:lvl w:ilvl="4">
      <w:numFmt w:val="bullet"/>
      <w:lvlText w:val="•"/>
      <w:lvlJc w:val="left"/>
      <w:pPr>
        <w:ind w:left="1540" w:hanging="540"/>
      </w:pPr>
      <w:rPr>
        <w:rFonts w:hint="default"/>
        <w:lang w:val="kk-KZ" w:eastAsia="en-US" w:bidi="ar-SA"/>
      </w:rPr>
    </w:lvl>
    <w:lvl w:ilvl="5">
      <w:numFmt w:val="bullet"/>
      <w:lvlText w:val="•"/>
      <w:lvlJc w:val="left"/>
      <w:pPr>
        <w:ind w:left="1560" w:hanging="540"/>
      </w:pPr>
      <w:rPr>
        <w:rFonts w:hint="default"/>
        <w:lang w:val="kk-KZ" w:eastAsia="en-US" w:bidi="ar-SA"/>
      </w:rPr>
    </w:lvl>
    <w:lvl w:ilvl="6">
      <w:numFmt w:val="bullet"/>
      <w:lvlText w:val="•"/>
      <w:lvlJc w:val="left"/>
      <w:pPr>
        <w:ind w:left="3232" w:hanging="540"/>
      </w:pPr>
      <w:rPr>
        <w:rFonts w:hint="default"/>
        <w:lang w:val="kk-KZ" w:eastAsia="en-US" w:bidi="ar-SA"/>
      </w:rPr>
    </w:lvl>
    <w:lvl w:ilvl="7">
      <w:numFmt w:val="bullet"/>
      <w:lvlText w:val="•"/>
      <w:lvlJc w:val="left"/>
      <w:pPr>
        <w:ind w:left="4904" w:hanging="540"/>
      </w:pPr>
      <w:rPr>
        <w:rFonts w:hint="default"/>
        <w:lang w:val="kk-KZ" w:eastAsia="en-US" w:bidi="ar-SA"/>
      </w:rPr>
    </w:lvl>
    <w:lvl w:ilvl="8">
      <w:numFmt w:val="bullet"/>
      <w:lvlText w:val="•"/>
      <w:lvlJc w:val="left"/>
      <w:pPr>
        <w:ind w:left="6576" w:hanging="540"/>
      </w:pPr>
      <w:rPr>
        <w:rFonts w:hint="default"/>
        <w:lang w:val="kk-KZ" w:eastAsia="en-US" w:bidi="ar-SA"/>
      </w:rPr>
    </w:lvl>
  </w:abstractNum>
  <w:abstractNum w:abstractNumId="12" w15:restartNumberingAfterBreak="0">
    <w:nsid w:val="2063256B"/>
    <w:multiLevelType w:val="hybridMultilevel"/>
    <w:tmpl w:val="5152116E"/>
    <w:lvl w:ilvl="0" w:tplc="E5B27BFA">
      <w:start w:val="1"/>
      <w:numFmt w:val="decimal"/>
      <w:lvlText w:val="%1"/>
      <w:lvlJc w:val="left"/>
      <w:pPr>
        <w:ind w:left="824" w:hanging="151"/>
      </w:pPr>
      <w:rPr>
        <w:rFonts w:ascii="Times New Roman" w:eastAsia="Times New Roman" w:hAnsi="Times New Roman" w:cs="Times New Roman" w:hint="default"/>
        <w:b w:val="0"/>
        <w:bCs w:val="0"/>
        <w:i w:val="0"/>
        <w:iCs w:val="0"/>
        <w:color w:val="231F20"/>
        <w:spacing w:val="0"/>
        <w:w w:val="99"/>
        <w:sz w:val="20"/>
        <w:szCs w:val="20"/>
        <w:lang w:val="kk-KZ" w:eastAsia="en-US" w:bidi="ar-SA"/>
      </w:rPr>
    </w:lvl>
    <w:lvl w:ilvl="1" w:tplc="C734ADB0">
      <w:numFmt w:val="bullet"/>
      <w:lvlText w:val="•"/>
      <w:lvlJc w:val="left"/>
      <w:pPr>
        <w:ind w:left="1682" w:hanging="151"/>
      </w:pPr>
      <w:rPr>
        <w:rFonts w:hint="default"/>
        <w:lang w:val="kk-KZ" w:eastAsia="en-US" w:bidi="ar-SA"/>
      </w:rPr>
    </w:lvl>
    <w:lvl w:ilvl="2" w:tplc="BF64D750">
      <w:numFmt w:val="bullet"/>
      <w:lvlText w:val="•"/>
      <w:lvlJc w:val="left"/>
      <w:pPr>
        <w:ind w:left="2545" w:hanging="151"/>
      </w:pPr>
      <w:rPr>
        <w:rFonts w:hint="default"/>
        <w:lang w:val="kk-KZ" w:eastAsia="en-US" w:bidi="ar-SA"/>
      </w:rPr>
    </w:lvl>
    <w:lvl w:ilvl="3" w:tplc="9C54BE80">
      <w:numFmt w:val="bullet"/>
      <w:lvlText w:val="•"/>
      <w:lvlJc w:val="left"/>
      <w:pPr>
        <w:ind w:left="3408" w:hanging="151"/>
      </w:pPr>
      <w:rPr>
        <w:rFonts w:hint="default"/>
        <w:lang w:val="kk-KZ" w:eastAsia="en-US" w:bidi="ar-SA"/>
      </w:rPr>
    </w:lvl>
    <w:lvl w:ilvl="4" w:tplc="B4162D90">
      <w:numFmt w:val="bullet"/>
      <w:lvlText w:val="•"/>
      <w:lvlJc w:val="left"/>
      <w:pPr>
        <w:ind w:left="4271" w:hanging="151"/>
      </w:pPr>
      <w:rPr>
        <w:rFonts w:hint="default"/>
        <w:lang w:val="kk-KZ" w:eastAsia="en-US" w:bidi="ar-SA"/>
      </w:rPr>
    </w:lvl>
    <w:lvl w:ilvl="5" w:tplc="69D822EC">
      <w:numFmt w:val="bullet"/>
      <w:lvlText w:val="•"/>
      <w:lvlJc w:val="left"/>
      <w:pPr>
        <w:ind w:left="5134" w:hanging="151"/>
      </w:pPr>
      <w:rPr>
        <w:rFonts w:hint="default"/>
        <w:lang w:val="kk-KZ" w:eastAsia="en-US" w:bidi="ar-SA"/>
      </w:rPr>
    </w:lvl>
    <w:lvl w:ilvl="6" w:tplc="28EA07A6">
      <w:numFmt w:val="bullet"/>
      <w:lvlText w:val="•"/>
      <w:lvlJc w:val="left"/>
      <w:pPr>
        <w:ind w:left="5996" w:hanging="151"/>
      </w:pPr>
      <w:rPr>
        <w:rFonts w:hint="default"/>
        <w:lang w:val="kk-KZ" w:eastAsia="en-US" w:bidi="ar-SA"/>
      </w:rPr>
    </w:lvl>
    <w:lvl w:ilvl="7" w:tplc="C6F2B3FA">
      <w:numFmt w:val="bullet"/>
      <w:lvlText w:val="•"/>
      <w:lvlJc w:val="left"/>
      <w:pPr>
        <w:ind w:left="6859" w:hanging="151"/>
      </w:pPr>
      <w:rPr>
        <w:rFonts w:hint="default"/>
        <w:lang w:val="kk-KZ" w:eastAsia="en-US" w:bidi="ar-SA"/>
      </w:rPr>
    </w:lvl>
    <w:lvl w:ilvl="8" w:tplc="1D24425C">
      <w:numFmt w:val="bullet"/>
      <w:lvlText w:val="•"/>
      <w:lvlJc w:val="left"/>
      <w:pPr>
        <w:ind w:left="7722" w:hanging="151"/>
      </w:pPr>
      <w:rPr>
        <w:rFonts w:hint="default"/>
        <w:lang w:val="kk-KZ" w:eastAsia="en-US" w:bidi="ar-SA"/>
      </w:rPr>
    </w:lvl>
  </w:abstractNum>
  <w:abstractNum w:abstractNumId="13" w15:restartNumberingAfterBreak="0">
    <w:nsid w:val="2198726C"/>
    <w:multiLevelType w:val="multilevel"/>
    <w:tmpl w:val="D7A8F5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65123"/>
    <w:multiLevelType w:val="hybridMultilevel"/>
    <w:tmpl w:val="BF6884AA"/>
    <w:lvl w:ilvl="0" w:tplc="D7F2FF74">
      <w:numFmt w:val="bullet"/>
      <w:lvlText w:val="—"/>
      <w:lvlJc w:val="left"/>
      <w:pPr>
        <w:ind w:left="901" w:hanging="280"/>
      </w:pPr>
      <w:rPr>
        <w:rFonts w:ascii="Arial MT" w:eastAsia="Arial MT" w:hAnsi="Arial MT" w:cs="Arial MT" w:hint="default"/>
        <w:b w:val="0"/>
        <w:bCs w:val="0"/>
        <w:i w:val="0"/>
        <w:iCs w:val="0"/>
        <w:spacing w:val="0"/>
        <w:w w:val="102"/>
        <w:sz w:val="19"/>
        <w:szCs w:val="19"/>
        <w:lang w:val="en-US" w:eastAsia="en-US" w:bidi="ar-SA"/>
      </w:rPr>
    </w:lvl>
    <w:lvl w:ilvl="1" w:tplc="AEE63DE8">
      <w:numFmt w:val="bullet"/>
      <w:lvlText w:val="•"/>
      <w:lvlJc w:val="left"/>
      <w:pPr>
        <w:ind w:left="1859" w:hanging="280"/>
      </w:pPr>
      <w:rPr>
        <w:rFonts w:hint="default"/>
        <w:lang w:val="en-US" w:eastAsia="en-US" w:bidi="ar-SA"/>
      </w:rPr>
    </w:lvl>
    <w:lvl w:ilvl="2" w:tplc="6C207974">
      <w:numFmt w:val="bullet"/>
      <w:lvlText w:val="•"/>
      <w:lvlJc w:val="left"/>
      <w:pPr>
        <w:ind w:left="2818" w:hanging="280"/>
      </w:pPr>
      <w:rPr>
        <w:rFonts w:hint="default"/>
        <w:lang w:val="en-US" w:eastAsia="en-US" w:bidi="ar-SA"/>
      </w:rPr>
    </w:lvl>
    <w:lvl w:ilvl="3" w:tplc="BF3E56FE">
      <w:numFmt w:val="bullet"/>
      <w:lvlText w:val="•"/>
      <w:lvlJc w:val="left"/>
      <w:pPr>
        <w:ind w:left="3777" w:hanging="280"/>
      </w:pPr>
      <w:rPr>
        <w:rFonts w:hint="default"/>
        <w:lang w:val="en-US" w:eastAsia="en-US" w:bidi="ar-SA"/>
      </w:rPr>
    </w:lvl>
    <w:lvl w:ilvl="4" w:tplc="AC76A8F0">
      <w:numFmt w:val="bullet"/>
      <w:lvlText w:val="•"/>
      <w:lvlJc w:val="left"/>
      <w:pPr>
        <w:ind w:left="4736" w:hanging="280"/>
      </w:pPr>
      <w:rPr>
        <w:rFonts w:hint="default"/>
        <w:lang w:val="en-US" w:eastAsia="en-US" w:bidi="ar-SA"/>
      </w:rPr>
    </w:lvl>
    <w:lvl w:ilvl="5" w:tplc="AB30C71C">
      <w:numFmt w:val="bullet"/>
      <w:lvlText w:val="•"/>
      <w:lvlJc w:val="left"/>
      <w:pPr>
        <w:ind w:left="5695" w:hanging="280"/>
      </w:pPr>
      <w:rPr>
        <w:rFonts w:hint="default"/>
        <w:lang w:val="en-US" w:eastAsia="en-US" w:bidi="ar-SA"/>
      </w:rPr>
    </w:lvl>
    <w:lvl w:ilvl="6" w:tplc="29680596">
      <w:numFmt w:val="bullet"/>
      <w:lvlText w:val="•"/>
      <w:lvlJc w:val="left"/>
      <w:pPr>
        <w:ind w:left="6654" w:hanging="280"/>
      </w:pPr>
      <w:rPr>
        <w:rFonts w:hint="default"/>
        <w:lang w:val="en-US" w:eastAsia="en-US" w:bidi="ar-SA"/>
      </w:rPr>
    </w:lvl>
    <w:lvl w:ilvl="7" w:tplc="85FA72C2">
      <w:numFmt w:val="bullet"/>
      <w:lvlText w:val="•"/>
      <w:lvlJc w:val="left"/>
      <w:pPr>
        <w:ind w:left="7613" w:hanging="280"/>
      </w:pPr>
      <w:rPr>
        <w:rFonts w:hint="default"/>
        <w:lang w:val="en-US" w:eastAsia="en-US" w:bidi="ar-SA"/>
      </w:rPr>
    </w:lvl>
    <w:lvl w:ilvl="8" w:tplc="DEC6F726">
      <w:numFmt w:val="bullet"/>
      <w:lvlText w:val="•"/>
      <w:lvlJc w:val="left"/>
      <w:pPr>
        <w:ind w:left="8572" w:hanging="280"/>
      </w:pPr>
      <w:rPr>
        <w:rFonts w:hint="default"/>
        <w:lang w:val="en-US" w:eastAsia="en-US" w:bidi="ar-SA"/>
      </w:rPr>
    </w:lvl>
  </w:abstractNum>
  <w:abstractNum w:abstractNumId="15" w15:restartNumberingAfterBreak="0">
    <w:nsid w:val="23A9325F"/>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871FEE"/>
    <w:multiLevelType w:val="hybridMultilevel"/>
    <w:tmpl w:val="9E4C564E"/>
    <w:lvl w:ilvl="0" w:tplc="5086993A">
      <w:start w:val="1"/>
      <w:numFmt w:val="decimal"/>
      <w:lvlText w:val="%1"/>
      <w:lvlJc w:val="left"/>
      <w:pPr>
        <w:tabs>
          <w:tab w:val="num" w:pos="1211"/>
        </w:tabs>
        <w:ind w:left="1211" w:hanging="360"/>
      </w:pPr>
      <w:rPr>
        <w:rFonts w:hint="default"/>
        <w:b/>
        <w:sz w:val="24"/>
        <w:szCs w:val="24"/>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b/>
        <w:sz w:val="24"/>
        <w:szCs w:val="24"/>
      </w:r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15:restartNumberingAfterBreak="0">
    <w:nsid w:val="30F9048E"/>
    <w:multiLevelType w:val="hybridMultilevel"/>
    <w:tmpl w:val="18FE2D58"/>
    <w:lvl w:ilvl="0" w:tplc="348EA360">
      <w:start w:val="1"/>
      <w:numFmt w:val="russianLower"/>
      <w:pStyle w:val="0"/>
      <w:lvlText w:val="%1)"/>
      <w:lvlJc w:val="left"/>
      <w:pPr>
        <w:tabs>
          <w:tab w:val="num" w:pos="1980"/>
        </w:tabs>
        <w:ind w:left="1980" w:hanging="360"/>
      </w:pPr>
      <w:rPr>
        <w:rFonts w:hint="default"/>
      </w:rPr>
    </w:lvl>
    <w:lvl w:ilvl="1" w:tplc="04190019">
      <w:start w:val="1"/>
      <w:numFmt w:val="lowerLetter"/>
      <w:lvlText w:val="%2."/>
      <w:lvlJc w:val="left"/>
      <w:pPr>
        <w:tabs>
          <w:tab w:val="num" w:pos="1260"/>
        </w:tabs>
        <w:ind w:left="1260" w:hanging="360"/>
      </w:pPr>
    </w:lvl>
    <w:lvl w:ilvl="2" w:tplc="82C2E75E">
      <w:start w:val="1"/>
      <w:numFmt w:val="decimal"/>
      <w:lvlText w:val="%3)"/>
      <w:lvlJc w:val="left"/>
      <w:pPr>
        <w:tabs>
          <w:tab w:val="num" w:pos="2160"/>
        </w:tabs>
        <w:ind w:left="2160" w:hanging="360"/>
      </w:pPr>
      <w:rPr>
        <w:rFonts w:hint="default"/>
      </w:r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15:restartNumberingAfterBreak="0">
    <w:nsid w:val="320E0C34"/>
    <w:multiLevelType w:val="multilevel"/>
    <w:tmpl w:val="CFEE72A2"/>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F27898"/>
    <w:multiLevelType w:val="multilevel"/>
    <w:tmpl w:val="60A28F8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152CF"/>
    <w:multiLevelType w:val="hybridMultilevel"/>
    <w:tmpl w:val="16AAE8A0"/>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36325685"/>
    <w:multiLevelType w:val="multilevel"/>
    <w:tmpl w:val="D756AF52"/>
    <w:lvl w:ilvl="0">
      <w:start w:val="5"/>
      <w:numFmt w:val="decimal"/>
      <w:lvlText w:val="%1"/>
      <w:lvlJc w:val="left"/>
      <w:pPr>
        <w:ind w:left="360" w:hanging="360"/>
      </w:pPr>
      <w:rPr>
        <w:rFonts w:hint="default"/>
        <w:color w:val="231F20"/>
      </w:rPr>
    </w:lvl>
    <w:lvl w:ilvl="1">
      <w:start w:val="3"/>
      <w:numFmt w:val="decimal"/>
      <w:lvlText w:val="%1.%2"/>
      <w:lvlJc w:val="left"/>
      <w:pPr>
        <w:ind w:left="927" w:hanging="360"/>
      </w:pPr>
      <w:rPr>
        <w:rFonts w:hint="default"/>
        <w:color w:val="231F20"/>
      </w:rPr>
    </w:lvl>
    <w:lvl w:ilvl="2">
      <w:start w:val="1"/>
      <w:numFmt w:val="decimal"/>
      <w:lvlText w:val="%1.%2.%3"/>
      <w:lvlJc w:val="left"/>
      <w:pPr>
        <w:ind w:left="1854" w:hanging="720"/>
      </w:pPr>
      <w:rPr>
        <w:rFonts w:hint="default"/>
        <w:color w:val="231F20"/>
      </w:rPr>
    </w:lvl>
    <w:lvl w:ilvl="3">
      <w:start w:val="1"/>
      <w:numFmt w:val="decimal"/>
      <w:lvlText w:val="%1.%2.%3.%4"/>
      <w:lvlJc w:val="left"/>
      <w:pPr>
        <w:ind w:left="2421" w:hanging="720"/>
      </w:pPr>
      <w:rPr>
        <w:rFonts w:hint="default"/>
        <w:color w:val="231F20"/>
      </w:rPr>
    </w:lvl>
    <w:lvl w:ilvl="4">
      <w:start w:val="1"/>
      <w:numFmt w:val="decimal"/>
      <w:lvlText w:val="%1.%2.%3.%4.%5"/>
      <w:lvlJc w:val="left"/>
      <w:pPr>
        <w:ind w:left="3348" w:hanging="1080"/>
      </w:pPr>
      <w:rPr>
        <w:rFonts w:hint="default"/>
        <w:color w:val="231F20"/>
      </w:rPr>
    </w:lvl>
    <w:lvl w:ilvl="5">
      <w:start w:val="1"/>
      <w:numFmt w:val="decimal"/>
      <w:lvlText w:val="%1.%2.%3.%4.%5.%6"/>
      <w:lvlJc w:val="left"/>
      <w:pPr>
        <w:ind w:left="3915" w:hanging="1080"/>
      </w:pPr>
      <w:rPr>
        <w:rFonts w:hint="default"/>
        <w:color w:val="231F20"/>
      </w:rPr>
    </w:lvl>
    <w:lvl w:ilvl="6">
      <w:start w:val="1"/>
      <w:numFmt w:val="decimal"/>
      <w:lvlText w:val="%1.%2.%3.%4.%5.%6.%7"/>
      <w:lvlJc w:val="left"/>
      <w:pPr>
        <w:ind w:left="4842" w:hanging="1440"/>
      </w:pPr>
      <w:rPr>
        <w:rFonts w:hint="default"/>
        <w:color w:val="231F20"/>
      </w:rPr>
    </w:lvl>
    <w:lvl w:ilvl="7">
      <w:start w:val="1"/>
      <w:numFmt w:val="decimal"/>
      <w:lvlText w:val="%1.%2.%3.%4.%5.%6.%7.%8"/>
      <w:lvlJc w:val="left"/>
      <w:pPr>
        <w:ind w:left="5409" w:hanging="1440"/>
      </w:pPr>
      <w:rPr>
        <w:rFonts w:hint="default"/>
        <w:color w:val="231F20"/>
      </w:rPr>
    </w:lvl>
    <w:lvl w:ilvl="8">
      <w:start w:val="1"/>
      <w:numFmt w:val="decimal"/>
      <w:lvlText w:val="%1.%2.%3.%4.%5.%6.%7.%8.%9"/>
      <w:lvlJc w:val="left"/>
      <w:pPr>
        <w:ind w:left="6336" w:hanging="1800"/>
      </w:pPr>
      <w:rPr>
        <w:rFonts w:hint="default"/>
        <w:color w:val="231F20"/>
      </w:rPr>
    </w:lvl>
  </w:abstractNum>
  <w:abstractNum w:abstractNumId="22" w15:restartNumberingAfterBreak="0">
    <w:nsid w:val="3C4B3F38"/>
    <w:multiLevelType w:val="hybridMultilevel"/>
    <w:tmpl w:val="F2D6B96A"/>
    <w:lvl w:ilvl="0" w:tplc="94505CE0">
      <w:start w:val="1"/>
      <w:numFmt w:val="decimal"/>
      <w:lvlText w:val="%1"/>
      <w:lvlJc w:val="left"/>
      <w:pPr>
        <w:ind w:left="202" w:hanging="199"/>
      </w:pPr>
      <w:rPr>
        <w:rFonts w:hint="default"/>
        <w:w w:val="80"/>
        <w:lang w:val="ru-RU" w:eastAsia="en-US" w:bidi="ar-SA"/>
      </w:rPr>
    </w:lvl>
    <w:lvl w:ilvl="1" w:tplc="8558E9F0">
      <w:numFmt w:val="bullet"/>
      <w:lvlText w:val="•"/>
      <w:lvlJc w:val="left"/>
      <w:pPr>
        <w:ind w:left="400" w:hanging="199"/>
      </w:pPr>
      <w:rPr>
        <w:rFonts w:hint="default"/>
        <w:lang w:val="ru-RU" w:eastAsia="en-US" w:bidi="ar-SA"/>
      </w:rPr>
    </w:lvl>
    <w:lvl w:ilvl="2" w:tplc="46685A1E">
      <w:numFmt w:val="bullet"/>
      <w:lvlText w:val="•"/>
      <w:lvlJc w:val="left"/>
      <w:pPr>
        <w:ind w:left="600" w:hanging="199"/>
      </w:pPr>
      <w:rPr>
        <w:rFonts w:hint="default"/>
        <w:lang w:val="ru-RU" w:eastAsia="en-US" w:bidi="ar-SA"/>
      </w:rPr>
    </w:lvl>
    <w:lvl w:ilvl="3" w:tplc="AD8A35A0">
      <w:numFmt w:val="bullet"/>
      <w:lvlText w:val="•"/>
      <w:lvlJc w:val="left"/>
      <w:pPr>
        <w:ind w:left="800" w:hanging="199"/>
      </w:pPr>
      <w:rPr>
        <w:rFonts w:hint="default"/>
        <w:lang w:val="ru-RU" w:eastAsia="en-US" w:bidi="ar-SA"/>
      </w:rPr>
    </w:lvl>
    <w:lvl w:ilvl="4" w:tplc="98F4425A">
      <w:numFmt w:val="bullet"/>
      <w:lvlText w:val="•"/>
      <w:lvlJc w:val="left"/>
      <w:pPr>
        <w:ind w:left="1000" w:hanging="199"/>
      </w:pPr>
      <w:rPr>
        <w:rFonts w:hint="default"/>
        <w:lang w:val="ru-RU" w:eastAsia="en-US" w:bidi="ar-SA"/>
      </w:rPr>
    </w:lvl>
    <w:lvl w:ilvl="5" w:tplc="E8B02AEA">
      <w:numFmt w:val="bullet"/>
      <w:lvlText w:val="•"/>
      <w:lvlJc w:val="left"/>
      <w:pPr>
        <w:ind w:left="1201" w:hanging="199"/>
      </w:pPr>
      <w:rPr>
        <w:rFonts w:hint="default"/>
        <w:lang w:val="ru-RU" w:eastAsia="en-US" w:bidi="ar-SA"/>
      </w:rPr>
    </w:lvl>
    <w:lvl w:ilvl="6" w:tplc="B1A46F78">
      <w:numFmt w:val="bullet"/>
      <w:lvlText w:val="•"/>
      <w:lvlJc w:val="left"/>
      <w:pPr>
        <w:ind w:left="1401" w:hanging="199"/>
      </w:pPr>
      <w:rPr>
        <w:rFonts w:hint="default"/>
        <w:lang w:val="ru-RU" w:eastAsia="en-US" w:bidi="ar-SA"/>
      </w:rPr>
    </w:lvl>
    <w:lvl w:ilvl="7" w:tplc="C9DEF26E">
      <w:numFmt w:val="bullet"/>
      <w:lvlText w:val="•"/>
      <w:lvlJc w:val="left"/>
      <w:pPr>
        <w:ind w:left="1601" w:hanging="199"/>
      </w:pPr>
      <w:rPr>
        <w:rFonts w:hint="default"/>
        <w:lang w:val="ru-RU" w:eastAsia="en-US" w:bidi="ar-SA"/>
      </w:rPr>
    </w:lvl>
    <w:lvl w:ilvl="8" w:tplc="148C7FDE">
      <w:numFmt w:val="bullet"/>
      <w:lvlText w:val="•"/>
      <w:lvlJc w:val="left"/>
      <w:pPr>
        <w:ind w:left="1801" w:hanging="199"/>
      </w:pPr>
      <w:rPr>
        <w:rFonts w:hint="default"/>
        <w:lang w:val="ru-RU" w:eastAsia="en-US" w:bidi="ar-SA"/>
      </w:rPr>
    </w:lvl>
  </w:abstractNum>
  <w:abstractNum w:abstractNumId="23" w15:restartNumberingAfterBreak="0">
    <w:nsid w:val="3D285CAC"/>
    <w:multiLevelType w:val="hybridMultilevel"/>
    <w:tmpl w:val="E14E0232"/>
    <w:lvl w:ilvl="0" w:tplc="70D29E4E">
      <w:numFmt w:val="bullet"/>
      <w:lvlText w:val="-"/>
      <w:lvlJc w:val="left"/>
      <w:pPr>
        <w:ind w:left="992" w:hanging="140"/>
      </w:pPr>
      <w:rPr>
        <w:rFonts w:ascii="Times New Roman" w:eastAsia="Times New Roman" w:hAnsi="Times New Roman" w:cs="Times New Roman" w:hint="default"/>
        <w:b w:val="0"/>
        <w:bCs w:val="0"/>
        <w:i w:val="0"/>
        <w:iCs w:val="0"/>
        <w:color w:val="231F20"/>
        <w:spacing w:val="0"/>
        <w:w w:val="99"/>
        <w:sz w:val="24"/>
        <w:szCs w:val="24"/>
        <w:lang w:val="kk-KZ" w:eastAsia="en-US" w:bidi="ar-SA"/>
      </w:rPr>
    </w:lvl>
    <w:lvl w:ilvl="1" w:tplc="87DC6560">
      <w:numFmt w:val="bullet"/>
      <w:lvlText w:val="•"/>
      <w:lvlJc w:val="left"/>
      <w:pPr>
        <w:ind w:left="1892" w:hanging="140"/>
      </w:pPr>
      <w:rPr>
        <w:rFonts w:hint="default"/>
        <w:lang w:val="kk-KZ" w:eastAsia="en-US" w:bidi="ar-SA"/>
      </w:rPr>
    </w:lvl>
    <w:lvl w:ilvl="2" w:tplc="AF365C3C">
      <w:numFmt w:val="bullet"/>
      <w:lvlText w:val="•"/>
      <w:lvlJc w:val="left"/>
      <w:pPr>
        <w:ind w:left="2784" w:hanging="140"/>
      </w:pPr>
      <w:rPr>
        <w:rFonts w:hint="default"/>
        <w:lang w:val="kk-KZ" w:eastAsia="en-US" w:bidi="ar-SA"/>
      </w:rPr>
    </w:lvl>
    <w:lvl w:ilvl="3" w:tplc="DA582316">
      <w:numFmt w:val="bullet"/>
      <w:lvlText w:val="•"/>
      <w:lvlJc w:val="left"/>
      <w:pPr>
        <w:ind w:left="3676" w:hanging="140"/>
      </w:pPr>
      <w:rPr>
        <w:rFonts w:hint="default"/>
        <w:lang w:val="kk-KZ" w:eastAsia="en-US" w:bidi="ar-SA"/>
      </w:rPr>
    </w:lvl>
    <w:lvl w:ilvl="4" w:tplc="5AD29972">
      <w:numFmt w:val="bullet"/>
      <w:lvlText w:val="•"/>
      <w:lvlJc w:val="left"/>
      <w:pPr>
        <w:ind w:left="4568" w:hanging="140"/>
      </w:pPr>
      <w:rPr>
        <w:rFonts w:hint="default"/>
        <w:lang w:val="kk-KZ" w:eastAsia="en-US" w:bidi="ar-SA"/>
      </w:rPr>
    </w:lvl>
    <w:lvl w:ilvl="5" w:tplc="29FAAFF4">
      <w:numFmt w:val="bullet"/>
      <w:lvlText w:val="•"/>
      <w:lvlJc w:val="left"/>
      <w:pPr>
        <w:ind w:left="5460" w:hanging="140"/>
      </w:pPr>
      <w:rPr>
        <w:rFonts w:hint="default"/>
        <w:lang w:val="kk-KZ" w:eastAsia="en-US" w:bidi="ar-SA"/>
      </w:rPr>
    </w:lvl>
    <w:lvl w:ilvl="6" w:tplc="9F089B7A">
      <w:numFmt w:val="bullet"/>
      <w:lvlText w:val="•"/>
      <w:lvlJc w:val="left"/>
      <w:pPr>
        <w:ind w:left="6352" w:hanging="140"/>
      </w:pPr>
      <w:rPr>
        <w:rFonts w:hint="default"/>
        <w:lang w:val="kk-KZ" w:eastAsia="en-US" w:bidi="ar-SA"/>
      </w:rPr>
    </w:lvl>
    <w:lvl w:ilvl="7" w:tplc="40B6DA60">
      <w:numFmt w:val="bullet"/>
      <w:lvlText w:val="•"/>
      <w:lvlJc w:val="left"/>
      <w:pPr>
        <w:ind w:left="7245" w:hanging="140"/>
      </w:pPr>
      <w:rPr>
        <w:rFonts w:hint="default"/>
        <w:lang w:val="kk-KZ" w:eastAsia="en-US" w:bidi="ar-SA"/>
      </w:rPr>
    </w:lvl>
    <w:lvl w:ilvl="8" w:tplc="3808E2F6">
      <w:numFmt w:val="bullet"/>
      <w:lvlText w:val="•"/>
      <w:lvlJc w:val="left"/>
      <w:pPr>
        <w:ind w:left="8137" w:hanging="140"/>
      </w:pPr>
      <w:rPr>
        <w:rFonts w:hint="default"/>
        <w:lang w:val="kk-KZ" w:eastAsia="en-US" w:bidi="ar-SA"/>
      </w:rPr>
    </w:lvl>
  </w:abstractNum>
  <w:abstractNum w:abstractNumId="24" w15:restartNumberingAfterBreak="0">
    <w:nsid w:val="3D896F06"/>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6B0DCA"/>
    <w:multiLevelType w:val="multilevel"/>
    <w:tmpl w:val="43DCB55C"/>
    <w:lvl w:ilvl="0">
      <w:start w:val="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AF4599"/>
    <w:multiLevelType w:val="hybridMultilevel"/>
    <w:tmpl w:val="6168363E"/>
    <w:lvl w:ilvl="0" w:tplc="6D4A099E">
      <w:start w:val="16"/>
      <w:numFmt w:val="decimal"/>
      <w:lvlText w:val="[%1]"/>
      <w:lvlJc w:val="left"/>
      <w:pPr>
        <w:ind w:left="1134" w:hanging="398"/>
      </w:pPr>
      <w:rPr>
        <w:rFonts w:ascii="Times New Roman" w:eastAsia="Arial" w:hAnsi="Times New Roman" w:cs="Times New Roman" w:hint="default"/>
        <w:b w:val="0"/>
        <w:bCs w:val="0"/>
        <w:i w:val="0"/>
        <w:iCs w:val="0"/>
        <w:spacing w:val="-1"/>
        <w:w w:val="93"/>
        <w:sz w:val="24"/>
        <w:szCs w:val="24"/>
        <w:lang w:val="ru-RU" w:eastAsia="en-US" w:bidi="ar-SA"/>
      </w:rPr>
    </w:lvl>
    <w:lvl w:ilvl="1" w:tplc="86EEC042">
      <w:numFmt w:val="bullet"/>
      <w:lvlText w:val="•"/>
      <w:lvlJc w:val="left"/>
      <w:pPr>
        <w:ind w:left="2088" w:hanging="398"/>
      </w:pPr>
      <w:rPr>
        <w:rFonts w:hint="default"/>
        <w:lang w:val="ru-RU" w:eastAsia="en-US" w:bidi="ar-SA"/>
      </w:rPr>
    </w:lvl>
    <w:lvl w:ilvl="2" w:tplc="564C388C">
      <w:numFmt w:val="bullet"/>
      <w:lvlText w:val="•"/>
      <w:lvlJc w:val="left"/>
      <w:pPr>
        <w:ind w:left="3036" w:hanging="398"/>
      </w:pPr>
      <w:rPr>
        <w:rFonts w:hint="default"/>
        <w:lang w:val="ru-RU" w:eastAsia="en-US" w:bidi="ar-SA"/>
      </w:rPr>
    </w:lvl>
    <w:lvl w:ilvl="3" w:tplc="9AE825B4">
      <w:numFmt w:val="bullet"/>
      <w:lvlText w:val="•"/>
      <w:lvlJc w:val="left"/>
      <w:pPr>
        <w:ind w:left="3985" w:hanging="398"/>
      </w:pPr>
      <w:rPr>
        <w:rFonts w:hint="default"/>
        <w:lang w:val="ru-RU" w:eastAsia="en-US" w:bidi="ar-SA"/>
      </w:rPr>
    </w:lvl>
    <w:lvl w:ilvl="4" w:tplc="CD885B12">
      <w:numFmt w:val="bullet"/>
      <w:lvlText w:val="•"/>
      <w:lvlJc w:val="left"/>
      <w:pPr>
        <w:ind w:left="4933" w:hanging="398"/>
      </w:pPr>
      <w:rPr>
        <w:rFonts w:hint="default"/>
        <w:lang w:val="ru-RU" w:eastAsia="en-US" w:bidi="ar-SA"/>
      </w:rPr>
    </w:lvl>
    <w:lvl w:ilvl="5" w:tplc="5382F6C6">
      <w:numFmt w:val="bullet"/>
      <w:lvlText w:val="•"/>
      <w:lvlJc w:val="left"/>
      <w:pPr>
        <w:ind w:left="5882" w:hanging="398"/>
      </w:pPr>
      <w:rPr>
        <w:rFonts w:hint="default"/>
        <w:lang w:val="ru-RU" w:eastAsia="en-US" w:bidi="ar-SA"/>
      </w:rPr>
    </w:lvl>
    <w:lvl w:ilvl="6" w:tplc="A5986AEE">
      <w:numFmt w:val="bullet"/>
      <w:lvlText w:val="•"/>
      <w:lvlJc w:val="left"/>
      <w:pPr>
        <w:ind w:left="6830" w:hanging="398"/>
      </w:pPr>
      <w:rPr>
        <w:rFonts w:hint="default"/>
        <w:lang w:val="ru-RU" w:eastAsia="en-US" w:bidi="ar-SA"/>
      </w:rPr>
    </w:lvl>
    <w:lvl w:ilvl="7" w:tplc="AEFA443C">
      <w:numFmt w:val="bullet"/>
      <w:lvlText w:val="•"/>
      <w:lvlJc w:val="left"/>
      <w:pPr>
        <w:ind w:left="7779" w:hanging="398"/>
      </w:pPr>
      <w:rPr>
        <w:rFonts w:hint="default"/>
        <w:lang w:val="ru-RU" w:eastAsia="en-US" w:bidi="ar-SA"/>
      </w:rPr>
    </w:lvl>
    <w:lvl w:ilvl="8" w:tplc="3B686036">
      <w:numFmt w:val="bullet"/>
      <w:lvlText w:val="•"/>
      <w:lvlJc w:val="left"/>
      <w:pPr>
        <w:ind w:left="8727" w:hanging="398"/>
      </w:pPr>
      <w:rPr>
        <w:rFonts w:hint="default"/>
        <w:lang w:val="ru-RU" w:eastAsia="en-US" w:bidi="ar-SA"/>
      </w:rPr>
    </w:lvl>
  </w:abstractNum>
  <w:abstractNum w:abstractNumId="27" w15:restartNumberingAfterBreak="0">
    <w:nsid w:val="4B53035C"/>
    <w:multiLevelType w:val="multilevel"/>
    <w:tmpl w:val="0FA6D976"/>
    <w:lvl w:ilvl="0">
      <w:start w:val="5"/>
      <w:numFmt w:val="decimal"/>
      <w:lvlText w:val="%1"/>
      <w:lvlJc w:val="left"/>
      <w:pPr>
        <w:ind w:left="426" w:hanging="360"/>
      </w:pPr>
      <w:rPr>
        <w:rFonts w:hint="default"/>
        <w:lang w:val="kk-KZ" w:eastAsia="en-US" w:bidi="ar-SA"/>
      </w:rPr>
    </w:lvl>
    <w:lvl w:ilvl="1">
      <w:start w:val="3"/>
      <w:numFmt w:val="decimal"/>
      <w:lvlText w:val="%1.%2"/>
      <w:lvlJc w:val="left"/>
      <w:pPr>
        <w:ind w:left="426" w:hanging="360"/>
      </w:pPr>
      <w:rPr>
        <w:rFonts w:ascii="Times New Roman" w:eastAsia="Times New Roman" w:hAnsi="Times New Roman" w:cs="Times New Roman" w:hint="default"/>
        <w:b w:val="0"/>
        <w:bCs w:val="0"/>
        <w:i w:val="0"/>
        <w:iCs w:val="0"/>
        <w:color w:val="231F20"/>
        <w:spacing w:val="0"/>
        <w:w w:val="100"/>
        <w:sz w:val="24"/>
        <w:szCs w:val="24"/>
        <w:lang w:val="kk-KZ" w:eastAsia="en-US" w:bidi="ar-SA"/>
      </w:rPr>
    </w:lvl>
    <w:lvl w:ilvl="2">
      <w:numFmt w:val="bullet"/>
      <w:lvlText w:val="•"/>
      <w:lvlJc w:val="left"/>
      <w:pPr>
        <w:ind w:left="2320" w:hanging="360"/>
      </w:pPr>
      <w:rPr>
        <w:rFonts w:hint="default"/>
        <w:lang w:val="kk-KZ" w:eastAsia="en-US" w:bidi="ar-SA"/>
      </w:rPr>
    </w:lvl>
    <w:lvl w:ilvl="3">
      <w:numFmt w:val="bullet"/>
      <w:lvlText w:val="•"/>
      <w:lvlJc w:val="left"/>
      <w:pPr>
        <w:ind w:left="3270" w:hanging="360"/>
      </w:pPr>
      <w:rPr>
        <w:rFonts w:hint="default"/>
        <w:lang w:val="kk-KZ" w:eastAsia="en-US" w:bidi="ar-SA"/>
      </w:rPr>
    </w:lvl>
    <w:lvl w:ilvl="4">
      <w:numFmt w:val="bullet"/>
      <w:lvlText w:val="•"/>
      <w:lvlJc w:val="left"/>
      <w:pPr>
        <w:ind w:left="4220" w:hanging="360"/>
      </w:pPr>
      <w:rPr>
        <w:rFonts w:hint="default"/>
        <w:lang w:val="kk-KZ" w:eastAsia="en-US" w:bidi="ar-SA"/>
      </w:rPr>
    </w:lvl>
    <w:lvl w:ilvl="5">
      <w:numFmt w:val="bullet"/>
      <w:lvlText w:val="•"/>
      <w:lvlJc w:val="left"/>
      <w:pPr>
        <w:ind w:left="5170" w:hanging="360"/>
      </w:pPr>
      <w:rPr>
        <w:rFonts w:hint="default"/>
        <w:lang w:val="kk-KZ" w:eastAsia="en-US" w:bidi="ar-SA"/>
      </w:rPr>
    </w:lvl>
    <w:lvl w:ilvl="6">
      <w:numFmt w:val="bullet"/>
      <w:lvlText w:val="•"/>
      <w:lvlJc w:val="left"/>
      <w:pPr>
        <w:ind w:left="6120" w:hanging="360"/>
      </w:pPr>
      <w:rPr>
        <w:rFonts w:hint="default"/>
        <w:lang w:val="kk-KZ" w:eastAsia="en-US" w:bidi="ar-SA"/>
      </w:rPr>
    </w:lvl>
    <w:lvl w:ilvl="7">
      <w:numFmt w:val="bullet"/>
      <w:lvlText w:val="•"/>
      <w:lvlJc w:val="left"/>
      <w:pPr>
        <w:ind w:left="7071" w:hanging="360"/>
      </w:pPr>
      <w:rPr>
        <w:rFonts w:hint="default"/>
        <w:lang w:val="kk-KZ" w:eastAsia="en-US" w:bidi="ar-SA"/>
      </w:rPr>
    </w:lvl>
    <w:lvl w:ilvl="8">
      <w:numFmt w:val="bullet"/>
      <w:lvlText w:val="•"/>
      <w:lvlJc w:val="left"/>
      <w:pPr>
        <w:ind w:left="8021" w:hanging="360"/>
      </w:pPr>
      <w:rPr>
        <w:rFonts w:hint="default"/>
        <w:lang w:val="kk-KZ" w:eastAsia="en-US" w:bidi="ar-SA"/>
      </w:rPr>
    </w:lvl>
  </w:abstractNum>
  <w:abstractNum w:abstractNumId="28" w15:restartNumberingAfterBreak="0">
    <w:nsid w:val="4B56630C"/>
    <w:multiLevelType w:val="multilevel"/>
    <w:tmpl w:val="22F472DE"/>
    <w:lvl w:ilvl="0">
      <w:start w:val="5"/>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29" w15:restartNumberingAfterBreak="0">
    <w:nsid w:val="543A75F4"/>
    <w:multiLevelType w:val="multilevel"/>
    <w:tmpl w:val="CE34216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42277A"/>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9C7E27"/>
    <w:multiLevelType w:val="multilevel"/>
    <w:tmpl w:val="E34C660C"/>
    <w:styleLink w:val="1"/>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A350F"/>
    <w:multiLevelType w:val="multilevel"/>
    <w:tmpl w:val="66D44546"/>
    <w:lvl w:ilvl="0">
      <w:start w:val="1"/>
      <w:numFmt w:val="decimal"/>
      <w:lvlText w:val="%1"/>
      <w:lvlJc w:val="left"/>
      <w:pPr>
        <w:tabs>
          <w:tab w:val="num" w:pos="1605"/>
        </w:tabs>
        <w:ind w:left="1605" w:hanging="705"/>
      </w:pPr>
      <w:rPr>
        <w:rFonts w:hint="default"/>
        <w:b/>
        <w:i w:val="0"/>
        <w:sz w:val="24"/>
        <w:szCs w:val="24"/>
      </w:rPr>
    </w:lvl>
    <w:lvl w:ilvl="1">
      <w:start w:val="1"/>
      <w:numFmt w:val="decimal"/>
      <w:lvlText w:val="%1.%2"/>
      <w:lvlJc w:val="left"/>
      <w:pPr>
        <w:tabs>
          <w:tab w:val="num" w:pos="1425"/>
        </w:tabs>
        <w:ind w:left="1425" w:hanging="705"/>
      </w:pPr>
      <w:rPr>
        <w:rFonts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3204"/>
        </w:tabs>
        <w:ind w:left="3204" w:hanging="1080"/>
      </w:pPr>
      <w:rPr>
        <w:rFonts w:hint="default"/>
        <w:b w:val="0"/>
        <w:sz w:val="24"/>
        <w:szCs w:val="24"/>
      </w:rPr>
    </w:lvl>
    <w:lvl w:ilvl="4">
      <w:start w:val="1"/>
      <w:numFmt w:val="decimal"/>
      <w:lvlText w:val="%1.%2.%3.%4.%5"/>
      <w:lvlJc w:val="left"/>
      <w:pPr>
        <w:tabs>
          <w:tab w:val="num" w:pos="3912"/>
        </w:tabs>
        <w:ind w:left="3912" w:hanging="1080"/>
      </w:pPr>
      <w:rPr>
        <w:rFonts w:ascii="Times New Roman" w:hAnsi="Times New Roman" w:cs="Times New Roman" w:hint="default"/>
        <w:b/>
        <w:sz w:val="28"/>
        <w:szCs w:val="28"/>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3" w15:restartNumberingAfterBreak="0">
    <w:nsid w:val="5D276578"/>
    <w:multiLevelType w:val="multilevel"/>
    <w:tmpl w:val="F7D67F8A"/>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D9204E8"/>
    <w:multiLevelType w:val="hybridMultilevel"/>
    <w:tmpl w:val="E46EDD5A"/>
    <w:lvl w:ilvl="0" w:tplc="4CC0BDEE">
      <w:numFmt w:val="bullet"/>
      <w:lvlText w:val="-"/>
      <w:lvlJc w:val="left"/>
      <w:pPr>
        <w:ind w:left="853" w:hanging="140"/>
      </w:pPr>
      <w:rPr>
        <w:rFonts w:ascii="Times New Roman" w:eastAsia="Times New Roman" w:hAnsi="Times New Roman" w:cs="Times New Roman" w:hint="default"/>
        <w:b w:val="0"/>
        <w:bCs w:val="0"/>
        <w:i w:val="0"/>
        <w:iCs w:val="0"/>
        <w:color w:val="231F20"/>
        <w:spacing w:val="0"/>
        <w:w w:val="99"/>
        <w:sz w:val="24"/>
        <w:szCs w:val="24"/>
        <w:lang w:val="kk-KZ" w:eastAsia="en-US" w:bidi="ar-SA"/>
      </w:rPr>
    </w:lvl>
    <w:lvl w:ilvl="1" w:tplc="C2909738">
      <w:numFmt w:val="bullet"/>
      <w:lvlText w:val="•"/>
      <w:lvlJc w:val="left"/>
      <w:pPr>
        <w:ind w:left="1766" w:hanging="140"/>
      </w:pPr>
      <w:rPr>
        <w:rFonts w:hint="default"/>
        <w:lang w:val="kk-KZ" w:eastAsia="en-US" w:bidi="ar-SA"/>
      </w:rPr>
    </w:lvl>
    <w:lvl w:ilvl="2" w:tplc="AFFE4A40">
      <w:numFmt w:val="bullet"/>
      <w:lvlText w:val="•"/>
      <w:lvlJc w:val="left"/>
      <w:pPr>
        <w:ind w:left="2672" w:hanging="140"/>
      </w:pPr>
      <w:rPr>
        <w:rFonts w:hint="default"/>
        <w:lang w:val="kk-KZ" w:eastAsia="en-US" w:bidi="ar-SA"/>
      </w:rPr>
    </w:lvl>
    <w:lvl w:ilvl="3" w:tplc="02F497E4">
      <w:numFmt w:val="bullet"/>
      <w:lvlText w:val="•"/>
      <w:lvlJc w:val="left"/>
      <w:pPr>
        <w:ind w:left="3578" w:hanging="140"/>
      </w:pPr>
      <w:rPr>
        <w:rFonts w:hint="default"/>
        <w:lang w:val="kk-KZ" w:eastAsia="en-US" w:bidi="ar-SA"/>
      </w:rPr>
    </w:lvl>
    <w:lvl w:ilvl="4" w:tplc="B5FE66B8">
      <w:numFmt w:val="bullet"/>
      <w:lvlText w:val="•"/>
      <w:lvlJc w:val="left"/>
      <w:pPr>
        <w:ind w:left="4484" w:hanging="140"/>
      </w:pPr>
      <w:rPr>
        <w:rFonts w:hint="default"/>
        <w:lang w:val="kk-KZ" w:eastAsia="en-US" w:bidi="ar-SA"/>
      </w:rPr>
    </w:lvl>
    <w:lvl w:ilvl="5" w:tplc="0BA63C2E">
      <w:numFmt w:val="bullet"/>
      <w:lvlText w:val="•"/>
      <w:lvlJc w:val="left"/>
      <w:pPr>
        <w:ind w:left="5390" w:hanging="140"/>
      </w:pPr>
      <w:rPr>
        <w:rFonts w:hint="default"/>
        <w:lang w:val="kk-KZ" w:eastAsia="en-US" w:bidi="ar-SA"/>
      </w:rPr>
    </w:lvl>
    <w:lvl w:ilvl="6" w:tplc="07826D3C">
      <w:numFmt w:val="bullet"/>
      <w:lvlText w:val="•"/>
      <w:lvlJc w:val="left"/>
      <w:pPr>
        <w:ind w:left="6296" w:hanging="140"/>
      </w:pPr>
      <w:rPr>
        <w:rFonts w:hint="default"/>
        <w:lang w:val="kk-KZ" w:eastAsia="en-US" w:bidi="ar-SA"/>
      </w:rPr>
    </w:lvl>
    <w:lvl w:ilvl="7" w:tplc="2AAA1062">
      <w:numFmt w:val="bullet"/>
      <w:lvlText w:val="•"/>
      <w:lvlJc w:val="left"/>
      <w:pPr>
        <w:ind w:left="7203" w:hanging="140"/>
      </w:pPr>
      <w:rPr>
        <w:rFonts w:hint="default"/>
        <w:lang w:val="kk-KZ" w:eastAsia="en-US" w:bidi="ar-SA"/>
      </w:rPr>
    </w:lvl>
    <w:lvl w:ilvl="8" w:tplc="CB365C86">
      <w:numFmt w:val="bullet"/>
      <w:lvlText w:val="•"/>
      <w:lvlJc w:val="left"/>
      <w:pPr>
        <w:ind w:left="8109" w:hanging="140"/>
      </w:pPr>
      <w:rPr>
        <w:rFonts w:hint="default"/>
        <w:lang w:val="kk-KZ" w:eastAsia="en-US" w:bidi="ar-SA"/>
      </w:rPr>
    </w:lvl>
  </w:abstractNum>
  <w:abstractNum w:abstractNumId="35" w15:restartNumberingAfterBreak="0">
    <w:nsid w:val="617F07B4"/>
    <w:multiLevelType w:val="multilevel"/>
    <w:tmpl w:val="642A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DC73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D506CFC"/>
    <w:multiLevelType w:val="multilevel"/>
    <w:tmpl w:val="9DC055E0"/>
    <w:lvl w:ilvl="0">
      <w:start w:val="5"/>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38" w15:restartNumberingAfterBreak="0">
    <w:nsid w:val="6DAB1610"/>
    <w:multiLevelType w:val="multilevel"/>
    <w:tmpl w:val="12B886E4"/>
    <w:lvl w:ilvl="0">
      <w:start w:val="5"/>
      <w:numFmt w:val="decimal"/>
      <w:lvlText w:val="%1"/>
      <w:lvlJc w:val="left"/>
      <w:pPr>
        <w:ind w:left="360" w:hanging="360"/>
      </w:pPr>
      <w:rPr>
        <w:rFonts w:hint="default"/>
        <w:color w:val="231F20"/>
      </w:rPr>
    </w:lvl>
    <w:lvl w:ilvl="1">
      <w:start w:val="8"/>
      <w:numFmt w:val="decimal"/>
      <w:lvlText w:val="%1.%2"/>
      <w:lvlJc w:val="left"/>
      <w:pPr>
        <w:ind w:left="927" w:hanging="360"/>
      </w:pPr>
      <w:rPr>
        <w:rFonts w:hint="default"/>
        <w:color w:val="231F20"/>
      </w:rPr>
    </w:lvl>
    <w:lvl w:ilvl="2">
      <w:start w:val="1"/>
      <w:numFmt w:val="decimal"/>
      <w:lvlText w:val="%1.%2.%3"/>
      <w:lvlJc w:val="left"/>
      <w:pPr>
        <w:ind w:left="1854" w:hanging="720"/>
      </w:pPr>
      <w:rPr>
        <w:rFonts w:hint="default"/>
        <w:color w:val="231F20"/>
      </w:rPr>
    </w:lvl>
    <w:lvl w:ilvl="3">
      <w:start w:val="1"/>
      <w:numFmt w:val="decimal"/>
      <w:lvlText w:val="%1.%2.%3.%4"/>
      <w:lvlJc w:val="left"/>
      <w:pPr>
        <w:ind w:left="2421" w:hanging="720"/>
      </w:pPr>
      <w:rPr>
        <w:rFonts w:hint="default"/>
        <w:color w:val="231F20"/>
      </w:rPr>
    </w:lvl>
    <w:lvl w:ilvl="4">
      <w:start w:val="1"/>
      <w:numFmt w:val="decimal"/>
      <w:lvlText w:val="%1.%2.%3.%4.%5"/>
      <w:lvlJc w:val="left"/>
      <w:pPr>
        <w:ind w:left="3348" w:hanging="1080"/>
      </w:pPr>
      <w:rPr>
        <w:rFonts w:hint="default"/>
        <w:color w:val="231F20"/>
      </w:rPr>
    </w:lvl>
    <w:lvl w:ilvl="5">
      <w:start w:val="1"/>
      <w:numFmt w:val="decimal"/>
      <w:lvlText w:val="%1.%2.%3.%4.%5.%6"/>
      <w:lvlJc w:val="left"/>
      <w:pPr>
        <w:ind w:left="3915" w:hanging="1080"/>
      </w:pPr>
      <w:rPr>
        <w:rFonts w:hint="default"/>
        <w:color w:val="231F20"/>
      </w:rPr>
    </w:lvl>
    <w:lvl w:ilvl="6">
      <w:start w:val="1"/>
      <w:numFmt w:val="decimal"/>
      <w:lvlText w:val="%1.%2.%3.%4.%5.%6.%7"/>
      <w:lvlJc w:val="left"/>
      <w:pPr>
        <w:ind w:left="4842" w:hanging="1440"/>
      </w:pPr>
      <w:rPr>
        <w:rFonts w:hint="default"/>
        <w:color w:val="231F20"/>
      </w:rPr>
    </w:lvl>
    <w:lvl w:ilvl="7">
      <w:start w:val="1"/>
      <w:numFmt w:val="decimal"/>
      <w:lvlText w:val="%1.%2.%3.%4.%5.%6.%7.%8"/>
      <w:lvlJc w:val="left"/>
      <w:pPr>
        <w:ind w:left="5409" w:hanging="1440"/>
      </w:pPr>
      <w:rPr>
        <w:rFonts w:hint="default"/>
        <w:color w:val="231F20"/>
      </w:rPr>
    </w:lvl>
    <w:lvl w:ilvl="8">
      <w:start w:val="1"/>
      <w:numFmt w:val="decimal"/>
      <w:lvlText w:val="%1.%2.%3.%4.%5.%6.%7.%8.%9"/>
      <w:lvlJc w:val="left"/>
      <w:pPr>
        <w:ind w:left="6336" w:hanging="1800"/>
      </w:pPr>
      <w:rPr>
        <w:rFonts w:hint="default"/>
        <w:color w:val="231F20"/>
      </w:rPr>
    </w:lvl>
  </w:abstractNum>
  <w:abstractNum w:abstractNumId="39" w15:restartNumberingAfterBreak="0">
    <w:nsid w:val="74094C29"/>
    <w:multiLevelType w:val="multilevel"/>
    <w:tmpl w:val="E0AA5542"/>
    <w:lvl w:ilvl="0">
      <w:start w:val="6"/>
      <w:numFmt w:val="decimal"/>
      <w:lvlText w:val="%1"/>
      <w:lvlJc w:val="left"/>
      <w:pPr>
        <w:ind w:left="360" w:hanging="360"/>
      </w:pPr>
      <w:rPr>
        <w:rFonts w:hint="default"/>
        <w:color w:val="231F20"/>
      </w:rPr>
    </w:lvl>
    <w:lvl w:ilvl="1">
      <w:start w:val="4"/>
      <w:numFmt w:val="decimal"/>
      <w:lvlText w:val="%1.%2"/>
      <w:lvlJc w:val="left"/>
      <w:pPr>
        <w:ind w:left="392" w:hanging="360"/>
      </w:pPr>
      <w:rPr>
        <w:rFonts w:hint="default"/>
        <w:color w:val="231F20"/>
      </w:rPr>
    </w:lvl>
    <w:lvl w:ilvl="2">
      <w:start w:val="1"/>
      <w:numFmt w:val="decimal"/>
      <w:lvlText w:val="%1.%2.%3"/>
      <w:lvlJc w:val="left"/>
      <w:pPr>
        <w:ind w:left="784" w:hanging="720"/>
      </w:pPr>
      <w:rPr>
        <w:rFonts w:hint="default"/>
        <w:color w:val="231F20"/>
      </w:rPr>
    </w:lvl>
    <w:lvl w:ilvl="3">
      <w:start w:val="1"/>
      <w:numFmt w:val="decimal"/>
      <w:lvlText w:val="%1.%2.%3.%4"/>
      <w:lvlJc w:val="left"/>
      <w:pPr>
        <w:ind w:left="816" w:hanging="720"/>
      </w:pPr>
      <w:rPr>
        <w:rFonts w:hint="default"/>
        <w:color w:val="231F20"/>
      </w:rPr>
    </w:lvl>
    <w:lvl w:ilvl="4">
      <w:start w:val="1"/>
      <w:numFmt w:val="decimal"/>
      <w:lvlText w:val="%1.%2.%3.%4.%5"/>
      <w:lvlJc w:val="left"/>
      <w:pPr>
        <w:ind w:left="1208" w:hanging="1080"/>
      </w:pPr>
      <w:rPr>
        <w:rFonts w:hint="default"/>
        <w:color w:val="231F20"/>
      </w:rPr>
    </w:lvl>
    <w:lvl w:ilvl="5">
      <w:start w:val="1"/>
      <w:numFmt w:val="decimal"/>
      <w:lvlText w:val="%1.%2.%3.%4.%5.%6"/>
      <w:lvlJc w:val="left"/>
      <w:pPr>
        <w:ind w:left="1240" w:hanging="1080"/>
      </w:pPr>
      <w:rPr>
        <w:rFonts w:hint="default"/>
        <w:color w:val="231F20"/>
      </w:rPr>
    </w:lvl>
    <w:lvl w:ilvl="6">
      <w:start w:val="1"/>
      <w:numFmt w:val="decimal"/>
      <w:lvlText w:val="%1.%2.%3.%4.%5.%6.%7"/>
      <w:lvlJc w:val="left"/>
      <w:pPr>
        <w:ind w:left="1632" w:hanging="1440"/>
      </w:pPr>
      <w:rPr>
        <w:rFonts w:hint="default"/>
        <w:color w:val="231F20"/>
      </w:rPr>
    </w:lvl>
    <w:lvl w:ilvl="7">
      <w:start w:val="1"/>
      <w:numFmt w:val="decimal"/>
      <w:lvlText w:val="%1.%2.%3.%4.%5.%6.%7.%8"/>
      <w:lvlJc w:val="left"/>
      <w:pPr>
        <w:ind w:left="1664" w:hanging="1440"/>
      </w:pPr>
      <w:rPr>
        <w:rFonts w:hint="default"/>
        <w:color w:val="231F20"/>
      </w:rPr>
    </w:lvl>
    <w:lvl w:ilvl="8">
      <w:start w:val="1"/>
      <w:numFmt w:val="decimal"/>
      <w:lvlText w:val="%1.%2.%3.%4.%5.%6.%7.%8.%9"/>
      <w:lvlJc w:val="left"/>
      <w:pPr>
        <w:ind w:left="2056" w:hanging="1800"/>
      </w:pPr>
      <w:rPr>
        <w:rFonts w:hint="default"/>
        <w:color w:val="231F20"/>
      </w:rPr>
    </w:lvl>
  </w:abstractNum>
  <w:abstractNum w:abstractNumId="40" w15:restartNumberingAfterBreak="0">
    <w:nsid w:val="76DD5005"/>
    <w:multiLevelType w:val="hybridMultilevel"/>
    <w:tmpl w:val="07D6D8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C0051C8"/>
    <w:multiLevelType w:val="hybridMultilevel"/>
    <w:tmpl w:val="56989DD6"/>
    <w:lvl w:ilvl="0" w:tplc="8062BB6C">
      <w:numFmt w:val="bullet"/>
      <w:lvlText w:val="-"/>
      <w:lvlJc w:val="left"/>
      <w:pPr>
        <w:ind w:left="845" w:hanging="140"/>
      </w:pPr>
      <w:rPr>
        <w:rFonts w:ascii="Times New Roman" w:eastAsia="Times New Roman" w:hAnsi="Times New Roman" w:cs="Times New Roman" w:hint="default"/>
        <w:b w:val="0"/>
        <w:bCs w:val="0"/>
        <w:i w:val="0"/>
        <w:iCs w:val="0"/>
        <w:color w:val="231F20"/>
        <w:spacing w:val="0"/>
        <w:w w:val="99"/>
        <w:sz w:val="24"/>
        <w:szCs w:val="24"/>
        <w:lang w:val="kk-KZ" w:eastAsia="en-US" w:bidi="ar-SA"/>
      </w:rPr>
    </w:lvl>
    <w:lvl w:ilvl="1" w:tplc="C7A23CD4">
      <w:numFmt w:val="bullet"/>
      <w:lvlText w:val="•"/>
      <w:lvlJc w:val="left"/>
      <w:pPr>
        <w:ind w:left="1748" w:hanging="140"/>
      </w:pPr>
      <w:rPr>
        <w:rFonts w:hint="default"/>
        <w:lang w:val="kk-KZ" w:eastAsia="en-US" w:bidi="ar-SA"/>
      </w:rPr>
    </w:lvl>
    <w:lvl w:ilvl="2" w:tplc="136EDCA8">
      <w:numFmt w:val="bullet"/>
      <w:lvlText w:val="•"/>
      <w:lvlJc w:val="left"/>
      <w:pPr>
        <w:ind w:left="2656" w:hanging="140"/>
      </w:pPr>
      <w:rPr>
        <w:rFonts w:hint="default"/>
        <w:lang w:val="kk-KZ" w:eastAsia="en-US" w:bidi="ar-SA"/>
      </w:rPr>
    </w:lvl>
    <w:lvl w:ilvl="3" w:tplc="C792BF80">
      <w:numFmt w:val="bullet"/>
      <w:lvlText w:val="•"/>
      <w:lvlJc w:val="left"/>
      <w:pPr>
        <w:ind w:left="3564" w:hanging="140"/>
      </w:pPr>
      <w:rPr>
        <w:rFonts w:hint="default"/>
        <w:lang w:val="kk-KZ" w:eastAsia="en-US" w:bidi="ar-SA"/>
      </w:rPr>
    </w:lvl>
    <w:lvl w:ilvl="4" w:tplc="2CCC0C80">
      <w:numFmt w:val="bullet"/>
      <w:lvlText w:val="•"/>
      <w:lvlJc w:val="left"/>
      <w:pPr>
        <w:ind w:left="4472" w:hanging="140"/>
      </w:pPr>
      <w:rPr>
        <w:rFonts w:hint="default"/>
        <w:lang w:val="kk-KZ" w:eastAsia="en-US" w:bidi="ar-SA"/>
      </w:rPr>
    </w:lvl>
    <w:lvl w:ilvl="5" w:tplc="10B8A670">
      <w:numFmt w:val="bullet"/>
      <w:lvlText w:val="•"/>
      <w:lvlJc w:val="left"/>
      <w:pPr>
        <w:ind w:left="5380" w:hanging="140"/>
      </w:pPr>
      <w:rPr>
        <w:rFonts w:hint="default"/>
        <w:lang w:val="kk-KZ" w:eastAsia="en-US" w:bidi="ar-SA"/>
      </w:rPr>
    </w:lvl>
    <w:lvl w:ilvl="6" w:tplc="8E2CB852">
      <w:numFmt w:val="bullet"/>
      <w:lvlText w:val="•"/>
      <w:lvlJc w:val="left"/>
      <w:pPr>
        <w:ind w:left="6288" w:hanging="140"/>
      </w:pPr>
      <w:rPr>
        <w:rFonts w:hint="default"/>
        <w:lang w:val="kk-KZ" w:eastAsia="en-US" w:bidi="ar-SA"/>
      </w:rPr>
    </w:lvl>
    <w:lvl w:ilvl="7" w:tplc="B6DEFC12">
      <w:numFmt w:val="bullet"/>
      <w:lvlText w:val="•"/>
      <w:lvlJc w:val="left"/>
      <w:pPr>
        <w:ind w:left="7197" w:hanging="140"/>
      </w:pPr>
      <w:rPr>
        <w:rFonts w:hint="default"/>
        <w:lang w:val="kk-KZ" w:eastAsia="en-US" w:bidi="ar-SA"/>
      </w:rPr>
    </w:lvl>
    <w:lvl w:ilvl="8" w:tplc="EDBAA660">
      <w:numFmt w:val="bullet"/>
      <w:lvlText w:val="•"/>
      <w:lvlJc w:val="left"/>
      <w:pPr>
        <w:ind w:left="8105" w:hanging="140"/>
      </w:pPr>
      <w:rPr>
        <w:rFonts w:hint="default"/>
        <w:lang w:val="kk-KZ" w:eastAsia="en-US" w:bidi="ar-SA"/>
      </w:rPr>
    </w:lvl>
  </w:abstractNum>
  <w:abstractNum w:abstractNumId="42" w15:restartNumberingAfterBreak="0">
    <w:nsid w:val="7EDC18BD"/>
    <w:multiLevelType w:val="hybridMultilevel"/>
    <w:tmpl w:val="4D88C87E"/>
    <w:lvl w:ilvl="0" w:tplc="0A827F8C">
      <w:start w:val="1"/>
      <w:numFmt w:val="decimal"/>
      <w:lvlText w:val="%1)"/>
      <w:lvlJc w:val="left"/>
      <w:pPr>
        <w:ind w:left="785" w:hanging="360"/>
      </w:pPr>
      <w:rPr>
        <w:rFonts w:hint="default"/>
        <w:vertAlign w:val="superscrip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num w:numId="1" w16cid:durableId="473571380">
    <w:abstractNumId w:val="16"/>
  </w:num>
  <w:num w:numId="2" w16cid:durableId="2031445999">
    <w:abstractNumId w:val="36"/>
  </w:num>
  <w:num w:numId="3" w16cid:durableId="364797728">
    <w:abstractNumId w:val="31"/>
  </w:num>
  <w:num w:numId="4" w16cid:durableId="858548975">
    <w:abstractNumId w:val="32"/>
  </w:num>
  <w:num w:numId="5" w16cid:durableId="1616909245">
    <w:abstractNumId w:val="17"/>
  </w:num>
  <w:num w:numId="6" w16cid:durableId="33888151">
    <w:abstractNumId w:val="6"/>
  </w:num>
  <w:num w:numId="7" w16cid:durableId="2074574113">
    <w:abstractNumId w:val="3"/>
  </w:num>
  <w:num w:numId="8" w16cid:durableId="2091930226">
    <w:abstractNumId w:val="22"/>
  </w:num>
  <w:num w:numId="9" w16cid:durableId="489371574">
    <w:abstractNumId w:val="4"/>
  </w:num>
  <w:num w:numId="10" w16cid:durableId="232980641">
    <w:abstractNumId w:val="26"/>
  </w:num>
  <w:num w:numId="11" w16cid:durableId="1611400444">
    <w:abstractNumId w:val="40"/>
  </w:num>
  <w:num w:numId="12" w16cid:durableId="1657563298">
    <w:abstractNumId w:val="14"/>
  </w:num>
  <w:num w:numId="13" w16cid:durableId="1429543490">
    <w:abstractNumId w:val="20"/>
  </w:num>
  <w:num w:numId="14" w16cid:durableId="1802574967">
    <w:abstractNumId w:val="15"/>
  </w:num>
  <w:num w:numId="15" w16cid:durableId="718868704">
    <w:abstractNumId w:val="29"/>
  </w:num>
  <w:num w:numId="16" w16cid:durableId="1953971071">
    <w:abstractNumId w:val="30"/>
  </w:num>
  <w:num w:numId="17" w16cid:durableId="621375614">
    <w:abstractNumId w:val="13"/>
  </w:num>
  <w:num w:numId="18" w16cid:durableId="1414278635">
    <w:abstractNumId w:val="19"/>
  </w:num>
  <w:num w:numId="19" w16cid:durableId="911239555">
    <w:abstractNumId w:val="33"/>
  </w:num>
  <w:num w:numId="20" w16cid:durableId="755709428">
    <w:abstractNumId w:val="1"/>
  </w:num>
  <w:num w:numId="21" w16cid:durableId="1086003132">
    <w:abstractNumId w:val="18"/>
  </w:num>
  <w:num w:numId="22" w16cid:durableId="1760322701">
    <w:abstractNumId w:val="25"/>
  </w:num>
  <w:num w:numId="23" w16cid:durableId="837774642">
    <w:abstractNumId w:val="24"/>
  </w:num>
  <w:num w:numId="24" w16cid:durableId="609975397">
    <w:abstractNumId w:val="2"/>
  </w:num>
  <w:num w:numId="25" w16cid:durableId="1102187181">
    <w:abstractNumId w:val="11"/>
  </w:num>
  <w:num w:numId="26" w16cid:durableId="2026206170">
    <w:abstractNumId w:val="41"/>
  </w:num>
  <w:num w:numId="27" w16cid:durableId="1153981658">
    <w:abstractNumId w:val="21"/>
  </w:num>
  <w:num w:numId="28" w16cid:durableId="867059221">
    <w:abstractNumId w:val="12"/>
  </w:num>
  <w:num w:numId="29" w16cid:durableId="935091809">
    <w:abstractNumId w:val="7"/>
  </w:num>
  <w:num w:numId="30" w16cid:durableId="14842580">
    <w:abstractNumId w:val="34"/>
  </w:num>
  <w:num w:numId="31" w16cid:durableId="2052262275">
    <w:abstractNumId w:val="9"/>
  </w:num>
  <w:num w:numId="32" w16cid:durableId="421268648">
    <w:abstractNumId w:val="0"/>
  </w:num>
  <w:num w:numId="33" w16cid:durableId="701782064">
    <w:abstractNumId w:val="39"/>
  </w:num>
  <w:num w:numId="34" w16cid:durableId="1012604635">
    <w:abstractNumId w:val="27"/>
  </w:num>
  <w:num w:numId="35" w16cid:durableId="1594631301">
    <w:abstractNumId w:val="23"/>
  </w:num>
  <w:num w:numId="36" w16cid:durableId="385105652">
    <w:abstractNumId w:val="28"/>
  </w:num>
  <w:num w:numId="37" w16cid:durableId="1924950197">
    <w:abstractNumId w:val="37"/>
  </w:num>
  <w:num w:numId="38" w16cid:durableId="894194714">
    <w:abstractNumId w:val="38"/>
  </w:num>
  <w:num w:numId="39" w16cid:durableId="213930496">
    <w:abstractNumId w:val="42"/>
  </w:num>
  <w:num w:numId="40" w16cid:durableId="95565061">
    <w:abstractNumId w:val="8"/>
  </w:num>
  <w:num w:numId="41" w16cid:durableId="1060515775">
    <w:abstractNumId w:val="5"/>
  </w:num>
  <w:num w:numId="42" w16cid:durableId="101996689">
    <w:abstractNumId w:val="35"/>
  </w:num>
  <w:num w:numId="43" w16cid:durableId="8954558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evenAndOddHeaders/>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85"/>
    <w:rsid w:val="000006A0"/>
    <w:rsid w:val="00001690"/>
    <w:rsid w:val="000020C7"/>
    <w:rsid w:val="00002771"/>
    <w:rsid w:val="000027AE"/>
    <w:rsid w:val="00002B50"/>
    <w:rsid w:val="00002D5A"/>
    <w:rsid w:val="00002F0A"/>
    <w:rsid w:val="00003462"/>
    <w:rsid w:val="00003A9B"/>
    <w:rsid w:val="00003D44"/>
    <w:rsid w:val="00004D48"/>
    <w:rsid w:val="00004EF0"/>
    <w:rsid w:val="00005230"/>
    <w:rsid w:val="00006766"/>
    <w:rsid w:val="00006AE7"/>
    <w:rsid w:val="00007A4B"/>
    <w:rsid w:val="00007B83"/>
    <w:rsid w:val="000115DA"/>
    <w:rsid w:val="000119D5"/>
    <w:rsid w:val="000120F4"/>
    <w:rsid w:val="00012C4C"/>
    <w:rsid w:val="00013AAC"/>
    <w:rsid w:val="00013D46"/>
    <w:rsid w:val="00013E73"/>
    <w:rsid w:val="00013FC7"/>
    <w:rsid w:val="000143A0"/>
    <w:rsid w:val="0001699D"/>
    <w:rsid w:val="00017EFB"/>
    <w:rsid w:val="000207B8"/>
    <w:rsid w:val="00020D3A"/>
    <w:rsid w:val="0002293A"/>
    <w:rsid w:val="000231D2"/>
    <w:rsid w:val="00023222"/>
    <w:rsid w:val="00023879"/>
    <w:rsid w:val="000240DB"/>
    <w:rsid w:val="00024581"/>
    <w:rsid w:val="00025129"/>
    <w:rsid w:val="00025132"/>
    <w:rsid w:val="000260B3"/>
    <w:rsid w:val="0002662C"/>
    <w:rsid w:val="00027455"/>
    <w:rsid w:val="000310F7"/>
    <w:rsid w:val="000315C9"/>
    <w:rsid w:val="00033CCF"/>
    <w:rsid w:val="0003417D"/>
    <w:rsid w:val="00034320"/>
    <w:rsid w:val="0003527D"/>
    <w:rsid w:val="00035A3E"/>
    <w:rsid w:val="00035B4C"/>
    <w:rsid w:val="0003684C"/>
    <w:rsid w:val="00036E17"/>
    <w:rsid w:val="000370E7"/>
    <w:rsid w:val="000373E9"/>
    <w:rsid w:val="00037569"/>
    <w:rsid w:val="00037CD6"/>
    <w:rsid w:val="0004026F"/>
    <w:rsid w:val="00040386"/>
    <w:rsid w:val="0004047C"/>
    <w:rsid w:val="00040A3B"/>
    <w:rsid w:val="000411DC"/>
    <w:rsid w:val="000420AC"/>
    <w:rsid w:val="00042128"/>
    <w:rsid w:val="00042458"/>
    <w:rsid w:val="000426C7"/>
    <w:rsid w:val="00042953"/>
    <w:rsid w:val="00043040"/>
    <w:rsid w:val="00043507"/>
    <w:rsid w:val="00043BCD"/>
    <w:rsid w:val="00043C41"/>
    <w:rsid w:val="0004431F"/>
    <w:rsid w:val="000443C4"/>
    <w:rsid w:val="000444F2"/>
    <w:rsid w:val="00044639"/>
    <w:rsid w:val="0004463A"/>
    <w:rsid w:val="00044AC1"/>
    <w:rsid w:val="0004582D"/>
    <w:rsid w:val="00045B01"/>
    <w:rsid w:val="00045D8B"/>
    <w:rsid w:val="00045F67"/>
    <w:rsid w:val="000464EE"/>
    <w:rsid w:val="00050551"/>
    <w:rsid w:val="00050685"/>
    <w:rsid w:val="00050BB6"/>
    <w:rsid w:val="00052213"/>
    <w:rsid w:val="000530A9"/>
    <w:rsid w:val="00053C82"/>
    <w:rsid w:val="00053DAB"/>
    <w:rsid w:val="000555CE"/>
    <w:rsid w:val="00055BEE"/>
    <w:rsid w:val="000566AD"/>
    <w:rsid w:val="00056B6B"/>
    <w:rsid w:val="00057294"/>
    <w:rsid w:val="000573CD"/>
    <w:rsid w:val="00057C9E"/>
    <w:rsid w:val="00057EF8"/>
    <w:rsid w:val="00060146"/>
    <w:rsid w:val="0006113F"/>
    <w:rsid w:val="00061BE3"/>
    <w:rsid w:val="00061F6B"/>
    <w:rsid w:val="00061FFB"/>
    <w:rsid w:val="000626EE"/>
    <w:rsid w:val="00062C05"/>
    <w:rsid w:val="00063E62"/>
    <w:rsid w:val="0006482E"/>
    <w:rsid w:val="00065905"/>
    <w:rsid w:val="00066F51"/>
    <w:rsid w:val="00067585"/>
    <w:rsid w:val="00067957"/>
    <w:rsid w:val="00067B11"/>
    <w:rsid w:val="00070017"/>
    <w:rsid w:val="00070594"/>
    <w:rsid w:val="0007164D"/>
    <w:rsid w:val="0007238B"/>
    <w:rsid w:val="00072427"/>
    <w:rsid w:val="00072A5A"/>
    <w:rsid w:val="000737BA"/>
    <w:rsid w:val="00073D0C"/>
    <w:rsid w:val="000744F5"/>
    <w:rsid w:val="00075E58"/>
    <w:rsid w:val="00075E9E"/>
    <w:rsid w:val="0007674E"/>
    <w:rsid w:val="0007730F"/>
    <w:rsid w:val="000773C2"/>
    <w:rsid w:val="000779D9"/>
    <w:rsid w:val="000817D3"/>
    <w:rsid w:val="000817FB"/>
    <w:rsid w:val="0008189C"/>
    <w:rsid w:val="00081A9B"/>
    <w:rsid w:val="00082002"/>
    <w:rsid w:val="000824FA"/>
    <w:rsid w:val="00082DDC"/>
    <w:rsid w:val="00083976"/>
    <w:rsid w:val="00084152"/>
    <w:rsid w:val="000849A0"/>
    <w:rsid w:val="00085468"/>
    <w:rsid w:val="0008579F"/>
    <w:rsid w:val="00086300"/>
    <w:rsid w:val="00086E28"/>
    <w:rsid w:val="0008711D"/>
    <w:rsid w:val="0008718A"/>
    <w:rsid w:val="0008768D"/>
    <w:rsid w:val="00087AF2"/>
    <w:rsid w:val="00087ED7"/>
    <w:rsid w:val="00090135"/>
    <w:rsid w:val="00091B58"/>
    <w:rsid w:val="00092503"/>
    <w:rsid w:val="0009271E"/>
    <w:rsid w:val="000940CE"/>
    <w:rsid w:val="0009436B"/>
    <w:rsid w:val="00094F3E"/>
    <w:rsid w:val="00095D7F"/>
    <w:rsid w:val="00096142"/>
    <w:rsid w:val="0009619E"/>
    <w:rsid w:val="00096E4A"/>
    <w:rsid w:val="00097822"/>
    <w:rsid w:val="00097956"/>
    <w:rsid w:val="00097A63"/>
    <w:rsid w:val="00097F14"/>
    <w:rsid w:val="000A06DE"/>
    <w:rsid w:val="000A0F7F"/>
    <w:rsid w:val="000A1265"/>
    <w:rsid w:val="000A15CA"/>
    <w:rsid w:val="000A19F6"/>
    <w:rsid w:val="000A20EC"/>
    <w:rsid w:val="000A20F5"/>
    <w:rsid w:val="000A2405"/>
    <w:rsid w:val="000A2685"/>
    <w:rsid w:val="000A2686"/>
    <w:rsid w:val="000A2F8F"/>
    <w:rsid w:val="000A40AF"/>
    <w:rsid w:val="000A4D4B"/>
    <w:rsid w:val="000A55ED"/>
    <w:rsid w:val="000A5682"/>
    <w:rsid w:val="000A5E39"/>
    <w:rsid w:val="000A5E91"/>
    <w:rsid w:val="000A6564"/>
    <w:rsid w:val="000A6622"/>
    <w:rsid w:val="000A708A"/>
    <w:rsid w:val="000A74AE"/>
    <w:rsid w:val="000A7894"/>
    <w:rsid w:val="000B00DF"/>
    <w:rsid w:val="000B0543"/>
    <w:rsid w:val="000B05FC"/>
    <w:rsid w:val="000B0CFD"/>
    <w:rsid w:val="000B16FC"/>
    <w:rsid w:val="000B173C"/>
    <w:rsid w:val="000B18FC"/>
    <w:rsid w:val="000B2CB1"/>
    <w:rsid w:val="000B36D2"/>
    <w:rsid w:val="000B3A99"/>
    <w:rsid w:val="000B45C3"/>
    <w:rsid w:val="000B4914"/>
    <w:rsid w:val="000B49BA"/>
    <w:rsid w:val="000B4BAB"/>
    <w:rsid w:val="000B5B5C"/>
    <w:rsid w:val="000B5CD5"/>
    <w:rsid w:val="000B7049"/>
    <w:rsid w:val="000B72BC"/>
    <w:rsid w:val="000B73F8"/>
    <w:rsid w:val="000C1185"/>
    <w:rsid w:val="000C154F"/>
    <w:rsid w:val="000C17EE"/>
    <w:rsid w:val="000C1C4A"/>
    <w:rsid w:val="000C1CCD"/>
    <w:rsid w:val="000C3116"/>
    <w:rsid w:val="000C32F7"/>
    <w:rsid w:val="000C3353"/>
    <w:rsid w:val="000C34E9"/>
    <w:rsid w:val="000C39B7"/>
    <w:rsid w:val="000C4394"/>
    <w:rsid w:val="000C5075"/>
    <w:rsid w:val="000C5190"/>
    <w:rsid w:val="000C5A2C"/>
    <w:rsid w:val="000C5C19"/>
    <w:rsid w:val="000C605D"/>
    <w:rsid w:val="000C7532"/>
    <w:rsid w:val="000C78DB"/>
    <w:rsid w:val="000D0913"/>
    <w:rsid w:val="000D10F2"/>
    <w:rsid w:val="000D133A"/>
    <w:rsid w:val="000D1467"/>
    <w:rsid w:val="000D1B3D"/>
    <w:rsid w:val="000D2090"/>
    <w:rsid w:val="000D26B5"/>
    <w:rsid w:val="000D3A4A"/>
    <w:rsid w:val="000D3B3E"/>
    <w:rsid w:val="000D3F53"/>
    <w:rsid w:val="000D44EB"/>
    <w:rsid w:val="000D4595"/>
    <w:rsid w:val="000D5107"/>
    <w:rsid w:val="000D528B"/>
    <w:rsid w:val="000D5382"/>
    <w:rsid w:val="000D541F"/>
    <w:rsid w:val="000D5D01"/>
    <w:rsid w:val="000D605F"/>
    <w:rsid w:val="000D68A5"/>
    <w:rsid w:val="000D69C4"/>
    <w:rsid w:val="000E02F4"/>
    <w:rsid w:val="000E0B96"/>
    <w:rsid w:val="000E0C49"/>
    <w:rsid w:val="000E0CB5"/>
    <w:rsid w:val="000E13EA"/>
    <w:rsid w:val="000E169D"/>
    <w:rsid w:val="000E16FE"/>
    <w:rsid w:val="000E2034"/>
    <w:rsid w:val="000E2370"/>
    <w:rsid w:val="000E2432"/>
    <w:rsid w:val="000E24DB"/>
    <w:rsid w:val="000E258A"/>
    <w:rsid w:val="000E2985"/>
    <w:rsid w:val="000E3490"/>
    <w:rsid w:val="000E3688"/>
    <w:rsid w:val="000E3F99"/>
    <w:rsid w:val="000E576A"/>
    <w:rsid w:val="000E5A99"/>
    <w:rsid w:val="000E5C9A"/>
    <w:rsid w:val="000E629F"/>
    <w:rsid w:val="000E67CB"/>
    <w:rsid w:val="000E6C1C"/>
    <w:rsid w:val="000E725A"/>
    <w:rsid w:val="000E79C5"/>
    <w:rsid w:val="000E7A0F"/>
    <w:rsid w:val="000E7BBF"/>
    <w:rsid w:val="000F0D82"/>
    <w:rsid w:val="000F0E72"/>
    <w:rsid w:val="000F1013"/>
    <w:rsid w:val="000F17FA"/>
    <w:rsid w:val="000F1A91"/>
    <w:rsid w:val="000F1B12"/>
    <w:rsid w:val="000F3167"/>
    <w:rsid w:val="000F3648"/>
    <w:rsid w:val="000F3E89"/>
    <w:rsid w:val="000F47CC"/>
    <w:rsid w:val="000F505A"/>
    <w:rsid w:val="000F5372"/>
    <w:rsid w:val="000F5DF4"/>
    <w:rsid w:val="000F73A5"/>
    <w:rsid w:val="000F7808"/>
    <w:rsid w:val="000F7C23"/>
    <w:rsid w:val="001003F7"/>
    <w:rsid w:val="00100E95"/>
    <w:rsid w:val="001019AB"/>
    <w:rsid w:val="00101DFB"/>
    <w:rsid w:val="00103500"/>
    <w:rsid w:val="001037F9"/>
    <w:rsid w:val="0010410A"/>
    <w:rsid w:val="001047DF"/>
    <w:rsid w:val="00104E4A"/>
    <w:rsid w:val="00105FD4"/>
    <w:rsid w:val="00106068"/>
    <w:rsid w:val="00107340"/>
    <w:rsid w:val="00107571"/>
    <w:rsid w:val="00107633"/>
    <w:rsid w:val="001076A2"/>
    <w:rsid w:val="00107827"/>
    <w:rsid w:val="001103B8"/>
    <w:rsid w:val="0011072E"/>
    <w:rsid w:val="00111350"/>
    <w:rsid w:val="00111A51"/>
    <w:rsid w:val="00111BAF"/>
    <w:rsid w:val="00112905"/>
    <w:rsid w:val="00112BDF"/>
    <w:rsid w:val="00114449"/>
    <w:rsid w:val="001146DB"/>
    <w:rsid w:val="0011499A"/>
    <w:rsid w:val="00115356"/>
    <w:rsid w:val="0011574C"/>
    <w:rsid w:val="00115FFA"/>
    <w:rsid w:val="001161AE"/>
    <w:rsid w:val="001166C2"/>
    <w:rsid w:val="00116907"/>
    <w:rsid w:val="0011695E"/>
    <w:rsid w:val="00117DB7"/>
    <w:rsid w:val="00117E5D"/>
    <w:rsid w:val="00117FF7"/>
    <w:rsid w:val="00120283"/>
    <w:rsid w:val="0012108C"/>
    <w:rsid w:val="00121436"/>
    <w:rsid w:val="00121BA9"/>
    <w:rsid w:val="00121BE5"/>
    <w:rsid w:val="00121EED"/>
    <w:rsid w:val="001225E1"/>
    <w:rsid w:val="00122DEA"/>
    <w:rsid w:val="00122EA9"/>
    <w:rsid w:val="0012328D"/>
    <w:rsid w:val="0012343F"/>
    <w:rsid w:val="00124296"/>
    <w:rsid w:val="00124EE8"/>
    <w:rsid w:val="001261FC"/>
    <w:rsid w:val="0012661C"/>
    <w:rsid w:val="00126A15"/>
    <w:rsid w:val="00126BE9"/>
    <w:rsid w:val="00127008"/>
    <w:rsid w:val="001273C1"/>
    <w:rsid w:val="001277E4"/>
    <w:rsid w:val="00127D55"/>
    <w:rsid w:val="00127E10"/>
    <w:rsid w:val="00127E3D"/>
    <w:rsid w:val="001305A9"/>
    <w:rsid w:val="00130B37"/>
    <w:rsid w:val="00130CDF"/>
    <w:rsid w:val="00131DF9"/>
    <w:rsid w:val="0013232A"/>
    <w:rsid w:val="001324AB"/>
    <w:rsid w:val="0013266E"/>
    <w:rsid w:val="00133A20"/>
    <w:rsid w:val="00133F25"/>
    <w:rsid w:val="001344D3"/>
    <w:rsid w:val="0013472B"/>
    <w:rsid w:val="00135005"/>
    <w:rsid w:val="00136137"/>
    <w:rsid w:val="00136BC5"/>
    <w:rsid w:val="00136D9F"/>
    <w:rsid w:val="0013716A"/>
    <w:rsid w:val="00137BCB"/>
    <w:rsid w:val="0014008C"/>
    <w:rsid w:val="001402D6"/>
    <w:rsid w:val="001403BF"/>
    <w:rsid w:val="001407CD"/>
    <w:rsid w:val="001417DA"/>
    <w:rsid w:val="001419DD"/>
    <w:rsid w:val="00142B6E"/>
    <w:rsid w:val="00143C3C"/>
    <w:rsid w:val="00143D29"/>
    <w:rsid w:val="00144152"/>
    <w:rsid w:val="001441A6"/>
    <w:rsid w:val="001441D1"/>
    <w:rsid w:val="0014468C"/>
    <w:rsid w:val="00145057"/>
    <w:rsid w:val="00145916"/>
    <w:rsid w:val="00145CBB"/>
    <w:rsid w:val="00147086"/>
    <w:rsid w:val="00147153"/>
    <w:rsid w:val="0014732A"/>
    <w:rsid w:val="00147B2D"/>
    <w:rsid w:val="00147C08"/>
    <w:rsid w:val="00151278"/>
    <w:rsid w:val="00151613"/>
    <w:rsid w:val="00151B3A"/>
    <w:rsid w:val="00151CEA"/>
    <w:rsid w:val="001521B3"/>
    <w:rsid w:val="00153066"/>
    <w:rsid w:val="001530B2"/>
    <w:rsid w:val="00153DB6"/>
    <w:rsid w:val="00154A47"/>
    <w:rsid w:val="00154BF3"/>
    <w:rsid w:val="00154D44"/>
    <w:rsid w:val="001551B3"/>
    <w:rsid w:val="00156003"/>
    <w:rsid w:val="00156300"/>
    <w:rsid w:val="00156A6E"/>
    <w:rsid w:val="001577F3"/>
    <w:rsid w:val="001579B4"/>
    <w:rsid w:val="00157A33"/>
    <w:rsid w:val="00157EEA"/>
    <w:rsid w:val="001607B6"/>
    <w:rsid w:val="00161078"/>
    <w:rsid w:val="001612D5"/>
    <w:rsid w:val="00161387"/>
    <w:rsid w:val="001614D3"/>
    <w:rsid w:val="00161B5F"/>
    <w:rsid w:val="00161F92"/>
    <w:rsid w:val="0016219D"/>
    <w:rsid w:val="001622F3"/>
    <w:rsid w:val="001625DD"/>
    <w:rsid w:val="001625F2"/>
    <w:rsid w:val="00162B5E"/>
    <w:rsid w:val="00162BD7"/>
    <w:rsid w:val="001632D2"/>
    <w:rsid w:val="001636AD"/>
    <w:rsid w:val="0016430B"/>
    <w:rsid w:val="00165FF1"/>
    <w:rsid w:val="0016642F"/>
    <w:rsid w:val="00166595"/>
    <w:rsid w:val="00166A1A"/>
    <w:rsid w:val="00167470"/>
    <w:rsid w:val="0016762F"/>
    <w:rsid w:val="0016778B"/>
    <w:rsid w:val="0016787B"/>
    <w:rsid w:val="00167DCA"/>
    <w:rsid w:val="00167F66"/>
    <w:rsid w:val="001700CA"/>
    <w:rsid w:val="00170A1F"/>
    <w:rsid w:val="00170E59"/>
    <w:rsid w:val="00171186"/>
    <w:rsid w:val="001714BE"/>
    <w:rsid w:val="00171AF8"/>
    <w:rsid w:val="00172222"/>
    <w:rsid w:val="0017358A"/>
    <w:rsid w:val="00174415"/>
    <w:rsid w:val="0017441C"/>
    <w:rsid w:val="00174478"/>
    <w:rsid w:val="00174EAA"/>
    <w:rsid w:val="001750A4"/>
    <w:rsid w:val="0017543C"/>
    <w:rsid w:val="00175755"/>
    <w:rsid w:val="00175BFC"/>
    <w:rsid w:val="00175F88"/>
    <w:rsid w:val="001764D9"/>
    <w:rsid w:val="00176D6E"/>
    <w:rsid w:val="0018009F"/>
    <w:rsid w:val="001801AE"/>
    <w:rsid w:val="001803A9"/>
    <w:rsid w:val="001809B3"/>
    <w:rsid w:val="001815E7"/>
    <w:rsid w:val="00181BA3"/>
    <w:rsid w:val="00181BC8"/>
    <w:rsid w:val="001826A6"/>
    <w:rsid w:val="00182D36"/>
    <w:rsid w:val="00182E9E"/>
    <w:rsid w:val="0018381F"/>
    <w:rsid w:val="00184FBC"/>
    <w:rsid w:val="00185728"/>
    <w:rsid w:val="001859A8"/>
    <w:rsid w:val="00185EF4"/>
    <w:rsid w:val="00186087"/>
    <w:rsid w:val="001860B4"/>
    <w:rsid w:val="001864AC"/>
    <w:rsid w:val="00186C97"/>
    <w:rsid w:val="001875DB"/>
    <w:rsid w:val="00190D2A"/>
    <w:rsid w:val="00191432"/>
    <w:rsid w:val="00192C59"/>
    <w:rsid w:val="00193242"/>
    <w:rsid w:val="001936BA"/>
    <w:rsid w:val="00193FFF"/>
    <w:rsid w:val="00194552"/>
    <w:rsid w:val="00194639"/>
    <w:rsid w:val="0019551F"/>
    <w:rsid w:val="001968C1"/>
    <w:rsid w:val="00196C09"/>
    <w:rsid w:val="00196CCD"/>
    <w:rsid w:val="00196EE1"/>
    <w:rsid w:val="001973F2"/>
    <w:rsid w:val="001974DB"/>
    <w:rsid w:val="00197E36"/>
    <w:rsid w:val="001A01B1"/>
    <w:rsid w:val="001A06DD"/>
    <w:rsid w:val="001A14C8"/>
    <w:rsid w:val="001A208F"/>
    <w:rsid w:val="001A20C1"/>
    <w:rsid w:val="001A2257"/>
    <w:rsid w:val="001A2853"/>
    <w:rsid w:val="001A2FE6"/>
    <w:rsid w:val="001A3832"/>
    <w:rsid w:val="001A46F5"/>
    <w:rsid w:val="001A4DAB"/>
    <w:rsid w:val="001A4E71"/>
    <w:rsid w:val="001A5382"/>
    <w:rsid w:val="001A6011"/>
    <w:rsid w:val="001A62AD"/>
    <w:rsid w:val="001A62C6"/>
    <w:rsid w:val="001A7C68"/>
    <w:rsid w:val="001B01A0"/>
    <w:rsid w:val="001B0815"/>
    <w:rsid w:val="001B09C1"/>
    <w:rsid w:val="001B14C3"/>
    <w:rsid w:val="001B1858"/>
    <w:rsid w:val="001B19FA"/>
    <w:rsid w:val="001B1B07"/>
    <w:rsid w:val="001B2072"/>
    <w:rsid w:val="001B2243"/>
    <w:rsid w:val="001B28B7"/>
    <w:rsid w:val="001B2DDD"/>
    <w:rsid w:val="001B2FCA"/>
    <w:rsid w:val="001B3E4E"/>
    <w:rsid w:val="001B3FD9"/>
    <w:rsid w:val="001B47CF"/>
    <w:rsid w:val="001B497D"/>
    <w:rsid w:val="001B56B2"/>
    <w:rsid w:val="001B575A"/>
    <w:rsid w:val="001B5BFD"/>
    <w:rsid w:val="001B6B25"/>
    <w:rsid w:val="001B6EFA"/>
    <w:rsid w:val="001B70C3"/>
    <w:rsid w:val="001B72F9"/>
    <w:rsid w:val="001B7500"/>
    <w:rsid w:val="001B7857"/>
    <w:rsid w:val="001B78A1"/>
    <w:rsid w:val="001B7D73"/>
    <w:rsid w:val="001C231E"/>
    <w:rsid w:val="001C2F4E"/>
    <w:rsid w:val="001C465F"/>
    <w:rsid w:val="001C4B54"/>
    <w:rsid w:val="001C4FA4"/>
    <w:rsid w:val="001C6370"/>
    <w:rsid w:val="001C66A5"/>
    <w:rsid w:val="001C6A54"/>
    <w:rsid w:val="001C754F"/>
    <w:rsid w:val="001C7C1C"/>
    <w:rsid w:val="001D01F1"/>
    <w:rsid w:val="001D042D"/>
    <w:rsid w:val="001D06D1"/>
    <w:rsid w:val="001D0B81"/>
    <w:rsid w:val="001D0CEB"/>
    <w:rsid w:val="001D0EDA"/>
    <w:rsid w:val="001D14F0"/>
    <w:rsid w:val="001D1956"/>
    <w:rsid w:val="001D238D"/>
    <w:rsid w:val="001D3085"/>
    <w:rsid w:val="001D3E66"/>
    <w:rsid w:val="001D40A8"/>
    <w:rsid w:val="001D4546"/>
    <w:rsid w:val="001D4D8D"/>
    <w:rsid w:val="001D4DC2"/>
    <w:rsid w:val="001D55FC"/>
    <w:rsid w:val="001D61BA"/>
    <w:rsid w:val="001D6631"/>
    <w:rsid w:val="001D77E3"/>
    <w:rsid w:val="001D7855"/>
    <w:rsid w:val="001D7A03"/>
    <w:rsid w:val="001D7DDF"/>
    <w:rsid w:val="001E0574"/>
    <w:rsid w:val="001E06E1"/>
    <w:rsid w:val="001E21C7"/>
    <w:rsid w:val="001E29DF"/>
    <w:rsid w:val="001E2EC9"/>
    <w:rsid w:val="001E3749"/>
    <w:rsid w:val="001E41D3"/>
    <w:rsid w:val="001E42A5"/>
    <w:rsid w:val="001E4321"/>
    <w:rsid w:val="001E52E3"/>
    <w:rsid w:val="001E563A"/>
    <w:rsid w:val="001E6F79"/>
    <w:rsid w:val="001E7159"/>
    <w:rsid w:val="001E781C"/>
    <w:rsid w:val="001E7F0C"/>
    <w:rsid w:val="001F07D3"/>
    <w:rsid w:val="001F1331"/>
    <w:rsid w:val="001F1CF1"/>
    <w:rsid w:val="001F1FC4"/>
    <w:rsid w:val="001F28AE"/>
    <w:rsid w:val="001F2DFC"/>
    <w:rsid w:val="001F2F4E"/>
    <w:rsid w:val="001F3A4F"/>
    <w:rsid w:val="001F4183"/>
    <w:rsid w:val="001F462D"/>
    <w:rsid w:val="001F5251"/>
    <w:rsid w:val="001F52D5"/>
    <w:rsid w:val="001F545B"/>
    <w:rsid w:val="001F5634"/>
    <w:rsid w:val="001F5E85"/>
    <w:rsid w:val="00200144"/>
    <w:rsid w:val="002003A5"/>
    <w:rsid w:val="002003B6"/>
    <w:rsid w:val="00200401"/>
    <w:rsid w:val="00200EE1"/>
    <w:rsid w:val="0020112A"/>
    <w:rsid w:val="00201A1A"/>
    <w:rsid w:val="00201D80"/>
    <w:rsid w:val="00202572"/>
    <w:rsid w:val="002034D1"/>
    <w:rsid w:val="00203E41"/>
    <w:rsid w:val="0020405C"/>
    <w:rsid w:val="00204191"/>
    <w:rsid w:val="0020498D"/>
    <w:rsid w:val="00204E47"/>
    <w:rsid w:val="00205603"/>
    <w:rsid w:val="00205682"/>
    <w:rsid w:val="00205DDC"/>
    <w:rsid w:val="00205F88"/>
    <w:rsid w:val="0020620B"/>
    <w:rsid w:val="00206E52"/>
    <w:rsid w:val="002072BE"/>
    <w:rsid w:val="0020748A"/>
    <w:rsid w:val="00207D50"/>
    <w:rsid w:val="0021017C"/>
    <w:rsid w:val="0021032F"/>
    <w:rsid w:val="00211936"/>
    <w:rsid w:val="00211991"/>
    <w:rsid w:val="002136FC"/>
    <w:rsid w:val="00213705"/>
    <w:rsid w:val="00213C98"/>
    <w:rsid w:val="00213FC1"/>
    <w:rsid w:val="00215281"/>
    <w:rsid w:val="00215499"/>
    <w:rsid w:val="00215629"/>
    <w:rsid w:val="00216535"/>
    <w:rsid w:val="002165C4"/>
    <w:rsid w:val="0021664E"/>
    <w:rsid w:val="00216793"/>
    <w:rsid w:val="00216ACA"/>
    <w:rsid w:val="00217669"/>
    <w:rsid w:val="002178E1"/>
    <w:rsid w:val="002202C8"/>
    <w:rsid w:val="002205E6"/>
    <w:rsid w:val="0022079F"/>
    <w:rsid w:val="00221380"/>
    <w:rsid w:val="0022196A"/>
    <w:rsid w:val="00221DBC"/>
    <w:rsid w:val="00222A01"/>
    <w:rsid w:val="0022305A"/>
    <w:rsid w:val="00223EC9"/>
    <w:rsid w:val="00224023"/>
    <w:rsid w:val="002248AD"/>
    <w:rsid w:val="00224A5B"/>
    <w:rsid w:val="00224C9F"/>
    <w:rsid w:val="002250EA"/>
    <w:rsid w:val="00225B1E"/>
    <w:rsid w:val="00225C44"/>
    <w:rsid w:val="00225EB7"/>
    <w:rsid w:val="00225F8D"/>
    <w:rsid w:val="0022643B"/>
    <w:rsid w:val="00226E0D"/>
    <w:rsid w:val="00226FDE"/>
    <w:rsid w:val="002271E3"/>
    <w:rsid w:val="002278A5"/>
    <w:rsid w:val="00230F3B"/>
    <w:rsid w:val="00231981"/>
    <w:rsid w:val="00232DFB"/>
    <w:rsid w:val="00232FFC"/>
    <w:rsid w:val="0023309F"/>
    <w:rsid w:val="00233E5B"/>
    <w:rsid w:val="00234CA1"/>
    <w:rsid w:val="002353C1"/>
    <w:rsid w:val="00235499"/>
    <w:rsid w:val="0023563F"/>
    <w:rsid w:val="00235A45"/>
    <w:rsid w:val="00236576"/>
    <w:rsid w:val="00236F9D"/>
    <w:rsid w:val="002371B0"/>
    <w:rsid w:val="002371B6"/>
    <w:rsid w:val="0024133D"/>
    <w:rsid w:val="00242692"/>
    <w:rsid w:val="002429EF"/>
    <w:rsid w:val="0024313A"/>
    <w:rsid w:val="0024478B"/>
    <w:rsid w:val="00245C0B"/>
    <w:rsid w:val="00245DCC"/>
    <w:rsid w:val="00246673"/>
    <w:rsid w:val="002466D5"/>
    <w:rsid w:val="00247ACE"/>
    <w:rsid w:val="002509D6"/>
    <w:rsid w:val="00250DA6"/>
    <w:rsid w:val="00250E0D"/>
    <w:rsid w:val="00251CAA"/>
    <w:rsid w:val="00251DA6"/>
    <w:rsid w:val="00253CAF"/>
    <w:rsid w:val="00253FF0"/>
    <w:rsid w:val="0025408B"/>
    <w:rsid w:val="00255415"/>
    <w:rsid w:val="0025541A"/>
    <w:rsid w:val="0025574C"/>
    <w:rsid w:val="00255819"/>
    <w:rsid w:val="0025598B"/>
    <w:rsid w:val="00255AB3"/>
    <w:rsid w:val="0025654F"/>
    <w:rsid w:val="00257133"/>
    <w:rsid w:val="00260166"/>
    <w:rsid w:val="00260759"/>
    <w:rsid w:val="002608A0"/>
    <w:rsid w:val="00261BD3"/>
    <w:rsid w:val="00261DDF"/>
    <w:rsid w:val="00262680"/>
    <w:rsid w:val="00262AD4"/>
    <w:rsid w:val="0026329A"/>
    <w:rsid w:val="002633AF"/>
    <w:rsid w:val="00263F7E"/>
    <w:rsid w:val="0026483B"/>
    <w:rsid w:val="002654C6"/>
    <w:rsid w:val="00265AF0"/>
    <w:rsid w:val="00265BE7"/>
    <w:rsid w:val="00265C9F"/>
    <w:rsid w:val="00265EC8"/>
    <w:rsid w:val="002662DE"/>
    <w:rsid w:val="00266922"/>
    <w:rsid w:val="00266D64"/>
    <w:rsid w:val="002674DF"/>
    <w:rsid w:val="00267D27"/>
    <w:rsid w:val="00271263"/>
    <w:rsid w:val="002715ED"/>
    <w:rsid w:val="0027248A"/>
    <w:rsid w:val="00272880"/>
    <w:rsid w:val="00272AFC"/>
    <w:rsid w:val="00272D05"/>
    <w:rsid w:val="00273E98"/>
    <w:rsid w:val="00273ED7"/>
    <w:rsid w:val="0027400A"/>
    <w:rsid w:val="0027467E"/>
    <w:rsid w:val="00275ACD"/>
    <w:rsid w:val="00275C78"/>
    <w:rsid w:val="00276097"/>
    <w:rsid w:val="00276B3F"/>
    <w:rsid w:val="00277D37"/>
    <w:rsid w:val="0028063F"/>
    <w:rsid w:val="0028095B"/>
    <w:rsid w:val="00281BE3"/>
    <w:rsid w:val="00281EEC"/>
    <w:rsid w:val="00283813"/>
    <w:rsid w:val="002838D4"/>
    <w:rsid w:val="00284BB2"/>
    <w:rsid w:val="00284C21"/>
    <w:rsid w:val="00285359"/>
    <w:rsid w:val="0028546A"/>
    <w:rsid w:val="002864F5"/>
    <w:rsid w:val="00286767"/>
    <w:rsid w:val="002868EB"/>
    <w:rsid w:val="00286D86"/>
    <w:rsid w:val="00287A8A"/>
    <w:rsid w:val="002905AC"/>
    <w:rsid w:val="002909B6"/>
    <w:rsid w:val="00291647"/>
    <w:rsid w:val="00291C3D"/>
    <w:rsid w:val="0029258E"/>
    <w:rsid w:val="002927C1"/>
    <w:rsid w:val="00292C71"/>
    <w:rsid w:val="00292DC8"/>
    <w:rsid w:val="00292E93"/>
    <w:rsid w:val="00292EE4"/>
    <w:rsid w:val="00293DC3"/>
    <w:rsid w:val="00293EE2"/>
    <w:rsid w:val="002947A6"/>
    <w:rsid w:val="00294FA1"/>
    <w:rsid w:val="002952D1"/>
    <w:rsid w:val="00295605"/>
    <w:rsid w:val="00295C72"/>
    <w:rsid w:val="00296261"/>
    <w:rsid w:val="002964A5"/>
    <w:rsid w:val="00296BA3"/>
    <w:rsid w:val="0029782D"/>
    <w:rsid w:val="002A0E11"/>
    <w:rsid w:val="002A1BD3"/>
    <w:rsid w:val="002A1D54"/>
    <w:rsid w:val="002A271B"/>
    <w:rsid w:val="002A2A3D"/>
    <w:rsid w:val="002A2B2F"/>
    <w:rsid w:val="002A36A0"/>
    <w:rsid w:val="002A4CEC"/>
    <w:rsid w:val="002A4E35"/>
    <w:rsid w:val="002A510B"/>
    <w:rsid w:val="002A5245"/>
    <w:rsid w:val="002A5DED"/>
    <w:rsid w:val="002A77CC"/>
    <w:rsid w:val="002A7E4C"/>
    <w:rsid w:val="002B010A"/>
    <w:rsid w:val="002B02D4"/>
    <w:rsid w:val="002B063B"/>
    <w:rsid w:val="002B0AB1"/>
    <w:rsid w:val="002B0EA4"/>
    <w:rsid w:val="002B10C9"/>
    <w:rsid w:val="002B1892"/>
    <w:rsid w:val="002B238C"/>
    <w:rsid w:val="002B3298"/>
    <w:rsid w:val="002B33FB"/>
    <w:rsid w:val="002B3C1D"/>
    <w:rsid w:val="002B4962"/>
    <w:rsid w:val="002B4B05"/>
    <w:rsid w:val="002B50EE"/>
    <w:rsid w:val="002B5491"/>
    <w:rsid w:val="002B5493"/>
    <w:rsid w:val="002B55BF"/>
    <w:rsid w:val="002B5CB5"/>
    <w:rsid w:val="002B5CE5"/>
    <w:rsid w:val="002B5D97"/>
    <w:rsid w:val="002B6CC7"/>
    <w:rsid w:val="002B6ED7"/>
    <w:rsid w:val="002B7BC1"/>
    <w:rsid w:val="002C0049"/>
    <w:rsid w:val="002C0DBA"/>
    <w:rsid w:val="002C1730"/>
    <w:rsid w:val="002C1E3C"/>
    <w:rsid w:val="002C33B7"/>
    <w:rsid w:val="002C3E7C"/>
    <w:rsid w:val="002C41C4"/>
    <w:rsid w:val="002C447D"/>
    <w:rsid w:val="002C5139"/>
    <w:rsid w:val="002C56B7"/>
    <w:rsid w:val="002C65FD"/>
    <w:rsid w:val="002C711D"/>
    <w:rsid w:val="002D012B"/>
    <w:rsid w:val="002D0266"/>
    <w:rsid w:val="002D097D"/>
    <w:rsid w:val="002D0A08"/>
    <w:rsid w:val="002D0FEB"/>
    <w:rsid w:val="002D15B3"/>
    <w:rsid w:val="002D16CD"/>
    <w:rsid w:val="002D1E5D"/>
    <w:rsid w:val="002D2223"/>
    <w:rsid w:val="002D25BC"/>
    <w:rsid w:val="002D2BFA"/>
    <w:rsid w:val="002D2C2F"/>
    <w:rsid w:val="002D4229"/>
    <w:rsid w:val="002D468E"/>
    <w:rsid w:val="002D46BD"/>
    <w:rsid w:val="002D471A"/>
    <w:rsid w:val="002D509A"/>
    <w:rsid w:val="002D5450"/>
    <w:rsid w:val="002D67E5"/>
    <w:rsid w:val="002D6C3D"/>
    <w:rsid w:val="002D700B"/>
    <w:rsid w:val="002D7404"/>
    <w:rsid w:val="002D7B27"/>
    <w:rsid w:val="002D7E6A"/>
    <w:rsid w:val="002E02A2"/>
    <w:rsid w:val="002E088E"/>
    <w:rsid w:val="002E09EF"/>
    <w:rsid w:val="002E0CA9"/>
    <w:rsid w:val="002E1469"/>
    <w:rsid w:val="002E28BC"/>
    <w:rsid w:val="002E2BD1"/>
    <w:rsid w:val="002E3262"/>
    <w:rsid w:val="002E3452"/>
    <w:rsid w:val="002E3BF9"/>
    <w:rsid w:val="002E460C"/>
    <w:rsid w:val="002E4C13"/>
    <w:rsid w:val="002E5091"/>
    <w:rsid w:val="002E5178"/>
    <w:rsid w:val="002E6056"/>
    <w:rsid w:val="002E66FF"/>
    <w:rsid w:val="002E6AEC"/>
    <w:rsid w:val="002F00AB"/>
    <w:rsid w:val="002F00B4"/>
    <w:rsid w:val="002F0C39"/>
    <w:rsid w:val="002F1AD2"/>
    <w:rsid w:val="002F1B56"/>
    <w:rsid w:val="002F1E49"/>
    <w:rsid w:val="002F22F9"/>
    <w:rsid w:val="002F26AF"/>
    <w:rsid w:val="002F2F01"/>
    <w:rsid w:val="002F30E6"/>
    <w:rsid w:val="002F350D"/>
    <w:rsid w:val="002F433A"/>
    <w:rsid w:val="002F6005"/>
    <w:rsid w:val="002F68C0"/>
    <w:rsid w:val="002F68DF"/>
    <w:rsid w:val="002F69BD"/>
    <w:rsid w:val="002F6DF9"/>
    <w:rsid w:val="002F7141"/>
    <w:rsid w:val="002F7217"/>
    <w:rsid w:val="002F74D3"/>
    <w:rsid w:val="00300B55"/>
    <w:rsid w:val="00300D26"/>
    <w:rsid w:val="003010C0"/>
    <w:rsid w:val="003011C3"/>
    <w:rsid w:val="0030149A"/>
    <w:rsid w:val="00301A35"/>
    <w:rsid w:val="00301D96"/>
    <w:rsid w:val="00301E68"/>
    <w:rsid w:val="003021E9"/>
    <w:rsid w:val="003028F1"/>
    <w:rsid w:val="00302FDA"/>
    <w:rsid w:val="00304195"/>
    <w:rsid w:val="003048FA"/>
    <w:rsid w:val="0030663E"/>
    <w:rsid w:val="00307364"/>
    <w:rsid w:val="00307373"/>
    <w:rsid w:val="003076F8"/>
    <w:rsid w:val="00307EED"/>
    <w:rsid w:val="00307F6E"/>
    <w:rsid w:val="003102F2"/>
    <w:rsid w:val="00310310"/>
    <w:rsid w:val="00310BF0"/>
    <w:rsid w:val="00310C99"/>
    <w:rsid w:val="00310CB6"/>
    <w:rsid w:val="00310F8D"/>
    <w:rsid w:val="003116C1"/>
    <w:rsid w:val="00311795"/>
    <w:rsid w:val="00311AF7"/>
    <w:rsid w:val="0031288B"/>
    <w:rsid w:val="00312D4E"/>
    <w:rsid w:val="00313867"/>
    <w:rsid w:val="003139B2"/>
    <w:rsid w:val="00313A42"/>
    <w:rsid w:val="00313A5E"/>
    <w:rsid w:val="003145EB"/>
    <w:rsid w:val="00316C0B"/>
    <w:rsid w:val="00317046"/>
    <w:rsid w:val="003174F2"/>
    <w:rsid w:val="00317BBB"/>
    <w:rsid w:val="00320777"/>
    <w:rsid w:val="00320AFF"/>
    <w:rsid w:val="003215C4"/>
    <w:rsid w:val="00322254"/>
    <w:rsid w:val="00322379"/>
    <w:rsid w:val="003226D6"/>
    <w:rsid w:val="003228B0"/>
    <w:rsid w:val="00323CB3"/>
    <w:rsid w:val="00323E76"/>
    <w:rsid w:val="00324E8A"/>
    <w:rsid w:val="0032525E"/>
    <w:rsid w:val="003256A2"/>
    <w:rsid w:val="0032599E"/>
    <w:rsid w:val="00325B1B"/>
    <w:rsid w:val="00325B6A"/>
    <w:rsid w:val="00325D19"/>
    <w:rsid w:val="00325DAA"/>
    <w:rsid w:val="0032710B"/>
    <w:rsid w:val="003274E7"/>
    <w:rsid w:val="0033058C"/>
    <w:rsid w:val="00330E14"/>
    <w:rsid w:val="003317B0"/>
    <w:rsid w:val="00331D3F"/>
    <w:rsid w:val="00331EEE"/>
    <w:rsid w:val="003323D1"/>
    <w:rsid w:val="003327F2"/>
    <w:rsid w:val="00332E76"/>
    <w:rsid w:val="00333D47"/>
    <w:rsid w:val="003340F9"/>
    <w:rsid w:val="003341A1"/>
    <w:rsid w:val="00334286"/>
    <w:rsid w:val="003349D7"/>
    <w:rsid w:val="0033579D"/>
    <w:rsid w:val="003358E9"/>
    <w:rsid w:val="00336109"/>
    <w:rsid w:val="00336142"/>
    <w:rsid w:val="00336FD2"/>
    <w:rsid w:val="0033726F"/>
    <w:rsid w:val="003374A7"/>
    <w:rsid w:val="00337DBA"/>
    <w:rsid w:val="00340176"/>
    <w:rsid w:val="003409F1"/>
    <w:rsid w:val="00341735"/>
    <w:rsid w:val="003422AE"/>
    <w:rsid w:val="00342643"/>
    <w:rsid w:val="00342808"/>
    <w:rsid w:val="003432AE"/>
    <w:rsid w:val="003434BF"/>
    <w:rsid w:val="00343A32"/>
    <w:rsid w:val="00343D48"/>
    <w:rsid w:val="00343FEE"/>
    <w:rsid w:val="00344370"/>
    <w:rsid w:val="0034463C"/>
    <w:rsid w:val="003447BA"/>
    <w:rsid w:val="00344DE6"/>
    <w:rsid w:val="00345597"/>
    <w:rsid w:val="003458D6"/>
    <w:rsid w:val="00345F11"/>
    <w:rsid w:val="0034664C"/>
    <w:rsid w:val="00346A2A"/>
    <w:rsid w:val="00346B76"/>
    <w:rsid w:val="00347700"/>
    <w:rsid w:val="00347892"/>
    <w:rsid w:val="00347BF7"/>
    <w:rsid w:val="0035010C"/>
    <w:rsid w:val="003506C6"/>
    <w:rsid w:val="00350742"/>
    <w:rsid w:val="00350882"/>
    <w:rsid w:val="00350D0C"/>
    <w:rsid w:val="00351162"/>
    <w:rsid w:val="00351D68"/>
    <w:rsid w:val="00352383"/>
    <w:rsid w:val="003524BD"/>
    <w:rsid w:val="00352C66"/>
    <w:rsid w:val="003540C6"/>
    <w:rsid w:val="00354574"/>
    <w:rsid w:val="00354AE1"/>
    <w:rsid w:val="00355A3C"/>
    <w:rsid w:val="00355D89"/>
    <w:rsid w:val="0035677D"/>
    <w:rsid w:val="00356C72"/>
    <w:rsid w:val="003604B3"/>
    <w:rsid w:val="003606C2"/>
    <w:rsid w:val="00360CAC"/>
    <w:rsid w:val="0036129D"/>
    <w:rsid w:val="00361B28"/>
    <w:rsid w:val="00362127"/>
    <w:rsid w:val="00362775"/>
    <w:rsid w:val="00362E19"/>
    <w:rsid w:val="00363BA3"/>
    <w:rsid w:val="00364CCB"/>
    <w:rsid w:val="0036601C"/>
    <w:rsid w:val="003661FD"/>
    <w:rsid w:val="00366C59"/>
    <w:rsid w:val="00366FF2"/>
    <w:rsid w:val="00367B68"/>
    <w:rsid w:val="00367D36"/>
    <w:rsid w:val="00367E3B"/>
    <w:rsid w:val="003701D2"/>
    <w:rsid w:val="00370EF5"/>
    <w:rsid w:val="00371356"/>
    <w:rsid w:val="003716DD"/>
    <w:rsid w:val="003719B9"/>
    <w:rsid w:val="00371E78"/>
    <w:rsid w:val="00371EEC"/>
    <w:rsid w:val="00372036"/>
    <w:rsid w:val="003722CC"/>
    <w:rsid w:val="00372320"/>
    <w:rsid w:val="003724AA"/>
    <w:rsid w:val="00372DD3"/>
    <w:rsid w:val="003737C8"/>
    <w:rsid w:val="00373A93"/>
    <w:rsid w:val="0037416F"/>
    <w:rsid w:val="00374B90"/>
    <w:rsid w:val="00374BC1"/>
    <w:rsid w:val="00374C88"/>
    <w:rsid w:val="00375180"/>
    <w:rsid w:val="00375707"/>
    <w:rsid w:val="003759ED"/>
    <w:rsid w:val="00375BDF"/>
    <w:rsid w:val="00375DFE"/>
    <w:rsid w:val="00376111"/>
    <w:rsid w:val="0037627C"/>
    <w:rsid w:val="0037779D"/>
    <w:rsid w:val="00377C05"/>
    <w:rsid w:val="00377D81"/>
    <w:rsid w:val="0038006B"/>
    <w:rsid w:val="003809F0"/>
    <w:rsid w:val="00380CF9"/>
    <w:rsid w:val="003811E8"/>
    <w:rsid w:val="003814EF"/>
    <w:rsid w:val="0038180E"/>
    <w:rsid w:val="003818C0"/>
    <w:rsid w:val="003825DB"/>
    <w:rsid w:val="003826E7"/>
    <w:rsid w:val="00382DDB"/>
    <w:rsid w:val="00382EC6"/>
    <w:rsid w:val="0038339A"/>
    <w:rsid w:val="003834DA"/>
    <w:rsid w:val="00383B33"/>
    <w:rsid w:val="00384307"/>
    <w:rsid w:val="00384B59"/>
    <w:rsid w:val="00384CD9"/>
    <w:rsid w:val="0038549B"/>
    <w:rsid w:val="003855EC"/>
    <w:rsid w:val="003857AC"/>
    <w:rsid w:val="003858BC"/>
    <w:rsid w:val="00385C0B"/>
    <w:rsid w:val="00386176"/>
    <w:rsid w:val="0038643F"/>
    <w:rsid w:val="0038689A"/>
    <w:rsid w:val="0038732B"/>
    <w:rsid w:val="00391A5C"/>
    <w:rsid w:val="00391A62"/>
    <w:rsid w:val="0039239D"/>
    <w:rsid w:val="00392B95"/>
    <w:rsid w:val="00393727"/>
    <w:rsid w:val="003937DC"/>
    <w:rsid w:val="0039384F"/>
    <w:rsid w:val="003938D0"/>
    <w:rsid w:val="00393A0B"/>
    <w:rsid w:val="00393D29"/>
    <w:rsid w:val="00393E4C"/>
    <w:rsid w:val="00394A2D"/>
    <w:rsid w:val="00395864"/>
    <w:rsid w:val="00395C72"/>
    <w:rsid w:val="00395FC3"/>
    <w:rsid w:val="003963A0"/>
    <w:rsid w:val="00396850"/>
    <w:rsid w:val="00396952"/>
    <w:rsid w:val="00396A0C"/>
    <w:rsid w:val="00396A4E"/>
    <w:rsid w:val="00396F8B"/>
    <w:rsid w:val="003970B4"/>
    <w:rsid w:val="00397172"/>
    <w:rsid w:val="003977B1"/>
    <w:rsid w:val="003977ED"/>
    <w:rsid w:val="0039781F"/>
    <w:rsid w:val="00397970"/>
    <w:rsid w:val="00397E69"/>
    <w:rsid w:val="003A0053"/>
    <w:rsid w:val="003A00DF"/>
    <w:rsid w:val="003A0231"/>
    <w:rsid w:val="003A0B14"/>
    <w:rsid w:val="003A0B3A"/>
    <w:rsid w:val="003A1408"/>
    <w:rsid w:val="003A1A11"/>
    <w:rsid w:val="003A1E0F"/>
    <w:rsid w:val="003A2081"/>
    <w:rsid w:val="003A2228"/>
    <w:rsid w:val="003A2263"/>
    <w:rsid w:val="003A28EA"/>
    <w:rsid w:val="003A2ED6"/>
    <w:rsid w:val="003A3707"/>
    <w:rsid w:val="003A3917"/>
    <w:rsid w:val="003A4456"/>
    <w:rsid w:val="003A4602"/>
    <w:rsid w:val="003A4C25"/>
    <w:rsid w:val="003A5170"/>
    <w:rsid w:val="003A534C"/>
    <w:rsid w:val="003A5C72"/>
    <w:rsid w:val="003A6220"/>
    <w:rsid w:val="003A67A1"/>
    <w:rsid w:val="003A6853"/>
    <w:rsid w:val="003A6C71"/>
    <w:rsid w:val="003A750D"/>
    <w:rsid w:val="003A75B3"/>
    <w:rsid w:val="003A760E"/>
    <w:rsid w:val="003A7C3A"/>
    <w:rsid w:val="003B03BB"/>
    <w:rsid w:val="003B0924"/>
    <w:rsid w:val="003B09F0"/>
    <w:rsid w:val="003B0BC3"/>
    <w:rsid w:val="003B13C9"/>
    <w:rsid w:val="003B15A5"/>
    <w:rsid w:val="003B18FE"/>
    <w:rsid w:val="003B2286"/>
    <w:rsid w:val="003B2C13"/>
    <w:rsid w:val="003B3507"/>
    <w:rsid w:val="003B444E"/>
    <w:rsid w:val="003B5F96"/>
    <w:rsid w:val="003B6864"/>
    <w:rsid w:val="003B7993"/>
    <w:rsid w:val="003B7D5E"/>
    <w:rsid w:val="003B7DC4"/>
    <w:rsid w:val="003C01A3"/>
    <w:rsid w:val="003C0A5B"/>
    <w:rsid w:val="003C1659"/>
    <w:rsid w:val="003C198D"/>
    <w:rsid w:val="003C1C1A"/>
    <w:rsid w:val="003C270B"/>
    <w:rsid w:val="003C2CAC"/>
    <w:rsid w:val="003C30A0"/>
    <w:rsid w:val="003C3872"/>
    <w:rsid w:val="003C3C99"/>
    <w:rsid w:val="003C4A93"/>
    <w:rsid w:val="003C642E"/>
    <w:rsid w:val="003C6A41"/>
    <w:rsid w:val="003C7D57"/>
    <w:rsid w:val="003D063E"/>
    <w:rsid w:val="003D08D4"/>
    <w:rsid w:val="003D0924"/>
    <w:rsid w:val="003D142C"/>
    <w:rsid w:val="003D163C"/>
    <w:rsid w:val="003D177E"/>
    <w:rsid w:val="003D1F9E"/>
    <w:rsid w:val="003D2186"/>
    <w:rsid w:val="003D2A92"/>
    <w:rsid w:val="003D2AFC"/>
    <w:rsid w:val="003D2D80"/>
    <w:rsid w:val="003D35BD"/>
    <w:rsid w:val="003D39C8"/>
    <w:rsid w:val="003D3CA6"/>
    <w:rsid w:val="003D3EAB"/>
    <w:rsid w:val="003D5212"/>
    <w:rsid w:val="003D5751"/>
    <w:rsid w:val="003D58D1"/>
    <w:rsid w:val="003D641E"/>
    <w:rsid w:val="003D6442"/>
    <w:rsid w:val="003D65B5"/>
    <w:rsid w:val="003D65C3"/>
    <w:rsid w:val="003D7A9D"/>
    <w:rsid w:val="003D7F29"/>
    <w:rsid w:val="003E000F"/>
    <w:rsid w:val="003E0126"/>
    <w:rsid w:val="003E019D"/>
    <w:rsid w:val="003E03D2"/>
    <w:rsid w:val="003E0D64"/>
    <w:rsid w:val="003E1996"/>
    <w:rsid w:val="003E1E7D"/>
    <w:rsid w:val="003E2473"/>
    <w:rsid w:val="003E25E4"/>
    <w:rsid w:val="003E2D1F"/>
    <w:rsid w:val="003E304F"/>
    <w:rsid w:val="003E3628"/>
    <w:rsid w:val="003E388D"/>
    <w:rsid w:val="003E3D57"/>
    <w:rsid w:val="003E3DC1"/>
    <w:rsid w:val="003E3E4A"/>
    <w:rsid w:val="003E4418"/>
    <w:rsid w:val="003E4E1E"/>
    <w:rsid w:val="003E55A2"/>
    <w:rsid w:val="003E589F"/>
    <w:rsid w:val="003E63A0"/>
    <w:rsid w:val="003E6B39"/>
    <w:rsid w:val="003E715B"/>
    <w:rsid w:val="003E7201"/>
    <w:rsid w:val="003E7882"/>
    <w:rsid w:val="003E7AA3"/>
    <w:rsid w:val="003F04A3"/>
    <w:rsid w:val="003F0637"/>
    <w:rsid w:val="003F0A69"/>
    <w:rsid w:val="003F0EBC"/>
    <w:rsid w:val="003F1553"/>
    <w:rsid w:val="003F179E"/>
    <w:rsid w:val="003F17B1"/>
    <w:rsid w:val="003F19E9"/>
    <w:rsid w:val="003F2658"/>
    <w:rsid w:val="003F29F2"/>
    <w:rsid w:val="003F2AF3"/>
    <w:rsid w:val="003F2DD4"/>
    <w:rsid w:val="003F375A"/>
    <w:rsid w:val="003F3B46"/>
    <w:rsid w:val="003F4303"/>
    <w:rsid w:val="003F4354"/>
    <w:rsid w:val="003F43C2"/>
    <w:rsid w:val="003F4CCF"/>
    <w:rsid w:val="003F694D"/>
    <w:rsid w:val="003F6E7F"/>
    <w:rsid w:val="003F731F"/>
    <w:rsid w:val="003F79C1"/>
    <w:rsid w:val="003F7AB7"/>
    <w:rsid w:val="003F7AF1"/>
    <w:rsid w:val="0040033E"/>
    <w:rsid w:val="00400E5F"/>
    <w:rsid w:val="0040186A"/>
    <w:rsid w:val="004019B0"/>
    <w:rsid w:val="00401F05"/>
    <w:rsid w:val="0040248C"/>
    <w:rsid w:val="004026A6"/>
    <w:rsid w:val="00402870"/>
    <w:rsid w:val="00402A21"/>
    <w:rsid w:val="00402F60"/>
    <w:rsid w:val="00403A05"/>
    <w:rsid w:val="00403D12"/>
    <w:rsid w:val="00403F90"/>
    <w:rsid w:val="004044F7"/>
    <w:rsid w:val="004058AC"/>
    <w:rsid w:val="00405E1C"/>
    <w:rsid w:val="00406096"/>
    <w:rsid w:val="00406A90"/>
    <w:rsid w:val="004101B2"/>
    <w:rsid w:val="00410289"/>
    <w:rsid w:val="00410665"/>
    <w:rsid w:val="00411764"/>
    <w:rsid w:val="004119C0"/>
    <w:rsid w:val="004129D4"/>
    <w:rsid w:val="0041301D"/>
    <w:rsid w:val="004138BE"/>
    <w:rsid w:val="004138DA"/>
    <w:rsid w:val="004141CF"/>
    <w:rsid w:val="00414821"/>
    <w:rsid w:val="00415BFA"/>
    <w:rsid w:val="00415CBE"/>
    <w:rsid w:val="00415CEA"/>
    <w:rsid w:val="004162B4"/>
    <w:rsid w:val="0041642B"/>
    <w:rsid w:val="004165B1"/>
    <w:rsid w:val="0041660E"/>
    <w:rsid w:val="00416798"/>
    <w:rsid w:val="00417031"/>
    <w:rsid w:val="0041714C"/>
    <w:rsid w:val="00417624"/>
    <w:rsid w:val="00417695"/>
    <w:rsid w:val="00417B40"/>
    <w:rsid w:val="00420541"/>
    <w:rsid w:val="004208B4"/>
    <w:rsid w:val="00420C42"/>
    <w:rsid w:val="0042197C"/>
    <w:rsid w:val="004221B0"/>
    <w:rsid w:val="004226A9"/>
    <w:rsid w:val="00422C7F"/>
    <w:rsid w:val="004235B4"/>
    <w:rsid w:val="00424E32"/>
    <w:rsid w:val="00424FB7"/>
    <w:rsid w:val="00425051"/>
    <w:rsid w:val="00425ACB"/>
    <w:rsid w:val="00430645"/>
    <w:rsid w:val="004307BB"/>
    <w:rsid w:val="00430A72"/>
    <w:rsid w:val="00430D6A"/>
    <w:rsid w:val="00431C64"/>
    <w:rsid w:val="00431C98"/>
    <w:rsid w:val="00431E6D"/>
    <w:rsid w:val="004324EA"/>
    <w:rsid w:val="004325FD"/>
    <w:rsid w:val="00432FF6"/>
    <w:rsid w:val="00433D7F"/>
    <w:rsid w:val="004342B0"/>
    <w:rsid w:val="00435672"/>
    <w:rsid w:val="00435CCD"/>
    <w:rsid w:val="004360FF"/>
    <w:rsid w:val="00436C57"/>
    <w:rsid w:val="00436D8B"/>
    <w:rsid w:val="00437231"/>
    <w:rsid w:val="00437357"/>
    <w:rsid w:val="00437F07"/>
    <w:rsid w:val="00441453"/>
    <w:rsid w:val="00442699"/>
    <w:rsid w:val="00442C9A"/>
    <w:rsid w:val="00442CF2"/>
    <w:rsid w:val="004437BC"/>
    <w:rsid w:val="00443B14"/>
    <w:rsid w:val="00443E15"/>
    <w:rsid w:val="00444BC4"/>
    <w:rsid w:val="00444E7A"/>
    <w:rsid w:val="0044508D"/>
    <w:rsid w:val="0044588C"/>
    <w:rsid w:val="00445A41"/>
    <w:rsid w:val="00445CC0"/>
    <w:rsid w:val="004460B3"/>
    <w:rsid w:val="004466A6"/>
    <w:rsid w:val="00446B46"/>
    <w:rsid w:val="00446BCB"/>
    <w:rsid w:val="00447485"/>
    <w:rsid w:val="004501FA"/>
    <w:rsid w:val="00450AFA"/>
    <w:rsid w:val="00450E61"/>
    <w:rsid w:val="004513B5"/>
    <w:rsid w:val="00451A64"/>
    <w:rsid w:val="0045273A"/>
    <w:rsid w:val="00452E46"/>
    <w:rsid w:val="004530BE"/>
    <w:rsid w:val="00453767"/>
    <w:rsid w:val="00453FF9"/>
    <w:rsid w:val="00454013"/>
    <w:rsid w:val="00454199"/>
    <w:rsid w:val="00454935"/>
    <w:rsid w:val="00454B09"/>
    <w:rsid w:val="004559D7"/>
    <w:rsid w:val="00456ED1"/>
    <w:rsid w:val="004578C7"/>
    <w:rsid w:val="0046037A"/>
    <w:rsid w:val="00460E97"/>
    <w:rsid w:val="00461308"/>
    <w:rsid w:val="004615D8"/>
    <w:rsid w:val="0046176A"/>
    <w:rsid w:val="00461777"/>
    <w:rsid w:val="00461D76"/>
    <w:rsid w:val="00462426"/>
    <w:rsid w:val="004628E0"/>
    <w:rsid w:val="0046297F"/>
    <w:rsid w:val="004631FC"/>
    <w:rsid w:val="00463DB5"/>
    <w:rsid w:val="004649F3"/>
    <w:rsid w:val="00464CEF"/>
    <w:rsid w:val="00465CE4"/>
    <w:rsid w:val="004660F8"/>
    <w:rsid w:val="00467259"/>
    <w:rsid w:val="004673A7"/>
    <w:rsid w:val="00467D85"/>
    <w:rsid w:val="00470FF0"/>
    <w:rsid w:val="0047103B"/>
    <w:rsid w:val="00471426"/>
    <w:rsid w:val="00471542"/>
    <w:rsid w:val="00471552"/>
    <w:rsid w:val="00471908"/>
    <w:rsid w:val="00471C86"/>
    <w:rsid w:val="004722CC"/>
    <w:rsid w:val="004722FA"/>
    <w:rsid w:val="004727D1"/>
    <w:rsid w:val="00472AA2"/>
    <w:rsid w:val="004735CE"/>
    <w:rsid w:val="00474205"/>
    <w:rsid w:val="0047453F"/>
    <w:rsid w:val="0047473C"/>
    <w:rsid w:val="00474A54"/>
    <w:rsid w:val="00474E21"/>
    <w:rsid w:val="00475B17"/>
    <w:rsid w:val="00475D30"/>
    <w:rsid w:val="0047639B"/>
    <w:rsid w:val="004778DC"/>
    <w:rsid w:val="004802D7"/>
    <w:rsid w:val="00480F91"/>
    <w:rsid w:val="004811DA"/>
    <w:rsid w:val="00481CF9"/>
    <w:rsid w:val="00482759"/>
    <w:rsid w:val="004832C1"/>
    <w:rsid w:val="00483360"/>
    <w:rsid w:val="00483ED7"/>
    <w:rsid w:val="004846BE"/>
    <w:rsid w:val="00484774"/>
    <w:rsid w:val="00484ADA"/>
    <w:rsid w:val="00484BA0"/>
    <w:rsid w:val="004851CA"/>
    <w:rsid w:val="004851DC"/>
    <w:rsid w:val="00487900"/>
    <w:rsid w:val="00490454"/>
    <w:rsid w:val="00490DED"/>
    <w:rsid w:val="004910BF"/>
    <w:rsid w:val="00492B2F"/>
    <w:rsid w:val="0049331C"/>
    <w:rsid w:val="00493462"/>
    <w:rsid w:val="004943F4"/>
    <w:rsid w:val="004956E6"/>
    <w:rsid w:val="004959E3"/>
    <w:rsid w:val="00496293"/>
    <w:rsid w:val="0049649A"/>
    <w:rsid w:val="0049787B"/>
    <w:rsid w:val="004A071A"/>
    <w:rsid w:val="004A0735"/>
    <w:rsid w:val="004A0FE9"/>
    <w:rsid w:val="004A100C"/>
    <w:rsid w:val="004A144F"/>
    <w:rsid w:val="004A25D3"/>
    <w:rsid w:val="004A25FB"/>
    <w:rsid w:val="004A263E"/>
    <w:rsid w:val="004A34CF"/>
    <w:rsid w:val="004A36B9"/>
    <w:rsid w:val="004A37EF"/>
    <w:rsid w:val="004A389C"/>
    <w:rsid w:val="004A4289"/>
    <w:rsid w:val="004A46D0"/>
    <w:rsid w:val="004A4D18"/>
    <w:rsid w:val="004A571D"/>
    <w:rsid w:val="004A6B12"/>
    <w:rsid w:val="004A6CC1"/>
    <w:rsid w:val="004A7028"/>
    <w:rsid w:val="004A760A"/>
    <w:rsid w:val="004A77D0"/>
    <w:rsid w:val="004A79F8"/>
    <w:rsid w:val="004B036E"/>
    <w:rsid w:val="004B079D"/>
    <w:rsid w:val="004B09D6"/>
    <w:rsid w:val="004B0CEC"/>
    <w:rsid w:val="004B102D"/>
    <w:rsid w:val="004B1247"/>
    <w:rsid w:val="004B12B5"/>
    <w:rsid w:val="004B12F9"/>
    <w:rsid w:val="004B13DF"/>
    <w:rsid w:val="004B1C3C"/>
    <w:rsid w:val="004B1F43"/>
    <w:rsid w:val="004B26B4"/>
    <w:rsid w:val="004B26F6"/>
    <w:rsid w:val="004B3A61"/>
    <w:rsid w:val="004B3A87"/>
    <w:rsid w:val="004B3F8C"/>
    <w:rsid w:val="004B4082"/>
    <w:rsid w:val="004B483F"/>
    <w:rsid w:val="004B56B6"/>
    <w:rsid w:val="004B64DF"/>
    <w:rsid w:val="004B6518"/>
    <w:rsid w:val="004B705C"/>
    <w:rsid w:val="004B730E"/>
    <w:rsid w:val="004B7B36"/>
    <w:rsid w:val="004B7EC3"/>
    <w:rsid w:val="004C034E"/>
    <w:rsid w:val="004C05B3"/>
    <w:rsid w:val="004C1237"/>
    <w:rsid w:val="004C13A6"/>
    <w:rsid w:val="004C13D1"/>
    <w:rsid w:val="004C1E8E"/>
    <w:rsid w:val="004C26A9"/>
    <w:rsid w:val="004C2F0B"/>
    <w:rsid w:val="004C2F12"/>
    <w:rsid w:val="004C46D2"/>
    <w:rsid w:val="004C49C9"/>
    <w:rsid w:val="004C4D4A"/>
    <w:rsid w:val="004C4F4F"/>
    <w:rsid w:val="004C5F4E"/>
    <w:rsid w:val="004C77B4"/>
    <w:rsid w:val="004C7A9B"/>
    <w:rsid w:val="004C7AC9"/>
    <w:rsid w:val="004D0064"/>
    <w:rsid w:val="004D09C0"/>
    <w:rsid w:val="004D0A7C"/>
    <w:rsid w:val="004D16E1"/>
    <w:rsid w:val="004D173E"/>
    <w:rsid w:val="004D19AA"/>
    <w:rsid w:val="004D24D2"/>
    <w:rsid w:val="004D2A9A"/>
    <w:rsid w:val="004D32A5"/>
    <w:rsid w:val="004D35B1"/>
    <w:rsid w:val="004D4500"/>
    <w:rsid w:val="004D4C1C"/>
    <w:rsid w:val="004D5B5E"/>
    <w:rsid w:val="004D5E9B"/>
    <w:rsid w:val="004D7B8B"/>
    <w:rsid w:val="004D7D39"/>
    <w:rsid w:val="004D7F76"/>
    <w:rsid w:val="004E027A"/>
    <w:rsid w:val="004E07E3"/>
    <w:rsid w:val="004E1BD4"/>
    <w:rsid w:val="004E3094"/>
    <w:rsid w:val="004E31DB"/>
    <w:rsid w:val="004E38C9"/>
    <w:rsid w:val="004E5482"/>
    <w:rsid w:val="004E57D0"/>
    <w:rsid w:val="004E699C"/>
    <w:rsid w:val="004E6E74"/>
    <w:rsid w:val="004E762E"/>
    <w:rsid w:val="004F0B52"/>
    <w:rsid w:val="004F1250"/>
    <w:rsid w:val="004F139A"/>
    <w:rsid w:val="004F1F4A"/>
    <w:rsid w:val="004F26EE"/>
    <w:rsid w:val="004F293F"/>
    <w:rsid w:val="004F294F"/>
    <w:rsid w:val="004F2E4E"/>
    <w:rsid w:val="004F407E"/>
    <w:rsid w:val="004F41A3"/>
    <w:rsid w:val="004F452D"/>
    <w:rsid w:val="004F4C3B"/>
    <w:rsid w:val="004F5889"/>
    <w:rsid w:val="004F5968"/>
    <w:rsid w:val="004F6200"/>
    <w:rsid w:val="004F65E3"/>
    <w:rsid w:val="004F692E"/>
    <w:rsid w:val="004F6C95"/>
    <w:rsid w:val="004F6CB9"/>
    <w:rsid w:val="004F6E04"/>
    <w:rsid w:val="004F72E3"/>
    <w:rsid w:val="004F7736"/>
    <w:rsid w:val="004F7795"/>
    <w:rsid w:val="004F796A"/>
    <w:rsid w:val="004F7FEE"/>
    <w:rsid w:val="0050009A"/>
    <w:rsid w:val="00500163"/>
    <w:rsid w:val="00500717"/>
    <w:rsid w:val="00500793"/>
    <w:rsid w:val="00500EC1"/>
    <w:rsid w:val="00500F1D"/>
    <w:rsid w:val="00501F7B"/>
    <w:rsid w:val="00502642"/>
    <w:rsid w:val="00502AC4"/>
    <w:rsid w:val="00502FFF"/>
    <w:rsid w:val="00503E12"/>
    <w:rsid w:val="00504027"/>
    <w:rsid w:val="005047D8"/>
    <w:rsid w:val="00504910"/>
    <w:rsid w:val="00505598"/>
    <w:rsid w:val="00505749"/>
    <w:rsid w:val="0050601F"/>
    <w:rsid w:val="00507385"/>
    <w:rsid w:val="00507569"/>
    <w:rsid w:val="005075E0"/>
    <w:rsid w:val="00507B26"/>
    <w:rsid w:val="00507D34"/>
    <w:rsid w:val="005107DE"/>
    <w:rsid w:val="00510A35"/>
    <w:rsid w:val="00510CB4"/>
    <w:rsid w:val="00510E95"/>
    <w:rsid w:val="00511788"/>
    <w:rsid w:val="00511B55"/>
    <w:rsid w:val="00512A88"/>
    <w:rsid w:val="00512CD5"/>
    <w:rsid w:val="00512DB1"/>
    <w:rsid w:val="005130E0"/>
    <w:rsid w:val="0051347F"/>
    <w:rsid w:val="0051377E"/>
    <w:rsid w:val="005143A2"/>
    <w:rsid w:val="00514FC9"/>
    <w:rsid w:val="00515387"/>
    <w:rsid w:val="00515F96"/>
    <w:rsid w:val="00516AC3"/>
    <w:rsid w:val="005171D6"/>
    <w:rsid w:val="00520286"/>
    <w:rsid w:val="005202B0"/>
    <w:rsid w:val="00520C7E"/>
    <w:rsid w:val="005211A8"/>
    <w:rsid w:val="00521A20"/>
    <w:rsid w:val="00521DF6"/>
    <w:rsid w:val="0052237D"/>
    <w:rsid w:val="0052335A"/>
    <w:rsid w:val="0052369F"/>
    <w:rsid w:val="00524195"/>
    <w:rsid w:val="005245EC"/>
    <w:rsid w:val="00524684"/>
    <w:rsid w:val="005248F6"/>
    <w:rsid w:val="005258D9"/>
    <w:rsid w:val="00525A3B"/>
    <w:rsid w:val="00526658"/>
    <w:rsid w:val="00526893"/>
    <w:rsid w:val="00526CC2"/>
    <w:rsid w:val="00527004"/>
    <w:rsid w:val="00527716"/>
    <w:rsid w:val="00527B0D"/>
    <w:rsid w:val="00527E83"/>
    <w:rsid w:val="00530541"/>
    <w:rsid w:val="00530B40"/>
    <w:rsid w:val="00530BAF"/>
    <w:rsid w:val="00530EBD"/>
    <w:rsid w:val="00530F20"/>
    <w:rsid w:val="00531D5F"/>
    <w:rsid w:val="00531EFE"/>
    <w:rsid w:val="00532981"/>
    <w:rsid w:val="005329A2"/>
    <w:rsid w:val="00532B07"/>
    <w:rsid w:val="00532C48"/>
    <w:rsid w:val="00532F40"/>
    <w:rsid w:val="005332BB"/>
    <w:rsid w:val="00534849"/>
    <w:rsid w:val="005353FE"/>
    <w:rsid w:val="0053564B"/>
    <w:rsid w:val="00535924"/>
    <w:rsid w:val="005359EC"/>
    <w:rsid w:val="00535AB8"/>
    <w:rsid w:val="00535D3E"/>
    <w:rsid w:val="00535E85"/>
    <w:rsid w:val="00536150"/>
    <w:rsid w:val="00536FBD"/>
    <w:rsid w:val="00537347"/>
    <w:rsid w:val="00537648"/>
    <w:rsid w:val="0054046D"/>
    <w:rsid w:val="00540DDB"/>
    <w:rsid w:val="00541806"/>
    <w:rsid w:val="0054183F"/>
    <w:rsid w:val="00541890"/>
    <w:rsid w:val="00541B85"/>
    <w:rsid w:val="00541F35"/>
    <w:rsid w:val="00542043"/>
    <w:rsid w:val="00543E98"/>
    <w:rsid w:val="00544A94"/>
    <w:rsid w:val="00545195"/>
    <w:rsid w:val="0054552D"/>
    <w:rsid w:val="00546660"/>
    <w:rsid w:val="00547043"/>
    <w:rsid w:val="00550338"/>
    <w:rsid w:val="005505BF"/>
    <w:rsid w:val="00550C48"/>
    <w:rsid w:val="00550CC4"/>
    <w:rsid w:val="00551397"/>
    <w:rsid w:val="00551639"/>
    <w:rsid w:val="00551A39"/>
    <w:rsid w:val="00551B89"/>
    <w:rsid w:val="00551E08"/>
    <w:rsid w:val="005521E7"/>
    <w:rsid w:val="00552A81"/>
    <w:rsid w:val="00552F68"/>
    <w:rsid w:val="0055315E"/>
    <w:rsid w:val="005535CC"/>
    <w:rsid w:val="00553EFA"/>
    <w:rsid w:val="0055405E"/>
    <w:rsid w:val="0055421A"/>
    <w:rsid w:val="0055436F"/>
    <w:rsid w:val="0055459A"/>
    <w:rsid w:val="00554A99"/>
    <w:rsid w:val="0055623F"/>
    <w:rsid w:val="00556395"/>
    <w:rsid w:val="005564EE"/>
    <w:rsid w:val="0055670C"/>
    <w:rsid w:val="00556C7B"/>
    <w:rsid w:val="0055757E"/>
    <w:rsid w:val="00557663"/>
    <w:rsid w:val="0056009C"/>
    <w:rsid w:val="005606B9"/>
    <w:rsid w:val="00560E38"/>
    <w:rsid w:val="00561030"/>
    <w:rsid w:val="00561F92"/>
    <w:rsid w:val="005620A2"/>
    <w:rsid w:val="00562984"/>
    <w:rsid w:val="005639CD"/>
    <w:rsid w:val="005643D4"/>
    <w:rsid w:val="00564561"/>
    <w:rsid w:val="00564888"/>
    <w:rsid w:val="00564C77"/>
    <w:rsid w:val="00566069"/>
    <w:rsid w:val="0056607F"/>
    <w:rsid w:val="005677F9"/>
    <w:rsid w:val="00567E55"/>
    <w:rsid w:val="00570A09"/>
    <w:rsid w:val="00571018"/>
    <w:rsid w:val="00571A6C"/>
    <w:rsid w:val="00572345"/>
    <w:rsid w:val="0057257A"/>
    <w:rsid w:val="005729E3"/>
    <w:rsid w:val="00572DB9"/>
    <w:rsid w:val="00573011"/>
    <w:rsid w:val="00575342"/>
    <w:rsid w:val="0057569C"/>
    <w:rsid w:val="00575AE2"/>
    <w:rsid w:val="0057618A"/>
    <w:rsid w:val="00576225"/>
    <w:rsid w:val="00576228"/>
    <w:rsid w:val="005765F0"/>
    <w:rsid w:val="00576845"/>
    <w:rsid w:val="00576D91"/>
    <w:rsid w:val="00577BE4"/>
    <w:rsid w:val="00577E0F"/>
    <w:rsid w:val="00577E53"/>
    <w:rsid w:val="005805DE"/>
    <w:rsid w:val="00581A82"/>
    <w:rsid w:val="00581EE4"/>
    <w:rsid w:val="005825FD"/>
    <w:rsid w:val="005827C9"/>
    <w:rsid w:val="00583012"/>
    <w:rsid w:val="00583EE8"/>
    <w:rsid w:val="005840C7"/>
    <w:rsid w:val="005844B7"/>
    <w:rsid w:val="005844DF"/>
    <w:rsid w:val="005848F0"/>
    <w:rsid w:val="00584A2B"/>
    <w:rsid w:val="00584BAA"/>
    <w:rsid w:val="00584F14"/>
    <w:rsid w:val="005852D9"/>
    <w:rsid w:val="005854D0"/>
    <w:rsid w:val="00585676"/>
    <w:rsid w:val="00585825"/>
    <w:rsid w:val="00585BCD"/>
    <w:rsid w:val="00585C7A"/>
    <w:rsid w:val="00585DF8"/>
    <w:rsid w:val="005860B8"/>
    <w:rsid w:val="00586ECB"/>
    <w:rsid w:val="00587562"/>
    <w:rsid w:val="00587E71"/>
    <w:rsid w:val="0059053C"/>
    <w:rsid w:val="00590999"/>
    <w:rsid w:val="00590FF4"/>
    <w:rsid w:val="00591064"/>
    <w:rsid w:val="00591451"/>
    <w:rsid w:val="0059149C"/>
    <w:rsid w:val="005918A2"/>
    <w:rsid w:val="00591B3F"/>
    <w:rsid w:val="00592521"/>
    <w:rsid w:val="005925A7"/>
    <w:rsid w:val="00592D4B"/>
    <w:rsid w:val="00593AC1"/>
    <w:rsid w:val="00593F7B"/>
    <w:rsid w:val="00594254"/>
    <w:rsid w:val="00594565"/>
    <w:rsid w:val="00594744"/>
    <w:rsid w:val="0059476E"/>
    <w:rsid w:val="00595A21"/>
    <w:rsid w:val="0059633B"/>
    <w:rsid w:val="005963DB"/>
    <w:rsid w:val="0059662F"/>
    <w:rsid w:val="00596C34"/>
    <w:rsid w:val="00596E8A"/>
    <w:rsid w:val="00597645"/>
    <w:rsid w:val="00597EB4"/>
    <w:rsid w:val="00597F20"/>
    <w:rsid w:val="005A0463"/>
    <w:rsid w:val="005A07DC"/>
    <w:rsid w:val="005A130A"/>
    <w:rsid w:val="005A1EA6"/>
    <w:rsid w:val="005A21BA"/>
    <w:rsid w:val="005A2C7B"/>
    <w:rsid w:val="005A3341"/>
    <w:rsid w:val="005A3778"/>
    <w:rsid w:val="005A3B96"/>
    <w:rsid w:val="005A4379"/>
    <w:rsid w:val="005A4CAD"/>
    <w:rsid w:val="005A519A"/>
    <w:rsid w:val="005A51BD"/>
    <w:rsid w:val="005A53FC"/>
    <w:rsid w:val="005A641E"/>
    <w:rsid w:val="005A6B8B"/>
    <w:rsid w:val="005A6FB2"/>
    <w:rsid w:val="005A72B3"/>
    <w:rsid w:val="005A7F84"/>
    <w:rsid w:val="005B0AA0"/>
    <w:rsid w:val="005B0C9F"/>
    <w:rsid w:val="005B1861"/>
    <w:rsid w:val="005B1E6D"/>
    <w:rsid w:val="005B2BDA"/>
    <w:rsid w:val="005B3667"/>
    <w:rsid w:val="005B3890"/>
    <w:rsid w:val="005B3F23"/>
    <w:rsid w:val="005B43C8"/>
    <w:rsid w:val="005B4806"/>
    <w:rsid w:val="005B54DA"/>
    <w:rsid w:val="005B5D5F"/>
    <w:rsid w:val="005B5E91"/>
    <w:rsid w:val="005B63EF"/>
    <w:rsid w:val="005B66C7"/>
    <w:rsid w:val="005B7043"/>
    <w:rsid w:val="005B7B88"/>
    <w:rsid w:val="005B7C4B"/>
    <w:rsid w:val="005B7E85"/>
    <w:rsid w:val="005C09E1"/>
    <w:rsid w:val="005C18AB"/>
    <w:rsid w:val="005C1E02"/>
    <w:rsid w:val="005C258C"/>
    <w:rsid w:val="005C2993"/>
    <w:rsid w:val="005C2B8E"/>
    <w:rsid w:val="005C32EF"/>
    <w:rsid w:val="005C3E2A"/>
    <w:rsid w:val="005C452A"/>
    <w:rsid w:val="005C49DA"/>
    <w:rsid w:val="005C4A50"/>
    <w:rsid w:val="005C59B9"/>
    <w:rsid w:val="005C601A"/>
    <w:rsid w:val="005C66D0"/>
    <w:rsid w:val="005C6F54"/>
    <w:rsid w:val="005C7DAA"/>
    <w:rsid w:val="005D064E"/>
    <w:rsid w:val="005D0DF6"/>
    <w:rsid w:val="005D1B11"/>
    <w:rsid w:val="005D1CE6"/>
    <w:rsid w:val="005D1E8A"/>
    <w:rsid w:val="005D22DD"/>
    <w:rsid w:val="005D2379"/>
    <w:rsid w:val="005D269D"/>
    <w:rsid w:val="005D2864"/>
    <w:rsid w:val="005D320D"/>
    <w:rsid w:val="005D38A7"/>
    <w:rsid w:val="005D40AD"/>
    <w:rsid w:val="005D4114"/>
    <w:rsid w:val="005D4B8B"/>
    <w:rsid w:val="005D4D20"/>
    <w:rsid w:val="005D5247"/>
    <w:rsid w:val="005D620A"/>
    <w:rsid w:val="005D62BC"/>
    <w:rsid w:val="005D6C43"/>
    <w:rsid w:val="005D77CF"/>
    <w:rsid w:val="005D797A"/>
    <w:rsid w:val="005D79A9"/>
    <w:rsid w:val="005D79FC"/>
    <w:rsid w:val="005D7A26"/>
    <w:rsid w:val="005E09DD"/>
    <w:rsid w:val="005E1767"/>
    <w:rsid w:val="005E1CD0"/>
    <w:rsid w:val="005E1CE9"/>
    <w:rsid w:val="005E1E99"/>
    <w:rsid w:val="005E1FDC"/>
    <w:rsid w:val="005E2168"/>
    <w:rsid w:val="005E2899"/>
    <w:rsid w:val="005E29AD"/>
    <w:rsid w:val="005E34EB"/>
    <w:rsid w:val="005E3B99"/>
    <w:rsid w:val="005E3BB9"/>
    <w:rsid w:val="005E4999"/>
    <w:rsid w:val="005E5272"/>
    <w:rsid w:val="005E5385"/>
    <w:rsid w:val="005E5672"/>
    <w:rsid w:val="005E56BF"/>
    <w:rsid w:val="005E6324"/>
    <w:rsid w:val="005E6C68"/>
    <w:rsid w:val="005E70C8"/>
    <w:rsid w:val="005E73C0"/>
    <w:rsid w:val="005E7FA8"/>
    <w:rsid w:val="005F02F5"/>
    <w:rsid w:val="005F0B79"/>
    <w:rsid w:val="005F0E70"/>
    <w:rsid w:val="005F1484"/>
    <w:rsid w:val="005F1729"/>
    <w:rsid w:val="005F1AA8"/>
    <w:rsid w:val="005F1BAC"/>
    <w:rsid w:val="005F29CA"/>
    <w:rsid w:val="005F2DCF"/>
    <w:rsid w:val="005F3922"/>
    <w:rsid w:val="005F39A9"/>
    <w:rsid w:val="005F47DC"/>
    <w:rsid w:val="005F48D5"/>
    <w:rsid w:val="005F4C9E"/>
    <w:rsid w:val="005F658C"/>
    <w:rsid w:val="005F7327"/>
    <w:rsid w:val="005F7881"/>
    <w:rsid w:val="00600996"/>
    <w:rsid w:val="00600BF2"/>
    <w:rsid w:val="00601F3B"/>
    <w:rsid w:val="00602674"/>
    <w:rsid w:val="00602B2F"/>
    <w:rsid w:val="00602EC3"/>
    <w:rsid w:val="0060460E"/>
    <w:rsid w:val="00604D03"/>
    <w:rsid w:val="00605B2E"/>
    <w:rsid w:val="00606747"/>
    <w:rsid w:val="0060675B"/>
    <w:rsid w:val="00607171"/>
    <w:rsid w:val="00607667"/>
    <w:rsid w:val="00607B10"/>
    <w:rsid w:val="006100A9"/>
    <w:rsid w:val="00610113"/>
    <w:rsid w:val="00610A3B"/>
    <w:rsid w:val="00610CA9"/>
    <w:rsid w:val="00611708"/>
    <w:rsid w:val="00611E62"/>
    <w:rsid w:val="00612128"/>
    <w:rsid w:val="00612301"/>
    <w:rsid w:val="006129AB"/>
    <w:rsid w:val="00612FFD"/>
    <w:rsid w:val="0061354B"/>
    <w:rsid w:val="00613A3D"/>
    <w:rsid w:val="00613E72"/>
    <w:rsid w:val="00613EF1"/>
    <w:rsid w:val="00614D1B"/>
    <w:rsid w:val="006151DD"/>
    <w:rsid w:val="0061579D"/>
    <w:rsid w:val="006159C4"/>
    <w:rsid w:val="00615A6E"/>
    <w:rsid w:val="006162A1"/>
    <w:rsid w:val="0061644C"/>
    <w:rsid w:val="00616673"/>
    <w:rsid w:val="00617410"/>
    <w:rsid w:val="006177A1"/>
    <w:rsid w:val="00617950"/>
    <w:rsid w:val="00617C3C"/>
    <w:rsid w:val="006203DA"/>
    <w:rsid w:val="00620441"/>
    <w:rsid w:val="006204DE"/>
    <w:rsid w:val="00620F3E"/>
    <w:rsid w:val="00622299"/>
    <w:rsid w:val="0062231D"/>
    <w:rsid w:val="00622B9D"/>
    <w:rsid w:val="00622EC5"/>
    <w:rsid w:val="006234B6"/>
    <w:rsid w:val="006240C1"/>
    <w:rsid w:val="00624DC9"/>
    <w:rsid w:val="0062504C"/>
    <w:rsid w:val="006251B3"/>
    <w:rsid w:val="00625814"/>
    <w:rsid w:val="006264D7"/>
    <w:rsid w:val="00626E6F"/>
    <w:rsid w:val="00627648"/>
    <w:rsid w:val="00627A32"/>
    <w:rsid w:val="0063084F"/>
    <w:rsid w:val="00631087"/>
    <w:rsid w:val="006316A5"/>
    <w:rsid w:val="00631713"/>
    <w:rsid w:val="00631909"/>
    <w:rsid w:val="006319B5"/>
    <w:rsid w:val="006319E3"/>
    <w:rsid w:val="0063215A"/>
    <w:rsid w:val="006321F5"/>
    <w:rsid w:val="00632414"/>
    <w:rsid w:val="00632CBC"/>
    <w:rsid w:val="00633A41"/>
    <w:rsid w:val="00633E69"/>
    <w:rsid w:val="00634395"/>
    <w:rsid w:val="00634C42"/>
    <w:rsid w:val="00635132"/>
    <w:rsid w:val="00635745"/>
    <w:rsid w:val="00635877"/>
    <w:rsid w:val="00635D77"/>
    <w:rsid w:val="00636A8A"/>
    <w:rsid w:val="00636DDE"/>
    <w:rsid w:val="00637383"/>
    <w:rsid w:val="00637C44"/>
    <w:rsid w:val="00640A86"/>
    <w:rsid w:val="006419FE"/>
    <w:rsid w:val="00641D31"/>
    <w:rsid w:val="0064208C"/>
    <w:rsid w:val="00643002"/>
    <w:rsid w:val="00644111"/>
    <w:rsid w:val="00644843"/>
    <w:rsid w:val="00644E9C"/>
    <w:rsid w:val="00645035"/>
    <w:rsid w:val="00645918"/>
    <w:rsid w:val="00645F53"/>
    <w:rsid w:val="00646A48"/>
    <w:rsid w:val="00647EA7"/>
    <w:rsid w:val="00650147"/>
    <w:rsid w:val="006503D9"/>
    <w:rsid w:val="00650B77"/>
    <w:rsid w:val="00651529"/>
    <w:rsid w:val="00651C2C"/>
    <w:rsid w:val="006520DC"/>
    <w:rsid w:val="0065291F"/>
    <w:rsid w:val="00653461"/>
    <w:rsid w:val="00654886"/>
    <w:rsid w:val="006548DF"/>
    <w:rsid w:val="006552BF"/>
    <w:rsid w:val="00655E5B"/>
    <w:rsid w:val="00656063"/>
    <w:rsid w:val="0065643A"/>
    <w:rsid w:val="00656C55"/>
    <w:rsid w:val="00656EAC"/>
    <w:rsid w:val="00657159"/>
    <w:rsid w:val="00657553"/>
    <w:rsid w:val="0065774F"/>
    <w:rsid w:val="006609DE"/>
    <w:rsid w:val="00661322"/>
    <w:rsid w:val="00661A4A"/>
    <w:rsid w:val="00662AD2"/>
    <w:rsid w:val="006633E1"/>
    <w:rsid w:val="00663406"/>
    <w:rsid w:val="006634E0"/>
    <w:rsid w:val="00663738"/>
    <w:rsid w:val="0066425F"/>
    <w:rsid w:val="00664CEA"/>
    <w:rsid w:val="00664D44"/>
    <w:rsid w:val="006674C4"/>
    <w:rsid w:val="00667AAE"/>
    <w:rsid w:val="00667C60"/>
    <w:rsid w:val="00667DAA"/>
    <w:rsid w:val="0067026A"/>
    <w:rsid w:val="006711AB"/>
    <w:rsid w:val="00671D03"/>
    <w:rsid w:val="00671F39"/>
    <w:rsid w:val="006725E0"/>
    <w:rsid w:val="006726B1"/>
    <w:rsid w:val="00672924"/>
    <w:rsid w:val="00672A51"/>
    <w:rsid w:val="00672B6B"/>
    <w:rsid w:val="00672ED4"/>
    <w:rsid w:val="00674881"/>
    <w:rsid w:val="00674B69"/>
    <w:rsid w:val="00675D09"/>
    <w:rsid w:val="00675FA4"/>
    <w:rsid w:val="00676357"/>
    <w:rsid w:val="00676653"/>
    <w:rsid w:val="00676660"/>
    <w:rsid w:val="00676799"/>
    <w:rsid w:val="00676A8E"/>
    <w:rsid w:val="00676E71"/>
    <w:rsid w:val="00677324"/>
    <w:rsid w:val="00677CE2"/>
    <w:rsid w:val="0068023C"/>
    <w:rsid w:val="00680264"/>
    <w:rsid w:val="00680684"/>
    <w:rsid w:val="006809ED"/>
    <w:rsid w:val="00680E15"/>
    <w:rsid w:val="00680FBB"/>
    <w:rsid w:val="00681AE6"/>
    <w:rsid w:val="00681EC1"/>
    <w:rsid w:val="006828D9"/>
    <w:rsid w:val="00682BCA"/>
    <w:rsid w:val="00682DFB"/>
    <w:rsid w:val="0068331A"/>
    <w:rsid w:val="00684531"/>
    <w:rsid w:val="00684E9E"/>
    <w:rsid w:val="0068531B"/>
    <w:rsid w:val="006856AC"/>
    <w:rsid w:val="006858F7"/>
    <w:rsid w:val="006864F8"/>
    <w:rsid w:val="00686DC7"/>
    <w:rsid w:val="00686F28"/>
    <w:rsid w:val="0068720D"/>
    <w:rsid w:val="00687CA7"/>
    <w:rsid w:val="0069044A"/>
    <w:rsid w:val="00690BA5"/>
    <w:rsid w:val="006914B3"/>
    <w:rsid w:val="006929E4"/>
    <w:rsid w:val="00693285"/>
    <w:rsid w:val="00693449"/>
    <w:rsid w:val="006939D2"/>
    <w:rsid w:val="00694357"/>
    <w:rsid w:val="0069455D"/>
    <w:rsid w:val="00694AC1"/>
    <w:rsid w:val="00694FC5"/>
    <w:rsid w:val="00695227"/>
    <w:rsid w:val="006959B0"/>
    <w:rsid w:val="00695A78"/>
    <w:rsid w:val="00695B3A"/>
    <w:rsid w:val="0069617B"/>
    <w:rsid w:val="00696185"/>
    <w:rsid w:val="00696404"/>
    <w:rsid w:val="00697AE8"/>
    <w:rsid w:val="00697E02"/>
    <w:rsid w:val="00697FF1"/>
    <w:rsid w:val="006A0025"/>
    <w:rsid w:val="006A0193"/>
    <w:rsid w:val="006A04C7"/>
    <w:rsid w:val="006A060F"/>
    <w:rsid w:val="006A09EC"/>
    <w:rsid w:val="006A0CE3"/>
    <w:rsid w:val="006A0EAA"/>
    <w:rsid w:val="006A22A3"/>
    <w:rsid w:val="006A234A"/>
    <w:rsid w:val="006A244F"/>
    <w:rsid w:val="006A26C8"/>
    <w:rsid w:val="006A2A6B"/>
    <w:rsid w:val="006A4BF7"/>
    <w:rsid w:val="006A4D26"/>
    <w:rsid w:val="006A4F2C"/>
    <w:rsid w:val="006A5361"/>
    <w:rsid w:val="006A559E"/>
    <w:rsid w:val="006A6189"/>
    <w:rsid w:val="006A61D3"/>
    <w:rsid w:val="006A65DF"/>
    <w:rsid w:val="006A6AA2"/>
    <w:rsid w:val="006A7503"/>
    <w:rsid w:val="006A7A16"/>
    <w:rsid w:val="006B041C"/>
    <w:rsid w:val="006B08A0"/>
    <w:rsid w:val="006B2294"/>
    <w:rsid w:val="006B28FD"/>
    <w:rsid w:val="006B406B"/>
    <w:rsid w:val="006B4498"/>
    <w:rsid w:val="006B5196"/>
    <w:rsid w:val="006B5432"/>
    <w:rsid w:val="006B56F0"/>
    <w:rsid w:val="006B5705"/>
    <w:rsid w:val="006B5FD7"/>
    <w:rsid w:val="006B695C"/>
    <w:rsid w:val="006B7985"/>
    <w:rsid w:val="006B7AEB"/>
    <w:rsid w:val="006B7C89"/>
    <w:rsid w:val="006C02BE"/>
    <w:rsid w:val="006C0661"/>
    <w:rsid w:val="006C0A31"/>
    <w:rsid w:val="006C0EE7"/>
    <w:rsid w:val="006C1565"/>
    <w:rsid w:val="006C16D4"/>
    <w:rsid w:val="006C208C"/>
    <w:rsid w:val="006C43CC"/>
    <w:rsid w:val="006C5EFA"/>
    <w:rsid w:val="006C697C"/>
    <w:rsid w:val="006C6DB5"/>
    <w:rsid w:val="006D01B7"/>
    <w:rsid w:val="006D13D7"/>
    <w:rsid w:val="006D14D9"/>
    <w:rsid w:val="006D2AAF"/>
    <w:rsid w:val="006D2DCA"/>
    <w:rsid w:val="006D3717"/>
    <w:rsid w:val="006D3F54"/>
    <w:rsid w:val="006D41DC"/>
    <w:rsid w:val="006D4BD4"/>
    <w:rsid w:val="006D4EE8"/>
    <w:rsid w:val="006D524B"/>
    <w:rsid w:val="006D5860"/>
    <w:rsid w:val="006D636D"/>
    <w:rsid w:val="006D6458"/>
    <w:rsid w:val="006E0162"/>
    <w:rsid w:val="006E05A3"/>
    <w:rsid w:val="006E0821"/>
    <w:rsid w:val="006E0B6F"/>
    <w:rsid w:val="006E1A0C"/>
    <w:rsid w:val="006E1CE5"/>
    <w:rsid w:val="006E1F9F"/>
    <w:rsid w:val="006E219F"/>
    <w:rsid w:val="006E2812"/>
    <w:rsid w:val="006E2A5A"/>
    <w:rsid w:val="006E3036"/>
    <w:rsid w:val="006E40D2"/>
    <w:rsid w:val="006E424F"/>
    <w:rsid w:val="006E45A8"/>
    <w:rsid w:val="006E45E6"/>
    <w:rsid w:val="006E51B1"/>
    <w:rsid w:val="006E5602"/>
    <w:rsid w:val="006E56A8"/>
    <w:rsid w:val="006E7C37"/>
    <w:rsid w:val="006E7CAC"/>
    <w:rsid w:val="006F0A33"/>
    <w:rsid w:val="006F139C"/>
    <w:rsid w:val="006F16C1"/>
    <w:rsid w:val="006F17D6"/>
    <w:rsid w:val="006F1BF7"/>
    <w:rsid w:val="006F1C21"/>
    <w:rsid w:val="006F2194"/>
    <w:rsid w:val="006F233B"/>
    <w:rsid w:val="006F2B43"/>
    <w:rsid w:val="006F2BEF"/>
    <w:rsid w:val="006F32F5"/>
    <w:rsid w:val="006F380C"/>
    <w:rsid w:val="006F3944"/>
    <w:rsid w:val="006F3AB6"/>
    <w:rsid w:val="006F46EB"/>
    <w:rsid w:val="006F4745"/>
    <w:rsid w:val="006F47AC"/>
    <w:rsid w:val="006F5305"/>
    <w:rsid w:val="006F5C17"/>
    <w:rsid w:val="006F5C44"/>
    <w:rsid w:val="006F5EFC"/>
    <w:rsid w:val="006F6857"/>
    <w:rsid w:val="006F6A66"/>
    <w:rsid w:val="006F701D"/>
    <w:rsid w:val="006F729A"/>
    <w:rsid w:val="00700278"/>
    <w:rsid w:val="00700592"/>
    <w:rsid w:val="00700E91"/>
    <w:rsid w:val="00701166"/>
    <w:rsid w:val="007013E8"/>
    <w:rsid w:val="00701841"/>
    <w:rsid w:val="007036E2"/>
    <w:rsid w:val="0070370B"/>
    <w:rsid w:val="00703859"/>
    <w:rsid w:val="00703B5E"/>
    <w:rsid w:val="00705924"/>
    <w:rsid w:val="00705AB5"/>
    <w:rsid w:val="00706A34"/>
    <w:rsid w:val="00707032"/>
    <w:rsid w:val="0070730B"/>
    <w:rsid w:val="00707D12"/>
    <w:rsid w:val="00710258"/>
    <w:rsid w:val="00710593"/>
    <w:rsid w:val="00710620"/>
    <w:rsid w:val="007110C3"/>
    <w:rsid w:val="00711C16"/>
    <w:rsid w:val="00712417"/>
    <w:rsid w:val="00712F81"/>
    <w:rsid w:val="00713387"/>
    <w:rsid w:val="0071355C"/>
    <w:rsid w:val="007155ED"/>
    <w:rsid w:val="007157C2"/>
    <w:rsid w:val="00715BF5"/>
    <w:rsid w:val="00715C48"/>
    <w:rsid w:val="00715CA0"/>
    <w:rsid w:val="00715D93"/>
    <w:rsid w:val="00715EA9"/>
    <w:rsid w:val="00715FF6"/>
    <w:rsid w:val="0071691D"/>
    <w:rsid w:val="00716EAD"/>
    <w:rsid w:val="00717614"/>
    <w:rsid w:val="00717E42"/>
    <w:rsid w:val="007203DF"/>
    <w:rsid w:val="00720FF4"/>
    <w:rsid w:val="00721236"/>
    <w:rsid w:val="00721787"/>
    <w:rsid w:val="0072187C"/>
    <w:rsid w:val="00721918"/>
    <w:rsid w:val="00721CF6"/>
    <w:rsid w:val="00721DDB"/>
    <w:rsid w:val="007221D6"/>
    <w:rsid w:val="00722368"/>
    <w:rsid w:val="007225D5"/>
    <w:rsid w:val="007228DB"/>
    <w:rsid w:val="00722944"/>
    <w:rsid w:val="00722B99"/>
    <w:rsid w:val="00723646"/>
    <w:rsid w:val="00724355"/>
    <w:rsid w:val="007248AA"/>
    <w:rsid w:val="007253B7"/>
    <w:rsid w:val="0072585E"/>
    <w:rsid w:val="00726387"/>
    <w:rsid w:val="00726ED3"/>
    <w:rsid w:val="007273CF"/>
    <w:rsid w:val="007304D4"/>
    <w:rsid w:val="00730B3F"/>
    <w:rsid w:val="00730D80"/>
    <w:rsid w:val="007316F6"/>
    <w:rsid w:val="007319E6"/>
    <w:rsid w:val="00731E34"/>
    <w:rsid w:val="007320D6"/>
    <w:rsid w:val="0073249D"/>
    <w:rsid w:val="00732BF0"/>
    <w:rsid w:val="00732FD8"/>
    <w:rsid w:val="00733AE1"/>
    <w:rsid w:val="00733E6E"/>
    <w:rsid w:val="007347B0"/>
    <w:rsid w:val="00734AE7"/>
    <w:rsid w:val="00734BB7"/>
    <w:rsid w:val="00734D13"/>
    <w:rsid w:val="00734D48"/>
    <w:rsid w:val="00735A4C"/>
    <w:rsid w:val="00736410"/>
    <w:rsid w:val="00737B38"/>
    <w:rsid w:val="00737C1D"/>
    <w:rsid w:val="00737E6F"/>
    <w:rsid w:val="00740029"/>
    <w:rsid w:val="007407D3"/>
    <w:rsid w:val="00740B30"/>
    <w:rsid w:val="00741088"/>
    <w:rsid w:val="0074186C"/>
    <w:rsid w:val="007418DB"/>
    <w:rsid w:val="00741A3E"/>
    <w:rsid w:val="00741CDA"/>
    <w:rsid w:val="00741D46"/>
    <w:rsid w:val="00742793"/>
    <w:rsid w:val="00742C61"/>
    <w:rsid w:val="00743FF0"/>
    <w:rsid w:val="00744E26"/>
    <w:rsid w:val="00745330"/>
    <w:rsid w:val="007458D3"/>
    <w:rsid w:val="007459EF"/>
    <w:rsid w:val="00745D53"/>
    <w:rsid w:val="00746167"/>
    <w:rsid w:val="00746794"/>
    <w:rsid w:val="0074695C"/>
    <w:rsid w:val="00746D92"/>
    <w:rsid w:val="0074723C"/>
    <w:rsid w:val="00750449"/>
    <w:rsid w:val="007521F6"/>
    <w:rsid w:val="007527C4"/>
    <w:rsid w:val="00752F68"/>
    <w:rsid w:val="007539CA"/>
    <w:rsid w:val="00753AD0"/>
    <w:rsid w:val="00753BAF"/>
    <w:rsid w:val="00754037"/>
    <w:rsid w:val="0075409B"/>
    <w:rsid w:val="007541CF"/>
    <w:rsid w:val="00754233"/>
    <w:rsid w:val="00755CB8"/>
    <w:rsid w:val="007561E1"/>
    <w:rsid w:val="007561F6"/>
    <w:rsid w:val="007562F8"/>
    <w:rsid w:val="0075652A"/>
    <w:rsid w:val="007571F8"/>
    <w:rsid w:val="007622BF"/>
    <w:rsid w:val="00762F2A"/>
    <w:rsid w:val="00763535"/>
    <w:rsid w:val="007646AC"/>
    <w:rsid w:val="00764A59"/>
    <w:rsid w:val="0076510B"/>
    <w:rsid w:val="00765AE8"/>
    <w:rsid w:val="00766844"/>
    <w:rsid w:val="0076706F"/>
    <w:rsid w:val="0076710F"/>
    <w:rsid w:val="007676ED"/>
    <w:rsid w:val="007678DA"/>
    <w:rsid w:val="0077015F"/>
    <w:rsid w:val="0077061C"/>
    <w:rsid w:val="007707F4"/>
    <w:rsid w:val="007709E5"/>
    <w:rsid w:val="00770A51"/>
    <w:rsid w:val="00770FED"/>
    <w:rsid w:val="00771A54"/>
    <w:rsid w:val="007724CA"/>
    <w:rsid w:val="007726C2"/>
    <w:rsid w:val="007739A5"/>
    <w:rsid w:val="00773A4C"/>
    <w:rsid w:val="00773A85"/>
    <w:rsid w:val="00773D2F"/>
    <w:rsid w:val="007749C4"/>
    <w:rsid w:val="00775161"/>
    <w:rsid w:val="00775667"/>
    <w:rsid w:val="00776E5F"/>
    <w:rsid w:val="00777F4A"/>
    <w:rsid w:val="00777FA2"/>
    <w:rsid w:val="00780276"/>
    <w:rsid w:val="007808EC"/>
    <w:rsid w:val="00780BC2"/>
    <w:rsid w:val="00780D1D"/>
    <w:rsid w:val="00780F96"/>
    <w:rsid w:val="00780FE9"/>
    <w:rsid w:val="00781618"/>
    <w:rsid w:val="00781EC8"/>
    <w:rsid w:val="0078267F"/>
    <w:rsid w:val="00782E50"/>
    <w:rsid w:val="00783341"/>
    <w:rsid w:val="00783837"/>
    <w:rsid w:val="00784272"/>
    <w:rsid w:val="00784712"/>
    <w:rsid w:val="00784957"/>
    <w:rsid w:val="00784DE8"/>
    <w:rsid w:val="00785925"/>
    <w:rsid w:val="00785A20"/>
    <w:rsid w:val="00786D2E"/>
    <w:rsid w:val="00786E2C"/>
    <w:rsid w:val="0078721E"/>
    <w:rsid w:val="00787ABD"/>
    <w:rsid w:val="00787F3E"/>
    <w:rsid w:val="00791073"/>
    <w:rsid w:val="00791EA0"/>
    <w:rsid w:val="00792322"/>
    <w:rsid w:val="0079280B"/>
    <w:rsid w:val="007928AA"/>
    <w:rsid w:val="00795E8B"/>
    <w:rsid w:val="00796773"/>
    <w:rsid w:val="007971B1"/>
    <w:rsid w:val="007971B6"/>
    <w:rsid w:val="00797364"/>
    <w:rsid w:val="00797DBC"/>
    <w:rsid w:val="007A0119"/>
    <w:rsid w:val="007A06B8"/>
    <w:rsid w:val="007A0F6F"/>
    <w:rsid w:val="007A0FCA"/>
    <w:rsid w:val="007A123A"/>
    <w:rsid w:val="007A1A5D"/>
    <w:rsid w:val="007A1D80"/>
    <w:rsid w:val="007A28CB"/>
    <w:rsid w:val="007A2BAE"/>
    <w:rsid w:val="007A2C4B"/>
    <w:rsid w:val="007A2EDA"/>
    <w:rsid w:val="007A3356"/>
    <w:rsid w:val="007A359C"/>
    <w:rsid w:val="007A391E"/>
    <w:rsid w:val="007A3C99"/>
    <w:rsid w:val="007A3DB3"/>
    <w:rsid w:val="007A3F01"/>
    <w:rsid w:val="007A4075"/>
    <w:rsid w:val="007A43A8"/>
    <w:rsid w:val="007A45B8"/>
    <w:rsid w:val="007A518F"/>
    <w:rsid w:val="007A5C74"/>
    <w:rsid w:val="007A5CC1"/>
    <w:rsid w:val="007A6F53"/>
    <w:rsid w:val="007A6FE0"/>
    <w:rsid w:val="007A7827"/>
    <w:rsid w:val="007B0E64"/>
    <w:rsid w:val="007B113A"/>
    <w:rsid w:val="007B18EE"/>
    <w:rsid w:val="007B1E17"/>
    <w:rsid w:val="007B32CB"/>
    <w:rsid w:val="007B3490"/>
    <w:rsid w:val="007B376C"/>
    <w:rsid w:val="007B4768"/>
    <w:rsid w:val="007B4829"/>
    <w:rsid w:val="007B4B64"/>
    <w:rsid w:val="007B691F"/>
    <w:rsid w:val="007B699D"/>
    <w:rsid w:val="007B6B57"/>
    <w:rsid w:val="007B6D4D"/>
    <w:rsid w:val="007B72E3"/>
    <w:rsid w:val="007B79AE"/>
    <w:rsid w:val="007B7B12"/>
    <w:rsid w:val="007B7BF0"/>
    <w:rsid w:val="007B7D96"/>
    <w:rsid w:val="007C0FD0"/>
    <w:rsid w:val="007C1804"/>
    <w:rsid w:val="007C24AB"/>
    <w:rsid w:val="007C2682"/>
    <w:rsid w:val="007C2935"/>
    <w:rsid w:val="007C2E69"/>
    <w:rsid w:val="007C3185"/>
    <w:rsid w:val="007C42DA"/>
    <w:rsid w:val="007C4D95"/>
    <w:rsid w:val="007C621E"/>
    <w:rsid w:val="007C6262"/>
    <w:rsid w:val="007C65C6"/>
    <w:rsid w:val="007C7EE7"/>
    <w:rsid w:val="007D0AA3"/>
    <w:rsid w:val="007D0CBE"/>
    <w:rsid w:val="007D2970"/>
    <w:rsid w:val="007D2C3B"/>
    <w:rsid w:val="007D2F25"/>
    <w:rsid w:val="007D3ED5"/>
    <w:rsid w:val="007D4447"/>
    <w:rsid w:val="007D4ACA"/>
    <w:rsid w:val="007D64D3"/>
    <w:rsid w:val="007D6944"/>
    <w:rsid w:val="007D6D43"/>
    <w:rsid w:val="007D79D4"/>
    <w:rsid w:val="007D7B08"/>
    <w:rsid w:val="007D7BFB"/>
    <w:rsid w:val="007D7E3D"/>
    <w:rsid w:val="007E01A5"/>
    <w:rsid w:val="007E043A"/>
    <w:rsid w:val="007E0506"/>
    <w:rsid w:val="007E0A3C"/>
    <w:rsid w:val="007E1F9F"/>
    <w:rsid w:val="007E21AF"/>
    <w:rsid w:val="007E2880"/>
    <w:rsid w:val="007E323F"/>
    <w:rsid w:val="007E3871"/>
    <w:rsid w:val="007E392B"/>
    <w:rsid w:val="007E39AB"/>
    <w:rsid w:val="007E42BB"/>
    <w:rsid w:val="007E4531"/>
    <w:rsid w:val="007E4DE9"/>
    <w:rsid w:val="007E54A7"/>
    <w:rsid w:val="007E5C1E"/>
    <w:rsid w:val="007E601C"/>
    <w:rsid w:val="007E67F6"/>
    <w:rsid w:val="007E684A"/>
    <w:rsid w:val="007E6A6C"/>
    <w:rsid w:val="007E6F35"/>
    <w:rsid w:val="007E72D6"/>
    <w:rsid w:val="007F087E"/>
    <w:rsid w:val="007F0DE5"/>
    <w:rsid w:val="007F1603"/>
    <w:rsid w:val="007F292A"/>
    <w:rsid w:val="007F33D2"/>
    <w:rsid w:val="007F3528"/>
    <w:rsid w:val="007F3C98"/>
    <w:rsid w:val="007F3E35"/>
    <w:rsid w:val="007F3E8D"/>
    <w:rsid w:val="007F4271"/>
    <w:rsid w:val="007F4484"/>
    <w:rsid w:val="007F5B6D"/>
    <w:rsid w:val="007F60E1"/>
    <w:rsid w:val="007F7674"/>
    <w:rsid w:val="008007AD"/>
    <w:rsid w:val="0080090B"/>
    <w:rsid w:val="00800932"/>
    <w:rsid w:val="00800A23"/>
    <w:rsid w:val="008010E3"/>
    <w:rsid w:val="008011A4"/>
    <w:rsid w:val="008011AF"/>
    <w:rsid w:val="00801916"/>
    <w:rsid w:val="00801BD4"/>
    <w:rsid w:val="0080281B"/>
    <w:rsid w:val="00802985"/>
    <w:rsid w:val="008033CD"/>
    <w:rsid w:val="008043CB"/>
    <w:rsid w:val="00804CA3"/>
    <w:rsid w:val="0080544F"/>
    <w:rsid w:val="00807FBE"/>
    <w:rsid w:val="00810282"/>
    <w:rsid w:val="00810A7B"/>
    <w:rsid w:val="00811486"/>
    <w:rsid w:val="00811EE1"/>
    <w:rsid w:val="0081206A"/>
    <w:rsid w:val="008138D0"/>
    <w:rsid w:val="00813ACA"/>
    <w:rsid w:val="00814316"/>
    <w:rsid w:val="00815B85"/>
    <w:rsid w:val="0081630E"/>
    <w:rsid w:val="00816A32"/>
    <w:rsid w:val="00816EA1"/>
    <w:rsid w:val="0081711C"/>
    <w:rsid w:val="00817358"/>
    <w:rsid w:val="0081755B"/>
    <w:rsid w:val="008179D0"/>
    <w:rsid w:val="00817A17"/>
    <w:rsid w:val="00820C8D"/>
    <w:rsid w:val="008212D9"/>
    <w:rsid w:val="0082163D"/>
    <w:rsid w:val="008221C9"/>
    <w:rsid w:val="00822C35"/>
    <w:rsid w:val="00822E78"/>
    <w:rsid w:val="00823768"/>
    <w:rsid w:val="00824272"/>
    <w:rsid w:val="008244A2"/>
    <w:rsid w:val="0082493C"/>
    <w:rsid w:val="00824DEA"/>
    <w:rsid w:val="00824E25"/>
    <w:rsid w:val="00824EB4"/>
    <w:rsid w:val="008259BC"/>
    <w:rsid w:val="00826801"/>
    <w:rsid w:val="00826CB0"/>
    <w:rsid w:val="00826E06"/>
    <w:rsid w:val="00827480"/>
    <w:rsid w:val="008310AD"/>
    <w:rsid w:val="00831682"/>
    <w:rsid w:val="0083228B"/>
    <w:rsid w:val="008322A5"/>
    <w:rsid w:val="0083255B"/>
    <w:rsid w:val="00832E3C"/>
    <w:rsid w:val="00833669"/>
    <w:rsid w:val="00833857"/>
    <w:rsid w:val="008339D3"/>
    <w:rsid w:val="008347DB"/>
    <w:rsid w:val="008357FD"/>
    <w:rsid w:val="00835B04"/>
    <w:rsid w:val="00835EA0"/>
    <w:rsid w:val="0083612B"/>
    <w:rsid w:val="008364F9"/>
    <w:rsid w:val="00836B29"/>
    <w:rsid w:val="00836E00"/>
    <w:rsid w:val="008371AA"/>
    <w:rsid w:val="008371C8"/>
    <w:rsid w:val="008379FF"/>
    <w:rsid w:val="00837BC4"/>
    <w:rsid w:val="00837C8F"/>
    <w:rsid w:val="00837CE4"/>
    <w:rsid w:val="0084013E"/>
    <w:rsid w:val="008402B5"/>
    <w:rsid w:val="00841327"/>
    <w:rsid w:val="00841E4B"/>
    <w:rsid w:val="0084207D"/>
    <w:rsid w:val="00843758"/>
    <w:rsid w:val="00843EC5"/>
    <w:rsid w:val="0084438B"/>
    <w:rsid w:val="008449D8"/>
    <w:rsid w:val="0084523B"/>
    <w:rsid w:val="00845CB5"/>
    <w:rsid w:val="0084651D"/>
    <w:rsid w:val="008467AD"/>
    <w:rsid w:val="0084685A"/>
    <w:rsid w:val="008475DA"/>
    <w:rsid w:val="00847954"/>
    <w:rsid w:val="008500CF"/>
    <w:rsid w:val="00851BD2"/>
    <w:rsid w:val="00851E00"/>
    <w:rsid w:val="0085239F"/>
    <w:rsid w:val="0085343A"/>
    <w:rsid w:val="00853598"/>
    <w:rsid w:val="008539C8"/>
    <w:rsid w:val="00853AEF"/>
    <w:rsid w:val="00853BC0"/>
    <w:rsid w:val="00853E9E"/>
    <w:rsid w:val="00854410"/>
    <w:rsid w:val="00854F4C"/>
    <w:rsid w:val="0085552A"/>
    <w:rsid w:val="00856D73"/>
    <w:rsid w:val="0085704F"/>
    <w:rsid w:val="0085725A"/>
    <w:rsid w:val="008574B1"/>
    <w:rsid w:val="00857719"/>
    <w:rsid w:val="0086037D"/>
    <w:rsid w:val="00860480"/>
    <w:rsid w:val="0086150D"/>
    <w:rsid w:val="00861ADA"/>
    <w:rsid w:val="00861EAC"/>
    <w:rsid w:val="00861F12"/>
    <w:rsid w:val="00862A6A"/>
    <w:rsid w:val="00863246"/>
    <w:rsid w:val="0086387B"/>
    <w:rsid w:val="00864B84"/>
    <w:rsid w:val="00864BE2"/>
    <w:rsid w:val="00864C56"/>
    <w:rsid w:val="00865149"/>
    <w:rsid w:val="00865A7E"/>
    <w:rsid w:val="00865BC0"/>
    <w:rsid w:val="00866180"/>
    <w:rsid w:val="008661F0"/>
    <w:rsid w:val="00866242"/>
    <w:rsid w:val="00866400"/>
    <w:rsid w:val="00866B06"/>
    <w:rsid w:val="008673EF"/>
    <w:rsid w:val="00867535"/>
    <w:rsid w:val="00870912"/>
    <w:rsid w:val="00870A50"/>
    <w:rsid w:val="00871006"/>
    <w:rsid w:val="00871043"/>
    <w:rsid w:val="008710A9"/>
    <w:rsid w:val="00871543"/>
    <w:rsid w:val="00871A52"/>
    <w:rsid w:val="008723A7"/>
    <w:rsid w:val="008727DF"/>
    <w:rsid w:val="008728A1"/>
    <w:rsid w:val="00872DE1"/>
    <w:rsid w:val="00873588"/>
    <w:rsid w:val="008737C6"/>
    <w:rsid w:val="00874C36"/>
    <w:rsid w:val="00874C52"/>
    <w:rsid w:val="008751E8"/>
    <w:rsid w:val="008757CD"/>
    <w:rsid w:val="00875825"/>
    <w:rsid w:val="00875D8F"/>
    <w:rsid w:val="00876981"/>
    <w:rsid w:val="00876D91"/>
    <w:rsid w:val="008801AA"/>
    <w:rsid w:val="00880706"/>
    <w:rsid w:val="00880B1D"/>
    <w:rsid w:val="00880B99"/>
    <w:rsid w:val="00881021"/>
    <w:rsid w:val="0088113A"/>
    <w:rsid w:val="008821B0"/>
    <w:rsid w:val="008825A8"/>
    <w:rsid w:val="008830AD"/>
    <w:rsid w:val="0088369E"/>
    <w:rsid w:val="00884268"/>
    <w:rsid w:val="0088474B"/>
    <w:rsid w:val="0088509F"/>
    <w:rsid w:val="008854AF"/>
    <w:rsid w:val="008856F0"/>
    <w:rsid w:val="00885974"/>
    <w:rsid w:val="00885C85"/>
    <w:rsid w:val="008862E6"/>
    <w:rsid w:val="0088686C"/>
    <w:rsid w:val="008869D6"/>
    <w:rsid w:val="00886C8B"/>
    <w:rsid w:val="008874B8"/>
    <w:rsid w:val="008876E8"/>
    <w:rsid w:val="00890D03"/>
    <w:rsid w:val="00891CFB"/>
    <w:rsid w:val="0089255B"/>
    <w:rsid w:val="00892A15"/>
    <w:rsid w:val="00892CFB"/>
    <w:rsid w:val="008935DB"/>
    <w:rsid w:val="00893A62"/>
    <w:rsid w:val="00893FDC"/>
    <w:rsid w:val="0089443E"/>
    <w:rsid w:val="00894E77"/>
    <w:rsid w:val="00895147"/>
    <w:rsid w:val="00895C0C"/>
    <w:rsid w:val="00896032"/>
    <w:rsid w:val="00896688"/>
    <w:rsid w:val="00896C03"/>
    <w:rsid w:val="008977C2"/>
    <w:rsid w:val="00897F7C"/>
    <w:rsid w:val="008A004D"/>
    <w:rsid w:val="008A0BC6"/>
    <w:rsid w:val="008A0CDF"/>
    <w:rsid w:val="008A0D3A"/>
    <w:rsid w:val="008A0D92"/>
    <w:rsid w:val="008A1599"/>
    <w:rsid w:val="008A1B59"/>
    <w:rsid w:val="008A206A"/>
    <w:rsid w:val="008A2398"/>
    <w:rsid w:val="008A3A4A"/>
    <w:rsid w:val="008A3F50"/>
    <w:rsid w:val="008A40C5"/>
    <w:rsid w:val="008A4264"/>
    <w:rsid w:val="008A5115"/>
    <w:rsid w:val="008A6336"/>
    <w:rsid w:val="008A6557"/>
    <w:rsid w:val="008A6C0B"/>
    <w:rsid w:val="008A6DDA"/>
    <w:rsid w:val="008A735E"/>
    <w:rsid w:val="008A7C82"/>
    <w:rsid w:val="008B00C0"/>
    <w:rsid w:val="008B0AD2"/>
    <w:rsid w:val="008B2749"/>
    <w:rsid w:val="008B3414"/>
    <w:rsid w:val="008B3F96"/>
    <w:rsid w:val="008B5166"/>
    <w:rsid w:val="008B551E"/>
    <w:rsid w:val="008B57BD"/>
    <w:rsid w:val="008B6142"/>
    <w:rsid w:val="008B6FE7"/>
    <w:rsid w:val="008B70DF"/>
    <w:rsid w:val="008B7E2B"/>
    <w:rsid w:val="008C0B6B"/>
    <w:rsid w:val="008C1DB4"/>
    <w:rsid w:val="008C2F05"/>
    <w:rsid w:val="008C3296"/>
    <w:rsid w:val="008C360D"/>
    <w:rsid w:val="008C3E22"/>
    <w:rsid w:val="008C3EB4"/>
    <w:rsid w:val="008C3ECB"/>
    <w:rsid w:val="008C4352"/>
    <w:rsid w:val="008C4782"/>
    <w:rsid w:val="008C4FD7"/>
    <w:rsid w:val="008C510C"/>
    <w:rsid w:val="008C51FF"/>
    <w:rsid w:val="008C52C7"/>
    <w:rsid w:val="008C5891"/>
    <w:rsid w:val="008C5F86"/>
    <w:rsid w:val="008C61F7"/>
    <w:rsid w:val="008C6A73"/>
    <w:rsid w:val="008C6F91"/>
    <w:rsid w:val="008C6F9B"/>
    <w:rsid w:val="008C72B3"/>
    <w:rsid w:val="008C772C"/>
    <w:rsid w:val="008C7E8D"/>
    <w:rsid w:val="008D01D8"/>
    <w:rsid w:val="008D02F3"/>
    <w:rsid w:val="008D0AAA"/>
    <w:rsid w:val="008D0FD7"/>
    <w:rsid w:val="008D16C6"/>
    <w:rsid w:val="008D189D"/>
    <w:rsid w:val="008D1C0C"/>
    <w:rsid w:val="008D2233"/>
    <w:rsid w:val="008D2FE5"/>
    <w:rsid w:val="008D3011"/>
    <w:rsid w:val="008D30DF"/>
    <w:rsid w:val="008D32CC"/>
    <w:rsid w:val="008D39EB"/>
    <w:rsid w:val="008D477E"/>
    <w:rsid w:val="008D4DD1"/>
    <w:rsid w:val="008D57E9"/>
    <w:rsid w:val="008D5F3D"/>
    <w:rsid w:val="008D7D12"/>
    <w:rsid w:val="008E00FD"/>
    <w:rsid w:val="008E0433"/>
    <w:rsid w:val="008E0612"/>
    <w:rsid w:val="008E08A0"/>
    <w:rsid w:val="008E0A0F"/>
    <w:rsid w:val="008E10D6"/>
    <w:rsid w:val="008E14BA"/>
    <w:rsid w:val="008E19ED"/>
    <w:rsid w:val="008E1AEB"/>
    <w:rsid w:val="008E2D91"/>
    <w:rsid w:val="008E334E"/>
    <w:rsid w:val="008E37AC"/>
    <w:rsid w:val="008E3F94"/>
    <w:rsid w:val="008E47AB"/>
    <w:rsid w:val="008E4FF1"/>
    <w:rsid w:val="008E6360"/>
    <w:rsid w:val="008E6AD2"/>
    <w:rsid w:val="008E6C89"/>
    <w:rsid w:val="008E7142"/>
    <w:rsid w:val="008E787E"/>
    <w:rsid w:val="008E792E"/>
    <w:rsid w:val="008E79CF"/>
    <w:rsid w:val="008F01E5"/>
    <w:rsid w:val="008F020C"/>
    <w:rsid w:val="008F024E"/>
    <w:rsid w:val="008F031C"/>
    <w:rsid w:val="008F0335"/>
    <w:rsid w:val="008F05F3"/>
    <w:rsid w:val="008F0A15"/>
    <w:rsid w:val="008F154C"/>
    <w:rsid w:val="008F1C4E"/>
    <w:rsid w:val="008F1D1C"/>
    <w:rsid w:val="008F2471"/>
    <w:rsid w:val="008F470C"/>
    <w:rsid w:val="008F4AD1"/>
    <w:rsid w:val="008F4EF0"/>
    <w:rsid w:val="008F5142"/>
    <w:rsid w:val="008F5637"/>
    <w:rsid w:val="008F5B30"/>
    <w:rsid w:val="008F5DC9"/>
    <w:rsid w:val="008F5E2F"/>
    <w:rsid w:val="008F6041"/>
    <w:rsid w:val="008F69E3"/>
    <w:rsid w:val="008F6F4E"/>
    <w:rsid w:val="008F76C7"/>
    <w:rsid w:val="008F7B90"/>
    <w:rsid w:val="008F7DCC"/>
    <w:rsid w:val="009004CC"/>
    <w:rsid w:val="0090073A"/>
    <w:rsid w:val="0090187B"/>
    <w:rsid w:val="009018CB"/>
    <w:rsid w:val="009022B7"/>
    <w:rsid w:val="009026F8"/>
    <w:rsid w:val="009028D2"/>
    <w:rsid w:val="00902CA4"/>
    <w:rsid w:val="00902F8D"/>
    <w:rsid w:val="00903044"/>
    <w:rsid w:val="009031BE"/>
    <w:rsid w:val="0090332F"/>
    <w:rsid w:val="00903562"/>
    <w:rsid w:val="00903B85"/>
    <w:rsid w:val="00903DF8"/>
    <w:rsid w:val="009044C3"/>
    <w:rsid w:val="00904B78"/>
    <w:rsid w:val="00906405"/>
    <w:rsid w:val="00906CD9"/>
    <w:rsid w:val="00906E3F"/>
    <w:rsid w:val="00907AA0"/>
    <w:rsid w:val="00907F48"/>
    <w:rsid w:val="009105CD"/>
    <w:rsid w:val="009119B9"/>
    <w:rsid w:val="0091200F"/>
    <w:rsid w:val="00912011"/>
    <w:rsid w:val="00912993"/>
    <w:rsid w:val="00912BC4"/>
    <w:rsid w:val="00912E04"/>
    <w:rsid w:val="00913389"/>
    <w:rsid w:val="0091359A"/>
    <w:rsid w:val="00913BB3"/>
    <w:rsid w:val="00914109"/>
    <w:rsid w:val="009141AA"/>
    <w:rsid w:val="009143ED"/>
    <w:rsid w:val="0091474E"/>
    <w:rsid w:val="0091481C"/>
    <w:rsid w:val="00914840"/>
    <w:rsid w:val="009148B2"/>
    <w:rsid w:val="00914D94"/>
    <w:rsid w:val="00915C9B"/>
    <w:rsid w:val="00915CDD"/>
    <w:rsid w:val="00915F29"/>
    <w:rsid w:val="00916A19"/>
    <w:rsid w:val="00917C4B"/>
    <w:rsid w:val="00917D48"/>
    <w:rsid w:val="0092034F"/>
    <w:rsid w:val="009210F1"/>
    <w:rsid w:val="00922CC6"/>
    <w:rsid w:val="00923589"/>
    <w:rsid w:val="00923B17"/>
    <w:rsid w:val="009242E1"/>
    <w:rsid w:val="0092481B"/>
    <w:rsid w:val="00924B90"/>
    <w:rsid w:val="00924D91"/>
    <w:rsid w:val="00925892"/>
    <w:rsid w:val="00925E79"/>
    <w:rsid w:val="00926144"/>
    <w:rsid w:val="00926921"/>
    <w:rsid w:val="00927C57"/>
    <w:rsid w:val="009300BD"/>
    <w:rsid w:val="0093035C"/>
    <w:rsid w:val="009309EE"/>
    <w:rsid w:val="00930C14"/>
    <w:rsid w:val="0093135D"/>
    <w:rsid w:val="00931EDE"/>
    <w:rsid w:val="00932133"/>
    <w:rsid w:val="0093236B"/>
    <w:rsid w:val="00932694"/>
    <w:rsid w:val="00932D31"/>
    <w:rsid w:val="0093330A"/>
    <w:rsid w:val="0093401F"/>
    <w:rsid w:val="0093411A"/>
    <w:rsid w:val="009342CF"/>
    <w:rsid w:val="00934423"/>
    <w:rsid w:val="00934520"/>
    <w:rsid w:val="00934937"/>
    <w:rsid w:val="00934A97"/>
    <w:rsid w:val="00934AF8"/>
    <w:rsid w:val="00934F0C"/>
    <w:rsid w:val="009350E0"/>
    <w:rsid w:val="00935B5F"/>
    <w:rsid w:val="00935CD2"/>
    <w:rsid w:val="00935E74"/>
    <w:rsid w:val="00936480"/>
    <w:rsid w:val="009367AA"/>
    <w:rsid w:val="00937344"/>
    <w:rsid w:val="00937405"/>
    <w:rsid w:val="00937D01"/>
    <w:rsid w:val="009402F4"/>
    <w:rsid w:val="009404EE"/>
    <w:rsid w:val="00941767"/>
    <w:rsid w:val="00941A32"/>
    <w:rsid w:val="009422F7"/>
    <w:rsid w:val="0094236F"/>
    <w:rsid w:val="0094255C"/>
    <w:rsid w:val="00942709"/>
    <w:rsid w:val="00942951"/>
    <w:rsid w:val="00942995"/>
    <w:rsid w:val="00942B0B"/>
    <w:rsid w:val="00943054"/>
    <w:rsid w:val="00943118"/>
    <w:rsid w:val="00943E29"/>
    <w:rsid w:val="00944B9A"/>
    <w:rsid w:val="00944C11"/>
    <w:rsid w:val="009451D1"/>
    <w:rsid w:val="00945432"/>
    <w:rsid w:val="009460AE"/>
    <w:rsid w:val="0094616A"/>
    <w:rsid w:val="009463E6"/>
    <w:rsid w:val="0094661A"/>
    <w:rsid w:val="00947090"/>
    <w:rsid w:val="00947D2A"/>
    <w:rsid w:val="00947D52"/>
    <w:rsid w:val="00947D62"/>
    <w:rsid w:val="009517A7"/>
    <w:rsid w:val="0095242E"/>
    <w:rsid w:val="00952827"/>
    <w:rsid w:val="0095430D"/>
    <w:rsid w:val="00954D3F"/>
    <w:rsid w:val="00954F22"/>
    <w:rsid w:val="00955B36"/>
    <w:rsid w:val="00956B71"/>
    <w:rsid w:val="009601EB"/>
    <w:rsid w:val="0096024D"/>
    <w:rsid w:val="0096050D"/>
    <w:rsid w:val="00960EED"/>
    <w:rsid w:val="0096123E"/>
    <w:rsid w:val="0096148C"/>
    <w:rsid w:val="00961E00"/>
    <w:rsid w:val="00963139"/>
    <w:rsid w:val="00963390"/>
    <w:rsid w:val="00963F5D"/>
    <w:rsid w:val="00964E56"/>
    <w:rsid w:val="00964EB0"/>
    <w:rsid w:val="00965A45"/>
    <w:rsid w:val="00965B58"/>
    <w:rsid w:val="0096636F"/>
    <w:rsid w:val="00967672"/>
    <w:rsid w:val="009676E6"/>
    <w:rsid w:val="00967929"/>
    <w:rsid w:val="009679CC"/>
    <w:rsid w:val="00967FEB"/>
    <w:rsid w:val="0097081A"/>
    <w:rsid w:val="00970F36"/>
    <w:rsid w:val="0097133F"/>
    <w:rsid w:val="00971C5A"/>
    <w:rsid w:val="009721AA"/>
    <w:rsid w:val="009723A2"/>
    <w:rsid w:val="00972AFC"/>
    <w:rsid w:val="00972EB7"/>
    <w:rsid w:val="00973881"/>
    <w:rsid w:val="00973A58"/>
    <w:rsid w:val="0097425A"/>
    <w:rsid w:val="009752DE"/>
    <w:rsid w:val="0097538A"/>
    <w:rsid w:val="00975B22"/>
    <w:rsid w:val="00976044"/>
    <w:rsid w:val="00976057"/>
    <w:rsid w:val="00976648"/>
    <w:rsid w:val="009769ED"/>
    <w:rsid w:val="00976AD5"/>
    <w:rsid w:val="009772BC"/>
    <w:rsid w:val="0097797F"/>
    <w:rsid w:val="0098173D"/>
    <w:rsid w:val="00981D15"/>
    <w:rsid w:val="00981D5D"/>
    <w:rsid w:val="00981E36"/>
    <w:rsid w:val="00982D76"/>
    <w:rsid w:val="009835D6"/>
    <w:rsid w:val="00983AB6"/>
    <w:rsid w:val="00984A42"/>
    <w:rsid w:val="00984B5C"/>
    <w:rsid w:val="00984C89"/>
    <w:rsid w:val="009854C7"/>
    <w:rsid w:val="00985FE8"/>
    <w:rsid w:val="00986183"/>
    <w:rsid w:val="00986767"/>
    <w:rsid w:val="009868F1"/>
    <w:rsid w:val="00986D96"/>
    <w:rsid w:val="00986DFE"/>
    <w:rsid w:val="00987920"/>
    <w:rsid w:val="009879FF"/>
    <w:rsid w:val="00987A5B"/>
    <w:rsid w:val="00987AE0"/>
    <w:rsid w:val="009906D1"/>
    <w:rsid w:val="0099076D"/>
    <w:rsid w:val="00990BD1"/>
    <w:rsid w:val="00990EF4"/>
    <w:rsid w:val="009910B9"/>
    <w:rsid w:val="0099140A"/>
    <w:rsid w:val="00991918"/>
    <w:rsid w:val="00991FFF"/>
    <w:rsid w:val="009920FE"/>
    <w:rsid w:val="009932C4"/>
    <w:rsid w:val="009938CD"/>
    <w:rsid w:val="00993ACB"/>
    <w:rsid w:val="00993EE6"/>
    <w:rsid w:val="00994AB9"/>
    <w:rsid w:val="009958E1"/>
    <w:rsid w:val="009959FF"/>
    <w:rsid w:val="00995D59"/>
    <w:rsid w:val="009962B3"/>
    <w:rsid w:val="0099632A"/>
    <w:rsid w:val="00997124"/>
    <w:rsid w:val="00997951"/>
    <w:rsid w:val="009A01EF"/>
    <w:rsid w:val="009A0451"/>
    <w:rsid w:val="009A05BB"/>
    <w:rsid w:val="009A0980"/>
    <w:rsid w:val="009A0BAB"/>
    <w:rsid w:val="009A10C7"/>
    <w:rsid w:val="009A1133"/>
    <w:rsid w:val="009A15E4"/>
    <w:rsid w:val="009A2040"/>
    <w:rsid w:val="009A22C1"/>
    <w:rsid w:val="009A2A7C"/>
    <w:rsid w:val="009A3341"/>
    <w:rsid w:val="009A4102"/>
    <w:rsid w:val="009A4115"/>
    <w:rsid w:val="009A4822"/>
    <w:rsid w:val="009A56FC"/>
    <w:rsid w:val="009A6310"/>
    <w:rsid w:val="009A63A1"/>
    <w:rsid w:val="009A772E"/>
    <w:rsid w:val="009A7AB9"/>
    <w:rsid w:val="009B06A1"/>
    <w:rsid w:val="009B07CA"/>
    <w:rsid w:val="009B1565"/>
    <w:rsid w:val="009B1873"/>
    <w:rsid w:val="009B187E"/>
    <w:rsid w:val="009B18EE"/>
    <w:rsid w:val="009B1D0A"/>
    <w:rsid w:val="009B20D2"/>
    <w:rsid w:val="009B2182"/>
    <w:rsid w:val="009B28FD"/>
    <w:rsid w:val="009B2D3F"/>
    <w:rsid w:val="009B32C3"/>
    <w:rsid w:val="009B33FB"/>
    <w:rsid w:val="009B3812"/>
    <w:rsid w:val="009B3D59"/>
    <w:rsid w:val="009B40CF"/>
    <w:rsid w:val="009B49D0"/>
    <w:rsid w:val="009B5190"/>
    <w:rsid w:val="009B586D"/>
    <w:rsid w:val="009B5931"/>
    <w:rsid w:val="009B6232"/>
    <w:rsid w:val="009B62CC"/>
    <w:rsid w:val="009B63A3"/>
    <w:rsid w:val="009B70F0"/>
    <w:rsid w:val="009C0465"/>
    <w:rsid w:val="009C18A9"/>
    <w:rsid w:val="009C1DD0"/>
    <w:rsid w:val="009C21A1"/>
    <w:rsid w:val="009C21BC"/>
    <w:rsid w:val="009C2C10"/>
    <w:rsid w:val="009C3E4E"/>
    <w:rsid w:val="009C4E58"/>
    <w:rsid w:val="009C5022"/>
    <w:rsid w:val="009C6362"/>
    <w:rsid w:val="009C6806"/>
    <w:rsid w:val="009C7255"/>
    <w:rsid w:val="009C7AF8"/>
    <w:rsid w:val="009D1567"/>
    <w:rsid w:val="009D1CA4"/>
    <w:rsid w:val="009D2C89"/>
    <w:rsid w:val="009D3199"/>
    <w:rsid w:val="009D3730"/>
    <w:rsid w:val="009D3C60"/>
    <w:rsid w:val="009D4B94"/>
    <w:rsid w:val="009D5956"/>
    <w:rsid w:val="009D5D0E"/>
    <w:rsid w:val="009D68A4"/>
    <w:rsid w:val="009D791D"/>
    <w:rsid w:val="009D7B14"/>
    <w:rsid w:val="009E031D"/>
    <w:rsid w:val="009E2902"/>
    <w:rsid w:val="009E2904"/>
    <w:rsid w:val="009E3000"/>
    <w:rsid w:val="009E307C"/>
    <w:rsid w:val="009E3227"/>
    <w:rsid w:val="009E33A8"/>
    <w:rsid w:val="009E3469"/>
    <w:rsid w:val="009E365D"/>
    <w:rsid w:val="009E57DA"/>
    <w:rsid w:val="009E5A12"/>
    <w:rsid w:val="009E5CC9"/>
    <w:rsid w:val="009E5E94"/>
    <w:rsid w:val="009E74E0"/>
    <w:rsid w:val="009E7833"/>
    <w:rsid w:val="009E783E"/>
    <w:rsid w:val="009F000A"/>
    <w:rsid w:val="009F09BB"/>
    <w:rsid w:val="009F0B06"/>
    <w:rsid w:val="009F0B7D"/>
    <w:rsid w:val="009F2167"/>
    <w:rsid w:val="009F2738"/>
    <w:rsid w:val="009F2EC3"/>
    <w:rsid w:val="009F3034"/>
    <w:rsid w:val="009F3597"/>
    <w:rsid w:val="009F3D8A"/>
    <w:rsid w:val="009F425C"/>
    <w:rsid w:val="009F4519"/>
    <w:rsid w:val="009F4BAB"/>
    <w:rsid w:val="009F50C6"/>
    <w:rsid w:val="009F56B1"/>
    <w:rsid w:val="009F5D0A"/>
    <w:rsid w:val="009F5EE4"/>
    <w:rsid w:val="009F6012"/>
    <w:rsid w:val="009F676E"/>
    <w:rsid w:val="009F71E9"/>
    <w:rsid w:val="009F77FE"/>
    <w:rsid w:val="00A0050E"/>
    <w:rsid w:val="00A0072F"/>
    <w:rsid w:val="00A00A53"/>
    <w:rsid w:val="00A01650"/>
    <w:rsid w:val="00A01751"/>
    <w:rsid w:val="00A02204"/>
    <w:rsid w:val="00A02323"/>
    <w:rsid w:val="00A02571"/>
    <w:rsid w:val="00A026D0"/>
    <w:rsid w:val="00A029A1"/>
    <w:rsid w:val="00A03229"/>
    <w:rsid w:val="00A03D66"/>
    <w:rsid w:val="00A043A6"/>
    <w:rsid w:val="00A04536"/>
    <w:rsid w:val="00A04C80"/>
    <w:rsid w:val="00A04E6B"/>
    <w:rsid w:val="00A055CA"/>
    <w:rsid w:val="00A05C81"/>
    <w:rsid w:val="00A05CD7"/>
    <w:rsid w:val="00A060C5"/>
    <w:rsid w:val="00A06731"/>
    <w:rsid w:val="00A06776"/>
    <w:rsid w:val="00A06AC9"/>
    <w:rsid w:val="00A07021"/>
    <w:rsid w:val="00A074FD"/>
    <w:rsid w:val="00A07546"/>
    <w:rsid w:val="00A07652"/>
    <w:rsid w:val="00A1039F"/>
    <w:rsid w:val="00A106C7"/>
    <w:rsid w:val="00A11115"/>
    <w:rsid w:val="00A111BD"/>
    <w:rsid w:val="00A11273"/>
    <w:rsid w:val="00A1176F"/>
    <w:rsid w:val="00A12069"/>
    <w:rsid w:val="00A12224"/>
    <w:rsid w:val="00A124F7"/>
    <w:rsid w:val="00A12944"/>
    <w:rsid w:val="00A13714"/>
    <w:rsid w:val="00A139A3"/>
    <w:rsid w:val="00A13A05"/>
    <w:rsid w:val="00A13EFE"/>
    <w:rsid w:val="00A14048"/>
    <w:rsid w:val="00A14D54"/>
    <w:rsid w:val="00A1517D"/>
    <w:rsid w:val="00A1562A"/>
    <w:rsid w:val="00A172E0"/>
    <w:rsid w:val="00A174AF"/>
    <w:rsid w:val="00A174EE"/>
    <w:rsid w:val="00A176CC"/>
    <w:rsid w:val="00A1794D"/>
    <w:rsid w:val="00A17BAC"/>
    <w:rsid w:val="00A17F93"/>
    <w:rsid w:val="00A20796"/>
    <w:rsid w:val="00A21B90"/>
    <w:rsid w:val="00A21E7C"/>
    <w:rsid w:val="00A21FD3"/>
    <w:rsid w:val="00A21FE5"/>
    <w:rsid w:val="00A21FFB"/>
    <w:rsid w:val="00A2283F"/>
    <w:rsid w:val="00A22B17"/>
    <w:rsid w:val="00A22DDD"/>
    <w:rsid w:val="00A233B0"/>
    <w:rsid w:val="00A2350E"/>
    <w:rsid w:val="00A235E8"/>
    <w:rsid w:val="00A23C9C"/>
    <w:rsid w:val="00A24CFF"/>
    <w:rsid w:val="00A25422"/>
    <w:rsid w:val="00A25517"/>
    <w:rsid w:val="00A25755"/>
    <w:rsid w:val="00A257D0"/>
    <w:rsid w:val="00A26D73"/>
    <w:rsid w:val="00A2740C"/>
    <w:rsid w:val="00A275F4"/>
    <w:rsid w:val="00A30E8F"/>
    <w:rsid w:val="00A31AD2"/>
    <w:rsid w:val="00A31DD5"/>
    <w:rsid w:val="00A32685"/>
    <w:rsid w:val="00A33578"/>
    <w:rsid w:val="00A33F98"/>
    <w:rsid w:val="00A33FFC"/>
    <w:rsid w:val="00A3424A"/>
    <w:rsid w:val="00A34384"/>
    <w:rsid w:val="00A34FEE"/>
    <w:rsid w:val="00A36675"/>
    <w:rsid w:val="00A36684"/>
    <w:rsid w:val="00A3737E"/>
    <w:rsid w:val="00A374BE"/>
    <w:rsid w:val="00A40A2E"/>
    <w:rsid w:val="00A40E6F"/>
    <w:rsid w:val="00A412FC"/>
    <w:rsid w:val="00A4142B"/>
    <w:rsid w:val="00A41EA9"/>
    <w:rsid w:val="00A4204E"/>
    <w:rsid w:val="00A4285A"/>
    <w:rsid w:val="00A441BE"/>
    <w:rsid w:val="00A44ACD"/>
    <w:rsid w:val="00A4527B"/>
    <w:rsid w:val="00A45BA3"/>
    <w:rsid w:val="00A4676E"/>
    <w:rsid w:val="00A468B4"/>
    <w:rsid w:val="00A4710B"/>
    <w:rsid w:val="00A471AC"/>
    <w:rsid w:val="00A4725A"/>
    <w:rsid w:val="00A4751E"/>
    <w:rsid w:val="00A476C4"/>
    <w:rsid w:val="00A500DE"/>
    <w:rsid w:val="00A502F3"/>
    <w:rsid w:val="00A5222A"/>
    <w:rsid w:val="00A522ED"/>
    <w:rsid w:val="00A5257D"/>
    <w:rsid w:val="00A527DD"/>
    <w:rsid w:val="00A52EB3"/>
    <w:rsid w:val="00A53D24"/>
    <w:rsid w:val="00A5404C"/>
    <w:rsid w:val="00A5409D"/>
    <w:rsid w:val="00A545C4"/>
    <w:rsid w:val="00A546B3"/>
    <w:rsid w:val="00A555A5"/>
    <w:rsid w:val="00A55727"/>
    <w:rsid w:val="00A55EA7"/>
    <w:rsid w:val="00A55F90"/>
    <w:rsid w:val="00A56452"/>
    <w:rsid w:val="00A56F8F"/>
    <w:rsid w:val="00A5723B"/>
    <w:rsid w:val="00A601BB"/>
    <w:rsid w:val="00A60E08"/>
    <w:rsid w:val="00A60F11"/>
    <w:rsid w:val="00A612DC"/>
    <w:rsid w:val="00A614E3"/>
    <w:rsid w:val="00A6230E"/>
    <w:rsid w:val="00A62493"/>
    <w:rsid w:val="00A6277C"/>
    <w:rsid w:val="00A6278F"/>
    <w:rsid w:val="00A63429"/>
    <w:rsid w:val="00A63B53"/>
    <w:rsid w:val="00A63D34"/>
    <w:rsid w:val="00A64F23"/>
    <w:rsid w:val="00A65874"/>
    <w:rsid w:val="00A658CF"/>
    <w:rsid w:val="00A664ED"/>
    <w:rsid w:val="00A66DCC"/>
    <w:rsid w:val="00A66EA0"/>
    <w:rsid w:val="00A671DC"/>
    <w:rsid w:val="00A675E0"/>
    <w:rsid w:val="00A67A7C"/>
    <w:rsid w:val="00A67F7E"/>
    <w:rsid w:val="00A71593"/>
    <w:rsid w:val="00A7163C"/>
    <w:rsid w:val="00A71CD0"/>
    <w:rsid w:val="00A7228F"/>
    <w:rsid w:val="00A722FF"/>
    <w:rsid w:val="00A72531"/>
    <w:rsid w:val="00A7296D"/>
    <w:rsid w:val="00A72D4B"/>
    <w:rsid w:val="00A732F9"/>
    <w:rsid w:val="00A7381D"/>
    <w:rsid w:val="00A756B5"/>
    <w:rsid w:val="00A756D8"/>
    <w:rsid w:val="00A756E0"/>
    <w:rsid w:val="00A75737"/>
    <w:rsid w:val="00A758DB"/>
    <w:rsid w:val="00A76563"/>
    <w:rsid w:val="00A77E08"/>
    <w:rsid w:val="00A77E21"/>
    <w:rsid w:val="00A77EC4"/>
    <w:rsid w:val="00A77FC3"/>
    <w:rsid w:val="00A8036C"/>
    <w:rsid w:val="00A81288"/>
    <w:rsid w:val="00A82205"/>
    <w:rsid w:val="00A824E1"/>
    <w:rsid w:val="00A83504"/>
    <w:rsid w:val="00A84172"/>
    <w:rsid w:val="00A84FCD"/>
    <w:rsid w:val="00A857DC"/>
    <w:rsid w:val="00A863B6"/>
    <w:rsid w:val="00A86CE1"/>
    <w:rsid w:val="00A86CFE"/>
    <w:rsid w:val="00A86F32"/>
    <w:rsid w:val="00A875AD"/>
    <w:rsid w:val="00A87723"/>
    <w:rsid w:val="00A87AA8"/>
    <w:rsid w:val="00A90486"/>
    <w:rsid w:val="00A90815"/>
    <w:rsid w:val="00A91452"/>
    <w:rsid w:val="00A923D0"/>
    <w:rsid w:val="00A92B8B"/>
    <w:rsid w:val="00A931BD"/>
    <w:rsid w:val="00A9397C"/>
    <w:rsid w:val="00A94440"/>
    <w:rsid w:val="00A96CA5"/>
    <w:rsid w:val="00A96EC3"/>
    <w:rsid w:val="00A97797"/>
    <w:rsid w:val="00A97989"/>
    <w:rsid w:val="00A97A2C"/>
    <w:rsid w:val="00A97B2A"/>
    <w:rsid w:val="00A97EB7"/>
    <w:rsid w:val="00A97F4E"/>
    <w:rsid w:val="00AA19B2"/>
    <w:rsid w:val="00AA1B71"/>
    <w:rsid w:val="00AA1C11"/>
    <w:rsid w:val="00AA1F04"/>
    <w:rsid w:val="00AA2230"/>
    <w:rsid w:val="00AA3540"/>
    <w:rsid w:val="00AA3C53"/>
    <w:rsid w:val="00AA3C5F"/>
    <w:rsid w:val="00AA43FA"/>
    <w:rsid w:val="00AA4896"/>
    <w:rsid w:val="00AA495D"/>
    <w:rsid w:val="00AA6089"/>
    <w:rsid w:val="00AA773F"/>
    <w:rsid w:val="00AA7782"/>
    <w:rsid w:val="00AA7B0D"/>
    <w:rsid w:val="00AA7CC4"/>
    <w:rsid w:val="00AB064B"/>
    <w:rsid w:val="00AB06FF"/>
    <w:rsid w:val="00AB0ACC"/>
    <w:rsid w:val="00AB1152"/>
    <w:rsid w:val="00AB1F3B"/>
    <w:rsid w:val="00AB28E4"/>
    <w:rsid w:val="00AB2B0C"/>
    <w:rsid w:val="00AB525C"/>
    <w:rsid w:val="00AB5715"/>
    <w:rsid w:val="00AB58A7"/>
    <w:rsid w:val="00AB6617"/>
    <w:rsid w:val="00AB7D53"/>
    <w:rsid w:val="00AB7D68"/>
    <w:rsid w:val="00AC038B"/>
    <w:rsid w:val="00AC1F86"/>
    <w:rsid w:val="00AC2D17"/>
    <w:rsid w:val="00AC3D54"/>
    <w:rsid w:val="00AC4644"/>
    <w:rsid w:val="00AC53D2"/>
    <w:rsid w:val="00AC590B"/>
    <w:rsid w:val="00AC591F"/>
    <w:rsid w:val="00AC5A37"/>
    <w:rsid w:val="00AC6095"/>
    <w:rsid w:val="00AC6150"/>
    <w:rsid w:val="00AC6BA2"/>
    <w:rsid w:val="00AC6C11"/>
    <w:rsid w:val="00AC6CDC"/>
    <w:rsid w:val="00AC6D05"/>
    <w:rsid w:val="00AC720F"/>
    <w:rsid w:val="00AC7287"/>
    <w:rsid w:val="00AC7763"/>
    <w:rsid w:val="00AC7F70"/>
    <w:rsid w:val="00AD00AB"/>
    <w:rsid w:val="00AD0838"/>
    <w:rsid w:val="00AD0922"/>
    <w:rsid w:val="00AD193D"/>
    <w:rsid w:val="00AD1F49"/>
    <w:rsid w:val="00AD20BC"/>
    <w:rsid w:val="00AD26BC"/>
    <w:rsid w:val="00AD2B22"/>
    <w:rsid w:val="00AD2FB1"/>
    <w:rsid w:val="00AD383B"/>
    <w:rsid w:val="00AD45C1"/>
    <w:rsid w:val="00AD4676"/>
    <w:rsid w:val="00AD59BD"/>
    <w:rsid w:val="00AD5BC5"/>
    <w:rsid w:val="00AD5C3D"/>
    <w:rsid w:val="00AD607F"/>
    <w:rsid w:val="00AD6131"/>
    <w:rsid w:val="00AD69B4"/>
    <w:rsid w:val="00AD7062"/>
    <w:rsid w:val="00AD72F7"/>
    <w:rsid w:val="00AD769D"/>
    <w:rsid w:val="00AD7CE7"/>
    <w:rsid w:val="00AE0F24"/>
    <w:rsid w:val="00AE18B8"/>
    <w:rsid w:val="00AE1CF1"/>
    <w:rsid w:val="00AE2687"/>
    <w:rsid w:val="00AE2A54"/>
    <w:rsid w:val="00AE48CC"/>
    <w:rsid w:val="00AE4961"/>
    <w:rsid w:val="00AE4AEB"/>
    <w:rsid w:val="00AE4F36"/>
    <w:rsid w:val="00AE509A"/>
    <w:rsid w:val="00AE5612"/>
    <w:rsid w:val="00AE5A51"/>
    <w:rsid w:val="00AE5F37"/>
    <w:rsid w:val="00AE752E"/>
    <w:rsid w:val="00AE7DA6"/>
    <w:rsid w:val="00AE7F1C"/>
    <w:rsid w:val="00AF074E"/>
    <w:rsid w:val="00AF079F"/>
    <w:rsid w:val="00AF14FC"/>
    <w:rsid w:val="00AF1DD0"/>
    <w:rsid w:val="00AF22EE"/>
    <w:rsid w:val="00AF26BB"/>
    <w:rsid w:val="00AF2953"/>
    <w:rsid w:val="00AF3736"/>
    <w:rsid w:val="00AF3BFB"/>
    <w:rsid w:val="00AF420B"/>
    <w:rsid w:val="00AF5017"/>
    <w:rsid w:val="00AF66CB"/>
    <w:rsid w:val="00AF691A"/>
    <w:rsid w:val="00AF713C"/>
    <w:rsid w:val="00AF74DB"/>
    <w:rsid w:val="00AF7FA2"/>
    <w:rsid w:val="00B003E2"/>
    <w:rsid w:val="00B01148"/>
    <w:rsid w:val="00B013A6"/>
    <w:rsid w:val="00B0158B"/>
    <w:rsid w:val="00B01861"/>
    <w:rsid w:val="00B0263A"/>
    <w:rsid w:val="00B02E7E"/>
    <w:rsid w:val="00B032B7"/>
    <w:rsid w:val="00B0383D"/>
    <w:rsid w:val="00B04708"/>
    <w:rsid w:val="00B04E25"/>
    <w:rsid w:val="00B050A1"/>
    <w:rsid w:val="00B05608"/>
    <w:rsid w:val="00B05F78"/>
    <w:rsid w:val="00B065F4"/>
    <w:rsid w:val="00B06741"/>
    <w:rsid w:val="00B06C76"/>
    <w:rsid w:val="00B07385"/>
    <w:rsid w:val="00B075A4"/>
    <w:rsid w:val="00B0760A"/>
    <w:rsid w:val="00B07928"/>
    <w:rsid w:val="00B07D3C"/>
    <w:rsid w:val="00B10074"/>
    <w:rsid w:val="00B100D1"/>
    <w:rsid w:val="00B10A73"/>
    <w:rsid w:val="00B10CF7"/>
    <w:rsid w:val="00B10D5A"/>
    <w:rsid w:val="00B10FB8"/>
    <w:rsid w:val="00B1188E"/>
    <w:rsid w:val="00B1367D"/>
    <w:rsid w:val="00B14758"/>
    <w:rsid w:val="00B15162"/>
    <w:rsid w:val="00B1554F"/>
    <w:rsid w:val="00B15624"/>
    <w:rsid w:val="00B161BB"/>
    <w:rsid w:val="00B16B11"/>
    <w:rsid w:val="00B171BA"/>
    <w:rsid w:val="00B178B1"/>
    <w:rsid w:val="00B1790B"/>
    <w:rsid w:val="00B20684"/>
    <w:rsid w:val="00B20F3F"/>
    <w:rsid w:val="00B20FCE"/>
    <w:rsid w:val="00B213DB"/>
    <w:rsid w:val="00B215C3"/>
    <w:rsid w:val="00B21A90"/>
    <w:rsid w:val="00B22747"/>
    <w:rsid w:val="00B22906"/>
    <w:rsid w:val="00B22959"/>
    <w:rsid w:val="00B23E4E"/>
    <w:rsid w:val="00B23F50"/>
    <w:rsid w:val="00B243AD"/>
    <w:rsid w:val="00B2490A"/>
    <w:rsid w:val="00B24A30"/>
    <w:rsid w:val="00B250DA"/>
    <w:rsid w:val="00B2519F"/>
    <w:rsid w:val="00B255F3"/>
    <w:rsid w:val="00B257EA"/>
    <w:rsid w:val="00B25B79"/>
    <w:rsid w:val="00B25F6A"/>
    <w:rsid w:val="00B268AF"/>
    <w:rsid w:val="00B2692E"/>
    <w:rsid w:val="00B26EF8"/>
    <w:rsid w:val="00B27051"/>
    <w:rsid w:val="00B277B0"/>
    <w:rsid w:val="00B30733"/>
    <w:rsid w:val="00B31070"/>
    <w:rsid w:val="00B314C8"/>
    <w:rsid w:val="00B31983"/>
    <w:rsid w:val="00B31D92"/>
    <w:rsid w:val="00B33008"/>
    <w:rsid w:val="00B337EA"/>
    <w:rsid w:val="00B338E4"/>
    <w:rsid w:val="00B33B53"/>
    <w:rsid w:val="00B33DEA"/>
    <w:rsid w:val="00B343EE"/>
    <w:rsid w:val="00B34D17"/>
    <w:rsid w:val="00B3509E"/>
    <w:rsid w:val="00B35640"/>
    <w:rsid w:val="00B36475"/>
    <w:rsid w:val="00B36DA4"/>
    <w:rsid w:val="00B36DFC"/>
    <w:rsid w:val="00B37537"/>
    <w:rsid w:val="00B406FE"/>
    <w:rsid w:val="00B409D8"/>
    <w:rsid w:val="00B40CA9"/>
    <w:rsid w:val="00B42018"/>
    <w:rsid w:val="00B422A3"/>
    <w:rsid w:val="00B42529"/>
    <w:rsid w:val="00B42B84"/>
    <w:rsid w:val="00B4313E"/>
    <w:rsid w:val="00B438B2"/>
    <w:rsid w:val="00B43A20"/>
    <w:rsid w:val="00B44006"/>
    <w:rsid w:val="00B44167"/>
    <w:rsid w:val="00B44884"/>
    <w:rsid w:val="00B45819"/>
    <w:rsid w:val="00B45C6B"/>
    <w:rsid w:val="00B45ECA"/>
    <w:rsid w:val="00B45F5D"/>
    <w:rsid w:val="00B464D8"/>
    <w:rsid w:val="00B46A36"/>
    <w:rsid w:val="00B475D3"/>
    <w:rsid w:val="00B477CF"/>
    <w:rsid w:val="00B5093E"/>
    <w:rsid w:val="00B50BAA"/>
    <w:rsid w:val="00B51160"/>
    <w:rsid w:val="00B512EF"/>
    <w:rsid w:val="00B51315"/>
    <w:rsid w:val="00B51FEB"/>
    <w:rsid w:val="00B52B42"/>
    <w:rsid w:val="00B52C46"/>
    <w:rsid w:val="00B5365A"/>
    <w:rsid w:val="00B54111"/>
    <w:rsid w:val="00B5563C"/>
    <w:rsid w:val="00B5692E"/>
    <w:rsid w:val="00B5705F"/>
    <w:rsid w:val="00B572C6"/>
    <w:rsid w:val="00B5746B"/>
    <w:rsid w:val="00B57E76"/>
    <w:rsid w:val="00B60154"/>
    <w:rsid w:val="00B603F9"/>
    <w:rsid w:val="00B604A9"/>
    <w:rsid w:val="00B60625"/>
    <w:rsid w:val="00B60F7F"/>
    <w:rsid w:val="00B619C4"/>
    <w:rsid w:val="00B61CA3"/>
    <w:rsid w:val="00B61EA6"/>
    <w:rsid w:val="00B61EF5"/>
    <w:rsid w:val="00B620FB"/>
    <w:rsid w:val="00B6265C"/>
    <w:rsid w:val="00B62FD2"/>
    <w:rsid w:val="00B63633"/>
    <w:rsid w:val="00B639D5"/>
    <w:rsid w:val="00B6425D"/>
    <w:rsid w:val="00B656DB"/>
    <w:rsid w:val="00B65EA3"/>
    <w:rsid w:val="00B66778"/>
    <w:rsid w:val="00B676DD"/>
    <w:rsid w:val="00B6795A"/>
    <w:rsid w:val="00B67D3E"/>
    <w:rsid w:val="00B701E8"/>
    <w:rsid w:val="00B70CF0"/>
    <w:rsid w:val="00B710BC"/>
    <w:rsid w:val="00B71243"/>
    <w:rsid w:val="00B7136E"/>
    <w:rsid w:val="00B716EE"/>
    <w:rsid w:val="00B721CE"/>
    <w:rsid w:val="00B7298B"/>
    <w:rsid w:val="00B72DD6"/>
    <w:rsid w:val="00B733A1"/>
    <w:rsid w:val="00B736E9"/>
    <w:rsid w:val="00B73781"/>
    <w:rsid w:val="00B748AB"/>
    <w:rsid w:val="00B749D4"/>
    <w:rsid w:val="00B74BA1"/>
    <w:rsid w:val="00B74D23"/>
    <w:rsid w:val="00B75C3F"/>
    <w:rsid w:val="00B76471"/>
    <w:rsid w:val="00B76546"/>
    <w:rsid w:val="00B76752"/>
    <w:rsid w:val="00B767CF"/>
    <w:rsid w:val="00B76D5D"/>
    <w:rsid w:val="00B76DB6"/>
    <w:rsid w:val="00B771C1"/>
    <w:rsid w:val="00B773FC"/>
    <w:rsid w:val="00B77663"/>
    <w:rsid w:val="00B77919"/>
    <w:rsid w:val="00B80A15"/>
    <w:rsid w:val="00B8110B"/>
    <w:rsid w:val="00B82577"/>
    <w:rsid w:val="00B82613"/>
    <w:rsid w:val="00B82BA1"/>
    <w:rsid w:val="00B83320"/>
    <w:rsid w:val="00B8334B"/>
    <w:rsid w:val="00B835A0"/>
    <w:rsid w:val="00B83727"/>
    <w:rsid w:val="00B84466"/>
    <w:rsid w:val="00B8459E"/>
    <w:rsid w:val="00B85536"/>
    <w:rsid w:val="00B85722"/>
    <w:rsid w:val="00B86241"/>
    <w:rsid w:val="00B87222"/>
    <w:rsid w:val="00B87922"/>
    <w:rsid w:val="00B87CBC"/>
    <w:rsid w:val="00B902FA"/>
    <w:rsid w:val="00B90436"/>
    <w:rsid w:val="00B91006"/>
    <w:rsid w:val="00B910F9"/>
    <w:rsid w:val="00B91548"/>
    <w:rsid w:val="00B91583"/>
    <w:rsid w:val="00B918C5"/>
    <w:rsid w:val="00B91D12"/>
    <w:rsid w:val="00B92841"/>
    <w:rsid w:val="00B9520C"/>
    <w:rsid w:val="00B952E3"/>
    <w:rsid w:val="00B95500"/>
    <w:rsid w:val="00B955E2"/>
    <w:rsid w:val="00B95C76"/>
    <w:rsid w:val="00B96197"/>
    <w:rsid w:val="00B968D2"/>
    <w:rsid w:val="00B96B12"/>
    <w:rsid w:val="00B973BC"/>
    <w:rsid w:val="00BA02B4"/>
    <w:rsid w:val="00BA02D2"/>
    <w:rsid w:val="00BA0665"/>
    <w:rsid w:val="00BA08A9"/>
    <w:rsid w:val="00BA12F3"/>
    <w:rsid w:val="00BA1633"/>
    <w:rsid w:val="00BA3FBD"/>
    <w:rsid w:val="00BA4149"/>
    <w:rsid w:val="00BA456F"/>
    <w:rsid w:val="00BA58D2"/>
    <w:rsid w:val="00BA5EA6"/>
    <w:rsid w:val="00BA6884"/>
    <w:rsid w:val="00BA78D2"/>
    <w:rsid w:val="00BB0769"/>
    <w:rsid w:val="00BB0A61"/>
    <w:rsid w:val="00BB138E"/>
    <w:rsid w:val="00BB1EE4"/>
    <w:rsid w:val="00BB2CDF"/>
    <w:rsid w:val="00BB3C36"/>
    <w:rsid w:val="00BB3F6B"/>
    <w:rsid w:val="00BB44C6"/>
    <w:rsid w:val="00BB459A"/>
    <w:rsid w:val="00BB50D2"/>
    <w:rsid w:val="00BB5737"/>
    <w:rsid w:val="00BB5E4A"/>
    <w:rsid w:val="00BB6223"/>
    <w:rsid w:val="00BB6D2E"/>
    <w:rsid w:val="00BB720E"/>
    <w:rsid w:val="00BB760B"/>
    <w:rsid w:val="00BB78DB"/>
    <w:rsid w:val="00BC01AD"/>
    <w:rsid w:val="00BC04BC"/>
    <w:rsid w:val="00BC04E1"/>
    <w:rsid w:val="00BC080A"/>
    <w:rsid w:val="00BC18C5"/>
    <w:rsid w:val="00BC1B4E"/>
    <w:rsid w:val="00BC2555"/>
    <w:rsid w:val="00BC26A8"/>
    <w:rsid w:val="00BC2FEB"/>
    <w:rsid w:val="00BC41D8"/>
    <w:rsid w:val="00BC46DD"/>
    <w:rsid w:val="00BC46F9"/>
    <w:rsid w:val="00BC47E5"/>
    <w:rsid w:val="00BC4A51"/>
    <w:rsid w:val="00BC4B6E"/>
    <w:rsid w:val="00BC4F99"/>
    <w:rsid w:val="00BC5021"/>
    <w:rsid w:val="00BC5075"/>
    <w:rsid w:val="00BC513E"/>
    <w:rsid w:val="00BC6966"/>
    <w:rsid w:val="00BC7603"/>
    <w:rsid w:val="00BD06E9"/>
    <w:rsid w:val="00BD1D58"/>
    <w:rsid w:val="00BD2098"/>
    <w:rsid w:val="00BD25A4"/>
    <w:rsid w:val="00BD294A"/>
    <w:rsid w:val="00BD2EA1"/>
    <w:rsid w:val="00BD42EF"/>
    <w:rsid w:val="00BD4D00"/>
    <w:rsid w:val="00BD4EFB"/>
    <w:rsid w:val="00BD5401"/>
    <w:rsid w:val="00BD6A0A"/>
    <w:rsid w:val="00BD6EDE"/>
    <w:rsid w:val="00BD7181"/>
    <w:rsid w:val="00BD7737"/>
    <w:rsid w:val="00BD7971"/>
    <w:rsid w:val="00BD7F14"/>
    <w:rsid w:val="00BD7F3B"/>
    <w:rsid w:val="00BE04E9"/>
    <w:rsid w:val="00BE081F"/>
    <w:rsid w:val="00BE24C3"/>
    <w:rsid w:val="00BE2BC5"/>
    <w:rsid w:val="00BE30B6"/>
    <w:rsid w:val="00BE3418"/>
    <w:rsid w:val="00BE432C"/>
    <w:rsid w:val="00BE4664"/>
    <w:rsid w:val="00BE4672"/>
    <w:rsid w:val="00BE50BA"/>
    <w:rsid w:val="00BE55C9"/>
    <w:rsid w:val="00BE64E9"/>
    <w:rsid w:val="00BE65E6"/>
    <w:rsid w:val="00BE6BB8"/>
    <w:rsid w:val="00BE6E00"/>
    <w:rsid w:val="00BE6FAE"/>
    <w:rsid w:val="00BE7611"/>
    <w:rsid w:val="00BF0095"/>
    <w:rsid w:val="00BF0143"/>
    <w:rsid w:val="00BF014E"/>
    <w:rsid w:val="00BF0C7A"/>
    <w:rsid w:val="00BF0CF6"/>
    <w:rsid w:val="00BF0EDF"/>
    <w:rsid w:val="00BF1805"/>
    <w:rsid w:val="00BF1BB1"/>
    <w:rsid w:val="00BF22D2"/>
    <w:rsid w:val="00BF2BF5"/>
    <w:rsid w:val="00BF2FFB"/>
    <w:rsid w:val="00BF32BD"/>
    <w:rsid w:val="00BF3863"/>
    <w:rsid w:val="00BF45CF"/>
    <w:rsid w:val="00BF4A3F"/>
    <w:rsid w:val="00BF4D99"/>
    <w:rsid w:val="00BF5526"/>
    <w:rsid w:val="00BF67A4"/>
    <w:rsid w:val="00BF67D7"/>
    <w:rsid w:val="00BF6ACB"/>
    <w:rsid w:val="00BF6BE5"/>
    <w:rsid w:val="00BF6C95"/>
    <w:rsid w:val="00BF6FA9"/>
    <w:rsid w:val="00BF7E3E"/>
    <w:rsid w:val="00C004D6"/>
    <w:rsid w:val="00C00560"/>
    <w:rsid w:val="00C00AD3"/>
    <w:rsid w:val="00C02879"/>
    <w:rsid w:val="00C02F52"/>
    <w:rsid w:val="00C03480"/>
    <w:rsid w:val="00C03A3A"/>
    <w:rsid w:val="00C03A81"/>
    <w:rsid w:val="00C0408B"/>
    <w:rsid w:val="00C041EE"/>
    <w:rsid w:val="00C04AA6"/>
    <w:rsid w:val="00C053D5"/>
    <w:rsid w:val="00C057D6"/>
    <w:rsid w:val="00C06450"/>
    <w:rsid w:val="00C06479"/>
    <w:rsid w:val="00C066EF"/>
    <w:rsid w:val="00C06970"/>
    <w:rsid w:val="00C06A6B"/>
    <w:rsid w:val="00C06CBF"/>
    <w:rsid w:val="00C070BA"/>
    <w:rsid w:val="00C07134"/>
    <w:rsid w:val="00C07373"/>
    <w:rsid w:val="00C10102"/>
    <w:rsid w:val="00C10180"/>
    <w:rsid w:val="00C103D4"/>
    <w:rsid w:val="00C106F5"/>
    <w:rsid w:val="00C11754"/>
    <w:rsid w:val="00C11964"/>
    <w:rsid w:val="00C11E7C"/>
    <w:rsid w:val="00C12704"/>
    <w:rsid w:val="00C127F0"/>
    <w:rsid w:val="00C1292D"/>
    <w:rsid w:val="00C12CA9"/>
    <w:rsid w:val="00C12E12"/>
    <w:rsid w:val="00C12F8F"/>
    <w:rsid w:val="00C1320D"/>
    <w:rsid w:val="00C1364F"/>
    <w:rsid w:val="00C13B70"/>
    <w:rsid w:val="00C155D9"/>
    <w:rsid w:val="00C15A14"/>
    <w:rsid w:val="00C1660D"/>
    <w:rsid w:val="00C176E5"/>
    <w:rsid w:val="00C17902"/>
    <w:rsid w:val="00C17E26"/>
    <w:rsid w:val="00C17FC0"/>
    <w:rsid w:val="00C2170E"/>
    <w:rsid w:val="00C21C81"/>
    <w:rsid w:val="00C23D98"/>
    <w:rsid w:val="00C241F1"/>
    <w:rsid w:val="00C24BF1"/>
    <w:rsid w:val="00C24F6E"/>
    <w:rsid w:val="00C25465"/>
    <w:rsid w:val="00C25749"/>
    <w:rsid w:val="00C2602F"/>
    <w:rsid w:val="00C262A9"/>
    <w:rsid w:val="00C26418"/>
    <w:rsid w:val="00C26A20"/>
    <w:rsid w:val="00C27322"/>
    <w:rsid w:val="00C3160A"/>
    <w:rsid w:val="00C317F1"/>
    <w:rsid w:val="00C31818"/>
    <w:rsid w:val="00C3260A"/>
    <w:rsid w:val="00C33084"/>
    <w:rsid w:val="00C3313B"/>
    <w:rsid w:val="00C333AE"/>
    <w:rsid w:val="00C3340A"/>
    <w:rsid w:val="00C336BD"/>
    <w:rsid w:val="00C33A25"/>
    <w:rsid w:val="00C33BF2"/>
    <w:rsid w:val="00C33D53"/>
    <w:rsid w:val="00C33E19"/>
    <w:rsid w:val="00C34D28"/>
    <w:rsid w:val="00C355FC"/>
    <w:rsid w:val="00C35D90"/>
    <w:rsid w:val="00C366C3"/>
    <w:rsid w:val="00C36C15"/>
    <w:rsid w:val="00C3738D"/>
    <w:rsid w:val="00C37492"/>
    <w:rsid w:val="00C3753C"/>
    <w:rsid w:val="00C378FA"/>
    <w:rsid w:val="00C403A6"/>
    <w:rsid w:val="00C40932"/>
    <w:rsid w:val="00C40DC4"/>
    <w:rsid w:val="00C40FDE"/>
    <w:rsid w:val="00C41E18"/>
    <w:rsid w:val="00C427D6"/>
    <w:rsid w:val="00C428BF"/>
    <w:rsid w:val="00C44743"/>
    <w:rsid w:val="00C448CB"/>
    <w:rsid w:val="00C451D2"/>
    <w:rsid w:val="00C460A2"/>
    <w:rsid w:val="00C46AD0"/>
    <w:rsid w:val="00C46E64"/>
    <w:rsid w:val="00C47391"/>
    <w:rsid w:val="00C4778B"/>
    <w:rsid w:val="00C478E5"/>
    <w:rsid w:val="00C47974"/>
    <w:rsid w:val="00C47CA3"/>
    <w:rsid w:val="00C50EAE"/>
    <w:rsid w:val="00C51EBC"/>
    <w:rsid w:val="00C5298A"/>
    <w:rsid w:val="00C52D09"/>
    <w:rsid w:val="00C52D87"/>
    <w:rsid w:val="00C52EE1"/>
    <w:rsid w:val="00C53094"/>
    <w:rsid w:val="00C53D40"/>
    <w:rsid w:val="00C53DF7"/>
    <w:rsid w:val="00C54228"/>
    <w:rsid w:val="00C54884"/>
    <w:rsid w:val="00C549D2"/>
    <w:rsid w:val="00C54FA4"/>
    <w:rsid w:val="00C552EA"/>
    <w:rsid w:val="00C554D1"/>
    <w:rsid w:val="00C55BA0"/>
    <w:rsid w:val="00C55E34"/>
    <w:rsid w:val="00C567E8"/>
    <w:rsid w:val="00C57FDE"/>
    <w:rsid w:val="00C6162B"/>
    <w:rsid w:val="00C622E4"/>
    <w:rsid w:val="00C62533"/>
    <w:rsid w:val="00C62680"/>
    <w:rsid w:val="00C627CA"/>
    <w:rsid w:val="00C6426B"/>
    <w:rsid w:val="00C64B58"/>
    <w:rsid w:val="00C659CB"/>
    <w:rsid w:val="00C660A7"/>
    <w:rsid w:val="00C66231"/>
    <w:rsid w:val="00C6708B"/>
    <w:rsid w:val="00C67455"/>
    <w:rsid w:val="00C67A38"/>
    <w:rsid w:val="00C703BB"/>
    <w:rsid w:val="00C706A7"/>
    <w:rsid w:val="00C70D48"/>
    <w:rsid w:val="00C71BC0"/>
    <w:rsid w:val="00C721C6"/>
    <w:rsid w:val="00C72D09"/>
    <w:rsid w:val="00C732FC"/>
    <w:rsid w:val="00C73480"/>
    <w:rsid w:val="00C7366F"/>
    <w:rsid w:val="00C73E5C"/>
    <w:rsid w:val="00C74060"/>
    <w:rsid w:val="00C74172"/>
    <w:rsid w:val="00C743C5"/>
    <w:rsid w:val="00C748C2"/>
    <w:rsid w:val="00C75727"/>
    <w:rsid w:val="00C75A4B"/>
    <w:rsid w:val="00C75CA2"/>
    <w:rsid w:val="00C76397"/>
    <w:rsid w:val="00C766D6"/>
    <w:rsid w:val="00C76C5D"/>
    <w:rsid w:val="00C76D68"/>
    <w:rsid w:val="00C77CF7"/>
    <w:rsid w:val="00C80190"/>
    <w:rsid w:val="00C80306"/>
    <w:rsid w:val="00C80737"/>
    <w:rsid w:val="00C810AC"/>
    <w:rsid w:val="00C8141A"/>
    <w:rsid w:val="00C81A5A"/>
    <w:rsid w:val="00C81A90"/>
    <w:rsid w:val="00C82EA0"/>
    <w:rsid w:val="00C83112"/>
    <w:rsid w:val="00C83226"/>
    <w:rsid w:val="00C8372D"/>
    <w:rsid w:val="00C8379C"/>
    <w:rsid w:val="00C83B33"/>
    <w:rsid w:val="00C83CDC"/>
    <w:rsid w:val="00C841DD"/>
    <w:rsid w:val="00C84B8F"/>
    <w:rsid w:val="00C84D53"/>
    <w:rsid w:val="00C85034"/>
    <w:rsid w:val="00C855A7"/>
    <w:rsid w:val="00C85E3D"/>
    <w:rsid w:val="00C85EE9"/>
    <w:rsid w:val="00C86D3D"/>
    <w:rsid w:val="00C872C1"/>
    <w:rsid w:val="00C87805"/>
    <w:rsid w:val="00C90090"/>
    <w:rsid w:val="00C912EC"/>
    <w:rsid w:val="00C913B7"/>
    <w:rsid w:val="00C914F3"/>
    <w:rsid w:val="00C91714"/>
    <w:rsid w:val="00C918F7"/>
    <w:rsid w:val="00C91CB9"/>
    <w:rsid w:val="00C91EF6"/>
    <w:rsid w:val="00C9228A"/>
    <w:rsid w:val="00C928AF"/>
    <w:rsid w:val="00C92AC5"/>
    <w:rsid w:val="00C93349"/>
    <w:rsid w:val="00C9340B"/>
    <w:rsid w:val="00C9480F"/>
    <w:rsid w:val="00C949AF"/>
    <w:rsid w:val="00C94EF7"/>
    <w:rsid w:val="00C9516B"/>
    <w:rsid w:val="00C956A8"/>
    <w:rsid w:val="00C959C6"/>
    <w:rsid w:val="00C95A5C"/>
    <w:rsid w:val="00C95C3F"/>
    <w:rsid w:val="00C96586"/>
    <w:rsid w:val="00C973CF"/>
    <w:rsid w:val="00CA01F7"/>
    <w:rsid w:val="00CA09EF"/>
    <w:rsid w:val="00CA0F81"/>
    <w:rsid w:val="00CA10A4"/>
    <w:rsid w:val="00CA11A7"/>
    <w:rsid w:val="00CA1592"/>
    <w:rsid w:val="00CA1D41"/>
    <w:rsid w:val="00CA20E9"/>
    <w:rsid w:val="00CA2167"/>
    <w:rsid w:val="00CA22F8"/>
    <w:rsid w:val="00CA25C8"/>
    <w:rsid w:val="00CA278A"/>
    <w:rsid w:val="00CA2C71"/>
    <w:rsid w:val="00CA371C"/>
    <w:rsid w:val="00CA3804"/>
    <w:rsid w:val="00CA3FEF"/>
    <w:rsid w:val="00CA49B0"/>
    <w:rsid w:val="00CA5A9F"/>
    <w:rsid w:val="00CA63BC"/>
    <w:rsid w:val="00CA647D"/>
    <w:rsid w:val="00CA7265"/>
    <w:rsid w:val="00CA77B8"/>
    <w:rsid w:val="00CB0565"/>
    <w:rsid w:val="00CB0658"/>
    <w:rsid w:val="00CB09A3"/>
    <w:rsid w:val="00CB0F12"/>
    <w:rsid w:val="00CB1574"/>
    <w:rsid w:val="00CB2A43"/>
    <w:rsid w:val="00CB3944"/>
    <w:rsid w:val="00CB492F"/>
    <w:rsid w:val="00CB4A83"/>
    <w:rsid w:val="00CB5253"/>
    <w:rsid w:val="00CB526C"/>
    <w:rsid w:val="00CB5AA3"/>
    <w:rsid w:val="00CB5EA1"/>
    <w:rsid w:val="00CB5FBB"/>
    <w:rsid w:val="00CB60E2"/>
    <w:rsid w:val="00CB61AA"/>
    <w:rsid w:val="00CB6607"/>
    <w:rsid w:val="00CB67E1"/>
    <w:rsid w:val="00CB69B8"/>
    <w:rsid w:val="00CB7028"/>
    <w:rsid w:val="00CB726E"/>
    <w:rsid w:val="00CB7538"/>
    <w:rsid w:val="00CB7760"/>
    <w:rsid w:val="00CB7AA0"/>
    <w:rsid w:val="00CB7B65"/>
    <w:rsid w:val="00CC0673"/>
    <w:rsid w:val="00CC06AD"/>
    <w:rsid w:val="00CC0B2E"/>
    <w:rsid w:val="00CC0E3E"/>
    <w:rsid w:val="00CC1BCA"/>
    <w:rsid w:val="00CC1CAB"/>
    <w:rsid w:val="00CC2609"/>
    <w:rsid w:val="00CC27F8"/>
    <w:rsid w:val="00CC28D7"/>
    <w:rsid w:val="00CC28ED"/>
    <w:rsid w:val="00CC2A57"/>
    <w:rsid w:val="00CC2C39"/>
    <w:rsid w:val="00CC2FD0"/>
    <w:rsid w:val="00CC341E"/>
    <w:rsid w:val="00CC3BF6"/>
    <w:rsid w:val="00CC4447"/>
    <w:rsid w:val="00CC4719"/>
    <w:rsid w:val="00CC5423"/>
    <w:rsid w:val="00CC5578"/>
    <w:rsid w:val="00CC63B6"/>
    <w:rsid w:val="00CC641C"/>
    <w:rsid w:val="00CC6E7A"/>
    <w:rsid w:val="00CC7367"/>
    <w:rsid w:val="00CC7809"/>
    <w:rsid w:val="00CD1A97"/>
    <w:rsid w:val="00CD2704"/>
    <w:rsid w:val="00CD2B3B"/>
    <w:rsid w:val="00CD3580"/>
    <w:rsid w:val="00CD4491"/>
    <w:rsid w:val="00CD56CE"/>
    <w:rsid w:val="00CD5ACB"/>
    <w:rsid w:val="00CD60F6"/>
    <w:rsid w:val="00CD6435"/>
    <w:rsid w:val="00CD6C58"/>
    <w:rsid w:val="00CD75B8"/>
    <w:rsid w:val="00CD76F0"/>
    <w:rsid w:val="00CD7FE0"/>
    <w:rsid w:val="00CE01D6"/>
    <w:rsid w:val="00CE0569"/>
    <w:rsid w:val="00CE0FDD"/>
    <w:rsid w:val="00CE13CE"/>
    <w:rsid w:val="00CE1B2D"/>
    <w:rsid w:val="00CE1BF8"/>
    <w:rsid w:val="00CE33CF"/>
    <w:rsid w:val="00CE3945"/>
    <w:rsid w:val="00CE4CF6"/>
    <w:rsid w:val="00CE5BEE"/>
    <w:rsid w:val="00CE5E44"/>
    <w:rsid w:val="00CE60CE"/>
    <w:rsid w:val="00CE67B7"/>
    <w:rsid w:val="00CE6E99"/>
    <w:rsid w:val="00CE6F2F"/>
    <w:rsid w:val="00CE70C9"/>
    <w:rsid w:val="00CF052F"/>
    <w:rsid w:val="00CF1475"/>
    <w:rsid w:val="00CF2666"/>
    <w:rsid w:val="00CF28D0"/>
    <w:rsid w:val="00CF3D47"/>
    <w:rsid w:val="00CF4CC6"/>
    <w:rsid w:val="00CF5DAE"/>
    <w:rsid w:val="00CF65D5"/>
    <w:rsid w:val="00CF6667"/>
    <w:rsid w:val="00CF685A"/>
    <w:rsid w:val="00CF6C67"/>
    <w:rsid w:val="00CF6C8F"/>
    <w:rsid w:val="00CF6D9D"/>
    <w:rsid w:val="00CF7E5D"/>
    <w:rsid w:val="00D01261"/>
    <w:rsid w:val="00D01275"/>
    <w:rsid w:val="00D01BFB"/>
    <w:rsid w:val="00D022D3"/>
    <w:rsid w:val="00D02379"/>
    <w:rsid w:val="00D027C4"/>
    <w:rsid w:val="00D02D72"/>
    <w:rsid w:val="00D0434E"/>
    <w:rsid w:val="00D046C0"/>
    <w:rsid w:val="00D046E1"/>
    <w:rsid w:val="00D04ADF"/>
    <w:rsid w:val="00D0504F"/>
    <w:rsid w:val="00D054EB"/>
    <w:rsid w:val="00D055A5"/>
    <w:rsid w:val="00D05635"/>
    <w:rsid w:val="00D06154"/>
    <w:rsid w:val="00D06796"/>
    <w:rsid w:val="00D06F6E"/>
    <w:rsid w:val="00D06F8A"/>
    <w:rsid w:val="00D07443"/>
    <w:rsid w:val="00D105D3"/>
    <w:rsid w:val="00D105EE"/>
    <w:rsid w:val="00D1099A"/>
    <w:rsid w:val="00D10AA6"/>
    <w:rsid w:val="00D11437"/>
    <w:rsid w:val="00D119FD"/>
    <w:rsid w:val="00D11A77"/>
    <w:rsid w:val="00D12A8E"/>
    <w:rsid w:val="00D12C34"/>
    <w:rsid w:val="00D131D1"/>
    <w:rsid w:val="00D13226"/>
    <w:rsid w:val="00D132A3"/>
    <w:rsid w:val="00D13AD5"/>
    <w:rsid w:val="00D147E8"/>
    <w:rsid w:val="00D14902"/>
    <w:rsid w:val="00D1490C"/>
    <w:rsid w:val="00D154CC"/>
    <w:rsid w:val="00D15B6E"/>
    <w:rsid w:val="00D15D25"/>
    <w:rsid w:val="00D15F46"/>
    <w:rsid w:val="00D163ED"/>
    <w:rsid w:val="00D16424"/>
    <w:rsid w:val="00D168B2"/>
    <w:rsid w:val="00D16A69"/>
    <w:rsid w:val="00D171FC"/>
    <w:rsid w:val="00D17E7F"/>
    <w:rsid w:val="00D20AAF"/>
    <w:rsid w:val="00D20F15"/>
    <w:rsid w:val="00D2113A"/>
    <w:rsid w:val="00D21272"/>
    <w:rsid w:val="00D218D6"/>
    <w:rsid w:val="00D21CE6"/>
    <w:rsid w:val="00D21EFD"/>
    <w:rsid w:val="00D22933"/>
    <w:rsid w:val="00D22AE2"/>
    <w:rsid w:val="00D2301C"/>
    <w:rsid w:val="00D23D33"/>
    <w:rsid w:val="00D23DB0"/>
    <w:rsid w:val="00D23F34"/>
    <w:rsid w:val="00D241E7"/>
    <w:rsid w:val="00D24370"/>
    <w:rsid w:val="00D24733"/>
    <w:rsid w:val="00D24D3A"/>
    <w:rsid w:val="00D25173"/>
    <w:rsid w:val="00D251C2"/>
    <w:rsid w:val="00D255A3"/>
    <w:rsid w:val="00D259C0"/>
    <w:rsid w:val="00D26315"/>
    <w:rsid w:val="00D265F2"/>
    <w:rsid w:val="00D266FA"/>
    <w:rsid w:val="00D267FB"/>
    <w:rsid w:val="00D27ADA"/>
    <w:rsid w:val="00D30D5E"/>
    <w:rsid w:val="00D30F66"/>
    <w:rsid w:val="00D3180D"/>
    <w:rsid w:val="00D319D5"/>
    <w:rsid w:val="00D31CC1"/>
    <w:rsid w:val="00D31D9B"/>
    <w:rsid w:val="00D31F1F"/>
    <w:rsid w:val="00D32164"/>
    <w:rsid w:val="00D32A88"/>
    <w:rsid w:val="00D32F57"/>
    <w:rsid w:val="00D3369D"/>
    <w:rsid w:val="00D345F6"/>
    <w:rsid w:val="00D34B4F"/>
    <w:rsid w:val="00D34BE2"/>
    <w:rsid w:val="00D35521"/>
    <w:rsid w:val="00D359BE"/>
    <w:rsid w:val="00D35A75"/>
    <w:rsid w:val="00D3681D"/>
    <w:rsid w:val="00D36E07"/>
    <w:rsid w:val="00D3783C"/>
    <w:rsid w:val="00D37B73"/>
    <w:rsid w:val="00D40617"/>
    <w:rsid w:val="00D407C7"/>
    <w:rsid w:val="00D4088C"/>
    <w:rsid w:val="00D40C74"/>
    <w:rsid w:val="00D41272"/>
    <w:rsid w:val="00D41489"/>
    <w:rsid w:val="00D4156A"/>
    <w:rsid w:val="00D41594"/>
    <w:rsid w:val="00D415B6"/>
    <w:rsid w:val="00D41FD0"/>
    <w:rsid w:val="00D41FE0"/>
    <w:rsid w:val="00D4274F"/>
    <w:rsid w:val="00D43DE7"/>
    <w:rsid w:val="00D4477A"/>
    <w:rsid w:val="00D44DB1"/>
    <w:rsid w:val="00D46128"/>
    <w:rsid w:val="00D47724"/>
    <w:rsid w:val="00D5040A"/>
    <w:rsid w:val="00D508C9"/>
    <w:rsid w:val="00D50A59"/>
    <w:rsid w:val="00D51A21"/>
    <w:rsid w:val="00D51BDE"/>
    <w:rsid w:val="00D52111"/>
    <w:rsid w:val="00D5238B"/>
    <w:rsid w:val="00D5267E"/>
    <w:rsid w:val="00D529CF"/>
    <w:rsid w:val="00D52A4A"/>
    <w:rsid w:val="00D53060"/>
    <w:rsid w:val="00D532C7"/>
    <w:rsid w:val="00D533A9"/>
    <w:rsid w:val="00D533DD"/>
    <w:rsid w:val="00D54B38"/>
    <w:rsid w:val="00D54EFF"/>
    <w:rsid w:val="00D558EC"/>
    <w:rsid w:val="00D55E13"/>
    <w:rsid w:val="00D55E51"/>
    <w:rsid w:val="00D5607E"/>
    <w:rsid w:val="00D56689"/>
    <w:rsid w:val="00D577AD"/>
    <w:rsid w:val="00D57C02"/>
    <w:rsid w:val="00D608E2"/>
    <w:rsid w:val="00D6175E"/>
    <w:rsid w:val="00D618F5"/>
    <w:rsid w:val="00D62381"/>
    <w:rsid w:val="00D62425"/>
    <w:rsid w:val="00D6248C"/>
    <w:rsid w:val="00D6264F"/>
    <w:rsid w:val="00D62E22"/>
    <w:rsid w:val="00D62F63"/>
    <w:rsid w:val="00D63003"/>
    <w:rsid w:val="00D632E3"/>
    <w:rsid w:val="00D638C6"/>
    <w:rsid w:val="00D63D50"/>
    <w:rsid w:val="00D64AA7"/>
    <w:rsid w:val="00D6544A"/>
    <w:rsid w:val="00D65D84"/>
    <w:rsid w:val="00D665AE"/>
    <w:rsid w:val="00D66871"/>
    <w:rsid w:val="00D66BE1"/>
    <w:rsid w:val="00D67244"/>
    <w:rsid w:val="00D673BC"/>
    <w:rsid w:val="00D67EAF"/>
    <w:rsid w:val="00D70233"/>
    <w:rsid w:val="00D71491"/>
    <w:rsid w:val="00D71DCD"/>
    <w:rsid w:val="00D7406D"/>
    <w:rsid w:val="00D74DE8"/>
    <w:rsid w:val="00D75337"/>
    <w:rsid w:val="00D7586B"/>
    <w:rsid w:val="00D75955"/>
    <w:rsid w:val="00D759B4"/>
    <w:rsid w:val="00D76361"/>
    <w:rsid w:val="00D76481"/>
    <w:rsid w:val="00D76733"/>
    <w:rsid w:val="00D76E4F"/>
    <w:rsid w:val="00D76FFB"/>
    <w:rsid w:val="00D7771F"/>
    <w:rsid w:val="00D77BF3"/>
    <w:rsid w:val="00D80C77"/>
    <w:rsid w:val="00D80D81"/>
    <w:rsid w:val="00D81B8B"/>
    <w:rsid w:val="00D81F4B"/>
    <w:rsid w:val="00D82028"/>
    <w:rsid w:val="00D820D2"/>
    <w:rsid w:val="00D82A08"/>
    <w:rsid w:val="00D82B09"/>
    <w:rsid w:val="00D82DE5"/>
    <w:rsid w:val="00D83017"/>
    <w:rsid w:val="00D83B04"/>
    <w:rsid w:val="00D83D8F"/>
    <w:rsid w:val="00D8440E"/>
    <w:rsid w:val="00D84FB2"/>
    <w:rsid w:val="00D854EF"/>
    <w:rsid w:val="00D856EA"/>
    <w:rsid w:val="00D868B7"/>
    <w:rsid w:val="00D87CA2"/>
    <w:rsid w:val="00D902C2"/>
    <w:rsid w:val="00D903FC"/>
    <w:rsid w:val="00D90F20"/>
    <w:rsid w:val="00D91762"/>
    <w:rsid w:val="00D91974"/>
    <w:rsid w:val="00D921F5"/>
    <w:rsid w:val="00D92CE6"/>
    <w:rsid w:val="00D92D21"/>
    <w:rsid w:val="00D930A1"/>
    <w:rsid w:val="00D93BF0"/>
    <w:rsid w:val="00D93FB9"/>
    <w:rsid w:val="00D94071"/>
    <w:rsid w:val="00D94764"/>
    <w:rsid w:val="00D957AC"/>
    <w:rsid w:val="00D957F6"/>
    <w:rsid w:val="00D95E06"/>
    <w:rsid w:val="00D95EE7"/>
    <w:rsid w:val="00D96703"/>
    <w:rsid w:val="00DA01FE"/>
    <w:rsid w:val="00DA0FF5"/>
    <w:rsid w:val="00DA2A91"/>
    <w:rsid w:val="00DA334C"/>
    <w:rsid w:val="00DA3CD9"/>
    <w:rsid w:val="00DA4F97"/>
    <w:rsid w:val="00DA5154"/>
    <w:rsid w:val="00DA52C5"/>
    <w:rsid w:val="00DA5F29"/>
    <w:rsid w:val="00DA6600"/>
    <w:rsid w:val="00DA6903"/>
    <w:rsid w:val="00DA723A"/>
    <w:rsid w:val="00DA7611"/>
    <w:rsid w:val="00DA7B05"/>
    <w:rsid w:val="00DB01E7"/>
    <w:rsid w:val="00DB0DA0"/>
    <w:rsid w:val="00DB127F"/>
    <w:rsid w:val="00DB17DF"/>
    <w:rsid w:val="00DB19ED"/>
    <w:rsid w:val="00DB1A99"/>
    <w:rsid w:val="00DB2E7C"/>
    <w:rsid w:val="00DB3033"/>
    <w:rsid w:val="00DB394E"/>
    <w:rsid w:val="00DB3DCF"/>
    <w:rsid w:val="00DB4236"/>
    <w:rsid w:val="00DB464F"/>
    <w:rsid w:val="00DB4DA5"/>
    <w:rsid w:val="00DB61E8"/>
    <w:rsid w:val="00DB75B7"/>
    <w:rsid w:val="00DB7987"/>
    <w:rsid w:val="00DC071A"/>
    <w:rsid w:val="00DC0D7F"/>
    <w:rsid w:val="00DC1273"/>
    <w:rsid w:val="00DC17B2"/>
    <w:rsid w:val="00DC17B9"/>
    <w:rsid w:val="00DC1BB2"/>
    <w:rsid w:val="00DC1CD0"/>
    <w:rsid w:val="00DC1D74"/>
    <w:rsid w:val="00DC22A6"/>
    <w:rsid w:val="00DC2576"/>
    <w:rsid w:val="00DC2627"/>
    <w:rsid w:val="00DC274F"/>
    <w:rsid w:val="00DC282A"/>
    <w:rsid w:val="00DC2E07"/>
    <w:rsid w:val="00DC300F"/>
    <w:rsid w:val="00DC3680"/>
    <w:rsid w:val="00DC3ABD"/>
    <w:rsid w:val="00DC3AFC"/>
    <w:rsid w:val="00DC40ED"/>
    <w:rsid w:val="00DC41B0"/>
    <w:rsid w:val="00DC4853"/>
    <w:rsid w:val="00DC48A9"/>
    <w:rsid w:val="00DC4F9C"/>
    <w:rsid w:val="00DC54A5"/>
    <w:rsid w:val="00DC7DE8"/>
    <w:rsid w:val="00DD1695"/>
    <w:rsid w:val="00DD1E3A"/>
    <w:rsid w:val="00DD24DB"/>
    <w:rsid w:val="00DD3539"/>
    <w:rsid w:val="00DD39E2"/>
    <w:rsid w:val="00DD3F66"/>
    <w:rsid w:val="00DD4376"/>
    <w:rsid w:val="00DD46AE"/>
    <w:rsid w:val="00DD488C"/>
    <w:rsid w:val="00DD4AB6"/>
    <w:rsid w:val="00DD4D4B"/>
    <w:rsid w:val="00DD6A73"/>
    <w:rsid w:val="00DD6B61"/>
    <w:rsid w:val="00DD7441"/>
    <w:rsid w:val="00DD7803"/>
    <w:rsid w:val="00DD79D1"/>
    <w:rsid w:val="00DD7D87"/>
    <w:rsid w:val="00DD7DA0"/>
    <w:rsid w:val="00DE1072"/>
    <w:rsid w:val="00DE1369"/>
    <w:rsid w:val="00DE185B"/>
    <w:rsid w:val="00DE1B01"/>
    <w:rsid w:val="00DE1BCF"/>
    <w:rsid w:val="00DE275D"/>
    <w:rsid w:val="00DE35C8"/>
    <w:rsid w:val="00DE36DB"/>
    <w:rsid w:val="00DE3D53"/>
    <w:rsid w:val="00DE3E4A"/>
    <w:rsid w:val="00DE554B"/>
    <w:rsid w:val="00DE59DC"/>
    <w:rsid w:val="00DE66FB"/>
    <w:rsid w:val="00DE68F2"/>
    <w:rsid w:val="00DE72EF"/>
    <w:rsid w:val="00DE73B9"/>
    <w:rsid w:val="00DE753C"/>
    <w:rsid w:val="00DE782E"/>
    <w:rsid w:val="00DE78D9"/>
    <w:rsid w:val="00DE7985"/>
    <w:rsid w:val="00DE7ED6"/>
    <w:rsid w:val="00DF08D8"/>
    <w:rsid w:val="00DF0F46"/>
    <w:rsid w:val="00DF11FF"/>
    <w:rsid w:val="00DF171D"/>
    <w:rsid w:val="00DF18EB"/>
    <w:rsid w:val="00DF2113"/>
    <w:rsid w:val="00DF23AF"/>
    <w:rsid w:val="00DF255C"/>
    <w:rsid w:val="00DF2823"/>
    <w:rsid w:val="00DF2BFF"/>
    <w:rsid w:val="00DF2DF0"/>
    <w:rsid w:val="00DF2EE7"/>
    <w:rsid w:val="00DF3628"/>
    <w:rsid w:val="00DF3F40"/>
    <w:rsid w:val="00DF40FB"/>
    <w:rsid w:val="00DF49DE"/>
    <w:rsid w:val="00DF4AD0"/>
    <w:rsid w:val="00DF51D7"/>
    <w:rsid w:val="00DF5300"/>
    <w:rsid w:val="00DF5B2E"/>
    <w:rsid w:val="00DF5D12"/>
    <w:rsid w:val="00DF6253"/>
    <w:rsid w:val="00DF63CE"/>
    <w:rsid w:val="00DF65DC"/>
    <w:rsid w:val="00DF6BD6"/>
    <w:rsid w:val="00DF760F"/>
    <w:rsid w:val="00DF768E"/>
    <w:rsid w:val="00DF76F0"/>
    <w:rsid w:val="00DF7969"/>
    <w:rsid w:val="00DF7A64"/>
    <w:rsid w:val="00DF7C11"/>
    <w:rsid w:val="00E00617"/>
    <w:rsid w:val="00E00996"/>
    <w:rsid w:val="00E00ACF"/>
    <w:rsid w:val="00E00AD1"/>
    <w:rsid w:val="00E03AF9"/>
    <w:rsid w:val="00E04458"/>
    <w:rsid w:val="00E047D0"/>
    <w:rsid w:val="00E052B7"/>
    <w:rsid w:val="00E0539B"/>
    <w:rsid w:val="00E0573E"/>
    <w:rsid w:val="00E05914"/>
    <w:rsid w:val="00E05AF1"/>
    <w:rsid w:val="00E05F99"/>
    <w:rsid w:val="00E0667A"/>
    <w:rsid w:val="00E06980"/>
    <w:rsid w:val="00E07334"/>
    <w:rsid w:val="00E076A1"/>
    <w:rsid w:val="00E1016C"/>
    <w:rsid w:val="00E108FC"/>
    <w:rsid w:val="00E10A7A"/>
    <w:rsid w:val="00E11703"/>
    <w:rsid w:val="00E1191E"/>
    <w:rsid w:val="00E1193E"/>
    <w:rsid w:val="00E11976"/>
    <w:rsid w:val="00E13046"/>
    <w:rsid w:val="00E131AB"/>
    <w:rsid w:val="00E1354E"/>
    <w:rsid w:val="00E1385F"/>
    <w:rsid w:val="00E138BD"/>
    <w:rsid w:val="00E13E3D"/>
    <w:rsid w:val="00E14984"/>
    <w:rsid w:val="00E15DA6"/>
    <w:rsid w:val="00E166A8"/>
    <w:rsid w:val="00E16977"/>
    <w:rsid w:val="00E16D69"/>
    <w:rsid w:val="00E16D72"/>
    <w:rsid w:val="00E172BD"/>
    <w:rsid w:val="00E1768F"/>
    <w:rsid w:val="00E17CD8"/>
    <w:rsid w:val="00E206A4"/>
    <w:rsid w:val="00E20C1D"/>
    <w:rsid w:val="00E2156A"/>
    <w:rsid w:val="00E22970"/>
    <w:rsid w:val="00E22D3E"/>
    <w:rsid w:val="00E23126"/>
    <w:rsid w:val="00E23250"/>
    <w:rsid w:val="00E23A29"/>
    <w:rsid w:val="00E24F29"/>
    <w:rsid w:val="00E2517A"/>
    <w:rsid w:val="00E25389"/>
    <w:rsid w:val="00E25C90"/>
    <w:rsid w:val="00E25F76"/>
    <w:rsid w:val="00E263DC"/>
    <w:rsid w:val="00E26BE2"/>
    <w:rsid w:val="00E26E18"/>
    <w:rsid w:val="00E270C8"/>
    <w:rsid w:val="00E2782A"/>
    <w:rsid w:val="00E27C30"/>
    <w:rsid w:val="00E302DF"/>
    <w:rsid w:val="00E309A1"/>
    <w:rsid w:val="00E32881"/>
    <w:rsid w:val="00E3308D"/>
    <w:rsid w:val="00E3369E"/>
    <w:rsid w:val="00E33809"/>
    <w:rsid w:val="00E33A16"/>
    <w:rsid w:val="00E33A82"/>
    <w:rsid w:val="00E34490"/>
    <w:rsid w:val="00E3456C"/>
    <w:rsid w:val="00E34C0D"/>
    <w:rsid w:val="00E34C21"/>
    <w:rsid w:val="00E3506A"/>
    <w:rsid w:val="00E35222"/>
    <w:rsid w:val="00E35923"/>
    <w:rsid w:val="00E35B09"/>
    <w:rsid w:val="00E37098"/>
    <w:rsid w:val="00E37534"/>
    <w:rsid w:val="00E37DE8"/>
    <w:rsid w:val="00E40B88"/>
    <w:rsid w:val="00E41C6F"/>
    <w:rsid w:val="00E4329E"/>
    <w:rsid w:val="00E434E1"/>
    <w:rsid w:val="00E434E4"/>
    <w:rsid w:val="00E436C2"/>
    <w:rsid w:val="00E43E1F"/>
    <w:rsid w:val="00E43F10"/>
    <w:rsid w:val="00E445D5"/>
    <w:rsid w:val="00E44742"/>
    <w:rsid w:val="00E44906"/>
    <w:rsid w:val="00E45740"/>
    <w:rsid w:val="00E46177"/>
    <w:rsid w:val="00E50474"/>
    <w:rsid w:val="00E515EB"/>
    <w:rsid w:val="00E51C84"/>
    <w:rsid w:val="00E525DE"/>
    <w:rsid w:val="00E52E65"/>
    <w:rsid w:val="00E537A4"/>
    <w:rsid w:val="00E539E4"/>
    <w:rsid w:val="00E54360"/>
    <w:rsid w:val="00E5437B"/>
    <w:rsid w:val="00E54996"/>
    <w:rsid w:val="00E54A23"/>
    <w:rsid w:val="00E555E0"/>
    <w:rsid w:val="00E55889"/>
    <w:rsid w:val="00E55985"/>
    <w:rsid w:val="00E55B9D"/>
    <w:rsid w:val="00E55F8C"/>
    <w:rsid w:val="00E560A8"/>
    <w:rsid w:val="00E56F2B"/>
    <w:rsid w:val="00E57052"/>
    <w:rsid w:val="00E579D4"/>
    <w:rsid w:val="00E60132"/>
    <w:rsid w:val="00E606D9"/>
    <w:rsid w:val="00E613A7"/>
    <w:rsid w:val="00E61586"/>
    <w:rsid w:val="00E6164A"/>
    <w:rsid w:val="00E61CD4"/>
    <w:rsid w:val="00E61F8C"/>
    <w:rsid w:val="00E6232A"/>
    <w:rsid w:val="00E628F3"/>
    <w:rsid w:val="00E6405F"/>
    <w:rsid w:val="00E64369"/>
    <w:rsid w:val="00E64649"/>
    <w:rsid w:val="00E64B20"/>
    <w:rsid w:val="00E6522E"/>
    <w:rsid w:val="00E652C5"/>
    <w:rsid w:val="00E70C20"/>
    <w:rsid w:val="00E70C95"/>
    <w:rsid w:val="00E71938"/>
    <w:rsid w:val="00E71941"/>
    <w:rsid w:val="00E71A97"/>
    <w:rsid w:val="00E725A8"/>
    <w:rsid w:val="00E7306C"/>
    <w:rsid w:val="00E734AD"/>
    <w:rsid w:val="00E73678"/>
    <w:rsid w:val="00E7476A"/>
    <w:rsid w:val="00E74CFA"/>
    <w:rsid w:val="00E74D81"/>
    <w:rsid w:val="00E759EC"/>
    <w:rsid w:val="00E75B23"/>
    <w:rsid w:val="00E75D40"/>
    <w:rsid w:val="00E75E72"/>
    <w:rsid w:val="00E765D7"/>
    <w:rsid w:val="00E768FB"/>
    <w:rsid w:val="00E76984"/>
    <w:rsid w:val="00E77E8A"/>
    <w:rsid w:val="00E77EBF"/>
    <w:rsid w:val="00E800BB"/>
    <w:rsid w:val="00E806C2"/>
    <w:rsid w:val="00E81D80"/>
    <w:rsid w:val="00E81F68"/>
    <w:rsid w:val="00E82173"/>
    <w:rsid w:val="00E82199"/>
    <w:rsid w:val="00E82B95"/>
    <w:rsid w:val="00E832AE"/>
    <w:rsid w:val="00E8398F"/>
    <w:rsid w:val="00E83F67"/>
    <w:rsid w:val="00E840B2"/>
    <w:rsid w:val="00E844BC"/>
    <w:rsid w:val="00E845BE"/>
    <w:rsid w:val="00E84752"/>
    <w:rsid w:val="00E84D5C"/>
    <w:rsid w:val="00E84D92"/>
    <w:rsid w:val="00E84F41"/>
    <w:rsid w:val="00E85A20"/>
    <w:rsid w:val="00E85C08"/>
    <w:rsid w:val="00E86445"/>
    <w:rsid w:val="00E867B0"/>
    <w:rsid w:val="00E86C28"/>
    <w:rsid w:val="00E874FC"/>
    <w:rsid w:val="00E9033A"/>
    <w:rsid w:val="00E90BB3"/>
    <w:rsid w:val="00E90CA7"/>
    <w:rsid w:val="00E91511"/>
    <w:rsid w:val="00E91BBF"/>
    <w:rsid w:val="00E91F41"/>
    <w:rsid w:val="00E920B7"/>
    <w:rsid w:val="00E924BD"/>
    <w:rsid w:val="00E92720"/>
    <w:rsid w:val="00E92DB7"/>
    <w:rsid w:val="00E931D4"/>
    <w:rsid w:val="00E93357"/>
    <w:rsid w:val="00E93411"/>
    <w:rsid w:val="00E9341A"/>
    <w:rsid w:val="00E9395E"/>
    <w:rsid w:val="00E93DA7"/>
    <w:rsid w:val="00E94558"/>
    <w:rsid w:val="00E95109"/>
    <w:rsid w:val="00E95FD1"/>
    <w:rsid w:val="00E9668D"/>
    <w:rsid w:val="00E96761"/>
    <w:rsid w:val="00E9747D"/>
    <w:rsid w:val="00E9756E"/>
    <w:rsid w:val="00E976D8"/>
    <w:rsid w:val="00EA038D"/>
    <w:rsid w:val="00EA0ABF"/>
    <w:rsid w:val="00EA16C3"/>
    <w:rsid w:val="00EA1A27"/>
    <w:rsid w:val="00EA2AE7"/>
    <w:rsid w:val="00EA3960"/>
    <w:rsid w:val="00EA3C6B"/>
    <w:rsid w:val="00EA4449"/>
    <w:rsid w:val="00EA50E4"/>
    <w:rsid w:val="00EA53D0"/>
    <w:rsid w:val="00EA5578"/>
    <w:rsid w:val="00EA55FB"/>
    <w:rsid w:val="00EA5EA3"/>
    <w:rsid w:val="00EA5FCD"/>
    <w:rsid w:val="00EA6457"/>
    <w:rsid w:val="00EA668F"/>
    <w:rsid w:val="00EA6E80"/>
    <w:rsid w:val="00EA7178"/>
    <w:rsid w:val="00EB221C"/>
    <w:rsid w:val="00EB296B"/>
    <w:rsid w:val="00EB2A15"/>
    <w:rsid w:val="00EB3CCE"/>
    <w:rsid w:val="00EB4699"/>
    <w:rsid w:val="00EB4ABC"/>
    <w:rsid w:val="00EB58CC"/>
    <w:rsid w:val="00EB5A3C"/>
    <w:rsid w:val="00EB5C64"/>
    <w:rsid w:val="00EB6848"/>
    <w:rsid w:val="00EB73DD"/>
    <w:rsid w:val="00EC00EB"/>
    <w:rsid w:val="00EC018B"/>
    <w:rsid w:val="00EC0239"/>
    <w:rsid w:val="00EC1105"/>
    <w:rsid w:val="00EC15C3"/>
    <w:rsid w:val="00EC176D"/>
    <w:rsid w:val="00EC1A98"/>
    <w:rsid w:val="00EC20E2"/>
    <w:rsid w:val="00EC2210"/>
    <w:rsid w:val="00EC237D"/>
    <w:rsid w:val="00EC3407"/>
    <w:rsid w:val="00EC3564"/>
    <w:rsid w:val="00EC3AF3"/>
    <w:rsid w:val="00EC3C4C"/>
    <w:rsid w:val="00EC5227"/>
    <w:rsid w:val="00EC6935"/>
    <w:rsid w:val="00EC6AED"/>
    <w:rsid w:val="00EC755F"/>
    <w:rsid w:val="00EC7A64"/>
    <w:rsid w:val="00EC7B57"/>
    <w:rsid w:val="00ED0050"/>
    <w:rsid w:val="00ED010E"/>
    <w:rsid w:val="00ED068F"/>
    <w:rsid w:val="00ED088B"/>
    <w:rsid w:val="00ED16C9"/>
    <w:rsid w:val="00ED194A"/>
    <w:rsid w:val="00ED1D28"/>
    <w:rsid w:val="00ED254E"/>
    <w:rsid w:val="00ED268F"/>
    <w:rsid w:val="00ED2786"/>
    <w:rsid w:val="00ED27EA"/>
    <w:rsid w:val="00ED2914"/>
    <w:rsid w:val="00ED3AB9"/>
    <w:rsid w:val="00ED3E64"/>
    <w:rsid w:val="00ED3FC4"/>
    <w:rsid w:val="00ED4141"/>
    <w:rsid w:val="00ED533A"/>
    <w:rsid w:val="00ED5671"/>
    <w:rsid w:val="00ED56FA"/>
    <w:rsid w:val="00ED5B7F"/>
    <w:rsid w:val="00ED5D8D"/>
    <w:rsid w:val="00ED6D06"/>
    <w:rsid w:val="00ED74E8"/>
    <w:rsid w:val="00ED77B0"/>
    <w:rsid w:val="00ED7A52"/>
    <w:rsid w:val="00ED7F2D"/>
    <w:rsid w:val="00ED7F6B"/>
    <w:rsid w:val="00EE0C9A"/>
    <w:rsid w:val="00EE14EB"/>
    <w:rsid w:val="00EE2A48"/>
    <w:rsid w:val="00EE318A"/>
    <w:rsid w:val="00EE3277"/>
    <w:rsid w:val="00EE3494"/>
    <w:rsid w:val="00EE3693"/>
    <w:rsid w:val="00EE370D"/>
    <w:rsid w:val="00EE4039"/>
    <w:rsid w:val="00EE4994"/>
    <w:rsid w:val="00EE4B9F"/>
    <w:rsid w:val="00EE4F95"/>
    <w:rsid w:val="00EE5D81"/>
    <w:rsid w:val="00EE647D"/>
    <w:rsid w:val="00EE6942"/>
    <w:rsid w:val="00EE6CE0"/>
    <w:rsid w:val="00EE763A"/>
    <w:rsid w:val="00EE7902"/>
    <w:rsid w:val="00EE7EED"/>
    <w:rsid w:val="00EF03FB"/>
    <w:rsid w:val="00EF092C"/>
    <w:rsid w:val="00EF15C5"/>
    <w:rsid w:val="00EF19CE"/>
    <w:rsid w:val="00EF1A6E"/>
    <w:rsid w:val="00EF1E44"/>
    <w:rsid w:val="00EF2F01"/>
    <w:rsid w:val="00EF5645"/>
    <w:rsid w:val="00EF608C"/>
    <w:rsid w:val="00EF7263"/>
    <w:rsid w:val="00EF76D5"/>
    <w:rsid w:val="00EF7844"/>
    <w:rsid w:val="00EF7DEA"/>
    <w:rsid w:val="00F00A85"/>
    <w:rsid w:val="00F00C72"/>
    <w:rsid w:val="00F015FB"/>
    <w:rsid w:val="00F01EA5"/>
    <w:rsid w:val="00F02629"/>
    <w:rsid w:val="00F02F08"/>
    <w:rsid w:val="00F032C2"/>
    <w:rsid w:val="00F03B7B"/>
    <w:rsid w:val="00F03F57"/>
    <w:rsid w:val="00F0407F"/>
    <w:rsid w:val="00F04D18"/>
    <w:rsid w:val="00F04F17"/>
    <w:rsid w:val="00F053C2"/>
    <w:rsid w:val="00F05599"/>
    <w:rsid w:val="00F0576B"/>
    <w:rsid w:val="00F05C20"/>
    <w:rsid w:val="00F06171"/>
    <w:rsid w:val="00F065DC"/>
    <w:rsid w:val="00F06B6A"/>
    <w:rsid w:val="00F06D42"/>
    <w:rsid w:val="00F07194"/>
    <w:rsid w:val="00F1169D"/>
    <w:rsid w:val="00F11BB1"/>
    <w:rsid w:val="00F11C51"/>
    <w:rsid w:val="00F11F9C"/>
    <w:rsid w:val="00F125B9"/>
    <w:rsid w:val="00F12A24"/>
    <w:rsid w:val="00F12DB3"/>
    <w:rsid w:val="00F12F9B"/>
    <w:rsid w:val="00F130D0"/>
    <w:rsid w:val="00F137DF"/>
    <w:rsid w:val="00F14458"/>
    <w:rsid w:val="00F14977"/>
    <w:rsid w:val="00F14E3B"/>
    <w:rsid w:val="00F15CEE"/>
    <w:rsid w:val="00F1636C"/>
    <w:rsid w:val="00F1790F"/>
    <w:rsid w:val="00F17C78"/>
    <w:rsid w:val="00F17CC4"/>
    <w:rsid w:val="00F17D69"/>
    <w:rsid w:val="00F2012A"/>
    <w:rsid w:val="00F20486"/>
    <w:rsid w:val="00F20D89"/>
    <w:rsid w:val="00F21134"/>
    <w:rsid w:val="00F21A57"/>
    <w:rsid w:val="00F21B9F"/>
    <w:rsid w:val="00F22845"/>
    <w:rsid w:val="00F22961"/>
    <w:rsid w:val="00F2348C"/>
    <w:rsid w:val="00F23B45"/>
    <w:rsid w:val="00F23C07"/>
    <w:rsid w:val="00F23C11"/>
    <w:rsid w:val="00F23CCC"/>
    <w:rsid w:val="00F23D3B"/>
    <w:rsid w:val="00F2406F"/>
    <w:rsid w:val="00F240D1"/>
    <w:rsid w:val="00F248CB"/>
    <w:rsid w:val="00F25454"/>
    <w:rsid w:val="00F25847"/>
    <w:rsid w:val="00F26258"/>
    <w:rsid w:val="00F2641C"/>
    <w:rsid w:val="00F268B0"/>
    <w:rsid w:val="00F2739E"/>
    <w:rsid w:val="00F276DA"/>
    <w:rsid w:val="00F27B59"/>
    <w:rsid w:val="00F30207"/>
    <w:rsid w:val="00F30815"/>
    <w:rsid w:val="00F31DFE"/>
    <w:rsid w:val="00F32ADB"/>
    <w:rsid w:val="00F32FD2"/>
    <w:rsid w:val="00F343E2"/>
    <w:rsid w:val="00F349F1"/>
    <w:rsid w:val="00F354F8"/>
    <w:rsid w:val="00F35CFE"/>
    <w:rsid w:val="00F361E4"/>
    <w:rsid w:val="00F36256"/>
    <w:rsid w:val="00F362CF"/>
    <w:rsid w:val="00F36A69"/>
    <w:rsid w:val="00F36BC9"/>
    <w:rsid w:val="00F36FB2"/>
    <w:rsid w:val="00F370EA"/>
    <w:rsid w:val="00F37213"/>
    <w:rsid w:val="00F3727D"/>
    <w:rsid w:val="00F372F5"/>
    <w:rsid w:val="00F3743A"/>
    <w:rsid w:val="00F3767C"/>
    <w:rsid w:val="00F405FA"/>
    <w:rsid w:val="00F41231"/>
    <w:rsid w:val="00F41588"/>
    <w:rsid w:val="00F416A1"/>
    <w:rsid w:val="00F41711"/>
    <w:rsid w:val="00F41873"/>
    <w:rsid w:val="00F41BEB"/>
    <w:rsid w:val="00F41D4A"/>
    <w:rsid w:val="00F434AC"/>
    <w:rsid w:val="00F43895"/>
    <w:rsid w:val="00F43EA1"/>
    <w:rsid w:val="00F4403C"/>
    <w:rsid w:val="00F4556D"/>
    <w:rsid w:val="00F45D33"/>
    <w:rsid w:val="00F46226"/>
    <w:rsid w:val="00F46449"/>
    <w:rsid w:val="00F4665B"/>
    <w:rsid w:val="00F46AC3"/>
    <w:rsid w:val="00F4701A"/>
    <w:rsid w:val="00F47143"/>
    <w:rsid w:val="00F47DDA"/>
    <w:rsid w:val="00F47FF9"/>
    <w:rsid w:val="00F501BA"/>
    <w:rsid w:val="00F5040C"/>
    <w:rsid w:val="00F513F6"/>
    <w:rsid w:val="00F515E5"/>
    <w:rsid w:val="00F51D95"/>
    <w:rsid w:val="00F51DB3"/>
    <w:rsid w:val="00F53884"/>
    <w:rsid w:val="00F53BCF"/>
    <w:rsid w:val="00F54AD7"/>
    <w:rsid w:val="00F54C4D"/>
    <w:rsid w:val="00F5587B"/>
    <w:rsid w:val="00F55B13"/>
    <w:rsid w:val="00F5626A"/>
    <w:rsid w:val="00F56BD2"/>
    <w:rsid w:val="00F56D4C"/>
    <w:rsid w:val="00F6038D"/>
    <w:rsid w:val="00F60DFC"/>
    <w:rsid w:val="00F61953"/>
    <w:rsid w:val="00F61B6E"/>
    <w:rsid w:val="00F61DCF"/>
    <w:rsid w:val="00F63257"/>
    <w:rsid w:val="00F654B8"/>
    <w:rsid w:val="00F65E81"/>
    <w:rsid w:val="00F6610D"/>
    <w:rsid w:val="00F670BE"/>
    <w:rsid w:val="00F671F0"/>
    <w:rsid w:val="00F67D04"/>
    <w:rsid w:val="00F708E9"/>
    <w:rsid w:val="00F70F30"/>
    <w:rsid w:val="00F71407"/>
    <w:rsid w:val="00F71615"/>
    <w:rsid w:val="00F71CCA"/>
    <w:rsid w:val="00F72539"/>
    <w:rsid w:val="00F72AE7"/>
    <w:rsid w:val="00F72E7B"/>
    <w:rsid w:val="00F72F2E"/>
    <w:rsid w:val="00F73574"/>
    <w:rsid w:val="00F74673"/>
    <w:rsid w:val="00F74910"/>
    <w:rsid w:val="00F74988"/>
    <w:rsid w:val="00F74ED8"/>
    <w:rsid w:val="00F75F35"/>
    <w:rsid w:val="00F76017"/>
    <w:rsid w:val="00F7615E"/>
    <w:rsid w:val="00F76314"/>
    <w:rsid w:val="00F765A9"/>
    <w:rsid w:val="00F76BE3"/>
    <w:rsid w:val="00F76FF4"/>
    <w:rsid w:val="00F77DBB"/>
    <w:rsid w:val="00F8036F"/>
    <w:rsid w:val="00F807BE"/>
    <w:rsid w:val="00F80922"/>
    <w:rsid w:val="00F80CB6"/>
    <w:rsid w:val="00F80E44"/>
    <w:rsid w:val="00F81060"/>
    <w:rsid w:val="00F81205"/>
    <w:rsid w:val="00F8132C"/>
    <w:rsid w:val="00F814EB"/>
    <w:rsid w:val="00F82E13"/>
    <w:rsid w:val="00F83A5E"/>
    <w:rsid w:val="00F83BAB"/>
    <w:rsid w:val="00F83BD2"/>
    <w:rsid w:val="00F849D0"/>
    <w:rsid w:val="00F84CCC"/>
    <w:rsid w:val="00F84EAB"/>
    <w:rsid w:val="00F84FFB"/>
    <w:rsid w:val="00F8528F"/>
    <w:rsid w:val="00F85D19"/>
    <w:rsid w:val="00F8634F"/>
    <w:rsid w:val="00F8660A"/>
    <w:rsid w:val="00F869A7"/>
    <w:rsid w:val="00F8706B"/>
    <w:rsid w:val="00F871D6"/>
    <w:rsid w:val="00F87934"/>
    <w:rsid w:val="00F87B25"/>
    <w:rsid w:val="00F87C86"/>
    <w:rsid w:val="00F901BB"/>
    <w:rsid w:val="00F903E2"/>
    <w:rsid w:val="00F9042E"/>
    <w:rsid w:val="00F913FD"/>
    <w:rsid w:val="00F914B8"/>
    <w:rsid w:val="00F91987"/>
    <w:rsid w:val="00F919FC"/>
    <w:rsid w:val="00F91D66"/>
    <w:rsid w:val="00F91F28"/>
    <w:rsid w:val="00F92252"/>
    <w:rsid w:val="00F926EB"/>
    <w:rsid w:val="00F93826"/>
    <w:rsid w:val="00F949B1"/>
    <w:rsid w:val="00F94A35"/>
    <w:rsid w:val="00F94B2F"/>
    <w:rsid w:val="00F9527E"/>
    <w:rsid w:val="00F95781"/>
    <w:rsid w:val="00F95C40"/>
    <w:rsid w:val="00F95FCB"/>
    <w:rsid w:val="00F960AE"/>
    <w:rsid w:val="00F960CA"/>
    <w:rsid w:val="00F96819"/>
    <w:rsid w:val="00F97230"/>
    <w:rsid w:val="00F978D1"/>
    <w:rsid w:val="00F97F94"/>
    <w:rsid w:val="00FA0126"/>
    <w:rsid w:val="00FA0365"/>
    <w:rsid w:val="00FA0446"/>
    <w:rsid w:val="00FA0D4B"/>
    <w:rsid w:val="00FA0DB5"/>
    <w:rsid w:val="00FA1DDF"/>
    <w:rsid w:val="00FA2791"/>
    <w:rsid w:val="00FA3122"/>
    <w:rsid w:val="00FA39FF"/>
    <w:rsid w:val="00FA3F8C"/>
    <w:rsid w:val="00FA4191"/>
    <w:rsid w:val="00FA44A6"/>
    <w:rsid w:val="00FA4F66"/>
    <w:rsid w:val="00FA5F4C"/>
    <w:rsid w:val="00FA6146"/>
    <w:rsid w:val="00FA6233"/>
    <w:rsid w:val="00FA6653"/>
    <w:rsid w:val="00FA73C6"/>
    <w:rsid w:val="00FA7E98"/>
    <w:rsid w:val="00FB0075"/>
    <w:rsid w:val="00FB051A"/>
    <w:rsid w:val="00FB0D5D"/>
    <w:rsid w:val="00FB0DF9"/>
    <w:rsid w:val="00FB15F3"/>
    <w:rsid w:val="00FB28DB"/>
    <w:rsid w:val="00FB329D"/>
    <w:rsid w:val="00FB414D"/>
    <w:rsid w:val="00FB45A3"/>
    <w:rsid w:val="00FB4A53"/>
    <w:rsid w:val="00FB4BC5"/>
    <w:rsid w:val="00FB5207"/>
    <w:rsid w:val="00FB5DF2"/>
    <w:rsid w:val="00FB640F"/>
    <w:rsid w:val="00FB6724"/>
    <w:rsid w:val="00FB6C47"/>
    <w:rsid w:val="00FB7291"/>
    <w:rsid w:val="00FB74EC"/>
    <w:rsid w:val="00FB7703"/>
    <w:rsid w:val="00FB7E33"/>
    <w:rsid w:val="00FB7F69"/>
    <w:rsid w:val="00FC012A"/>
    <w:rsid w:val="00FC0DDC"/>
    <w:rsid w:val="00FC0DFB"/>
    <w:rsid w:val="00FC101E"/>
    <w:rsid w:val="00FC1A06"/>
    <w:rsid w:val="00FC1AD1"/>
    <w:rsid w:val="00FC2360"/>
    <w:rsid w:val="00FC2AE4"/>
    <w:rsid w:val="00FC2F98"/>
    <w:rsid w:val="00FC3D90"/>
    <w:rsid w:val="00FC3E42"/>
    <w:rsid w:val="00FC3FD4"/>
    <w:rsid w:val="00FC4F4B"/>
    <w:rsid w:val="00FC5944"/>
    <w:rsid w:val="00FC59B7"/>
    <w:rsid w:val="00FC5AB7"/>
    <w:rsid w:val="00FC6323"/>
    <w:rsid w:val="00FC672F"/>
    <w:rsid w:val="00FC740B"/>
    <w:rsid w:val="00FD0547"/>
    <w:rsid w:val="00FD1295"/>
    <w:rsid w:val="00FD13E0"/>
    <w:rsid w:val="00FD14C1"/>
    <w:rsid w:val="00FD18AA"/>
    <w:rsid w:val="00FD1943"/>
    <w:rsid w:val="00FD27C9"/>
    <w:rsid w:val="00FD2F1A"/>
    <w:rsid w:val="00FD31FD"/>
    <w:rsid w:val="00FD325E"/>
    <w:rsid w:val="00FD355B"/>
    <w:rsid w:val="00FD376C"/>
    <w:rsid w:val="00FD4391"/>
    <w:rsid w:val="00FD476A"/>
    <w:rsid w:val="00FD597E"/>
    <w:rsid w:val="00FD773D"/>
    <w:rsid w:val="00FD7A82"/>
    <w:rsid w:val="00FE06B0"/>
    <w:rsid w:val="00FE06BE"/>
    <w:rsid w:val="00FE0AA0"/>
    <w:rsid w:val="00FE0C1D"/>
    <w:rsid w:val="00FE131C"/>
    <w:rsid w:val="00FE1CCD"/>
    <w:rsid w:val="00FE1EEE"/>
    <w:rsid w:val="00FE217D"/>
    <w:rsid w:val="00FE2D81"/>
    <w:rsid w:val="00FE2FBE"/>
    <w:rsid w:val="00FE3D46"/>
    <w:rsid w:val="00FE43E3"/>
    <w:rsid w:val="00FE4850"/>
    <w:rsid w:val="00FE4A8F"/>
    <w:rsid w:val="00FE4AF5"/>
    <w:rsid w:val="00FE5031"/>
    <w:rsid w:val="00FE5208"/>
    <w:rsid w:val="00FE5383"/>
    <w:rsid w:val="00FE670D"/>
    <w:rsid w:val="00FE68A2"/>
    <w:rsid w:val="00FE69B1"/>
    <w:rsid w:val="00FE7C03"/>
    <w:rsid w:val="00FF0687"/>
    <w:rsid w:val="00FF0839"/>
    <w:rsid w:val="00FF15FF"/>
    <w:rsid w:val="00FF1815"/>
    <w:rsid w:val="00FF1A38"/>
    <w:rsid w:val="00FF3123"/>
    <w:rsid w:val="00FF3713"/>
    <w:rsid w:val="00FF3E71"/>
    <w:rsid w:val="00FF407E"/>
    <w:rsid w:val="00FF4269"/>
    <w:rsid w:val="00FF44A9"/>
    <w:rsid w:val="00FF4C53"/>
    <w:rsid w:val="00FF508C"/>
    <w:rsid w:val="00FF53C3"/>
    <w:rsid w:val="00FF5AEB"/>
    <w:rsid w:val="00FF7625"/>
    <w:rsid w:val="00FF78D0"/>
    <w:rsid w:val="00FF7B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9E49"/>
  <w15:docId w15:val="{F5523664-E05D-4F43-8655-58D7C137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7DA6"/>
    <w:pPr>
      <w:jc w:val="both"/>
    </w:pPr>
    <w:rPr>
      <w:sz w:val="28"/>
      <w:szCs w:val="24"/>
    </w:rPr>
  </w:style>
  <w:style w:type="paragraph" w:styleId="10">
    <w:name w:val="heading 1"/>
    <w:next w:val="a"/>
    <w:link w:val="11"/>
    <w:qFormat/>
    <w:rsid w:val="00651C2C"/>
    <w:pPr>
      <w:widowControl w:val="0"/>
      <w:tabs>
        <w:tab w:val="left" w:pos="1134"/>
      </w:tabs>
      <w:spacing w:before="240" w:after="240"/>
      <w:ind w:firstLine="720"/>
      <w:outlineLvl w:val="0"/>
    </w:pPr>
    <w:rPr>
      <w:b/>
      <w:sz w:val="28"/>
      <w:szCs w:val="28"/>
    </w:rPr>
  </w:style>
  <w:style w:type="paragraph" w:styleId="2">
    <w:name w:val="heading 2"/>
    <w:basedOn w:val="4"/>
    <w:next w:val="a"/>
    <w:autoRedefine/>
    <w:qFormat/>
    <w:rsid w:val="00EA3C6B"/>
    <w:pPr>
      <w:widowControl w:val="0"/>
      <w:autoSpaceDE w:val="0"/>
      <w:autoSpaceDN w:val="0"/>
      <w:spacing w:after="0"/>
      <w:ind w:left="0" w:firstLine="567"/>
      <w:outlineLvl w:val="1"/>
    </w:pPr>
    <w:rPr>
      <w:rFonts w:cs="Arial"/>
      <w:b/>
      <w:bCs/>
      <w:iCs/>
      <w:sz w:val="24"/>
    </w:rPr>
  </w:style>
  <w:style w:type="paragraph" w:styleId="3">
    <w:name w:val="heading 3"/>
    <w:basedOn w:val="a"/>
    <w:next w:val="a"/>
    <w:link w:val="30"/>
    <w:semiHidden/>
    <w:unhideWhenUsed/>
    <w:qFormat/>
    <w:rsid w:val="00D51BDE"/>
    <w:pPr>
      <w:keepNext/>
      <w:keepLines/>
      <w:spacing w:before="40"/>
      <w:outlineLvl w:val="2"/>
    </w:pPr>
    <w:rPr>
      <w:rFonts w:asciiTheme="majorHAnsi" w:eastAsiaTheme="majorEastAsia" w:hAnsiTheme="majorHAnsi" w:cstheme="majorBidi"/>
      <w:color w:val="243F60" w:themeColor="accent1" w:themeShade="7F"/>
      <w:sz w:val="24"/>
    </w:rPr>
  </w:style>
  <w:style w:type="paragraph" w:styleId="40">
    <w:name w:val="heading 4"/>
    <w:basedOn w:val="a"/>
    <w:next w:val="a"/>
    <w:link w:val="41"/>
    <w:semiHidden/>
    <w:unhideWhenUsed/>
    <w:qFormat/>
    <w:rsid w:val="003719B9"/>
    <w:pPr>
      <w:keepNext/>
      <w:keepLines/>
      <w:spacing w:before="40"/>
      <w:outlineLvl w:val="3"/>
    </w:pPr>
    <w:rPr>
      <w:rFonts w:asciiTheme="majorHAnsi" w:eastAsiaTheme="majorEastAsia" w:hAnsiTheme="majorHAnsi" w:cstheme="majorBidi"/>
      <w:i/>
      <w:iCs/>
      <w:color w:val="365F91" w:themeColor="accent1" w:themeShade="BF"/>
    </w:rPr>
  </w:style>
  <w:style w:type="paragraph" w:styleId="8">
    <w:name w:val="heading 8"/>
    <w:basedOn w:val="a"/>
    <w:next w:val="a"/>
    <w:qFormat/>
    <w:rsid w:val="00651C2C"/>
    <w:pPr>
      <w:keepNext/>
      <w:widowControl w:val="0"/>
      <w:spacing w:line="360" w:lineRule="auto"/>
      <w:outlineLvl w:val="7"/>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E67B7"/>
    <w:pPr>
      <w:spacing w:before="120" w:after="120"/>
    </w:pPr>
    <w:rPr>
      <w:b/>
      <w:sz w:val="20"/>
      <w:szCs w:val="20"/>
    </w:rPr>
  </w:style>
  <w:style w:type="paragraph" w:styleId="a4">
    <w:name w:val="header"/>
    <w:basedOn w:val="a"/>
    <w:link w:val="a5"/>
    <w:rsid w:val="00AA3540"/>
    <w:pPr>
      <w:tabs>
        <w:tab w:val="center" w:pos="4677"/>
        <w:tab w:val="right" w:pos="9355"/>
      </w:tabs>
    </w:pPr>
  </w:style>
  <w:style w:type="paragraph" w:styleId="a6">
    <w:name w:val="footnote text"/>
    <w:basedOn w:val="a"/>
    <w:semiHidden/>
    <w:rsid w:val="0041301D"/>
    <w:rPr>
      <w:sz w:val="20"/>
      <w:szCs w:val="20"/>
    </w:rPr>
  </w:style>
  <w:style w:type="character" w:styleId="a7">
    <w:name w:val="footnote reference"/>
    <w:basedOn w:val="a0"/>
    <w:semiHidden/>
    <w:rsid w:val="0041301D"/>
    <w:rPr>
      <w:vertAlign w:val="superscript"/>
    </w:rPr>
  </w:style>
  <w:style w:type="table" w:styleId="a8">
    <w:name w:val="Table Grid"/>
    <w:basedOn w:val="a1"/>
    <w:uiPriority w:val="59"/>
    <w:qFormat/>
    <w:rsid w:val="00292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667AAE"/>
    <w:rPr>
      <w:color w:val="0000FF"/>
      <w:u w:val="single"/>
    </w:rPr>
  </w:style>
  <w:style w:type="paragraph" w:styleId="12">
    <w:name w:val="toc 1"/>
    <w:basedOn w:val="a"/>
    <w:next w:val="a"/>
    <w:autoRedefine/>
    <w:uiPriority w:val="39"/>
    <w:rsid w:val="00DD3F66"/>
    <w:pPr>
      <w:widowControl w:val="0"/>
      <w:tabs>
        <w:tab w:val="left" w:pos="851"/>
        <w:tab w:val="left" w:pos="9000"/>
        <w:tab w:val="left" w:pos="9180"/>
      </w:tabs>
      <w:spacing w:before="120" w:after="120"/>
      <w:ind w:right="468" w:firstLine="567"/>
      <w:jc w:val="left"/>
    </w:pPr>
    <w:rPr>
      <w:noProof/>
    </w:rPr>
  </w:style>
  <w:style w:type="paragraph" w:styleId="20">
    <w:name w:val="toc 2"/>
    <w:basedOn w:val="a"/>
    <w:next w:val="a"/>
    <w:autoRedefine/>
    <w:uiPriority w:val="39"/>
    <w:rsid w:val="00C75CA2"/>
    <w:pPr>
      <w:widowControl w:val="0"/>
      <w:tabs>
        <w:tab w:val="left" w:pos="284"/>
        <w:tab w:val="left" w:pos="426"/>
        <w:tab w:val="left" w:pos="567"/>
        <w:tab w:val="left" w:pos="993"/>
        <w:tab w:val="left" w:pos="9000"/>
      </w:tabs>
      <w:ind w:right="108" w:firstLine="142"/>
    </w:pPr>
    <w:rPr>
      <w:noProof/>
      <w:lang w:val="en-US"/>
    </w:rPr>
  </w:style>
  <w:style w:type="paragraph" w:styleId="aa">
    <w:name w:val="Title"/>
    <w:basedOn w:val="a"/>
    <w:qFormat/>
    <w:rsid w:val="00651C2C"/>
    <w:pPr>
      <w:widowControl w:val="0"/>
      <w:autoSpaceDE w:val="0"/>
      <w:autoSpaceDN w:val="0"/>
      <w:adjustRightInd w:val="0"/>
      <w:jc w:val="center"/>
    </w:pPr>
    <w:rPr>
      <w:rFonts w:ascii="Times New Roman CYR" w:hAnsi="Times New Roman CYR" w:cs="Times New Roman CYR"/>
      <w:b/>
      <w:bCs/>
      <w:szCs w:val="28"/>
    </w:rPr>
  </w:style>
  <w:style w:type="paragraph" w:styleId="ab">
    <w:name w:val="Subtitle"/>
    <w:basedOn w:val="a"/>
    <w:qFormat/>
    <w:rsid w:val="00651C2C"/>
    <w:pPr>
      <w:widowControl w:val="0"/>
      <w:jc w:val="center"/>
    </w:pPr>
    <w:rPr>
      <w:b/>
      <w:bCs/>
    </w:rPr>
  </w:style>
  <w:style w:type="paragraph" w:styleId="ac">
    <w:name w:val="footer"/>
    <w:basedOn w:val="a"/>
    <w:link w:val="ad"/>
    <w:uiPriority w:val="99"/>
    <w:rsid w:val="00F814EB"/>
    <w:pPr>
      <w:tabs>
        <w:tab w:val="center" w:pos="4677"/>
        <w:tab w:val="right" w:pos="9355"/>
      </w:tabs>
      <w:jc w:val="left"/>
    </w:pPr>
    <w:rPr>
      <w:sz w:val="24"/>
    </w:rPr>
  </w:style>
  <w:style w:type="character" w:styleId="ae">
    <w:name w:val="page number"/>
    <w:basedOn w:val="a0"/>
    <w:rsid w:val="00507B26"/>
  </w:style>
  <w:style w:type="numbering" w:styleId="111111">
    <w:name w:val="Outline List 2"/>
    <w:basedOn w:val="a2"/>
    <w:rsid w:val="00F87B25"/>
    <w:pPr>
      <w:numPr>
        <w:numId w:val="2"/>
      </w:numPr>
    </w:pPr>
  </w:style>
  <w:style w:type="numbering" w:customStyle="1" w:styleId="1">
    <w:name w:val="Текущий список1"/>
    <w:rsid w:val="00F87B25"/>
    <w:pPr>
      <w:numPr>
        <w:numId w:val="3"/>
      </w:numPr>
    </w:pPr>
  </w:style>
  <w:style w:type="character" w:customStyle="1" w:styleId="13">
    <w:name w:val="Стиль1"/>
    <w:basedOn w:val="a9"/>
    <w:rsid w:val="00FB329D"/>
    <w:rPr>
      <w:rFonts w:ascii="Times New Roman" w:hAnsi="Times New Roman"/>
      <w:color w:val="0000FF"/>
      <w:u w:val="single"/>
      <w:lang w:val="ru-RU"/>
    </w:rPr>
  </w:style>
  <w:style w:type="paragraph" w:styleId="4">
    <w:name w:val="List Continue 4"/>
    <w:basedOn w:val="a"/>
    <w:rsid w:val="005729E3"/>
    <w:pPr>
      <w:spacing w:after="120"/>
      <w:ind w:left="1132"/>
    </w:pPr>
  </w:style>
  <w:style w:type="paragraph" w:customStyle="1" w:styleId="af">
    <w:name w:val="Обычный + полужирный"/>
    <w:aliases w:val="уплотненный на  0.3 пт"/>
    <w:basedOn w:val="2"/>
    <w:rsid w:val="00BD7F3B"/>
    <w:pPr>
      <w:numPr>
        <w:ilvl w:val="2"/>
      </w:numPr>
      <w:ind w:firstLine="567"/>
    </w:pPr>
  </w:style>
  <w:style w:type="paragraph" w:customStyle="1" w:styleId="0">
    <w:name w:val="Обычный + Междустр.интервал:  точно 0 пт"/>
    <w:aliases w:val="Узор: Нет (Белый)"/>
    <w:basedOn w:val="a"/>
    <w:rsid w:val="00FB45A3"/>
    <w:pPr>
      <w:numPr>
        <w:numId w:val="5"/>
      </w:numPr>
      <w:shd w:val="clear" w:color="auto" w:fill="FFFFFF"/>
      <w:spacing w:line="418" w:lineRule="exact"/>
    </w:pPr>
    <w:rPr>
      <w:szCs w:val="28"/>
    </w:rPr>
  </w:style>
  <w:style w:type="paragraph" w:customStyle="1" w:styleId="Default">
    <w:name w:val="Default"/>
    <w:rsid w:val="00100E95"/>
    <w:pPr>
      <w:autoSpaceDE w:val="0"/>
      <w:autoSpaceDN w:val="0"/>
      <w:adjustRightInd w:val="0"/>
    </w:pPr>
    <w:rPr>
      <w:rFonts w:ascii="Arial" w:hAnsi="Arial" w:cs="Arial"/>
      <w:color w:val="000000"/>
      <w:sz w:val="24"/>
      <w:szCs w:val="24"/>
    </w:rPr>
  </w:style>
  <w:style w:type="paragraph" w:styleId="af0">
    <w:name w:val="List Paragraph"/>
    <w:basedOn w:val="a"/>
    <w:uiPriority w:val="34"/>
    <w:qFormat/>
    <w:rsid w:val="00FB7703"/>
    <w:pPr>
      <w:spacing w:after="200" w:line="276" w:lineRule="auto"/>
      <w:ind w:left="720"/>
      <w:contextualSpacing/>
      <w:jc w:val="left"/>
    </w:pPr>
    <w:rPr>
      <w:rFonts w:ascii="Calibri" w:hAnsi="Calibri"/>
      <w:sz w:val="22"/>
      <w:szCs w:val="22"/>
    </w:rPr>
  </w:style>
  <w:style w:type="paragraph" w:styleId="af1">
    <w:name w:val="Document Map"/>
    <w:basedOn w:val="a"/>
    <w:semiHidden/>
    <w:rsid w:val="002429EF"/>
    <w:pPr>
      <w:shd w:val="clear" w:color="auto" w:fill="000080"/>
    </w:pPr>
    <w:rPr>
      <w:rFonts w:ascii="Tahoma" w:hAnsi="Tahoma" w:cs="Tahoma"/>
      <w:sz w:val="20"/>
      <w:szCs w:val="20"/>
    </w:rPr>
  </w:style>
  <w:style w:type="paragraph" w:styleId="31">
    <w:name w:val="toc 3"/>
    <w:basedOn w:val="a"/>
    <w:next w:val="a"/>
    <w:autoRedefine/>
    <w:uiPriority w:val="39"/>
    <w:rsid w:val="00F72539"/>
    <w:pPr>
      <w:ind w:left="480"/>
      <w:jc w:val="left"/>
    </w:pPr>
    <w:rPr>
      <w:sz w:val="24"/>
      <w:lang w:val="en-US" w:eastAsia="en-US"/>
    </w:rPr>
  </w:style>
  <w:style w:type="paragraph" w:styleId="42">
    <w:name w:val="toc 4"/>
    <w:basedOn w:val="a"/>
    <w:next w:val="a"/>
    <w:autoRedefine/>
    <w:uiPriority w:val="39"/>
    <w:rsid w:val="00F72539"/>
    <w:pPr>
      <w:ind w:left="720"/>
      <w:jc w:val="left"/>
    </w:pPr>
    <w:rPr>
      <w:sz w:val="24"/>
      <w:lang w:val="en-US" w:eastAsia="en-US"/>
    </w:rPr>
  </w:style>
  <w:style w:type="paragraph" w:styleId="5">
    <w:name w:val="toc 5"/>
    <w:basedOn w:val="a"/>
    <w:next w:val="a"/>
    <w:autoRedefine/>
    <w:uiPriority w:val="39"/>
    <w:rsid w:val="00F72539"/>
    <w:pPr>
      <w:ind w:left="960"/>
      <w:jc w:val="left"/>
    </w:pPr>
    <w:rPr>
      <w:sz w:val="24"/>
      <w:lang w:val="en-US" w:eastAsia="en-US"/>
    </w:rPr>
  </w:style>
  <w:style w:type="paragraph" w:styleId="6">
    <w:name w:val="toc 6"/>
    <w:basedOn w:val="a"/>
    <w:next w:val="a"/>
    <w:autoRedefine/>
    <w:uiPriority w:val="39"/>
    <w:rsid w:val="00F72539"/>
    <w:pPr>
      <w:ind w:left="1200"/>
      <w:jc w:val="left"/>
    </w:pPr>
    <w:rPr>
      <w:sz w:val="24"/>
      <w:lang w:val="en-US" w:eastAsia="en-US"/>
    </w:rPr>
  </w:style>
  <w:style w:type="paragraph" w:styleId="7">
    <w:name w:val="toc 7"/>
    <w:basedOn w:val="a"/>
    <w:next w:val="a"/>
    <w:autoRedefine/>
    <w:uiPriority w:val="39"/>
    <w:rsid w:val="00F72539"/>
    <w:pPr>
      <w:ind w:left="1440"/>
      <w:jc w:val="left"/>
    </w:pPr>
    <w:rPr>
      <w:sz w:val="24"/>
      <w:lang w:val="en-US" w:eastAsia="en-US"/>
    </w:rPr>
  </w:style>
  <w:style w:type="paragraph" w:styleId="80">
    <w:name w:val="toc 8"/>
    <w:basedOn w:val="a"/>
    <w:next w:val="a"/>
    <w:autoRedefine/>
    <w:uiPriority w:val="39"/>
    <w:rsid w:val="00F72539"/>
    <w:pPr>
      <w:ind w:left="1680"/>
      <w:jc w:val="left"/>
    </w:pPr>
    <w:rPr>
      <w:sz w:val="24"/>
      <w:lang w:val="en-US" w:eastAsia="en-US"/>
    </w:rPr>
  </w:style>
  <w:style w:type="paragraph" w:styleId="9">
    <w:name w:val="toc 9"/>
    <w:basedOn w:val="a"/>
    <w:next w:val="a"/>
    <w:autoRedefine/>
    <w:uiPriority w:val="39"/>
    <w:rsid w:val="00F72539"/>
    <w:pPr>
      <w:ind w:left="1920"/>
      <w:jc w:val="left"/>
    </w:pPr>
    <w:rPr>
      <w:sz w:val="24"/>
      <w:lang w:val="en-US" w:eastAsia="en-US"/>
    </w:rPr>
  </w:style>
  <w:style w:type="paragraph" w:customStyle="1" w:styleId="af2">
    <w:name w:val="Знак"/>
    <w:basedOn w:val="a"/>
    <w:autoRedefine/>
    <w:rsid w:val="00584A2B"/>
    <w:pPr>
      <w:spacing w:after="160" w:line="240" w:lineRule="exact"/>
      <w:jc w:val="left"/>
    </w:pPr>
    <w:rPr>
      <w:rFonts w:eastAsia="SimSun"/>
      <w:b/>
      <w:lang w:val="en-US" w:eastAsia="en-US"/>
    </w:rPr>
  </w:style>
  <w:style w:type="paragraph" w:customStyle="1" w:styleId="14">
    <w:name w:val="Знак1"/>
    <w:basedOn w:val="a"/>
    <w:autoRedefine/>
    <w:rsid w:val="001D6631"/>
    <w:pPr>
      <w:spacing w:after="160" w:line="240" w:lineRule="exact"/>
      <w:jc w:val="left"/>
    </w:pPr>
    <w:rPr>
      <w:rFonts w:eastAsia="SimSun"/>
      <w:b/>
      <w:lang w:val="en-US" w:eastAsia="en-US"/>
    </w:rPr>
  </w:style>
  <w:style w:type="character" w:customStyle="1" w:styleId="apple-style-span">
    <w:name w:val="apple-style-span"/>
    <w:basedOn w:val="a0"/>
    <w:rsid w:val="00AB5715"/>
  </w:style>
  <w:style w:type="character" w:styleId="af3">
    <w:name w:val="Placeholder Text"/>
    <w:basedOn w:val="a0"/>
    <w:uiPriority w:val="99"/>
    <w:semiHidden/>
    <w:rsid w:val="0084651D"/>
    <w:rPr>
      <w:color w:val="808080"/>
    </w:rPr>
  </w:style>
  <w:style w:type="paragraph" w:styleId="af4">
    <w:name w:val="Balloon Text"/>
    <w:basedOn w:val="a"/>
    <w:link w:val="af5"/>
    <w:rsid w:val="0084651D"/>
    <w:rPr>
      <w:rFonts w:ascii="Tahoma" w:hAnsi="Tahoma" w:cs="Tahoma"/>
      <w:sz w:val="16"/>
      <w:szCs w:val="16"/>
    </w:rPr>
  </w:style>
  <w:style w:type="character" w:customStyle="1" w:styleId="af5">
    <w:name w:val="Текст выноски Знак"/>
    <w:basedOn w:val="a0"/>
    <w:link w:val="af4"/>
    <w:rsid w:val="0084651D"/>
    <w:rPr>
      <w:rFonts w:ascii="Tahoma" w:hAnsi="Tahoma" w:cs="Tahoma"/>
      <w:sz w:val="16"/>
      <w:szCs w:val="16"/>
    </w:rPr>
  </w:style>
  <w:style w:type="character" w:customStyle="1" w:styleId="a5">
    <w:name w:val="Верхний колонтитул Знак"/>
    <w:basedOn w:val="a0"/>
    <w:link w:val="a4"/>
    <w:uiPriority w:val="99"/>
    <w:rsid w:val="009E7833"/>
    <w:rPr>
      <w:sz w:val="28"/>
      <w:szCs w:val="24"/>
    </w:rPr>
  </w:style>
  <w:style w:type="paragraph" w:styleId="af6">
    <w:name w:val="endnote text"/>
    <w:basedOn w:val="a"/>
    <w:link w:val="af7"/>
    <w:rsid w:val="007F60E1"/>
    <w:rPr>
      <w:sz w:val="20"/>
      <w:szCs w:val="20"/>
    </w:rPr>
  </w:style>
  <w:style w:type="character" w:customStyle="1" w:styleId="af7">
    <w:name w:val="Текст концевой сноски Знак"/>
    <w:basedOn w:val="a0"/>
    <w:link w:val="af6"/>
    <w:rsid w:val="007F60E1"/>
  </w:style>
  <w:style w:type="character" w:styleId="af8">
    <w:name w:val="endnote reference"/>
    <w:basedOn w:val="a0"/>
    <w:rsid w:val="007F60E1"/>
    <w:rPr>
      <w:vertAlign w:val="superscript"/>
    </w:rPr>
  </w:style>
  <w:style w:type="paragraph" w:customStyle="1" w:styleId="15">
    <w:name w:val="Обычный1"/>
    <w:rsid w:val="00FA2791"/>
    <w:pPr>
      <w:snapToGrid w:val="0"/>
    </w:pPr>
    <w:rPr>
      <w:sz w:val="24"/>
    </w:rPr>
  </w:style>
  <w:style w:type="character" w:styleId="af9">
    <w:name w:val="FollowedHyperlink"/>
    <w:basedOn w:val="a0"/>
    <w:rsid w:val="00301E68"/>
    <w:rPr>
      <w:color w:val="800080"/>
      <w:u w:val="single"/>
    </w:rPr>
  </w:style>
  <w:style w:type="character" w:customStyle="1" w:styleId="FontStyle101">
    <w:name w:val="Font Style101"/>
    <w:basedOn w:val="a0"/>
    <w:uiPriority w:val="99"/>
    <w:rsid w:val="00BD294A"/>
    <w:rPr>
      <w:rFonts w:ascii="Times New Roman" w:hAnsi="Times New Roman" w:cs="Times New Roman"/>
      <w:sz w:val="14"/>
      <w:szCs w:val="14"/>
    </w:rPr>
  </w:style>
  <w:style w:type="paragraph" w:customStyle="1" w:styleId="21">
    <w:name w:val="Обычный2"/>
    <w:rsid w:val="0022196A"/>
    <w:pPr>
      <w:snapToGrid w:val="0"/>
    </w:pPr>
    <w:rPr>
      <w:sz w:val="24"/>
    </w:rPr>
  </w:style>
  <w:style w:type="paragraph" w:styleId="afa">
    <w:name w:val="Body Text Indent"/>
    <w:basedOn w:val="a"/>
    <w:link w:val="afb"/>
    <w:rsid w:val="001419DD"/>
    <w:pPr>
      <w:widowControl w:val="0"/>
      <w:autoSpaceDE w:val="0"/>
      <w:autoSpaceDN w:val="0"/>
      <w:adjustRightInd w:val="0"/>
      <w:spacing w:line="216" w:lineRule="atLeast"/>
      <w:ind w:firstLine="709"/>
    </w:pPr>
    <w:rPr>
      <w:rFonts w:ascii="Arial" w:hAnsi="Arial" w:cs="Arial"/>
      <w:szCs w:val="28"/>
    </w:rPr>
  </w:style>
  <w:style w:type="character" w:customStyle="1" w:styleId="afb">
    <w:name w:val="Основной текст с отступом Знак"/>
    <w:basedOn w:val="a0"/>
    <w:link w:val="afa"/>
    <w:rsid w:val="001419DD"/>
    <w:rPr>
      <w:rFonts w:ascii="Arial" w:hAnsi="Arial" w:cs="Arial"/>
      <w:sz w:val="28"/>
      <w:szCs w:val="28"/>
    </w:rPr>
  </w:style>
  <w:style w:type="paragraph" w:customStyle="1" w:styleId="RefNorm">
    <w:name w:val="RefNorm"/>
    <w:basedOn w:val="a"/>
    <w:next w:val="a"/>
    <w:rsid w:val="00194639"/>
    <w:pPr>
      <w:spacing w:after="240" w:line="230" w:lineRule="atLeast"/>
    </w:pPr>
    <w:rPr>
      <w:rFonts w:ascii="Arial" w:hAnsi="Arial"/>
      <w:sz w:val="20"/>
      <w:szCs w:val="20"/>
      <w:lang w:val="fr-FR"/>
    </w:rPr>
  </w:style>
  <w:style w:type="paragraph" w:customStyle="1" w:styleId="afc">
    <w:name w:val="Нормальный"/>
    <w:rsid w:val="004141CF"/>
    <w:rPr>
      <w:sz w:val="24"/>
    </w:rPr>
  </w:style>
  <w:style w:type="paragraph" w:customStyle="1" w:styleId="Style41">
    <w:name w:val="Style41"/>
    <w:basedOn w:val="a"/>
    <w:uiPriority w:val="99"/>
    <w:rsid w:val="00F43EA1"/>
    <w:pPr>
      <w:widowControl w:val="0"/>
      <w:autoSpaceDE w:val="0"/>
      <w:autoSpaceDN w:val="0"/>
      <w:adjustRightInd w:val="0"/>
      <w:jc w:val="left"/>
    </w:pPr>
    <w:rPr>
      <w:rFonts w:ascii="Arial" w:hAnsi="Arial" w:cs="Arial"/>
      <w:sz w:val="24"/>
    </w:rPr>
  </w:style>
  <w:style w:type="character" w:customStyle="1" w:styleId="11">
    <w:name w:val="Заголовок 1 Знак"/>
    <w:basedOn w:val="a0"/>
    <w:link w:val="10"/>
    <w:rsid w:val="00D27ADA"/>
    <w:rPr>
      <w:b/>
      <w:sz w:val="28"/>
      <w:szCs w:val="28"/>
    </w:rPr>
  </w:style>
  <w:style w:type="character" w:styleId="afd">
    <w:name w:val="line number"/>
    <w:basedOn w:val="a0"/>
    <w:rsid w:val="00B27051"/>
  </w:style>
  <w:style w:type="character" w:customStyle="1" w:styleId="s3">
    <w:name w:val="s3"/>
    <w:basedOn w:val="a0"/>
    <w:rsid w:val="00B27051"/>
    <w:rPr>
      <w:rFonts w:ascii="Times New Roman" w:hAnsi="Times New Roman" w:cs="Times New Roman" w:hint="default"/>
      <w:b w:val="0"/>
      <w:bCs w:val="0"/>
      <w:i/>
      <w:iCs/>
      <w:strike w:val="0"/>
      <w:dstrike w:val="0"/>
      <w:color w:val="FF0000"/>
      <w:sz w:val="20"/>
      <w:szCs w:val="20"/>
      <w:u w:val="none"/>
      <w:effect w:val="none"/>
    </w:rPr>
  </w:style>
  <w:style w:type="paragraph" w:styleId="afe">
    <w:name w:val="No Spacing"/>
    <w:aliases w:val="Для стандартов"/>
    <w:link w:val="aff"/>
    <w:uiPriority w:val="1"/>
    <w:qFormat/>
    <w:rsid w:val="00A4204E"/>
    <w:pPr>
      <w:widowControl w:val="0"/>
      <w:autoSpaceDE w:val="0"/>
      <w:autoSpaceDN w:val="0"/>
      <w:adjustRightInd w:val="0"/>
    </w:pPr>
  </w:style>
  <w:style w:type="character" w:customStyle="1" w:styleId="aff">
    <w:name w:val="Без интервала Знак"/>
    <w:aliases w:val="Для стандартов Знак"/>
    <w:link w:val="afe"/>
    <w:uiPriority w:val="1"/>
    <w:rsid w:val="00A4204E"/>
  </w:style>
  <w:style w:type="paragraph" w:styleId="aff0">
    <w:name w:val="Normal (Web)"/>
    <w:basedOn w:val="a"/>
    <w:uiPriority w:val="99"/>
    <w:rsid w:val="00A4204E"/>
    <w:pPr>
      <w:spacing w:before="100" w:beforeAutospacing="1" w:after="100" w:afterAutospacing="1"/>
      <w:jc w:val="left"/>
    </w:pPr>
    <w:rPr>
      <w:rFonts w:ascii="Arial" w:hAnsi="Arial" w:cs="Arial"/>
      <w:sz w:val="24"/>
    </w:rPr>
  </w:style>
  <w:style w:type="table" w:customStyle="1" w:styleId="16">
    <w:name w:val="Сетка таблицы1"/>
    <w:basedOn w:val="a1"/>
    <w:uiPriority w:val="39"/>
    <w:rsid w:val="00272A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annotation text"/>
    <w:basedOn w:val="a"/>
    <w:link w:val="aff2"/>
    <w:unhideWhenUsed/>
    <w:rsid w:val="007B0E64"/>
    <w:rPr>
      <w:sz w:val="20"/>
      <w:szCs w:val="20"/>
    </w:rPr>
  </w:style>
  <w:style w:type="character" w:customStyle="1" w:styleId="aff2">
    <w:name w:val="Текст примечания Знак"/>
    <w:basedOn w:val="a0"/>
    <w:link w:val="aff1"/>
    <w:rsid w:val="007B0E64"/>
  </w:style>
  <w:style w:type="character" w:styleId="aff3">
    <w:name w:val="annotation reference"/>
    <w:basedOn w:val="a0"/>
    <w:unhideWhenUsed/>
    <w:rsid w:val="007B0E64"/>
    <w:rPr>
      <w:sz w:val="16"/>
      <w:szCs w:val="16"/>
    </w:rPr>
  </w:style>
  <w:style w:type="character" w:customStyle="1" w:styleId="Bodytext2">
    <w:name w:val="Body text (2)"/>
    <w:basedOn w:val="a0"/>
    <w:rsid w:val="00E270C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Tablecaption">
    <w:name w:val="Table caption"/>
    <w:basedOn w:val="a0"/>
    <w:rsid w:val="00CC736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ff4">
    <w:name w:val="Основной текст_"/>
    <w:basedOn w:val="a0"/>
    <w:link w:val="22"/>
    <w:rsid w:val="00CC7367"/>
    <w:rPr>
      <w:sz w:val="22"/>
      <w:szCs w:val="22"/>
      <w:shd w:val="clear" w:color="auto" w:fill="FFFFFF"/>
    </w:rPr>
  </w:style>
  <w:style w:type="character" w:customStyle="1" w:styleId="17">
    <w:name w:val="Основной текст1"/>
    <w:basedOn w:val="aff4"/>
    <w:rsid w:val="00CC7367"/>
    <w:rPr>
      <w:color w:val="000000"/>
      <w:spacing w:val="0"/>
      <w:w w:val="100"/>
      <w:position w:val="0"/>
      <w:sz w:val="22"/>
      <w:szCs w:val="22"/>
      <w:shd w:val="clear" w:color="auto" w:fill="FFFFFF"/>
      <w:lang w:val="ru-RU" w:eastAsia="ru-RU" w:bidi="ru-RU"/>
    </w:rPr>
  </w:style>
  <w:style w:type="paragraph" w:customStyle="1" w:styleId="22">
    <w:name w:val="Основной текст2"/>
    <w:basedOn w:val="a"/>
    <w:link w:val="aff4"/>
    <w:rsid w:val="00CC7367"/>
    <w:pPr>
      <w:widowControl w:val="0"/>
      <w:shd w:val="clear" w:color="auto" w:fill="FFFFFF"/>
      <w:spacing w:line="264" w:lineRule="exact"/>
      <w:jc w:val="left"/>
    </w:pPr>
    <w:rPr>
      <w:sz w:val="22"/>
      <w:szCs w:val="22"/>
    </w:rPr>
  </w:style>
  <w:style w:type="character" w:customStyle="1" w:styleId="Bodytext2Exact">
    <w:name w:val="Body text (2) Exact"/>
    <w:basedOn w:val="a0"/>
    <w:rsid w:val="00B8624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d">
    <w:name w:val="Нижний колонтитул Знак"/>
    <w:basedOn w:val="a0"/>
    <w:link w:val="ac"/>
    <w:uiPriority w:val="99"/>
    <w:rsid w:val="00E82173"/>
    <w:rPr>
      <w:sz w:val="24"/>
      <w:szCs w:val="24"/>
    </w:rPr>
  </w:style>
  <w:style w:type="paragraph" w:customStyle="1" w:styleId="Style35">
    <w:name w:val="Style35"/>
    <w:basedOn w:val="a"/>
    <w:uiPriority w:val="99"/>
    <w:rsid w:val="002633AF"/>
    <w:pPr>
      <w:widowControl w:val="0"/>
      <w:autoSpaceDE w:val="0"/>
      <w:autoSpaceDN w:val="0"/>
      <w:adjustRightInd w:val="0"/>
      <w:jc w:val="left"/>
    </w:pPr>
    <w:rPr>
      <w:rFonts w:ascii="Arial Unicode MS" w:eastAsia="Arial Unicode MS" w:hAnsiTheme="minorHAnsi" w:cs="Arial Unicode MS"/>
      <w:sz w:val="24"/>
    </w:rPr>
  </w:style>
  <w:style w:type="character" w:customStyle="1" w:styleId="FontStyle41">
    <w:name w:val="Font Style41"/>
    <w:basedOn w:val="a0"/>
    <w:uiPriority w:val="99"/>
    <w:rsid w:val="002633AF"/>
    <w:rPr>
      <w:rFonts w:ascii="Arial Unicode MS" w:eastAsia="Arial Unicode MS" w:cs="Arial Unicode MS"/>
      <w:b/>
      <w:bCs/>
      <w:color w:val="000000"/>
      <w:sz w:val="28"/>
      <w:szCs w:val="28"/>
    </w:rPr>
  </w:style>
  <w:style w:type="table" w:customStyle="1" w:styleId="23">
    <w:name w:val="Сетка таблицы2"/>
    <w:basedOn w:val="a1"/>
    <w:next w:val="a8"/>
    <w:uiPriority w:val="59"/>
    <w:qFormat/>
    <w:rsid w:val="002E088E"/>
    <w:rPr>
      <w:rFonts w:ascii="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27">
    <w:name w:val="Style27"/>
    <w:basedOn w:val="a"/>
    <w:uiPriority w:val="99"/>
    <w:rsid w:val="002E088E"/>
    <w:pPr>
      <w:widowControl w:val="0"/>
      <w:autoSpaceDE w:val="0"/>
      <w:autoSpaceDN w:val="0"/>
      <w:adjustRightInd w:val="0"/>
      <w:jc w:val="left"/>
    </w:pPr>
    <w:rPr>
      <w:rFonts w:ascii="Bookman Old Style" w:hAnsi="Bookman Old Style"/>
      <w:sz w:val="24"/>
    </w:rPr>
  </w:style>
  <w:style w:type="character" w:customStyle="1" w:styleId="FontStyle45">
    <w:name w:val="Font Style45"/>
    <w:uiPriority w:val="99"/>
    <w:rsid w:val="002E088E"/>
    <w:rPr>
      <w:rFonts w:ascii="Bookman Old Style" w:hAnsi="Bookman Old Style" w:cs="Bookman Old Style"/>
      <w:color w:val="000000"/>
      <w:sz w:val="18"/>
      <w:szCs w:val="18"/>
    </w:rPr>
  </w:style>
  <w:style w:type="character" w:customStyle="1" w:styleId="FontStyle43">
    <w:name w:val="Font Style43"/>
    <w:uiPriority w:val="99"/>
    <w:rsid w:val="002E088E"/>
    <w:rPr>
      <w:rFonts w:ascii="Bookman Old Style" w:hAnsi="Bookman Old Style" w:cs="Bookman Old Style"/>
      <w:b/>
      <w:bCs/>
      <w:color w:val="000000"/>
      <w:sz w:val="18"/>
      <w:szCs w:val="18"/>
    </w:rPr>
  </w:style>
  <w:style w:type="character" w:customStyle="1" w:styleId="FontStyle47">
    <w:name w:val="Font Style47"/>
    <w:uiPriority w:val="99"/>
    <w:rsid w:val="002E088E"/>
    <w:rPr>
      <w:rFonts w:ascii="Bookman Old Style" w:hAnsi="Bookman Old Style" w:cs="Bookman Old Style"/>
      <w:color w:val="000000"/>
      <w:sz w:val="18"/>
      <w:szCs w:val="18"/>
    </w:rPr>
  </w:style>
  <w:style w:type="paragraph" w:customStyle="1" w:styleId="Style17">
    <w:name w:val="Style17"/>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19">
    <w:name w:val="Style19"/>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25">
    <w:name w:val="Style25"/>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29">
    <w:name w:val="Style29"/>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13">
    <w:name w:val="Style13"/>
    <w:basedOn w:val="a"/>
    <w:uiPriority w:val="99"/>
    <w:rsid w:val="00FD597E"/>
    <w:pPr>
      <w:widowControl w:val="0"/>
      <w:autoSpaceDE w:val="0"/>
      <w:autoSpaceDN w:val="0"/>
      <w:adjustRightInd w:val="0"/>
      <w:jc w:val="left"/>
    </w:pPr>
    <w:rPr>
      <w:rFonts w:ascii="Arial" w:eastAsiaTheme="minorEastAsia" w:hAnsi="Arial" w:cs="Arial"/>
      <w:sz w:val="24"/>
    </w:rPr>
  </w:style>
  <w:style w:type="paragraph" w:customStyle="1" w:styleId="Style20">
    <w:name w:val="Style20"/>
    <w:basedOn w:val="a"/>
    <w:uiPriority w:val="99"/>
    <w:rsid w:val="00FD597E"/>
    <w:pPr>
      <w:widowControl w:val="0"/>
      <w:autoSpaceDE w:val="0"/>
      <w:autoSpaceDN w:val="0"/>
      <w:adjustRightInd w:val="0"/>
      <w:jc w:val="left"/>
    </w:pPr>
    <w:rPr>
      <w:rFonts w:ascii="Arial" w:eastAsiaTheme="minorEastAsia" w:hAnsi="Arial" w:cs="Arial"/>
      <w:sz w:val="24"/>
    </w:rPr>
  </w:style>
  <w:style w:type="paragraph" w:customStyle="1" w:styleId="Style21">
    <w:name w:val="Style21"/>
    <w:basedOn w:val="a"/>
    <w:uiPriority w:val="99"/>
    <w:rsid w:val="00FD597E"/>
    <w:pPr>
      <w:widowControl w:val="0"/>
      <w:autoSpaceDE w:val="0"/>
      <w:autoSpaceDN w:val="0"/>
      <w:adjustRightInd w:val="0"/>
      <w:jc w:val="left"/>
    </w:pPr>
    <w:rPr>
      <w:rFonts w:ascii="Arial" w:eastAsiaTheme="minorEastAsia" w:hAnsi="Arial" w:cs="Arial"/>
      <w:sz w:val="24"/>
    </w:rPr>
  </w:style>
  <w:style w:type="paragraph" w:customStyle="1" w:styleId="Style18">
    <w:name w:val="Style18"/>
    <w:basedOn w:val="a"/>
    <w:uiPriority w:val="99"/>
    <w:rsid w:val="00D32A88"/>
    <w:pPr>
      <w:widowControl w:val="0"/>
      <w:autoSpaceDE w:val="0"/>
      <w:autoSpaceDN w:val="0"/>
      <w:adjustRightInd w:val="0"/>
      <w:jc w:val="left"/>
    </w:pPr>
    <w:rPr>
      <w:rFonts w:ascii="Arial" w:eastAsiaTheme="minorEastAsia" w:hAnsi="Arial" w:cs="Arial"/>
      <w:sz w:val="24"/>
    </w:rPr>
  </w:style>
  <w:style w:type="paragraph" w:customStyle="1" w:styleId="Style12">
    <w:name w:val="Style12"/>
    <w:basedOn w:val="a"/>
    <w:uiPriority w:val="99"/>
    <w:rsid w:val="0065291F"/>
    <w:pPr>
      <w:widowControl w:val="0"/>
      <w:autoSpaceDE w:val="0"/>
      <w:autoSpaceDN w:val="0"/>
      <w:adjustRightInd w:val="0"/>
      <w:jc w:val="left"/>
    </w:pPr>
    <w:rPr>
      <w:rFonts w:ascii="Arial" w:eastAsiaTheme="minorEastAsia" w:hAnsi="Arial" w:cs="Arial"/>
      <w:sz w:val="24"/>
    </w:rPr>
  </w:style>
  <w:style w:type="character" w:customStyle="1" w:styleId="FontStyle44">
    <w:name w:val="Font Style44"/>
    <w:basedOn w:val="a0"/>
    <w:uiPriority w:val="99"/>
    <w:rsid w:val="0065291F"/>
    <w:rPr>
      <w:rFonts w:ascii="Arial" w:hAnsi="Arial" w:cs="Arial"/>
      <w:color w:val="000000"/>
      <w:sz w:val="14"/>
      <w:szCs w:val="14"/>
    </w:rPr>
  </w:style>
  <w:style w:type="paragraph" w:customStyle="1" w:styleId="Style6">
    <w:name w:val="Style6"/>
    <w:basedOn w:val="a"/>
    <w:uiPriority w:val="99"/>
    <w:rsid w:val="0065291F"/>
    <w:pPr>
      <w:widowControl w:val="0"/>
      <w:autoSpaceDE w:val="0"/>
      <w:autoSpaceDN w:val="0"/>
      <w:adjustRightInd w:val="0"/>
      <w:jc w:val="left"/>
    </w:pPr>
    <w:rPr>
      <w:rFonts w:ascii="Arial" w:eastAsiaTheme="minorEastAsia" w:hAnsi="Arial" w:cs="Arial"/>
      <w:sz w:val="24"/>
    </w:rPr>
  </w:style>
  <w:style w:type="paragraph" w:customStyle="1" w:styleId="Style22">
    <w:name w:val="Style22"/>
    <w:basedOn w:val="a"/>
    <w:uiPriority w:val="99"/>
    <w:rsid w:val="0065291F"/>
    <w:pPr>
      <w:widowControl w:val="0"/>
      <w:autoSpaceDE w:val="0"/>
      <w:autoSpaceDN w:val="0"/>
      <w:adjustRightInd w:val="0"/>
      <w:jc w:val="left"/>
    </w:pPr>
    <w:rPr>
      <w:rFonts w:ascii="Arial" w:eastAsiaTheme="minorEastAsia" w:hAnsi="Arial" w:cs="Arial"/>
      <w:sz w:val="24"/>
    </w:rPr>
  </w:style>
  <w:style w:type="paragraph" w:customStyle="1" w:styleId="Style24">
    <w:name w:val="Style24"/>
    <w:basedOn w:val="a"/>
    <w:uiPriority w:val="99"/>
    <w:rsid w:val="0065291F"/>
    <w:pPr>
      <w:widowControl w:val="0"/>
      <w:autoSpaceDE w:val="0"/>
      <w:autoSpaceDN w:val="0"/>
      <w:adjustRightInd w:val="0"/>
      <w:jc w:val="left"/>
    </w:pPr>
    <w:rPr>
      <w:rFonts w:ascii="Arial" w:eastAsiaTheme="minorEastAsia" w:hAnsi="Arial" w:cs="Arial"/>
      <w:sz w:val="24"/>
    </w:rPr>
  </w:style>
  <w:style w:type="character" w:customStyle="1" w:styleId="FontStyle42">
    <w:name w:val="Font Style42"/>
    <w:basedOn w:val="a0"/>
    <w:uiPriority w:val="99"/>
    <w:rsid w:val="0065291F"/>
    <w:rPr>
      <w:rFonts w:ascii="Arial" w:hAnsi="Arial" w:cs="Arial"/>
      <w:b/>
      <w:bCs/>
      <w:color w:val="000000"/>
      <w:sz w:val="18"/>
      <w:szCs w:val="18"/>
    </w:rPr>
  </w:style>
  <w:style w:type="paragraph" w:customStyle="1" w:styleId="Style7">
    <w:name w:val="Style7"/>
    <w:basedOn w:val="a"/>
    <w:uiPriority w:val="99"/>
    <w:rsid w:val="00C55BA0"/>
    <w:pPr>
      <w:widowControl w:val="0"/>
      <w:autoSpaceDE w:val="0"/>
      <w:autoSpaceDN w:val="0"/>
      <w:adjustRightInd w:val="0"/>
      <w:jc w:val="left"/>
    </w:pPr>
    <w:rPr>
      <w:rFonts w:ascii="Arial" w:eastAsiaTheme="minorEastAsia" w:hAnsi="Arial" w:cs="Arial"/>
      <w:sz w:val="24"/>
    </w:rPr>
  </w:style>
  <w:style w:type="paragraph" w:styleId="aff5">
    <w:name w:val="Body Text"/>
    <w:basedOn w:val="a"/>
    <w:link w:val="aff6"/>
    <w:unhideWhenUsed/>
    <w:rsid w:val="00B71243"/>
    <w:pPr>
      <w:spacing w:after="120"/>
    </w:pPr>
  </w:style>
  <w:style w:type="character" w:customStyle="1" w:styleId="aff6">
    <w:name w:val="Основной текст Знак"/>
    <w:basedOn w:val="a0"/>
    <w:link w:val="aff5"/>
    <w:rsid w:val="00B71243"/>
    <w:rPr>
      <w:sz w:val="28"/>
      <w:szCs w:val="24"/>
    </w:rPr>
  </w:style>
  <w:style w:type="character" w:customStyle="1" w:styleId="30">
    <w:name w:val="Заголовок 3 Знак"/>
    <w:basedOn w:val="a0"/>
    <w:link w:val="3"/>
    <w:semiHidden/>
    <w:rsid w:val="00D51BDE"/>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unhideWhenUsed/>
    <w:qFormat/>
    <w:rsid w:val="00D51B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1BDE"/>
    <w:pPr>
      <w:widowControl w:val="0"/>
      <w:autoSpaceDE w:val="0"/>
      <w:autoSpaceDN w:val="0"/>
      <w:jc w:val="left"/>
    </w:pPr>
    <w:rPr>
      <w:rFonts w:ascii="Arial" w:eastAsia="Arial" w:hAnsi="Arial" w:cs="Arial"/>
      <w:sz w:val="22"/>
      <w:szCs w:val="22"/>
      <w:lang w:eastAsia="en-US"/>
    </w:rPr>
  </w:style>
  <w:style w:type="character" w:customStyle="1" w:styleId="41">
    <w:name w:val="Заголовок 4 Знак"/>
    <w:basedOn w:val="a0"/>
    <w:link w:val="40"/>
    <w:semiHidden/>
    <w:rsid w:val="003719B9"/>
    <w:rPr>
      <w:rFonts w:asciiTheme="majorHAnsi" w:eastAsiaTheme="majorEastAsia" w:hAnsiTheme="majorHAnsi" w:cstheme="majorBidi"/>
      <w:i/>
      <w:iCs/>
      <w:color w:val="365F91" w:themeColor="accent1" w:themeShade="BF"/>
      <w:sz w:val="28"/>
      <w:szCs w:val="24"/>
    </w:rPr>
  </w:style>
  <w:style w:type="paragraph" w:styleId="aff7">
    <w:name w:val="Revision"/>
    <w:hidden/>
    <w:uiPriority w:val="99"/>
    <w:semiHidden/>
    <w:rsid w:val="009B20D2"/>
    <w:rPr>
      <w:sz w:val="28"/>
      <w:szCs w:val="24"/>
    </w:rPr>
  </w:style>
  <w:style w:type="paragraph" w:styleId="aff8">
    <w:name w:val="annotation subject"/>
    <w:basedOn w:val="aff1"/>
    <w:next w:val="aff1"/>
    <w:link w:val="aff9"/>
    <w:semiHidden/>
    <w:unhideWhenUsed/>
    <w:rsid w:val="009B20D2"/>
    <w:rPr>
      <w:b/>
      <w:bCs/>
    </w:rPr>
  </w:style>
  <w:style w:type="character" w:customStyle="1" w:styleId="aff9">
    <w:name w:val="Тема примечания Знак"/>
    <w:basedOn w:val="aff2"/>
    <w:link w:val="aff8"/>
    <w:semiHidden/>
    <w:rsid w:val="009B20D2"/>
    <w:rPr>
      <w:b/>
      <w:bCs/>
    </w:rPr>
  </w:style>
  <w:style w:type="character" w:styleId="affa">
    <w:name w:val="Emphasis"/>
    <w:basedOn w:val="a0"/>
    <w:qFormat/>
    <w:rsid w:val="00442C9A"/>
    <w:rPr>
      <w:i/>
      <w:iCs/>
    </w:rPr>
  </w:style>
  <w:style w:type="character" w:customStyle="1" w:styleId="cf01">
    <w:name w:val="cf01"/>
    <w:basedOn w:val="a0"/>
    <w:rsid w:val="004B7EC3"/>
    <w:rPr>
      <w:rFonts w:ascii="Segoe UI" w:hAnsi="Segoe UI" w:cs="Segoe UI" w:hint="default"/>
      <w:sz w:val="18"/>
      <w:szCs w:val="18"/>
    </w:rPr>
  </w:style>
  <w:style w:type="table" w:customStyle="1" w:styleId="32">
    <w:name w:val="Сетка таблицы3"/>
    <w:basedOn w:val="a1"/>
    <w:next w:val="a8"/>
    <w:uiPriority w:val="39"/>
    <w:rsid w:val="00F12D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8"/>
    <w:uiPriority w:val="39"/>
    <w:rsid w:val="00117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8"/>
    <w:uiPriority w:val="39"/>
    <w:rsid w:val="009760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8"/>
    <w:uiPriority w:val="39"/>
    <w:rsid w:val="007258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8"/>
    <w:uiPriority w:val="39"/>
    <w:rsid w:val="007258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39"/>
    <w:rsid w:val="00301D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8"/>
    <w:uiPriority w:val="39"/>
    <w:rsid w:val="00144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39"/>
    <w:rsid w:val="009C04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7973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39"/>
    <w:rsid w:val="00645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39"/>
    <w:rsid w:val="00645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39"/>
    <w:rsid w:val="00645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8"/>
    <w:uiPriority w:val="39"/>
    <w:rsid w:val="009A09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8"/>
    <w:uiPriority w:val="39"/>
    <w:rsid w:val="009A09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8"/>
    <w:uiPriority w:val="39"/>
    <w:rsid w:val="0069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A05C81"/>
  </w:style>
  <w:style w:type="table" w:customStyle="1" w:styleId="TableNormal">
    <w:name w:val="Table Normal"/>
    <w:uiPriority w:val="2"/>
    <w:semiHidden/>
    <w:unhideWhenUsed/>
    <w:qFormat/>
    <w:rsid w:val="0050079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95D7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b">
    <w:name w:val="Strong"/>
    <w:basedOn w:val="a0"/>
    <w:uiPriority w:val="22"/>
    <w:qFormat/>
    <w:rsid w:val="00A82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306">
      <w:bodyDiv w:val="1"/>
      <w:marLeft w:val="0"/>
      <w:marRight w:val="0"/>
      <w:marTop w:val="0"/>
      <w:marBottom w:val="0"/>
      <w:divBdr>
        <w:top w:val="none" w:sz="0" w:space="0" w:color="auto"/>
        <w:left w:val="none" w:sz="0" w:space="0" w:color="auto"/>
        <w:bottom w:val="none" w:sz="0" w:space="0" w:color="auto"/>
        <w:right w:val="none" w:sz="0" w:space="0" w:color="auto"/>
      </w:divBdr>
      <w:divsChild>
        <w:div w:id="891579422">
          <w:marLeft w:val="0"/>
          <w:marRight w:val="0"/>
          <w:marTop w:val="0"/>
          <w:marBottom w:val="0"/>
          <w:divBdr>
            <w:top w:val="none" w:sz="0" w:space="0" w:color="auto"/>
            <w:left w:val="none" w:sz="0" w:space="0" w:color="auto"/>
            <w:bottom w:val="none" w:sz="0" w:space="0" w:color="auto"/>
            <w:right w:val="none" w:sz="0" w:space="0" w:color="auto"/>
          </w:divBdr>
        </w:div>
        <w:div w:id="1387995598">
          <w:marLeft w:val="0"/>
          <w:marRight w:val="0"/>
          <w:marTop w:val="0"/>
          <w:marBottom w:val="0"/>
          <w:divBdr>
            <w:top w:val="none" w:sz="0" w:space="0" w:color="auto"/>
            <w:left w:val="none" w:sz="0" w:space="0" w:color="auto"/>
            <w:bottom w:val="none" w:sz="0" w:space="0" w:color="auto"/>
            <w:right w:val="none" w:sz="0" w:space="0" w:color="auto"/>
          </w:divBdr>
        </w:div>
      </w:divsChild>
    </w:div>
    <w:div w:id="47729408">
      <w:bodyDiv w:val="1"/>
      <w:marLeft w:val="0"/>
      <w:marRight w:val="0"/>
      <w:marTop w:val="0"/>
      <w:marBottom w:val="0"/>
      <w:divBdr>
        <w:top w:val="none" w:sz="0" w:space="0" w:color="auto"/>
        <w:left w:val="none" w:sz="0" w:space="0" w:color="auto"/>
        <w:bottom w:val="none" w:sz="0" w:space="0" w:color="auto"/>
        <w:right w:val="none" w:sz="0" w:space="0" w:color="auto"/>
      </w:divBdr>
    </w:div>
    <w:div w:id="83963630">
      <w:bodyDiv w:val="1"/>
      <w:marLeft w:val="0"/>
      <w:marRight w:val="0"/>
      <w:marTop w:val="0"/>
      <w:marBottom w:val="0"/>
      <w:divBdr>
        <w:top w:val="none" w:sz="0" w:space="0" w:color="auto"/>
        <w:left w:val="none" w:sz="0" w:space="0" w:color="auto"/>
        <w:bottom w:val="none" w:sz="0" w:space="0" w:color="auto"/>
        <w:right w:val="none" w:sz="0" w:space="0" w:color="auto"/>
      </w:divBdr>
    </w:div>
    <w:div w:id="89812161">
      <w:bodyDiv w:val="1"/>
      <w:marLeft w:val="0"/>
      <w:marRight w:val="0"/>
      <w:marTop w:val="0"/>
      <w:marBottom w:val="0"/>
      <w:divBdr>
        <w:top w:val="none" w:sz="0" w:space="0" w:color="auto"/>
        <w:left w:val="none" w:sz="0" w:space="0" w:color="auto"/>
        <w:bottom w:val="none" w:sz="0" w:space="0" w:color="auto"/>
        <w:right w:val="none" w:sz="0" w:space="0" w:color="auto"/>
      </w:divBdr>
    </w:div>
    <w:div w:id="117113975">
      <w:bodyDiv w:val="1"/>
      <w:marLeft w:val="0"/>
      <w:marRight w:val="0"/>
      <w:marTop w:val="0"/>
      <w:marBottom w:val="0"/>
      <w:divBdr>
        <w:top w:val="none" w:sz="0" w:space="0" w:color="auto"/>
        <w:left w:val="none" w:sz="0" w:space="0" w:color="auto"/>
        <w:bottom w:val="none" w:sz="0" w:space="0" w:color="auto"/>
        <w:right w:val="none" w:sz="0" w:space="0" w:color="auto"/>
      </w:divBdr>
    </w:div>
    <w:div w:id="249777302">
      <w:bodyDiv w:val="1"/>
      <w:marLeft w:val="0"/>
      <w:marRight w:val="0"/>
      <w:marTop w:val="0"/>
      <w:marBottom w:val="0"/>
      <w:divBdr>
        <w:top w:val="none" w:sz="0" w:space="0" w:color="auto"/>
        <w:left w:val="none" w:sz="0" w:space="0" w:color="auto"/>
        <w:bottom w:val="none" w:sz="0" w:space="0" w:color="auto"/>
        <w:right w:val="none" w:sz="0" w:space="0" w:color="auto"/>
      </w:divBdr>
    </w:div>
    <w:div w:id="258291540">
      <w:bodyDiv w:val="1"/>
      <w:marLeft w:val="0"/>
      <w:marRight w:val="0"/>
      <w:marTop w:val="0"/>
      <w:marBottom w:val="0"/>
      <w:divBdr>
        <w:top w:val="none" w:sz="0" w:space="0" w:color="auto"/>
        <w:left w:val="none" w:sz="0" w:space="0" w:color="auto"/>
        <w:bottom w:val="none" w:sz="0" w:space="0" w:color="auto"/>
        <w:right w:val="none" w:sz="0" w:space="0" w:color="auto"/>
      </w:divBdr>
    </w:div>
    <w:div w:id="292910254">
      <w:bodyDiv w:val="1"/>
      <w:marLeft w:val="0"/>
      <w:marRight w:val="0"/>
      <w:marTop w:val="0"/>
      <w:marBottom w:val="0"/>
      <w:divBdr>
        <w:top w:val="none" w:sz="0" w:space="0" w:color="auto"/>
        <w:left w:val="none" w:sz="0" w:space="0" w:color="auto"/>
        <w:bottom w:val="none" w:sz="0" w:space="0" w:color="auto"/>
        <w:right w:val="none" w:sz="0" w:space="0" w:color="auto"/>
      </w:divBdr>
    </w:div>
    <w:div w:id="296302039">
      <w:bodyDiv w:val="1"/>
      <w:marLeft w:val="0"/>
      <w:marRight w:val="0"/>
      <w:marTop w:val="0"/>
      <w:marBottom w:val="0"/>
      <w:divBdr>
        <w:top w:val="none" w:sz="0" w:space="0" w:color="auto"/>
        <w:left w:val="none" w:sz="0" w:space="0" w:color="auto"/>
        <w:bottom w:val="none" w:sz="0" w:space="0" w:color="auto"/>
        <w:right w:val="none" w:sz="0" w:space="0" w:color="auto"/>
      </w:divBdr>
    </w:div>
    <w:div w:id="300353209">
      <w:bodyDiv w:val="1"/>
      <w:marLeft w:val="0"/>
      <w:marRight w:val="0"/>
      <w:marTop w:val="0"/>
      <w:marBottom w:val="0"/>
      <w:divBdr>
        <w:top w:val="none" w:sz="0" w:space="0" w:color="auto"/>
        <w:left w:val="none" w:sz="0" w:space="0" w:color="auto"/>
        <w:bottom w:val="none" w:sz="0" w:space="0" w:color="auto"/>
        <w:right w:val="none" w:sz="0" w:space="0" w:color="auto"/>
      </w:divBdr>
    </w:div>
    <w:div w:id="322514864">
      <w:bodyDiv w:val="1"/>
      <w:marLeft w:val="0"/>
      <w:marRight w:val="0"/>
      <w:marTop w:val="0"/>
      <w:marBottom w:val="0"/>
      <w:divBdr>
        <w:top w:val="none" w:sz="0" w:space="0" w:color="auto"/>
        <w:left w:val="none" w:sz="0" w:space="0" w:color="auto"/>
        <w:bottom w:val="none" w:sz="0" w:space="0" w:color="auto"/>
        <w:right w:val="none" w:sz="0" w:space="0" w:color="auto"/>
      </w:divBdr>
    </w:div>
    <w:div w:id="354574457">
      <w:bodyDiv w:val="1"/>
      <w:marLeft w:val="0"/>
      <w:marRight w:val="0"/>
      <w:marTop w:val="0"/>
      <w:marBottom w:val="0"/>
      <w:divBdr>
        <w:top w:val="none" w:sz="0" w:space="0" w:color="auto"/>
        <w:left w:val="none" w:sz="0" w:space="0" w:color="auto"/>
        <w:bottom w:val="none" w:sz="0" w:space="0" w:color="auto"/>
        <w:right w:val="none" w:sz="0" w:space="0" w:color="auto"/>
      </w:divBdr>
    </w:div>
    <w:div w:id="358893141">
      <w:bodyDiv w:val="1"/>
      <w:marLeft w:val="0"/>
      <w:marRight w:val="0"/>
      <w:marTop w:val="0"/>
      <w:marBottom w:val="0"/>
      <w:divBdr>
        <w:top w:val="none" w:sz="0" w:space="0" w:color="auto"/>
        <w:left w:val="none" w:sz="0" w:space="0" w:color="auto"/>
        <w:bottom w:val="none" w:sz="0" w:space="0" w:color="auto"/>
        <w:right w:val="none" w:sz="0" w:space="0" w:color="auto"/>
      </w:divBdr>
    </w:div>
    <w:div w:id="389109574">
      <w:bodyDiv w:val="1"/>
      <w:marLeft w:val="0"/>
      <w:marRight w:val="0"/>
      <w:marTop w:val="0"/>
      <w:marBottom w:val="0"/>
      <w:divBdr>
        <w:top w:val="none" w:sz="0" w:space="0" w:color="auto"/>
        <w:left w:val="none" w:sz="0" w:space="0" w:color="auto"/>
        <w:bottom w:val="none" w:sz="0" w:space="0" w:color="auto"/>
        <w:right w:val="none" w:sz="0" w:space="0" w:color="auto"/>
      </w:divBdr>
    </w:div>
    <w:div w:id="389378032">
      <w:bodyDiv w:val="1"/>
      <w:marLeft w:val="0"/>
      <w:marRight w:val="0"/>
      <w:marTop w:val="0"/>
      <w:marBottom w:val="0"/>
      <w:divBdr>
        <w:top w:val="none" w:sz="0" w:space="0" w:color="auto"/>
        <w:left w:val="none" w:sz="0" w:space="0" w:color="auto"/>
        <w:bottom w:val="none" w:sz="0" w:space="0" w:color="auto"/>
        <w:right w:val="none" w:sz="0" w:space="0" w:color="auto"/>
      </w:divBdr>
    </w:div>
    <w:div w:id="400324054">
      <w:bodyDiv w:val="1"/>
      <w:marLeft w:val="0"/>
      <w:marRight w:val="0"/>
      <w:marTop w:val="0"/>
      <w:marBottom w:val="0"/>
      <w:divBdr>
        <w:top w:val="none" w:sz="0" w:space="0" w:color="auto"/>
        <w:left w:val="none" w:sz="0" w:space="0" w:color="auto"/>
        <w:bottom w:val="none" w:sz="0" w:space="0" w:color="auto"/>
        <w:right w:val="none" w:sz="0" w:space="0" w:color="auto"/>
      </w:divBdr>
    </w:div>
    <w:div w:id="400640877">
      <w:bodyDiv w:val="1"/>
      <w:marLeft w:val="0"/>
      <w:marRight w:val="0"/>
      <w:marTop w:val="0"/>
      <w:marBottom w:val="0"/>
      <w:divBdr>
        <w:top w:val="none" w:sz="0" w:space="0" w:color="auto"/>
        <w:left w:val="none" w:sz="0" w:space="0" w:color="auto"/>
        <w:bottom w:val="none" w:sz="0" w:space="0" w:color="auto"/>
        <w:right w:val="none" w:sz="0" w:space="0" w:color="auto"/>
      </w:divBdr>
    </w:div>
    <w:div w:id="411123716">
      <w:bodyDiv w:val="1"/>
      <w:marLeft w:val="0"/>
      <w:marRight w:val="0"/>
      <w:marTop w:val="0"/>
      <w:marBottom w:val="0"/>
      <w:divBdr>
        <w:top w:val="none" w:sz="0" w:space="0" w:color="auto"/>
        <w:left w:val="none" w:sz="0" w:space="0" w:color="auto"/>
        <w:bottom w:val="none" w:sz="0" w:space="0" w:color="auto"/>
        <w:right w:val="none" w:sz="0" w:space="0" w:color="auto"/>
      </w:divBdr>
    </w:div>
    <w:div w:id="420641673">
      <w:bodyDiv w:val="1"/>
      <w:marLeft w:val="0"/>
      <w:marRight w:val="0"/>
      <w:marTop w:val="0"/>
      <w:marBottom w:val="0"/>
      <w:divBdr>
        <w:top w:val="none" w:sz="0" w:space="0" w:color="auto"/>
        <w:left w:val="none" w:sz="0" w:space="0" w:color="auto"/>
        <w:bottom w:val="none" w:sz="0" w:space="0" w:color="auto"/>
        <w:right w:val="none" w:sz="0" w:space="0" w:color="auto"/>
      </w:divBdr>
    </w:div>
    <w:div w:id="426998289">
      <w:bodyDiv w:val="1"/>
      <w:marLeft w:val="0"/>
      <w:marRight w:val="0"/>
      <w:marTop w:val="0"/>
      <w:marBottom w:val="0"/>
      <w:divBdr>
        <w:top w:val="none" w:sz="0" w:space="0" w:color="auto"/>
        <w:left w:val="none" w:sz="0" w:space="0" w:color="auto"/>
        <w:bottom w:val="none" w:sz="0" w:space="0" w:color="auto"/>
        <w:right w:val="none" w:sz="0" w:space="0" w:color="auto"/>
      </w:divBdr>
      <w:divsChild>
        <w:div w:id="929041753">
          <w:marLeft w:val="0"/>
          <w:marRight w:val="0"/>
          <w:marTop w:val="0"/>
          <w:marBottom w:val="0"/>
          <w:divBdr>
            <w:top w:val="none" w:sz="0" w:space="0" w:color="auto"/>
            <w:left w:val="none" w:sz="0" w:space="0" w:color="auto"/>
            <w:bottom w:val="none" w:sz="0" w:space="0" w:color="auto"/>
            <w:right w:val="none" w:sz="0" w:space="0" w:color="auto"/>
          </w:divBdr>
        </w:div>
        <w:div w:id="1594632596">
          <w:marLeft w:val="0"/>
          <w:marRight w:val="0"/>
          <w:marTop w:val="0"/>
          <w:marBottom w:val="0"/>
          <w:divBdr>
            <w:top w:val="none" w:sz="0" w:space="0" w:color="auto"/>
            <w:left w:val="none" w:sz="0" w:space="0" w:color="auto"/>
            <w:bottom w:val="none" w:sz="0" w:space="0" w:color="auto"/>
            <w:right w:val="none" w:sz="0" w:space="0" w:color="auto"/>
          </w:divBdr>
        </w:div>
      </w:divsChild>
    </w:div>
    <w:div w:id="436877988">
      <w:bodyDiv w:val="1"/>
      <w:marLeft w:val="0"/>
      <w:marRight w:val="0"/>
      <w:marTop w:val="0"/>
      <w:marBottom w:val="0"/>
      <w:divBdr>
        <w:top w:val="none" w:sz="0" w:space="0" w:color="auto"/>
        <w:left w:val="none" w:sz="0" w:space="0" w:color="auto"/>
        <w:bottom w:val="none" w:sz="0" w:space="0" w:color="auto"/>
        <w:right w:val="none" w:sz="0" w:space="0" w:color="auto"/>
      </w:divBdr>
    </w:div>
    <w:div w:id="439037136">
      <w:bodyDiv w:val="1"/>
      <w:marLeft w:val="0"/>
      <w:marRight w:val="0"/>
      <w:marTop w:val="0"/>
      <w:marBottom w:val="0"/>
      <w:divBdr>
        <w:top w:val="none" w:sz="0" w:space="0" w:color="auto"/>
        <w:left w:val="none" w:sz="0" w:space="0" w:color="auto"/>
        <w:bottom w:val="none" w:sz="0" w:space="0" w:color="auto"/>
        <w:right w:val="none" w:sz="0" w:space="0" w:color="auto"/>
      </w:divBdr>
    </w:div>
    <w:div w:id="472716563">
      <w:bodyDiv w:val="1"/>
      <w:marLeft w:val="0"/>
      <w:marRight w:val="0"/>
      <w:marTop w:val="0"/>
      <w:marBottom w:val="0"/>
      <w:divBdr>
        <w:top w:val="none" w:sz="0" w:space="0" w:color="auto"/>
        <w:left w:val="none" w:sz="0" w:space="0" w:color="auto"/>
        <w:bottom w:val="none" w:sz="0" w:space="0" w:color="auto"/>
        <w:right w:val="none" w:sz="0" w:space="0" w:color="auto"/>
      </w:divBdr>
    </w:div>
    <w:div w:id="484706513">
      <w:bodyDiv w:val="1"/>
      <w:marLeft w:val="0"/>
      <w:marRight w:val="0"/>
      <w:marTop w:val="0"/>
      <w:marBottom w:val="0"/>
      <w:divBdr>
        <w:top w:val="none" w:sz="0" w:space="0" w:color="auto"/>
        <w:left w:val="none" w:sz="0" w:space="0" w:color="auto"/>
        <w:bottom w:val="none" w:sz="0" w:space="0" w:color="auto"/>
        <w:right w:val="none" w:sz="0" w:space="0" w:color="auto"/>
      </w:divBdr>
    </w:div>
    <w:div w:id="552423686">
      <w:bodyDiv w:val="1"/>
      <w:marLeft w:val="0"/>
      <w:marRight w:val="0"/>
      <w:marTop w:val="0"/>
      <w:marBottom w:val="0"/>
      <w:divBdr>
        <w:top w:val="none" w:sz="0" w:space="0" w:color="auto"/>
        <w:left w:val="none" w:sz="0" w:space="0" w:color="auto"/>
        <w:bottom w:val="none" w:sz="0" w:space="0" w:color="auto"/>
        <w:right w:val="none" w:sz="0" w:space="0" w:color="auto"/>
      </w:divBdr>
    </w:div>
    <w:div w:id="565844172">
      <w:bodyDiv w:val="1"/>
      <w:marLeft w:val="0"/>
      <w:marRight w:val="0"/>
      <w:marTop w:val="0"/>
      <w:marBottom w:val="0"/>
      <w:divBdr>
        <w:top w:val="none" w:sz="0" w:space="0" w:color="auto"/>
        <w:left w:val="none" w:sz="0" w:space="0" w:color="auto"/>
        <w:bottom w:val="none" w:sz="0" w:space="0" w:color="auto"/>
        <w:right w:val="none" w:sz="0" w:space="0" w:color="auto"/>
      </w:divBdr>
      <w:divsChild>
        <w:div w:id="360135161">
          <w:marLeft w:val="0"/>
          <w:marRight w:val="0"/>
          <w:marTop w:val="0"/>
          <w:marBottom w:val="0"/>
          <w:divBdr>
            <w:top w:val="none" w:sz="0" w:space="0" w:color="auto"/>
            <w:left w:val="none" w:sz="0" w:space="0" w:color="auto"/>
            <w:bottom w:val="none" w:sz="0" w:space="0" w:color="auto"/>
            <w:right w:val="none" w:sz="0" w:space="0" w:color="auto"/>
          </w:divBdr>
        </w:div>
        <w:div w:id="1152915194">
          <w:marLeft w:val="0"/>
          <w:marRight w:val="0"/>
          <w:marTop w:val="0"/>
          <w:marBottom w:val="0"/>
          <w:divBdr>
            <w:top w:val="none" w:sz="0" w:space="0" w:color="auto"/>
            <w:left w:val="none" w:sz="0" w:space="0" w:color="auto"/>
            <w:bottom w:val="none" w:sz="0" w:space="0" w:color="auto"/>
            <w:right w:val="none" w:sz="0" w:space="0" w:color="auto"/>
          </w:divBdr>
        </w:div>
        <w:div w:id="1452742583">
          <w:marLeft w:val="0"/>
          <w:marRight w:val="0"/>
          <w:marTop w:val="0"/>
          <w:marBottom w:val="0"/>
          <w:divBdr>
            <w:top w:val="none" w:sz="0" w:space="0" w:color="auto"/>
            <w:left w:val="none" w:sz="0" w:space="0" w:color="auto"/>
            <w:bottom w:val="none" w:sz="0" w:space="0" w:color="auto"/>
            <w:right w:val="none" w:sz="0" w:space="0" w:color="auto"/>
          </w:divBdr>
        </w:div>
      </w:divsChild>
    </w:div>
    <w:div w:id="594363647">
      <w:bodyDiv w:val="1"/>
      <w:marLeft w:val="0"/>
      <w:marRight w:val="0"/>
      <w:marTop w:val="0"/>
      <w:marBottom w:val="0"/>
      <w:divBdr>
        <w:top w:val="none" w:sz="0" w:space="0" w:color="auto"/>
        <w:left w:val="none" w:sz="0" w:space="0" w:color="auto"/>
        <w:bottom w:val="none" w:sz="0" w:space="0" w:color="auto"/>
        <w:right w:val="none" w:sz="0" w:space="0" w:color="auto"/>
      </w:divBdr>
    </w:div>
    <w:div w:id="621807207">
      <w:bodyDiv w:val="1"/>
      <w:marLeft w:val="0"/>
      <w:marRight w:val="0"/>
      <w:marTop w:val="0"/>
      <w:marBottom w:val="0"/>
      <w:divBdr>
        <w:top w:val="none" w:sz="0" w:space="0" w:color="auto"/>
        <w:left w:val="none" w:sz="0" w:space="0" w:color="auto"/>
        <w:bottom w:val="none" w:sz="0" w:space="0" w:color="auto"/>
        <w:right w:val="none" w:sz="0" w:space="0" w:color="auto"/>
      </w:divBdr>
    </w:div>
    <w:div w:id="636683275">
      <w:bodyDiv w:val="1"/>
      <w:marLeft w:val="0"/>
      <w:marRight w:val="0"/>
      <w:marTop w:val="0"/>
      <w:marBottom w:val="0"/>
      <w:divBdr>
        <w:top w:val="none" w:sz="0" w:space="0" w:color="auto"/>
        <w:left w:val="none" w:sz="0" w:space="0" w:color="auto"/>
        <w:bottom w:val="none" w:sz="0" w:space="0" w:color="auto"/>
        <w:right w:val="none" w:sz="0" w:space="0" w:color="auto"/>
      </w:divBdr>
    </w:div>
    <w:div w:id="645596320">
      <w:bodyDiv w:val="1"/>
      <w:marLeft w:val="0"/>
      <w:marRight w:val="0"/>
      <w:marTop w:val="0"/>
      <w:marBottom w:val="0"/>
      <w:divBdr>
        <w:top w:val="none" w:sz="0" w:space="0" w:color="auto"/>
        <w:left w:val="none" w:sz="0" w:space="0" w:color="auto"/>
        <w:bottom w:val="none" w:sz="0" w:space="0" w:color="auto"/>
        <w:right w:val="none" w:sz="0" w:space="0" w:color="auto"/>
      </w:divBdr>
    </w:div>
    <w:div w:id="651297220">
      <w:bodyDiv w:val="1"/>
      <w:marLeft w:val="0"/>
      <w:marRight w:val="0"/>
      <w:marTop w:val="0"/>
      <w:marBottom w:val="0"/>
      <w:divBdr>
        <w:top w:val="none" w:sz="0" w:space="0" w:color="auto"/>
        <w:left w:val="none" w:sz="0" w:space="0" w:color="auto"/>
        <w:bottom w:val="none" w:sz="0" w:space="0" w:color="auto"/>
        <w:right w:val="none" w:sz="0" w:space="0" w:color="auto"/>
      </w:divBdr>
    </w:div>
    <w:div w:id="665717584">
      <w:bodyDiv w:val="1"/>
      <w:marLeft w:val="0"/>
      <w:marRight w:val="0"/>
      <w:marTop w:val="0"/>
      <w:marBottom w:val="0"/>
      <w:divBdr>
        <w:top w:val="none" w:sz="0" w:space="0" w:color="auto"/>
        <w:left w:val="none" w:sz="0" w:space="0" w:color="auto"/>
        <w:bottom w:val="none" w:sz="0" w:space="0" w:color="auto"/>
        <w:right w:val="none" w:sz="0" w:space="0" w:color="auto"/>
      </w:divBdr>
    </w:div>
    <w:div w:id="681013754">
      <w:bodyDiv w:val="1"/>
      <w:marLeft w:val="0"/>
      <w:marRight w:val="0"/>
      <w:marTop w:val="0"/>
      <w:marBottom w:val="0"/>
      <w:divBdr>
        <w:top w:val="none" w:sz="0" w:space="0" w:color="auto"/>
        <w:left w:val="none" w:sz="0" w:space="0" w:color="auto"/>
        <w:bottom w:val="none" w:sz="0" w:space="0" w:color="auto"/>
        <w:right w:val="none" w:sz="0" w:space="0" w:color="auto"/>
      </w:divBdr>
    </w:div>
    <w:div w:id="682170924">
      <w:bodyDiv w:val="1"/>
      <w:marLeft w:val="0"/>
      <w:marRight w:val="0"/>
      <w:marTop w:val="0"/>
      <w:marBottom w:val="0"/>
      <w:divBdr>
        <w:top w:val="none" w:sz="0" w:space="0" w:color="auto"/>
        <w:left w:val="none" w:sz="0" w:space="0" w:color="auto"/>
        <w:bottom w:val="none" w:sz="0" w:space="0" w:color="auto"/>
        <w:right w:val="none" w:sz="0" w:space="0" w:color="auto"/>
      </w:divBdr>
    </w:div>
    <w:div w:id="706224570">
      <w:bodyDiv w:val="1"/>
      <w:marLeft w:val="0"/>
      <w:marRight w:val="0"/>
      <w:marTop w:val="0"/>
      <w:marBottom w:val="0"/>
      <w:divBdr>
        <w:top w:val="none" w:sz="0" w:space="0" w:color="auto"/>
        <w:left w:val="none" w:sz="0" w:space="0" w:color="auto"/>
        <w:bottom w:val="none" w:sz="0" w:space="0" w:color="auto"/>
        <w:right w:val="none" w:sz="0" w:space="0" w:color="auto"/>
      </w:divBdr>
    </w:div>
    <w:div w:id="714160718">
      <w:bodyDiv w:val="1"/>
      <w:marLeft w:val="0"/>
      <w:marRight w:val="0"/>
      <w:marTop w:val="0"/>
      <w:marBottom w:val="0"/>
      <w:divBdr>
        <w:top w:val="none" w:sz="0" w:space="0" w:color="auto"/>
        <w:left w:val="none" w:sz="0" w:space="0" w:color="auto"/>
        <w:bottom w:val="none" w:sz="0" w:space="0" w:color="auto"/>
        <w:right w:val="none" w:sz="0" w:space="0" w:color="auto"/>
      </w:divBdr>
    </w:div>
    <w:div w:id="723680657">
      <w:bodyDiv w:val="1"/>
      <w:marLeft w:val="0"/>
      <w:marRight w:val="0"/>
      <w:marTop w:val="0"/>
      <w:marBottom w:val="0"/>
      <w:divBdr>
        <w:top w:val="none" w:sz="0" w:space="0" w:color="auto"/>
        <w:left w:val="none" w:sz="0" w:space="0" w:color="auto"/>
        <w:bottom w:val="none" w:sz="0" w:space="0" w:color="auto"/>
        <w:right w:val="none" w:sz="0" w:space="0" w:color="auto"/>
      </w:divBdr>
      <w:divsChild>
        <w:div w:id="1201210984">
          <w:marLeft w:val="0"/>
          <w:marRight w:val="0"/>
          <w:marTop w:val="15"/>
          <w:marBottom w:val="0"/>
          <w:divBdr>
            <w:top w:val="single" w:sz="48" w:space="0" w:color="auto"/>
            <w:left w:val="single" w:sz="48" w:space="0" w:color="auto"/>
            <w:bottom w:val="single" w:sz="48" w:space="0" w:color="auto"/>
            <w:right w:val="single" w:sz="48" w:space="0" w:color="auto"/>
          </w:divBdr>
          <w:divsChild>
            <w:div w:id="554513834">
              <w:marLeft w:val="0"/>
              <w:marRight w:val="0"/>
              <w:marTop w:val="0"/>
              <w:marBottom w:val="0"/>
              <w:divBdr>
                <w:top w:val="none" w:sz="0" w:space="0" w:color="auto"/>
                <w:left w:val="none" w:sz="0" w:space="0" w:color="auto"/>
                <w:bottom w:val="none" w:sz="0" w:space="0" w:color="auto"/>
                <w:right w:val="none" w:sz="0" w:space="0" w:color="auto"/>
              </w:divBdr>
              <w:divsChild>
                <w:div w:id="1055009">
                  <w:marLeft w:val="0"/>
                  <w:marRight w:val="0"/>
                  <w:marTop w:val="0"/>
                  <w:marBottom w:val="0"/>
                  <w:divBdr>
                    <w:top w:val="none" w:sz="0" w:space="0" w:color="auto"/>
                    <w:left w:val="none" w:sz="0" w:space="0" w:color="auto"/>
                    <w:bottom w:val="none" w:sz="0" w:space="0" w:color="auto"/>
                    <w:right w:val="none" w:sz="0" w:space="0" w:color="auto"/>
                  </w:divBdr>
                </w:div>
                <w:div w:id="1670100">
                  <w:marLeft w:val="0"/>
                  <w:marRight w:val="0"/>
                  <w:marTop w:val="0"/>
                  <w:marBottom w:val="0"/>
                  <w:divBdr>
                    <w:top w:val="none" w:sz="0" w:space="0" w:color="auto"/>
                    <w:left w:val="none" w:sz="0" w:space="0" w:color="auto"/>
                    <w:bottom w:val="none" w:sz="0" w:space="0" w:color="auto"/>
                    <w:right w:val="none" w:sz="0" w:space="0" w:color="auto"/>
                  </w:divBdr>
                </w:div>
                <w:div w:id="25181058">
                  <w:marLeft w:val="0"/>
                  <w:marRight w:val="0"/>
                  <w:marTop w:val="0"/>
                  <w:marBottom w:val="0"/>
                  <w:divBdr>
                    <w:top w:val="none" w:sz="0" w:space="0" w:color="auto"/>
                    <w:left w:val="none" w:sz="0" w:space="0" w:color="auto"/>
                    <w:bottom w:val="none" w:sz="0" w:space="0" w:color="auto"/>
                    <w:right w:val="none" w:sz="0" w:space="0" w:color="auto"/>
                  </w:divBdr>
                </w:div>
                <w:div w:id="201065010">
                  <w:marLeft w:val="0"/>
                  <w:marRight w:val="0"/>
                  <w:marTop w:val="0"/>
                  <w:marBottom w:val="0"/>
                  <w:divBdr>
                    <w:top w:val="none" w:sz="0" w:space="0" w:color="auto"/>
                    <w:left w:val="none" w:sz="0" w:space="0" w:color="auto"/>
                    <w:bottom w:val="none" w:sz="0" w:space="0" w:color="auto"/>
                    <w:right w:val="none" w:sz="0" w:space="0" w:color="auto"/>
                  </w:divBdr>
                </w:div>
                <w:div w:id="259873470">
                  <w:marLeft w:val="0"/>
                  <w:marRight w:val="0"/>
                  <w:marTop w:val="0"/>
                  <w:marBottom w:val="0"/>
                  <w:divBdr>
                    <w:top w:val="none" w:sz="0" w:space="0" w:color="auto"/>
                    <w:left w:val="none" w:sz="0" w:space="0" w:color="auto"/>
                    <w:bottom w:val="none" w:sz="0" w:space="0" w:color="auto"/>
                    <w:right w:val="none" w:sz="0" w:space="0" w:color="auto"/>
                  </w:divBdr>
                </w:div>
                <w:div w:id="282688561">
                  <w:marLeft w:val="0"/>
                  <w:marRight w:val="0"/>
                  <w:marTop w:val="0"/>
                  <w:marBottom w:val="0"/>
                  <w:divBdr>
                    <w:top w:val="none" w:sz="0" w:space="0" w:color="auto"/>
                    <w:left w:val="none" w:sz="0" w:space="0" w:color="auto"/>
                    <w:bottom w:val="none" w:sz="0" w:space="0" w:color="auto"/>
                    <w:right w:val="none" w:sz="0" w:space="0" w:color="auto"/>
                  </w:divBdr>
                </w:div>
                <w:div w:id="289482487">
                  <w:marLeft w:val="0"/>
                  <w:marRight w:val="0"/>
                  <w:marTop w:val="0"/>
                  <w:marBottom w:val="0"/>
                  <w:divBdr>
                    <w:top w:val="none" w:sz="0" w:space="0" w:color="auto"/>
                    <w:left w:val="none" w:sz="0" w:space="0" w:color="auto"/>
                    <w:bottom w:val="none" w:sz="0" w:space="0" w:color="auto"/>
                    <w:right w:val="none" w:sz="0" w:space="0" w:color="auto"/>
                  </w:divBdr>
                </w:div>
                <w:div w:id="469396736">
                  <w:marLeft w:val="0"/>
                  <w:marRight w:val="0"/>
                  <w:marTop w:val="0"/>
                  <w:marBottom w:val="0"/>
                  <w:divBdr>
                    <w:top w:val="none" w:sz="0" w:space="0" w:color="auto"/>
                    <w:left w:val="none" w:sz="0" w:space="0" w:color="auto"/>
                    <w:bottom w:val="none" w:sz="0" w:space="0" w:color="auto"/>
                    <w:right w:val="none" w:sz="0" w:space="0" w:color="auto"/>
                  </w:divBdr>
                </w:div>
                <w:div w:id="664166747">
                  <w:marLeft w:val="0"/>
                  <w:marRight w:val="0"/>
                  <w:marTop w:val="0"/>
                  <w:marBottom w:val="0"/>
                  <w:divBdr>
                    <w:top w:val="none" w:sz="0" w:space="0" w:color="auto"/>
                    <w:left w:val="none" w:sz="0" w:space="0" w:color="auto"/>
                    <w:bottom w:val="none" w:sz="0" w:space="0" w:color="auto"/>
                    <w:right w:val="none" w:sz="0" w:space="0" w:color="auto"/>
                  </w:divBdr>
                </w:div>
                <w:div w:id="952513658">
                  <w:marLeft w:val="0"/>
                  <w:marRight w:val="0"/>
                  <w:marTop w:val="0"/>
                  <w:marBottom w:val="0"/>
                  <w:divBdr>
                    <w:top w:val="none" w:sz="0" w:space="0" w:color="auto"/>
                    <w:left w:val="none" w:sz="0" w:space="0" w:color="auto"/>
                    <w:bottom w:val="none" w:sz="0" w:space="0" w:color="auto"/>
                    <w:right w:val="none" w:sz="0" w:space="0" w:color="auto"/>
                  </w:divBdr>
                </w:div>
                <w:div w:id="1026128977">
                  <w:marLeft w:val="0"/>
                  <w:marRight w:val="0"/>
                  <w:marTop w:val="0"/>
                  <w:marBottom w:val="0"/>
                  <w:divBdr>
                    <w:top w:val="none" w:sz="0" w:space="0" w:color="auto"/>
                    <w:left w:val="none" w:sz="0" w:space="0" w:color="auto"/>
                    <w:bottom w:val="none" w:sz="0" w:space="0" w:color="auto"/>
                    <w:right w:val="none" w:sz="0" w:space="0" w:color="auto"/>
                  </w:divBdr>
                </w:div>
                <w:div w:id="1039158933">
                  <w:marLeft w:val="0"/>
                  <w:marRight w:val="0"/>
                  <w:marTop w:val="0"/>
                  <w:marBottom w:val="0"/>
                  <w:divBdr>
                    <w:top w:val="none" w:sz="0" w:space="0" w:color="auto"/>
                    <w:left w:val="none" w:sz="0" w:space="0" w:color="auto"/>
                    <w:bottom w:val="none" w:sz="0" w:space="0" w:color="auto"/>
                    <w:right w:val="none" w:sz="0" w:space="0" w:color="auto"/>
                  </w:divBdr>
                </w:div>
                <w:div w:id="1054692247">
                  <w:marLeft w:val="0"/>
                  <w:marRight w:val="0"/>
                  <w:marTop w:val="0"/>
                  <w:marBottom w:val="0"/>
                  <w:divBdr>
                    <w:top w:val="none" w:sz="0" w:space="0" w:color="auto"/>
                    <w:left w:val="none" w:sz="0" w:space="0" w:color="auto"/>
                    <w:bottom w:val="none" w:sz="0" w:space="0" w:color="auto"/>
                    <w:right w:val="none" w:sz="0" w:space="0" w:color="auto"/>
                  </w:divBdr>
                </w:div>
                <w:div w:id="1096829075">
                  <w:marLeft w:val="0"/>
                  <w:marRight w:val="0"/>
                  <w:marTop w:val="0"/>
                  <w:marBottom w:val="0"/>
                  <w:divBdr>
                    <w:top w:val="none" w:sz="0" w:space="0" w:color="auto"/>
                    <w:left w:val="none" w:sz="0" w:space="0" w:color="auto"/>
                    <w:bottom w:val="none" w:sz="0" w:space="0" w:color="auto"/>
                    <w:right w:val="none" w:sz="0" w:space="0" w:color="auto"/>
                  </w:divBdr>
                </w:div>
                <w:div w:id="1120032319">
                  <w:marLeft w:val="0"/>
                  <w:marRight w:val="0"/>
                  <w:marTop w:val="0"/>
                  <w:marBottom w:val="0"/>
                  <w:divBdr>
                    <w:top w:val="none" w:sz="0" w:space="0" w:color="auto"/>
                    <w:left w:val="none" w:sz="0" w:space="0" w:color="auto"/>
                    <w:bottom w:val="none" w:sz="0" w:space="0" w:color="auto"/>
                    <w:right w:val="none" w:sz="0" w:space="0" w:color="auto"/>
                  </w:divBdr>
                </w:div>
                <w:div w:id="1304771068">
                  <w:marLeft w:val="0"/>
                  <w:marRight w:val="0"/>
                  <w:marTop w:val="0"/>
                  <w:marBottom w:val="0"/>
                  <w:divBdr>
                    <w:top w:val="none" w:sz="0" w:space="0" w:color="auto"/>
                    <w:left w:val="none" w:sz="0" w:space="0" w:color="auto"/>
                    <w:bottom w:val="none" w:sz="0" w:space="0" w:color="auto"/>
                    <w:right w:val="none" w:sz="0" w:space="0" w:color="auto"/>
                  </w:divBdr>
                </w:div>
                <w:div w:id="1385717020">
                  <w:marLeft w:val="0"/>
                  <w:marRight w:val="0"/>
                  <w:marTop w:val="0"/>
                  <w:marBottom w:val="0"/>
                  <w:divBdr>
                    <w:top w:val="none" w:sz="0" w:space="0" w:color="auto"/>
                    <w:left w:val="none" w:sz="0" w:space="0" w:color="auto"/>
                    <w:bottom w:val="none" w:sz="0" w:space="0" w:color="auto"/>
                    <w:right w:val="none" w:sz="0" w:space="0" w:color="auto"/>
                  </w:divBdr>
                </w:div>
                <w:div w:id="1411122802">
                  <w:marLeft w:val="0"/>
                  <w:marRight w:val="0"/>
                  <w:marTop w:val="0"/>
                  <w:marBottom w:val="0"/>
                  <w:divBdr>
                    <w:top w:val="none" w:sz="0" w:space="0" w:color="auto"/>
                    <w:left w:val="none" w:sz="0" w:space="0" w:color="auto"/>
                    <w:bottom w:val="none" w:sz="0" w:space="0" w:color="auto"/>
                    <w:right w:val="none" w:sz="0" w:space="0" w:color="auto"/>
                  </w:divBdr>
                </w:div>
                <w:div w:id="1469975190">
                  <w:marLeft w:val="0"/>
                  <w:marRight w:val="0"/>
                  <w:marTop w:val="0"/>
                  <w:marBottom w:val="0"/>
                  <w:divBdr>
                    <w:top w:val="none" w:sz="0" w:space="0" w:color="auto"/>
                    <w:left w:val="none" w:sz="0" w:space="0" w:color="auto"/>
                    <w:bottom w:val="none" w:sz="0" w:space="0" w:color="auto"/>
                    <w:right w:val="none" w:sz="0" w:space="0" w:color="auto"/>
                  </w:divBdr>
                </w:div>
                <w:div w:id="1483697226">
                  <w:marLeft w:val="0"/>
                  <w:marRight w:val="0"/>
                  <w:marTop w:val="0"/>
                  <w:marBottom w:val="0"/>
                  <w:divBdr>
                    <w:top w:val="none" w:sz="0" w:space="0" w:color="auto"/>
                    <w:left w:val="none" w:sz="0" w:space="0" w:color="auto"/>
                    <w:bottom w:val="none" w:sz="0" w:space="0" w:color="auto"/>
                    <w:right w:val="none" w:sz="0" w:space="0" w:color="auto"/>
                  </w:divBdr>
                </w:div>
                <w:div w:id="1502817543">
                  <w:marLeft w:val="0"/>
                  <w:marRight w:val="0"/>
                  <w:marTop w:val="0"/>
                  <w:marBottom w:val="0"/>
                  <w:divBdr>
                    <w:top w:val="none" w:sz="0" w:space="0" w:color="auto"/>
                    <w:left w:val="none" w:sz="0" w:space="0" w:color="auto"/>
                    <w:bottom w:val="none" w:sz="0" w:space="0" w:color="auto"/>
                    <w:right w:val="none" w:sz="0" w:space="0" w:color="auto"/>
                  </w:divBdr>
                </w:div>
                <w:div w:id="1747652988">
                  <w:marLeft w:val="0"/>
                  <w:marRight w:val="0"/>
                  <w:marTop w:val="0"/>
                  <w:marBottom w:val="0"/>
                  <w:divBdr>
                    <w:top w:val="none" w:sz="0" w:space="0" w:color="auto"/>
                    <w:left w:val="none" w:sz="0" w:space="0" w:color="auto"/>
                    <w:bottom w:val="none" w:sz="0" w:space="0" w:color="auto"/>
                    <w:right w:val="none" w:sz="0" w:space="0" w:color="auto"/>
                  </w:divBdr>
                </w:div>
                <w:div w:id="1807159048">
                  <w:marLeft w:val="0"/>
                  <w:marRight w:val="0"/>
                  <w:marTop w:val="0"/>
                  <w:marBottom w:val="0"/>
                  <w:divBdr>
                    <w:top w:val="none" w:sz="0" w:space="0" w:color="auto"/>
                    <w:left w:val="none" w:sz="0" w:space="0" w:color="auto"/>
                    <w:bottom w:val="none" w:sz="0" w:space="0" w:color="auto"/>
                    <w:right w:val="none" w:sz="0" w:space="0" w:color="auto"/>
                  </w:divBdr>
                </w:div>
                <w:div w:id="19216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6409">
      <w:bodyDiv w:val="1"/>
      <w:marLeft w:val="0"/>
      <w:marRight w:val="0"/>
      <w:marTop w:val="0"/>
      <w:marBottom w:val="0"/>
      <w:divBdr>
        <w:top w:val="none" w:sz="0" w:space="0" w:color="auto"/>
        <w:left w:val="none" w:sz="0" w:space="0" w:color="auto"/>
        <w:bottom w:val="none" w:sz="0" w:space="0" w:color="auto"/>
        <w:right w:val="none" w:sz="0" w:space="0" w:color="auto"/>
      </w:divBdr>
    </w:div>
    <w:div w:id="734742557">
      <w:bodyDiv w:val="1"/>
      <w:marLeft w:val="0"/>
      <w:marRight w:val="0"/>
      <w:marTop w:val="0"/>
      <w:marBottom w:val="0"/>
      <w:divBdr>
        <w:top w:val="none" w:sz="0" w:space="0" w:color="auto"/>
        <w:left w:val="none" w:sz="0" w:space="0" w:color="auto"/>
        <w:bottom w:val="none" w:sz="0" w:space="0" w:color="auto"/>
        <w:right w:val="none" w:sz="0" w:space="0" w:color="auto"/>
      </w:divBdr>
    </w:div>
    <w:div w:id="734935931">
      <w:bodyDiv w:val="1"/>
      <w:marLeft w:val="0"/>
      <w:marRight w:val="0"/>
      <w:marTop w:val="0"/>
      <w:marBottom w:val="0"/>
      <w:divBdr>
        <w:top w:val="none" w:sz="0" w:space="0" w:color="auto"/>
        <w:left w:val="none" w:sz="0" w:space="0" w:color="auto"/>
        <w:bottom w:val="none" w:sz="0" w:space="0" w:color="auto"/>
        <w:right w:val="none" w:sz="0" w:space="0" w:color="auto"/>
      </w:divBdr>
    </w:div>
    <w:div w:id="752356807">
      <w:bodyDiv w:val="1"/>
      <w:marLeft w:val="0"/>
      <w:marRight w:val="0"/>
      <w:marTop w:val="0"/>
      <w:marBottom w:val="0"/>
      <w:divBdr>
        <w:top w:val="none" w:sz="0" w:space="0" w:color="auto"/>
        <w:left w:val="none" w:sz="0" w:space="0" w:color="auto"/>
        <w:bottom w:val="none" w:sz="0" w:space="0" w:color="auto"/>
        <w:right w:val="none" w:sz="0" w:space="0" w:color="auto"/>
      </w:divBdr>
    </w:div>
    <w:div w:id="753160440">
      <w:bodyDiv w:val="1"/>
      <w:marLeft w:val="0"/>
      <w:marRight w:val="0"/>
      <w:marTop w:val="0"/>
      <w:marBottom w:val="0"/>
      <w:divBdr>
        <w:top w:val="none" w:sz="0" w:space="0" w:color="auto"/>
        <w:left w:val="none" w:sz="0" w:space="0" w:color="auto"/>
        <w:bottom w:val="none" w:sz="0" w:space="0" w:color="auto"/>
        <w:right w:val="none" w:sz="0" w:space="0" w:color="auto"/>
      </w:divBdr>
    </w:div>
    <w:div w:id="801726653">
      <w:bodyDiv w:val="1"/>
      <w:marLeft w:val="0"/>
      <w:marRight w:val="0"/>
      <w:marTop w:val="0"/>
      <w:marBottom w:val="0"/>
      <w:divBdr>
        <w:top w:val="none" w:sz="0" w:space="0" w:color="auto"/>
        <w:left w:val="none" w:sz="0" w:space="0" w:color="auto"/>
        <w:bottom w:val="none" w:sz="0" w:space="0" w:color="auto"/>
        <w:right w:val="none" w:sz="0" w:space="0" w:color="auto"/>
      </w:divBdr>
    </w:div>
    <w:div w:id="809446892">
      <w:bodyDiv w:val="1"/>
      <w:marLeft w:val="0"/>
      <w:marRight w:val="0"/>
      <w:marTop w:val="0"/>
      <w:marBottom w:val="0"/>
      <w:divBdr>
        <w:top w:val="none" w:sz="0" w:space="0" w:color="auto"/>
        <w:left w:val="none" w:sz="0" w:space="0" w:color="auto"/>
        <w:bottom w:val="none" w:sz="0" w:space="0" w:color="auto"/>
        <w:right w:val="none" w:sz="0" w:space="0" w:color="auto"/>
      </w:divBdr>
    </w:div>
    <w:div w:id="815998395">
      <w:bodyDiv w:val="1"/>
      <w:marLeft w:val="0"/>
      <w:marRight w:val="0"/>
      <w:marTop w:val="0"/>
      <w:marBottom w:val="0"/>
      <w:divBdr>
        <w:top w:val="none" w:sz="0" w:space="0" w:color="auto"/>
        <w:left w:val="none" w:sz="0" w:space="0" w:color="auto"/>
        <w:bottom w:val="none" w:sz="0" w:space="0" w:color="auto"/>
        <w:right w:val="none" w:sz="0" w:space="0" w:color="auto"/>
      </w:divBdr>
    </w:div>
    <w:div w:id="853303579">
      <w:bodyDiv w:val="1"/>
      <w:marLeft w:val="0"/>
      <w:marRight w:val="0"/>
      <w:marTop w:val="0"/>
      <w:marBottom w:val="0"/>
      <w:divBdr>
        <w:top w:val="none" w:sz="0" w:space="0" w:color="auto"/>
        <w:left w:val="none" w:sz="0" w:space="0" w:color="auto"/>
        <w:bottom w:val="none" w:sz="0" w:space="0" w:color="auto"/>
        <w:right w:val="none" w:sz="0" w:space="0" w:color="auto"/>
      </w:divBdr>
    </w:div>
    <w:div w:id="880360426">
      <w:bodyDiv w:val="1"/>
      <w:marLeft w:val="0"/>
      <w:marRight w:val="0"/>
      <w:marTop w:val="0"/>
      <w:marBottom w:val="0"/>
      <w:divBdr>
        <w:top w:val="none" w:sz="0" w:space="0" w:color="auto"/>
        <w:left w:val="none" w:sz="0" w:space="0" w:color="auto"/>
        <w:bottom w:val="none" w:sz="0" w:space="0" w:color="auto"/>
        <w:right w:val="none" w:sz="0" w:space="0" w:color="auto"/>
      </w:divBdr>
    </w:div>
    <w:div w:id="884100197">
      <w:bodyDiv w:val="1"/>
      <w:marLeft w:val="0"/>
      <w:marRight w:val="0"/>
      <w:marTop w:val="0"/>
      <w:marBottom w:val="0"/>
      <w:divBdr>
        <w:top w:val="none" w:sz="0" w:space="0" w:color="auto"/>
        <w:left w:val="none" w:sz="0" w:space="0" w:color="auto"/>
        <w:bottom w:val="none" w:sz="0" w:space="0" w:color="auto"/>
        <w:right w:val="none" w:sz="0" w:space="0" w:color="auto"/>
      </w:divBdr>
    </w:div>
    <w:div w:id="913202705">
      <w:bodyDiv w:val="1"/>
      <w:marLeft w:val="0"/>
      <w:marRight w:val="0"/>
      <w:marTop w:val="0"/>
      <w:marBottom w:val="0"/>
      <w:divBdr>
        <w:top w:val="none" w:sz="0" w:space="0" w:color="auto"/>
        <w:left w:val="none" w:sz="0" w:space="0" w:color="auto"/>
        <w:bottom w:val="none" w:sz="0" w:space="0" w:color="auto"/>
        <w:right w:val="none" w:sz="0" w:space="0" w:color="auto"/>
      </w:divBdr>
    </w:div>
    <w:div w:id="990060333">
      <w:bodyDiv w:val="1"/>
      <w:marLeft w:val="0"/>
      <w:marRight w:val="0"/>
      <w:marTop w:val="0"/>
      <w:marBottom w:val="0"/>
      <w:divBdr>
        <w:top w:val="none" w:sz="0" w:space="0" w:color="auto"/>
        <w:left w:val="none" w:sz="0" w:space="0" w:color="auto"/>
        <w:bottom w:val="none" w:sz="0" w:space="0" w:color="auto"/>
        <w:right w:val="none" w:sz="0" w:space="0" w:color="auto"/>
      </w:divBdr>
    </w:div>
    <w:div w:id="999386479">
      <w:bodyDiv w:val="1"/>
      <w:marLeft w:val="0"/>
      <w:marRight w:val="0"/>
      <w:marTop w:val="0"/>
      <w:marBottom w:val="0"/>
      <w:divBdr>
        <w:top w:val="none" w:sz="0" w:space="0" w:color="auto"/>
        <w:left w:val="none" w:sz="0" w:space="0" w:color="auto"/>
        <w:bottom w:val="none" w:sz="0" w:space="0" w:color="auto"/>
        <w:right w:val="none" w:sz="0" w:space="0" w:color="auto"/>
      </w:divBdr>
    </w:div>
    <w:div w:id="1050029804">
      <w:bodyDiv w:val="1"/>
      <w:marLeft w:val="0"/>
      <w:marRight w:val="0"/>
      <w:marTop w:val="0"/>
      <w:marBottom w:val="0"/>
      <w:divBdr>
        <w:top w:val="none" w:sz="0" w:space="0" w:color="auto"/>
        <w:left w:val="none" w:sz="0" w:space="0" w:color="auto"/>
        <w:bottom w:val="none" w:sz="0" w:space="0" w:color="auto"/>
        <w:right w:val="none" w:sz="0" w:space="0" w:color="auto"/>
      </w:divBdr>
    </w:div>
    <w:div w:id="1072704687">
      <w:bodyDiv w:val="1"/>
      <w:marLeft w:val="0"/>
      <w:marRight w:val="0"/>
      <w:marTop w:val="0"/>
      <w:marBottom w:val="0"/>
      <w:divBdr>
        <w:top w:val="none" w:sz="0" w:space="0" w:color="auto"/>
        <w:left w:val="none" w:sz="0" w:space="0" w:color="auto"/>
        <w:bottom w:val="none" w:sz="0" w:space="0" w:color="auto"/>
        <w:right w:val="none" w:sz="0" w:space="0" w:color="auto"/>
      </w:divBdr>
    </w:div>
    <w:div w:id="1163736648">
      <w:bodyDiv w:val="1"/>
      <w:marLeft w:val="0"/>
      <w:marRight w:val="0"/>
      <w:marTop w:val="0"/>
      <w:marBottom w:val="0"/>
      <w:divBdr>
        <w:top w:val="none" w:sz="0" w:space="0" w:color="auto"/>
        <w:left w:val="none" w:sz="0" w:space="0" w:color="auto"/>
        <w:bottom w:val="none" w:sz="0" w:space="0" w:color="auto"/>
        <w:right w:val="none" w:sz="0" w:space="0" w:color="auto"/>
      </w:divBdr>
    </w:div>
    <w:div w:id="1231697670">
      <w:bodyDiv w:val="1"/>
      <w:marLeft w:val="0"/>
      <w:marRight w:val="0"/>
      <w:marTop w:val="0"/>
      <w:marBottom w:val="0"/>
      <w:divBdr>
        <w:top w:val="none" w:sz="0" w:space="0" w:color="auto"/>
        <w:left w:val="none" w:sz="0" w:space="0" w:color="auto"/>
        <w:bottom w:val="none" w:sz="0" w:space="0" w:color="auto"/>
        <w:right w:val="none" w:sz="0" w:space="0" w:color="auto"/>
      </w:divBdr>
    </w:div>
    <w:div w:id="1235092337">
      <w:bodyDiv w:val="1"/>
      <w:marLeft w:val="0"/>
      <w:marRight w:val="0"/>
      <w:marTop w:val="0"/>
      <w:marBottom w:val="0"/>
      <w:divBdr>
        <w:top w:val="none" w:sz="0" w:space="0" w:color="auto"/>
        <w:left w:val="none" w:sz="0" w:space="0" w:color="auto"/>
        <w:bottom w:val="none" w:sz="0" w:space="0" w:color="auto"/>
        <w:right w:val="none" w:sz="0" w:space="0" w:color="auto"/>
      </w:divBdr>
    </w:div>
    <w:div w:id="1244874226">
      <w:bodyDiv w:val="1"/>
      <w:marLeft w:val="0"/>
      <w:marRight w:val="0"/>
      <w:marTop w:val="0"/>
      <w:marBottom w:val="0"/>
      <w:divBdr>
        <w:top w:val="none" w:sz="0" w:space="0" w:color="auto"/>
        <w:left w:val="none" w:sz="0" w:space="0" w:color="auto"/>
        <w:bottom w:val="none" w:sz="0" w:space="0" w:color="auto"/>
        <w:right w:val="none" w:sz="0" w:space="0" w:color="auto"/>
      </w:divBdr>
    </w:div>
    <w:div w:id="1282418936">
      <w:bodyDiv w:val="1"/>
      <w:marLeft w:val="0"/>
      <w:marRight w:val="0"/>
      <w:marTop w:val="0"/>
      <w:marBottom w:val="0"/>
      <w:divBdr>
        <w:top w:val="none" w:sz="0" w:space="0" w:color="auto"/>
        <w:left w:val="none" w:sz="0" w:space="0" w:color="auto"/>
        <w:bottom w:val="none" w:sz="0" w:space="0" w:color="auto"/>
        <w:right w:val="none" w:sz="0" w:space="0" w:color="auto"/>
      </w:divBdr>
    </w:div>
    <w:div w:id="1316178389">
      <w:bodyDiv w:val="1"/>
      <w:marLeft w:val="0"/>
      <w:marRight w:val="0"/>
      <w:marTop w:val="0"/>
      <w:marBottom w:val="0"/>
      <w:divBdr>
        <w:top w:val="none" w:sz="0" w:space="0" w:color="auto"/>
        <w:left w:val="none" w:sz="0" w:space="0" w:color="auto"/>
        <w:bottom w:val="none" w:sz="0" w:space="0" w:color="auto"/>
        <w:right w:val="none" w:sz="0" w:space="0" w:color="auto"/>
      </w:divBdr>
    </w:div>
    <w:div w:id="1322008260">
      <w:bodyDiv w:val="1"/>
      <w:marLeft w:val="0"/>
      <w:marRight w:val="0"/>
      <w:marTop w:val="0"/>
      <w:marBottom w:val="0"/>
      <w:divBdr>
        <w:top w:val="none" w:sz="0" w:space="0" w:color="auto"/>
        <w:left w:val="none" w:sz="0" w:space="0" w:color="auto"/>
        <w:bottom w:val="none" w:sz="0" w:space="0" w:color="auto"/>
        <w:right w:val="none" w:sz="0" w:space="0" w:color="auto"/>
      </w:divBdr>
    </w:div>
    <w:div w:id="1323503571">
      <w:bodyDiv w:val="1"/>
      <w:marLeft w:val="0"/>
      <w:marRight w:val="0"/>
      <w:marTop w:val="0"/>
      <w:marBottom w:val="0"/>
      <w:divBdr>
        <w:top w:val="none" w:sz="0" w:space="0" w:color="auto"/>
        <w:left w:val="none" w:sz="0" w:space="0" w:color="auto"/>
        <w:bottom w:val="none" w:sz="0" w:space="0" w:color="auto"/>
        <w:right w:val="none" w:sz="0" w:space="0" w:color="auto"/>
      </w:divBdr>
    </w:div>
    <w:div w:id="1324237882">
      <w:bodyDiv w:val="1"/>
      <w:marLeft w:val="0"/>
      <w:marRight w:val="0"/>
      <w:marTop w:val="0"/>
      <w:marBottom w:val="0"/>
      <w:divBdr>
        <w:top w:val="none" w:sz="0" w:space="0" w:color="auto"/>
        <w:left w:val="none" w:sz="0" w:space="0" w:color="auto"/>
        <w:bottom w:val="none" w:sz="0" w:space="0" w:color="auto"/>
        <w:right w:val="none" w:sz="0" w:space="0" w:color="auto"/>
      </w:divBdr>
    </w:div>
    <w:div w:id="1337924962">
      <w:bodyDiv w:val="1"/>
      <w:marLeft w:val="0"/>
      <w:marRight w:val="0"/>
      <w:marTop w:val="0"/>
      <w:marBottom w:val="0"/>
      <w:divBdr>
        <w:top w:val="none" w:sz="0" w:space="0" w:color="auto"/>
        <w:left w:val="none" w:sz="0" w:space="0" w:color="auto"/>
        <w:bottom w:val="none" w:sz="0" w:space="0" w:color="auto"/>
        <w:right w:val="none" w:sz="0" w:space="0" w:color="auto"/>
      </w:divBdr>
    </w:div>
    <w:div w:id="1375885486">
      <w:bodyDiv w:val="1"/>
      <w:marLeft w:val="0"/>
      <w:marRight w:val="0"/>
      <w:marTop w:val="0"/>
      <w:marBottom w:val="0"/>
      <w:divBdr>
        <w:top w:val="none" w:sz="0" w:space="0" w:color="auto"/>
        <w:left w:val="none" w:sz="0" w:space="0" w:color="auto"/>
        <w:bottom w:val="none" w:sz="0" w:space="0" w:color="auto"/>
        <w:right w:val="none" w:sz="0" w:space="0" w:color="auto"/>
      </w:divBdr>
    </w:div>
    <w:div w:id="1385258635">
      <w:bodyDiv w:val="1"/>
      <w:marLeft w:val="0"/>
      <w:marRight w:val="0"/>
      <w:marTop w:val="0"/>
      <w:marBottom w:val="0"/>
      <w:divBdr>
        <w:top w:val="none" w:sz="0" w:space="0" w:color="auto"/>
        <w:left w:val="none" w:sz="0" w:space="0" w:color="auto"/>
        <w:bottom w:val="none" w:sz="0" w:space="0" w:color="auto"/>
        <w:right w:val="none" w:sz="0" w:space="0" w:color="auto"/>
      </w:divBdr>
    </w:div>
    <w:div w:id="1409232366">
      <w:bodyDiv w:val="1"/>
      <w:marLeft w:val="0"/>
      <w:marRight w:val="0"/>
      <w:marTop w:val="0"/>
      <w:marBottom w:val="0"/>
      <w:divBdr>
        <w:top w:val="none" w:sz="0" w:space="0" w:color="auto"/>
        <w:left w:val="none" w:sz="0" w:space="0" w:color="auto"/>
        <w:bottom w:val="none" w:sz="0" w:space="0" w:color="auto"/>
        <w:right w:val="none" w:sz="0" w:space="0" w:color="auto"/>
      </w:divBdr>
    </w:div>
    <w:div w:id="1490099093">
      <w:bodyDiv w:val="1"/>
      <w:marLeft w:val="0"/>
      <w:marRight w:val="0"/>
      <w:marTop w:val="0"/>
      <w:marBottom w:val="0"/>
      <w:divBdr>
        <w:top w:val="none" w:sz="0" w:space="0" w:color="auto"/>
        <w:left w:val="none" w:sz="0" w:space="0" w:color="auto"/>
        <w:bottom w:val="none" w:sz="0" w:space="0" w:color="auto"/>
        <w:right w:val="none" w:sz="0" w:space="0" w:color="auto"/>
      </w:divBdr>
    </w:div>
    <w:div w:id="1541236764">
      <w:bodyDiv w:val="1"/>
      <w:marLeft w:val="0"/>
      <w:marRight w:val="0"/>
      <w:marTop w:val="0"/>
      <w:marBottom w:val="0"/>
      <w:divBdr>
        <w:top w:val="none" w:sz="0" w:space="0" w:color="auto"/>
        <w:left w:val="none" w:sz="0" w:space="0" w:color="auto"/>
        <w:bottom w:val="none" w:sz="0" w:space="0" w:color="auto"/>
        <w:right w:val="none" w:sz="0" w:space="0" w:color="auto"/>
      </w:divBdr>
    </w:div>
    <w:div w:id="1544319978">
      <w:bodyDiv w:val="1"/>
      <w:marLeft w:val="0"/>
      <w:marRight w:val="0"/>
      <w:marTop w:val="0"/>
      <w:marBottom w:val="0"/>
      <w:divBdr>
        <w:top w:val="none" w:sz="0" w:space="0" w:color="auto"/>
        <w:left w:val="none" w:sz="0" w:space="0" w:color="auto"/>
        <w:bottom w:val="none" w:sz="0" w:space="0" w:color="auto"/>
        <w:right w:val="none" w:sz="0" w:space="0" w:color="auto"/>
      </w:divBdr>
    </w:div>
    <w:div w:id="1614823698">
      <w:bodyDiv w:val="1"/>
      <w:marLeft w:val="0"/>
      <w:marRight w:val="0"/>
      <w:marTop w:val="0"/>
      <w:marBottom w:val="0"/>
      <w:divBdr>
        <w:top w:val="none" w:sz="0" w:space="0" w:color="auto"/>
        <w:left w:val="none" w:sz="0" w:space="0" w:color="auto"/>
        <w:bottom w:val="none" w:sz="0" w:space="0" w:color="auto"/>
        <w:right w:val="none" w:sz="0" w:space="0" w:color="auto"/>
      </w:divBdr>
    </w:div>
    <w:div w:id="1665471066">
      <w:bodyDiv w:val="1"/>
      <w:marLeft w:val="0"/>
      <w:marRight w:val="0"/>
      <w:marTop w:val="0"/>
      <w:marBottom w:val="0"/>
      <w:divBdr>
        <w:top w:val="none" w:sz="0" w:space="0" w:color="auto"/>
        <w:left w:val="none" w:sz="0" w:space="0" w:color="auto"/>
        <w:bottom w:val="none" w:sz="0" w:space="0" w:color="auto"/>
        <w:right w:val="none" w:sz="0" w:space="0" w:color="auto"/>
      </w:divBdr>
    </w:div>
    <w:div w:id="1668289400">
      <w:bodyDiv w:val="1"/>
      <w:marLeft w:val="0"/>
      <w:marRight w:val="0"/>
      <w:marTop w:val="0"/>
      <w:marBottom w:val="0"/>
      <w:divBdr>
        <w:top w:val="none" w:sz="0" w:space="0" w:color="auto"/>
        <w:left w:val="none" w:sz="0" w:space="0" w:color="auto"/>
        <w:bottom w:val="none" w:sz="0" w:space="0" w:color="auto"/>
        <w:right w:val="none" w:sz="0" w:space="0" w:color="auto"/>
      </w:divBdr>
    </w:div>
    <w:div w:id="1694187326">
      <w:bodyDiv w:val="1"/>
      <w:marLeft w:val="0"/>
      <w:marRight w:val="0"/>
      <w:marTop w:val="0"/>
      <w:marBottom w:val="0"/>
      <w:divBdr>
        <w:top w:val="none" w:sz="0" w:space="0" w:color="auto"/>
        <w:left w:val="none" w:sz="0" w:space="0" w:color="auto"/>
        <w:bottom w:val="none" w:sz="0" w:space="0" w:color="auto"/>
        <w:right w:val="none" w:sz="0" w:space="0" w:color="auto"/>
      </w:divBdr>
    </w:div>
    <w:div w:id="1714649019">
      <w:bodyDiv w:val="1"/>
      <w:marLeft w:val="0"/>
      <w:marRight w:val="0"/>
      <w:marTop w:val="0"/>
      <w:marBottom w:val="0"/>
      <w:divBdr>
        <w:top w:val="none" w:sz="0" w:space="0" w:color="auto"/>
        <w:left w:val="none" w:sz="0" w:space="0" w:color="auto"/>
        <w:bottom w:val="none" w:sz="0" w:space="0" w:color="auto"/>
        <w:right w:val="none" w:sz="0" w:space="0" w:color="auto"/>
      </w:divBdr>
    </w:div>
    <w:div w:id="1737632887">
      <w:bodyDiv w:val="1"/>
      <w:marLeft w:val="0"/>
      <w:marRight w:val="0"/>
      <w:marTop w:val="0"/>
      <w:marBottom w:val="0"/>
      <w:divBdr>
        <w:top w:val="none" w:sz="0" w:space="0" w:color="auto"/>
        <w:left w:val="none" w:sz="0" w:space="0" w:color="auto"/>
        <w:bottom w:val="none" w:sz="0" w:space="0" w:color="auto"/>
        <w:right w:val="none" w:sz="0" w:space="0" w:color="auto"/>
      </w:divBdr>
    </w:div>
    <w:div w:id="1751652668">
      <w:bodyDiv w:val="1"/>
      <w:marLeft w:val="0"/>
      <w:marRight w:val="0"/>
      <w:marTop w:val="0"/>
      <w:marBottom w:val="0"/>
      <w:divBdr>
        <w:top w:val="none" w:sz="0" w:space="0" w:color="auto"/>
        <w:left w:val="none" w:sz="0" w:space="0" w:color="auto"/>
        <w:bottom w:val="none" w:sz="0" w:space="0" w:color="auto"/>
        <w:right w:val="none" w:sz="0" w:space="0" w:color="auto"/>
      </w:divBdr>
    </w:div>
    <w:div w:id="1775175261">
      <w:bodyDiv w:val="1"/>
      <w:marLeft w:val="0"/>
      <w:marRight w:val="0"/>
      <w:marTop w:val="0"/>
      <w:marBottom w:val="0"/>
      <w:divBdr>
        <w:top w:val="none" w:sz="0" w:space="0" w:color="auto"/>
        <w:left w:val="none" w:sz="0" w:space="0" w:color="auto"/>
        <w:bottom w:val="none" w:sz="0" w:space="0" w:color="auto"/>
        <w:right w:val="none" w:sz="0" w:space="0" w:color="auto"/>
      </w:divBdr>
    </w:div>
    <w:div w:id="1876310050">
      <w:bodyDiv w:val="1"/>
      <w:marLeft w:val="0"/>
      <w:marRight w:val="0"/>
      <w:marTop w:val="0"/>
      <w:marBottom w:val="0"/>
      <w:divBdr>
        <w:top w:val="none" w:sz="0" w:space="0" w:color="auto"/>
        <w:left w:val="none" w:sz="0" w:space="0" w:color="auto"/>
        <w:bottom w:val="none" w:sz="0" w:space="0" w:color="auto"/>
        <w:right w:val="none" w:sz="0" w:space="0" w:color="auto"/>
      </w:divBdr>
    </w:div>
    <w:div w:id="1905529415">
      <w:bodyDiv w:val="1"/>
      <w:marLeft w:val="0"/>
      <w:marRight w:val="0"/>
      <w:marTop w:val="0"/>
      <w:marBottom w:val="0"/>
      <w:divBdr>
        <w:top w:val="none" w:sz="0" w:space="0" w:color="auto"/>
        <w:left w:val="none" w:sz="0" w:space="0" w:color="auto"/>
        <w:bottom w:val="none" w:sz="0" w:space="0" w:color="auto"/>
        <w:right w:val="none" w:sz="0" w:space="0" w:color="auto"/>
      </w:divBdr>
    </w:div>
    <w:div w:id="1943301338">
      <w:bodyDiv w:val="1"/>
      <w:marLeft w:val="0"/>
      <w:marRight w:val="0"/>
      <w:marTop w:val="0"/>
      <w:marBottom w:val="0"/>
      <w:divBdr>
        <w:top w:val="none" w:sz="0" w:space="0" w:color="auto"/>
        <w:left w:val="none" w:sz="0" w:space="0" w:color="auto"/>
        <w:bottom w:val="none" w:sz="0" w:space="0" w:color="auto"/>
        <w:right w:val="none" w:sz="0" w:space="0" w:color="auto"/>
      </w:divBdr>
    </w:div>
    <w:div w:id="1946451960">
      <w:bodyDiv w:val="1"/>
      <w:marLeft w:val="0"/>
      <w:marRight w:val="0"/>
      <w:marTop w:val="0"/>
      <w:marBottom w:val="0"/>
      <w:divBdr>
        <w:top w:val="none" w:sz="0" w:space="0" w:color="auto"/>
        <w:left w:val="none" w:sz="0" w:space="0" w:color="auto"/>
        <w:bottom w:val="none" w:sz="0" w:space="0" w:color="auto"/>
        <w:right w:val="none" w:sz="0" w:space="0" w:color="auto"/>
      </w:divBdr>
    </w:div>
    <w:div w:id="1966739868">
      <w:bodyDiv w:val="1"/>
      <w:marLeft w:val="0"/>
      <w:marRight w:val="0"/>
      <w:marTop w:val="0"/>
      <w:marBottom w:val="0"/>
      <w:divBdr>
        <w:top w:val="none" w:sz="0" w:space="0" w:color="auto"/>
        <w:left w:val="none" w:sz="0" w:space="0" w:color="auto"/>
        <w:bottom w:val="none" w:sz="0" w:space="0" w:color="auto"/>
        <w:right w:val="none" w:sz="0" w:space="0" w:color="auto"/>
      </w:divBdr>
    </w:div>
    <w:div w:id="1979259980">
      <w:bodyDiv w:val="1"/>
      <w:marLeft w:val="0"/>
      <w:marRight w:val="0"/>
      <w:marTop w:val="0"/>
      <w:marBottom w:val="0"/>
      <w:divBdr>
        <w:top w:val="none" w:sz="0" w:space="0" w:color="auto"/>
        <w:left w:val="none" w:sz="0" w:space="0" w:color="auto"/>
        <w:bottom w:val="none" w:sz="0" w:space="0" w:color="auto"/>
        <w:right w:val="none" w:sz="0" w:space="0" w:color="auto"/>
      </w:divBdr>
    </w:div>
    <w:div w:id="2038843862">
      <w:bodyDiv w:val="1"/>
      <w:marLeft w:val="0"/>
      <w:marRight w:val="0"/>
      <w:marTop w:val="0"/>
      <w:marBottom w:val="0"/>
      <w:divBdr>
        <w:top w:val="none" w:sz="0" w:space="0" w:color="auto"/>
        <w:left w:val="none" w:sz="0" w:space="0" w:color="auto"/>
        <w:bottom w:val="none" w:sz="0" w:space="0" w:color="auto"/>
        <w:right w:val="none" w:sz="0" w:space="0" w:color="auto"/>
      </w:divBdr>
    </w:div>
    <w:div w:id="2043245095">
      <w:bodyDiv w:val="1"/>
      <w:marLeft w:val="0"/>
      <w:marRight w:val="0"/>
      <w:marTop w:val="0"/>
      <w:marBottom w:val="0"/>
      <w:divBdr>
        <w:top w:val="none" w:sz="0" w:space="0" w:color="auto"/>
        <w:left w:val="none" w:sz="0" w:space="0" w:color="auto"/>
        <w:bottom w:val="none" w:sz="0" w:space="0" w:color="auto"/>
        <w:right w:val="none" w:sz="0" w:space="0" w:color="auto"/>
      </w:divBdr>
    </w:div>
    <w:div w:id="2048606459">
      <w:bodyDiv w:val="1"/>
      <w:marLeft w:val="0"/>
      <w:marRight w:val="0"/>
      <w:marTop w:val="0"/>
      <w:marBottom w:val="0"/>
      <w:divBdr>
        <w:top w:val="none" w:sz="0" w:space="0" w:color="auto"/>
        <w:left w:val="none" w:sz="0" w:space="0" w:color="auto"/>
        <w:bottom w:val="none" w:sz="0" w:space="0" w:color="auto"/>
        <w:right w:val="none" w:sz="0" w:space="0" w:color="auto"/>
      </w:divBdr>
    </w:div>
    <w:div w:id="2053454591">
      <w:bodyDiv w:val="1"/>
      <w:marLeft w:val="0"/>
      <w:marRight w:val="0"/>
      <w:marTop w:val="0"/>
      <w:marBottom w:val="0"/>
      <w:divBdr>
        <w:top w:val="none" w:sz="0" w:space="0" w:color="auto"/>
        <w:left w:val="none" w:sz="0" w:space="0" w:color="auto"/>
        <w:bottom w:val="none" w:sz="0" w:space="0" w:color="auto"/>
        <w:right w:val="none" w:sz="0" w:space="0" w:color="auto"/>
      </w:divBdr>
    </w:div>
    <w:div w:id="2060588847">
      <w:bodyDiv w:val="1"/>
      <w:marLeft w:val="0"/>
      <w:marRight w:val="0"/>
      <w:marTop w:val="0"/>
      <w:marBottom w:val="0"/>
      <w:divBdr>
        <w:top w:val="none" w:sz="0" w:space="0" w:color="auto"/>
        <w:left w:val="none" w:sz="0" w:space="0" w:color="auto"/>
        <w:bottom w:val="none" w:sz="0" w:space="0" w:color="auto"/>
        <w:right w:val="none" w:sz="0" w:space="0" w:color="auto"/>
      </w:divBdr>
    </w:div>
    <w:div w:id="2098941290">
      <w:bodyDiv w:val="1"/>
      <w:marLeft w:val="0"/>
      <w:marRight w:val="0"/>
      <w:marTop w:val="0"/>
      <w:marBottom w:val="0"/>
      <w:divBdr>
        <w:top w:val="none" w:sz="0" w:space="0" w:color="auto"/>
        <w:left w:val="none" w:sz="0" w:space="0" w:color="auto"/>
        <w:bottom w:val="none" w:sz="0" w:space="0" w:color="auto"/>
        <w:right w:val="none" w:sz="0" w:space="0" w:color="auto"/>
      </w:divBdr>
    </w:div>
    <w:div w:id="21224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bma.org.uk/?utm_source=copilot.com"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8346-548C-4ED2-A0E5-B64AF428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16</Pages>
  <Words>3772</Words>
  <Characters>21506</Characters>
  <Application>Microsoft Office Word</Application>
  <DocSecurity>0</DocSecurity>
  <Lines>179</Lines>
  <Paragraphs>50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ISO</vt:lpstr>
      <vt:lpstr>ISO</vt:lpstr>
      <vt:lpstr>ISO</vt:lpstr>
    </vt:vector>
  </TitlesOfParts>
  <Company>RePack by SPecialiST</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dc:title>
  <dc:subject/>
  <dc:creator>Mustang</dc:creator>
  <cp:keywords/>
  <dc:description/>
  <cp:lastModifiedBy>Elena Kuleshova</cp:lastModifiedBy>
  <cp:revision>219</cp:revision>
  <cp:lastPrinted>2025-05-27T06:07:00Z</cp:lastPrinted>
  <dcterms:created xsi:type="dcterms:W3CDTF">2025-05-23T04:45:00Z</dcterms:created>
  <dcterms:modified xsi:type="dcterms:W3CDTF">2026-05-20T12:23:00Z</dcterms:modified>
</cp:coreProperties>
</file>