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8B261" w14:textId="77777777" w:rsidR="00B546E2" w:rsidRPr="005004F9" w:rsidRDefault="00B546E2" w:rsidP="006D6C34">
      <w:pPr>
        <w:pStyle w:val="11"/>
        <w:suppressAutoHyphens/>
        <w:ind w:firstLine="567"/>
        <w:jc w:val="center"/>
        <w:rPr>
          <w:b/>
          <w:sz w:val="28"/>
        </w:rPr>
      </w:pPr>
      <w:r w:rsidRPr="005004F9">
        <w:rPr>
          <w:b/>
          <w:sz w:val="28"/>
        </w:rPr>
        <w:t>Пояснительная записка</w:t>
      </w:r>
    </w:p>
    <w:p w14:paraId="07EFF27B" w14:textId="1524112C" w:rsidR="00B546E2" w:rsidRPr="005004F9" w:rsidRDefault="00B546E2" w:rsidP="006D6C34">
      <w:pPr>
        <w:suppressAutoHyphens/>
        <w:ind w:firstLine="567"/>
        <w:jc w:val="center"/>
        <w:rPr>
          <w:b/>
          <w:sz w:val="28"/>
        </w:rPr>
      </w:pPr>
      <w:r w:rsidRPr="005004F9">
        <w:rPr>
          <w:b/>
          <w:sz w:val="28"/>
        </w:rPr>
        <w:t xml:space="preserve">к проекту </w:t>
      </w:r>
      <w:r w:rsidR="004565AB" w:rsidRPr="005004F9">
        <w:rPr>
          <w:b/>
          <w:sz w:val="28"/>
        </w:rPr>
        <w:t>изменения № 1 к</w:t>
      </w:r>
      <w:r w:rsidRPr="005004F9">
        <w:rPr>
          <w:b/>
          <w:sz w:val="28"/>
        </w:rPr>
        <w:t xml:space="preserve"> </w:t>
      </w:r>
    </w:p>
    <w:p w14:paraId="1B3617DA" w14:textId="215CC84A" w:rsidR="00077DB7" w:rsidRPr="005004F9" w:rsidRDefault="006D6C34" w:rsidP="006D6C34">
      <w:pPr>
        <w:pStyle w:val="11"/>
        <w:suppressAutoHyphens/>
        <w:ind w:firstLine="567"/>
        <w:jc w:val="center"/>
        <w:rPr>
          <w:b/>
          <w:sz w:val="28"/>
          <w:lang w:val="kk-KZ"/>
        </w:rPr>
      </w:pPr>
      <w:r w:rsidRPr="005004F9">
        <w:rPr>
          <w:b/>
          <w:sz w:val="28"/>
        </w:rPr>
        <w:t>СТ РК 1.33</w:t>
      </w:r>
      <w:r w:rsidR="004565AB" w:rsidRPr="005004F9">
        <w:rPr>
          <w:b/>
          <w:sz w:val="28"/>
        </w:rPr>
        <w:t>-2019</w:t>
      </w:r>
      <w:r w:rsidRPr="005004F9">
        <w:rPr>
          <w:b/>
          <w:sz w:val="28"/>
        </w:rPr>
        <w:t xml:space="preserve"> «Национальная система стандартизации Республики Казахстан. </w:t>
      </w:r>
      <w:r w:rsidR="00EA18C8" w:rsidRPr="005004F9">
        <w:rPr>
          <w:b/>
          <w:sz w:val="28"/>
        </w:rPr>
        <w:t>Порядок проведения экспертизы документов по стандартизации</w:t>
      </w:r>
      <w:r w:rsidRPr="005004F9">
        <w:rPr>
          <w:b/>
          <w:sz w:val="28"/>
        </w:rPr>
        <w:t>»</w:t>
      </w:r>
    </w:p>
    <w:p w14:paraId="053DBE65" w14:textId="77777777" w:rsidR="006D6C34" w:rsidRPr="005004F9" w:rsidRDefault="006D6C34" w:rsidP="006D6C34">
      <w:pPr>
        <w:pStyle w:val="11"/>
        <w:suppressAutoHyphens/>
        <w:ind w:firstLine="567"/>
        <w:jc w:val="center"/>
        <w:rPr>
          <w:b/>
          <w:sz w:val="28"/>
          <w:lang w:val="kk-KZ"/>
        </w:rPr>
      </w:pPr>
    </w:p>
    <w:p w14:paraId="2CBDE503" w14:textId="26953133" w:rsidR="006D6C34" w:rsidRPr="00BB3948" w:rsidRDefault="006D6C34" w:rsidP="006D6C34">
      <w:pPr>
        <w:ind w:firstLine="567"/>
        <w:jc w:val="both"/>
        <w:rPr>
          <w:b/>
          <w:sz w:val="28"/>
        </w:rPr>
      </w:pPr>
      <w:r w:rsidRPr="00BB3948">
        <w:rPr>
          <w:b/>
          <w:sz w:val="28"/>
        </w:rPr>
        <w:t xml:space="preserve">1 Техническое обоснование разработки </w:t>
      </w:r>
      <w:r w:rsidR="005004F9" w:rsidRPr="00BB3948">
        <w:rPr>
          <w:b/>
          <w:sz w:val="28"/>
        </w:rPr>
        <w:t xml:space="preserve">проекта </w:t>
      </w:r>
      <w:r w:rsidR="005A1577" w:rsidRPr="005A1577">
        <w:rPr>
          <w:b/>
          <w:sz w:val="28"/>
        </w:rPr>
        <w:t>Изменения № 1</w:t>
      </w:r>
    </w:p>
    <w:p w14:paraId="47D391CD" w14:textId="6D4F39EA" w:rsidR="005004F9" w:rsidRDefault="00BB3948" w:rsidP="00BB3948">
      <w:pPr>
        <w:ind w:firstLine="567"/>
        <w:jc w:val="both"/>
        <w:rPr>
          <w:sz w:val="28"/>
          <w:highlight w:val="yellow"/>
        </w:rPr>
      </w:pPr>
      <w:r w:rsidRPr="00BB3948">
        <w:rPr>
          <w:sz w:val="28"/>
        </w:rPr>
        <w:t xml:space="preserve">Проект Изменения </w:t>
      </w:r>
      <w:r w:rsidRPr="00BB3948">
        <w:rPr>
          <w:sz w:val="28"/>
        </w:rPr>
        <w:t>№ 1 к СТ РК 1.33-2019 «Национальная система стандартизации Республики Казахстан. Порядок проведения экспертизы документов по стандартизации»</w:t>
      </w:r>
      <w:r w:rsidRPr="00BB3948">
        <w:rPr>
          <w:sz w:val="28"/>
        </w:rPr>
        <w:t xml:space="preserve"> (далее – проект Изменения № 1) </w:t>
      </w:r>
      <w:r w:rsidR="005A1577">
        <w:rPr>
          <w:sz w:val="28"/>
        </w:rPr>
        <w:t xml:space="preserve">разрабатывается </w:t>
      </w:r>
      <w:r w:rsidRPr="00BB3948">
        <w:rPr>
          <w:sz w:val="28"/>
        </w:rPr>
        <w:t>в целях приведения соответствия</w:t>
      </w:r>
      <w:r>
        <w:rPr>
          <w:sz w:val="28"/>
        </w:rPr>
        <w:t xml:space="preserve"> с </w:t>
      </w:r>
      <w:r w:rsidRPr="00BB3948">
        <w:rPr>
          <w:sz w:val="28"/>
        </w:rPr>
        <w:t>Правил</w:t>
      </w:r>
      <w:r>
        <w:rPr>
          <w:sz w:val="28"/>
        </w:rPr>
        <w:t>ами</w:t>
      </w:r>
      <w:r w:rsidRPr="00BB3948">
        <w:rPr>
          <w:sz w:val="28"/>
        </w:rPr>
        <w:t xml:space="preserve">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</w:t>
      </w:r>
      <w:r>
        <w:rPr>
          <w:sz w:val="28"/>
        </w:rPr>
        <w:t>, а именно в части, срок</w:t>
      </w:r>
      <w:r w:rsidR="005A1577">
        <w:rPr>
          <w:sz w:val="28"/>
        </w:rPr>
        <w:t>ов</w:t>
      </w:r>
      <w:r>
        <w:rPr>
          <w:sz w:val="28"/>
        </w:rPr>
        <w:t xml:space="preserve"> проведения экспертизы</w:t>
      </w:r>
      <w:r w:rsidR="005A1577">
        <w:rPr>
          <w:sz w:val="28"/>
        </w:rPr>
        <w:t>, которые должны составлять</w:t>
      </w:r>
      <w:r>
        <w:rPr>
          <w:sz w:val="28"/>
        </w:rPr>
        <w:t xml:space="preserve"> 20 рабочих дней, возврат дела проекта стандарта разработчику происходить не позднее 5 рабочих дней, в том числе были актуализированы основополагающие стандарты.</w:t>
      </w:r>
    </w:p>
    <w:p w14:paraId="2E2E36DC" w14:textId="77777777" w:rsidR="006D6C34" w:rsidRPr="004565AB" w:rsidRDefault="006D6C34" w:rsidP="006D6C34">
      <w:pPr>
        <w:ind w:firstLine="567"/>
        <w:jc w:val="both"/>
        <w:rPr>
          <w:sz w:val="28"/>
          <w:highlight w:val="yellow"/>
        </w:rPr>
      </w:pPr>
    </w:p>
    <w:p w14:paraId="3DFB6F9D" w14:textId="49ACFA5A" w:rsidR="007B5F36" w:rsidRPr="00BB3948" w:rsidRDefault="006D6C34" w:rsidP="005004F9">
      <w:pPr>
        <w:ind w:firstLine="567"/>
        <w:jc w:val="both"/>
        <w:rPr>
          <w:b/>
          <w:sz w:val="28"/>
        </w:rPr>
      </w:pPr>
      <w:r w:rsidRPr="00BB3948">
        <w:rPr>
          <w:b/>
          <w:sz w:val="28"/>
        </w:rPr>
        <w:t xml:space="preserve">2 </w:t>
      </w:r>
      <w:r w:rsidR="005004F9" w:rsidRPr="00BB3948">
        <w:rPr>
          <w:b/>
          <w:sz w:val="28"/>
        </w:rPr>
        <w:t>О</w:t>
      </w:r>
      <w:r w:rsidR="005004F9" w:rsidRPr="00BB3948">
        <w:rPr>
          <w:b/>
          <w:sz w:val="28"/>
        </w:rPr>
        <w:t xml:space="preserve">снование для разработки </w:t>
      </w:r>
      <w:r w:rsidR="005004F9" w:rsidRPr="00BB3948">
        <w:rPr>
          <w:b/>
          <w:sz w:val="28"/>
        </w:rPr>
        <w:t>проекта Изменения № 1</w:t>
      </w:r>
      <w:r w:rsidR="005004F9" w:rsidRPr="00BB3948">
        <w:rPr>
          <w:b/>
          <w:sz w:val="28"/>
        </w:rPr>
        <w:t xml:space="preserve"> с указанием соответствующего задания</w:t>
      </w:r>
    </w:p>
    <w:p w14:paraId="76B27032" w14:textId="41B9734B" w:rsidR="006D6C34" w:rsidRPr="00BB3948" w:rsidRDefault="007B5F36" w:rsidP="00BB3948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lang w:val="kk-KZ"/>
        </w:rPr>
      </w:pPr>
      <w:r w:rsidRPr="00BB3948">
        <w:rPr>
          <w:sz w:val="28"/>
        </w:rPr>
        <w:t xml:space="preserve">Основанием для </w:t>
      </w:r>
      <w:r w:rsidR="00BB3948" w:rsidRPr="00BB3948">
        <w:rPr>
          <w:sz w:val="28"/>
        </w:rPr>
        <w:t xml:space="preserve">инициативной разработки </w:t>
      </w:r>
      <w:r w:rsidR="00BB3948">
        <w:rPr>
          <w:sz w:val="28"/>
        </w:rPr>
        <w:t>п</w:t>
      </w:r>
      <w:r w:rsidR="00BB3948" w:rsidRPr="00BB3948">
        <w:rPr>
          <w:sz w:val="28"/>
        </w:rPr>
        <w:t>роект</w:t>
      </w:r>
      <w:r w:rsidR="00BB3948">
        <w:rPr>
          <w:sz w:val="28"/>
        </w:rPr>
        <w:t>а</w:t>
      </w:r>
      <w:r w:rsidR="00BB3948" w:rsidRPr="00BB3948">
        <w:rPr>
          <w:sz w:val="28"/>
        </w:rPr>
        <w:t xml:space="preserve"> Изменения № 1 </w:t>
      </w:r>
      <w:r w:rsidRPr="00BB3948">
        <w:rPr>
          <w:sz w:val="28"/>
        </w:rPr>
        <w:t>явля</w:t>
      </w:r>
      <w:r w:rsidR="00BB3948" w:rsidRPr="00BB3948">
        <w:rPr>
          <w:sz w:val="28"/>
        </w:rPr>
        <w:t>е</w:t>
      </w:r>
      <w:r w:rsidRPr="00BB3948">
        <w:rPr>
          <w:sz w:val="28"/>
        </w:rPr>
        <w:t xml:space="preserve">тся </w:t>
      </w:r>
      <w:r w:rsidR="005004F9" w:rsidRPr="00BB3948">
        <w:rPr>
          <w:sz w:val="28"/>
        </w:rPr>
        <w:t>Протокол совещания по рассмотрению бюджетной программы 061 «Экспертиза НПА и документов по стандартизации за 2022 год»</w:t>
      </w:r>
      <w:r w:rsidR="00BB3948" w:rsidRPr="00BB3948">
        <w:rPr>
          <w:sz w:val="28"/>
        </w:rPr>
        <w:t xml:space="preserve"> и План мероприятий </w:t>
      </w:r>
      <w:r w:rsidR="00BB3948" w:rsidRPr="00BB3948">
        <w:rPr>
          <w:sz w:val="28"/>
        </w:rPr>
        <w:t>по реализации результатов бюджетной программы 061 «Экспертиза НПА и документов по стандартизации за 2022 год»</w:t>
      </w:r>
      <w:r w:rsidR="00BB3948" w:rsidRPr="00BB3948">
        <w:rPr>
          <w:sz w:val="28"/>
        </w:rPr>
        <w:t>.</w:t>
      </w:r>
    </w:p>
    <w:p w14:paraId="36872214" w14:textId="77777777" w:rsidR="007B5F36" w:rsidRPr="004565AB" w:rsidRDefault="007B5F36" w:rsidP="006D6C34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highlight w:val="yellow"/>
          <w:lang w:val="kk-KZ"/>
        </w:rPr>
      </w:pPr>
    </w:p>
    <w:p w14:paraId="7933331A" w14:textId="77777777" w:rsidR="00B546E2" w:rsidRPr="005004F9" w:rsidRDefault="00B546E2" w:rsidP="006D6C34">
      <w:pPr>
        <w:ind w:firstLine="567"/>
        <w:jc w:val="both"/>
        <w:rPr>
          <w:b/>
          <w:sz w:val="28"/>
        </w:rPr>
      </w:pPr>
      <w:r w:rsidRPr="005004F9">
        <w:rPr>
          <w:b/>
          <w:sz w:val="28"/>
        </w:rPr>
        <w:t>3 Характеристика объекта стандартизации</w:t>
      </w:r>
    </w:p>
    <w:p w14:paraId="3C3C647B" w14:textId="7E0051EF" w:rsidR="006D6C34" w:rsidRPr="00BB3948" w:rsidRDefault="00BB3948" w:rsidP="006D6C34">
      <w:pPr>
        <w:ind w:firstLine="567"/>
        <w:jc w:val="both"/>
        <w:rPr>
          <w:sz w:val="28"/>
        </w:rPr>
      </w:pPr>
      <w:r w:rsidRPr="00BB3948">
        <w:rPr>
          <w:sz w:val="28"/>
        </w:rPr>
        <w:t>Действующий</w:t>
      </w:r>
      <w:r w:rsidR="006D6C34" w:rsidRPr="00BB3948">
        <w:rPr>
          <w:sz w:val="28"/>
        </w:rPr>
        <w:t xml:space="preserve"> </w:t>
      </w:r>
      <w:r w:rsidRPr="00BB3948">
        <w:rPr>
          <w:sz w:val="28"/>
        </w:rPr>
        <w:t>СТ РК 1.33-2019 «Национальная система стандартизации Республики Казахстан. Порядок проведения экспертизы документов по стандартизации»</w:t>
      </w:r>
      <w:r w:rsidRPr="00BB3948">
        <w:rPr>
          <w:sz w:val="28"/>
        </w:rPr>
        <w:t xml:space="preserve"> </w:t>
      </w:r>
      <w:r w:rsidR="006D6C34" w:rsidRPr="00BB3948">
        <w:rPr>
          <w:sz w:val="28"/>
        </w:rPr>
        <w:t>распространяется на проекты и действующие нормативные документы по стандартизации (далее – НД по стандартизации) и проекты изменений к действующим НД по стандартизации, подлежащие принятию на территории Республики Казахстан, и устанавливает порядок проведения экспертизы к ним.</w:t>
      </w:r>
    </w:p>
    <w:p w14:paraId="73E79C38" w14:textId="77777777" w:rsidR="00A84DFE" w:rsidRPr="00BB3948" w:rsidRDefault="006D6C34" w:rsidP="006D6C34">
      <w:pPr>
        <w:ind w:firstLine="567"/>
        <w:jc w:val="both"/>
        <w:rPr>
          <w:sz w:val="28"/>
          <w:lang w:val="kk-KZ"/>
        </w:rPr>
      </w:pPr>
      <w:r w:rsidRPr="00BB3948">
        <w:rPr>
          <w:sz w:val="28"/>
        </w:rPr>
        <w:t>Настоящий стандарт не распространяется на стандарты организаций, военные национальные стандарты.</w:t>
      </w:r>
    </w:p>
    <w:p w14:paraId="176112DF" w14:textId="77777777" w:rsidR="006D6C34" w:rsidRPr="004565AB" w:rsidRDefault="006D6C34" w:rsidP="006D6C34">
      <w:pPr>
        <w:ind w:firstLine="567"/>
        <w:jc w:val="both"/>
        <w:rPr>
          <w:sz w:val="28"/>
          <w:highlight w:val="yellow"/>
          <w:lang w:val="kk-KZ"/>
        </w:rPr>
      </w:pPr>
    </w:p>
    <w:p w14:paraId="021DB8AD" w14:textId="07A7AF83" w:rsidR="006D6C34" w:rsidRPr="00BB3948" w:rsidRDefault="006D6C34" w:rsidP="006D6C34">
      <w:pPr>
        <w:ind w:firstLine="567"/>
        <w:jc w:val="both"/>
        <w:rPr>
          <w:b/>
          <w:sz w:val="28"/>
        </w:rPr>
      </w:pPr>
      <w:r w:rsidRPr="005004F9">
        <w:rPr>
          <w:b/>
          <w:sz w:val="28"/>
        </w:rPr>
        <w:t xml:space="preserve">4 Сведения о взаимосвязи проекта </w:t>
      </w:r>
      <w:r w:rsidR="005004F9" w:rsidRPr="005004F9">
        <w:rPr>
          <w:b/>
          <w:sz w:val="28"/>
        </w:rPr>
        <w:t>Изменения № 1</w:t>
      </w:r>
      <w:r w:rsidRPr="005004F9">
        <w:rPr>
          <w:b/>
          <w:sz w:val="28"/>
        </w:rPr>
        <w:t xml:space="preserve"> с техническими </w:t>
      </w:r>
      <w:r w:rsidRPr="00BB3948">
        <w:rPr>
          <w:b/>
          <w:sz w:val="28"/>
        </w:rPr>
        <w:t>регламентами и документами по стандартизации</w:t>
      </w:r>
    </w:p>
    <w:p w14:paraId="49427926" w14:textId="680A7F6C" w:rsidR="006D6C34" w:rsidRPr="00BB3948" w:rsidRDefault="00BB3948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BB3948">
        <w:rPr>
          <w:sz w:val="28"/>
        </w:rPr>
        <w:t xml:space="preserve">Проект Изменения № 1 </w:t>
      </w:r>
      <w:r w:rsidR="006D6C34" w:rsidRPr="00BB3948">
        <w:rPr>
          <w:sz w:val="28"/>
        </w:rPr>
        <w:t>реализует положения:</w:t>
      </w:r>
    </w:p>
    <w:p w14:paraId="162E7868" w14:textId="77777777" w:rsidR="006D6C34" w:rsidRPr="00BB3948" w:rsidRDefault="006D6C34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BB3948">
        <w:rPr>
          <w:sz w:val="28"/>
        </w:rPr>
        <w:t>- Закона Республики Казахстан «О стандартизации» от 5 октября 2018 года № 183-VІ.</w:t>
      </w:r>
    </w:p>
    <w:p w14:paraId="0FCDF0D8" w14:textId="77777777" w:rsidR="00DC3FC9" w:rsidRPr="00BB3948" w:rsidRDefault="006D6C34" w:rsidP="006D6C34">
      <w:pPr>
        <w:shd w:val="clear" w:color="auto" w:fill="FFFFFF"/>
        <w:suppressAutoHyphens/>
        <w:ind w:firstLine="567"/>
        <w:jc w:val="both"/>
        <w:rPr>
          <w:sz w:val="28"/>
          <w:lang w:val="kk-KZ"/>
        </w:rPr>
      </w:pPr>
      <w:r w:rsidRPr="00BB3948">
        <w:rPr>
          <w:sz w:val="28"/>
        </w:rPr>
        <w:lastRenderedPageBreak/>
        <w:t>-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стандартизации.</w:t>
      </w:r>
    </w:p>
    <w:p w14:paraId="6A9D57BF" w14:textId="77777777" w:rsidR="006D6C34" w:rsidRPr="004565AB" w:rsidRDefault="006D6C34" w:rsidP="006D6C34">
      <w:pPr>
        <w:shd w:val="clear" w:color="auto" w:fill="FFFFFF"/>
        <w:suppressAutoHyphens/>
        <w:ind w:firstLine="567"/>
        <w:jc w:val="both"/>
        <w:rPr>
          <w:b/>
          <w:sz w:val="28"/>
          <w:highlight w:val="yellow"/>
          <w:lang w:val="kk-KZ"/>
        </w:rPr>
      </w:pPr>
    </w:p>
    <w:p w14:paraId="313C2CF4" w14:textId="7570E1B4" w:rsidR="006D6C34" w:rsidRPr="005004F9" w:rsidRDefault="006D6C34" w:rsidP="006D6C34">
      <w:pPr>
        <w:ind w:firstLine="567"/>
        <w:jc w:val="both"/>
        <w:rPr>
          <w:b/>
          <w:sz w:val="28"/>
        </w:rPr>
      </w:pPr>
      <w:r w:rsidRPr="005004F9">
        <w:rPr>
          <w:b/>
          <w:sz w:val="28"/>
        </w:rPr>
        <w:t xml:space="preserve">5 Предполагаемые пользователи </w:t>
      </w:r>
      <w:r w:rsidR="00BB3948">
        <w:rPr>
          <w:b/>
          <w:sz w:val="28"/>
        </w:rPr>
        <w:t>п</w:t>
      </w:r>
      <w:r w:rsidR="00BB3948" w:rsidRPr="00BB3948">
        <w:rPr>
          <w:b/>
          <w:sz w:val="28"/>
        </w:rPr>
        <w:t>роект</w:t>
      </w:r>
      <w:r w:rsidR="00BB3948">
        <w:rPr>
          <w:b/>
          <w:sz w:val="28"/>
        </w:rPr>
        <w:t>а</w:t>
      </w:r>
      <w:r w:rsidR="00BB3948" w:rsidRPr="00BB3948">
        <w:rPr>
          <w:b/>
          <w:sz w:val="28"/>
        </w:rPr>
        <w:t xml:space="preserve"> Изменения № 1</w:t>
      </w:r>
    </w:p>
    <w:p w14:paraId="6C955C10" w14:textId="77777777" w:rsidR="007B5F36" w:rsidRPr="005004F9" w:rsidRDefault="007B5F36" w:rsidP="006D6C34">
      <w:pPr>
        <w:ind w:firstLine="567"/>
        <w:jc w:val="both"/>
        <w:rPr>
          <w:sz w:val="28"/>
        </w:rPr>
      </w:pPr>
      <w:r w:rsidRPr="005004F9">
        <w:rPr>
          <w:sz w:val="28"/>
        </w:rPr>
        <w:t>Субъекты национальной системы стандартизации.</w:t>
      </w:r>
    </w:p>
    <w:p w14:paraId="38F9C055" w14:textId="77777777" w:rsidR="007B5F36" w:rsidRPr="004565AB" w:rsidRDefault="007B5F36" w:rsidP="006D6C34">
      <w:pPr>
        <w:ind w:firstLine="567"/>
        <w:jc w:val="both"/>
        <w:rPr>
          <w:sz w:val="28"/>
          <w:highlight w:val="yellow"/>
        </w:rPr>
      </w:pPr>
    </w:p>
    <w:p w14:paraId="605453B8" w14:textId="0459DAD3" w:rsidR="006D6C34" w:rsidRPr="005004F9" w:rsidRDefault="006D6C34" w:rsidP="006D6C34">
      <w:pPr>
        <w:ind w:firstLine="567"/>
        <w:jc w:val="both"/>
        <w:rPr>
          <w:b/>
          <w:sz w:val="28"/>
        </w:rPr>
      </w:pPr>
      <w:r w:rsidRPr="005004F9">
        <w:rPr>
          <w:b/>
          <w:sz w:val="28"/>
        </w:rPr>
        <w:t xml:space="preserve">6 Сведения о рассылке проекта </w:t>
      </w:r>
      <w:r w:rsidR="00BB3948" w:rsidRPr="00BB3948">
        <w:rPr>
          <w:b/>
          <w:sz w:val="28"/>
        </w:rPr>
        <w:t xml:space="preserve">Изменения № 1 </w:t>
      </w:r>
      <w:r w:rsidRPr="005004F9">
        <w:rPr>
          <w:b/>
          <w:sz w:val="28"/>
        </w:rPr>
        <w:t>на согласование</w:t>
      </w:r>
    </w:p>
    <w:p w14:paraId="1E1CA7B1" w14:textId="4965A927" w:rsidR="00B546E2" w:rsidRPr="005004F9" w:rsidRDefault="00BB3948" w:rsidP="006D6C34">
      <w:pPr>
        <w:pStyle w:val="11"/>
        <w:suppressAutoHyphens/>
        <w:ind w:firstLine="567"/>
        <w:jc w:val="both"/>
        <w:rPr>
          <w:sz w:val="28"/>
          <w:lang w:val="kk-KZ"/>
        </w:rPr>
      </w:pPr>
      <w:r w:rsidRPr="00BB3948">
        <w:rPr>
          <w:sz w:val="28"/>
        </w:rPr>
        <w:t xml:space="preserve">Проект Изменения № 1 </w:t>
      </w:r>
      <w:r w:rsidR="005004F9" w:rsidRPr="005004F9">
        <w:rPr>
          <w:sz w:val="28"/>
        </w:rPr>
        <w:t xml:space="preserve">будет </w:t>
      </w:r>
      <w:r w:rsidR="006D6C34" w:rsidRPr="005004F9">
        <w:rPr>
          <w:sz w:val="28"/>
        </w:rPr>
        <w:t>направлен на согласование и рассмотрение: органам государственного управления, НПП «Атамекен», техническим комитетам по стандартизации, ассоциациям, заинтересованным научно-исследовательским институтам и организациям, общественным объединениям, органам по сертификации, физическим и юридическим лицам Республики Казахстан.</w:t>
      </w:r>
    </w:p>
    <w:p w14:paraId="4C59EFB7" w14:textId="77777777" w:rsidR="006D6C34" w:rsidRPr="004565AB" w:rsidRDefault="006D6C34" w:rsidP="006D6C34">
      <w:pPr>
        <w:pStyle w:val="11"/>
        <w:suppressAutoHyphens/>
        <w:ind w:firstLine="567"/>
        <w:jc w:val="both"/>
        <w:rPr>
          <w:sz w:val="28"/>
          <w:highlight w:val="yellow"/>
        </w:rPr>
      </w:pPr>
    </w:p>
    <w:p w14:paraId="314E2516" w14:textId="0F7D7E16" w:rsidR="006D6C34" w:rsidRPr="005004F9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5004F9">
        <w:rPr>
          <w:b/>
          <w:sz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5004F9" w:rsidRPr="005004F9">
        <w:rPr>
          <w:b/>
          <w:sz w:val="28"/>
        </w:rPr>
        <w:t>Изменения № 1</w:t>
      </w:r>
      <w:r w:rsidRPr="005004F9">
        <w:rPr>
          <w:b/>
          <w:sz w:val="28"/>
        </w:rPr>
        <w:t xml:space="preserve"> </w:t>
      </w:r>
    </w:p>
    <w:p w14:paraId="1DF17C29" w14:textId="5C26296E" w:rsidR="006D6C34" w:rsidRPr="005004F9" w:rsidRDefault="005004F9" w:rsidP="006D6C34">
      <w:pPr>
        <w:pStyle w:val="11"/>
        <w:suppressAutoHyphens/>
        <w:ind w:firstLine="567"/>
        <w:jc w:val="both"/>
        <w:rPr>
          <w:sz w:val="28"/>
        </w:rPr>
      </w:pPr>
      <w:r w:rsidRPr="005004F9">
        <w:rPr>
          <w:sz w:val="28"/>
        </w:rPr>
        <w:t>-</w:t>
      </w:r>
    </w:p>
    <w:p w14:paraId="7F195F88" w14:textId="77777777" w:rsidR="00BB3948" w:rsidRDefault="00BB3948" w:rsidP="006D6C34">
      <w:pPr>
        <w:pStyle w:val="11"/>
        <w:suppressAutoHyphens/>
        <w:ind w:firstLine="567"/>
        <w:jc w:val="both"/>
        <w:rPr>
          <w:b/>
          <w:sz w:val="28"/>
        </w:rPr>
      </w:pPr>
    </w:p>
    <w:p w14:paraId="612B0D93" w14:textId="04F099E5" w:rsidR="006D6C34" w:rsidRPr="005004F9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5004F9">
        <w:rPr>
          <w:b/>
          <w:sz w:val="28"/>
        </w:rPr>
        <w:t xml:space="preserve">8 Данные о разработчике и соисполнителях (контактные данные), сроках разработки проекта </w:t>
      </w:r>
      <w:r w:rsidR="00BB3948" w:rsidRPr="00BB3948">
        <w:rPr>
          <w:b/>
          <w:sz w:val="28"/>
        </w:rPr>
        <w:t>Изменения № 1</w:t>
      </w:r>
    </w:p>
    <w:p w14:paraId="4BB4A63B" w14:textId="79105FC5" w:rsidR="00B546E2" w:rsidRPr="005004F9" w:rsidRDefault="00B546E2" w:rsidP="006D6C34">
      <w:pPr>
        <w:suppressAutoHyphens/>
        <w:ind w:firstLine="567"/>
        <w:jc w:val="both"/>
        <w:rPr>
          <w:sz w:val="28"/>
        </w:rPr>
      </w:pPr>
      <w:r w:rsidRPr="005004F9">
        <w:rPr>
          <w:sz w:val="28"/>
        </w:rPr>
        <w:t xml:space="preserve">РГП </w:t>
      </w:r>
      <w:r w:rsidR="001073D2" w:rsidRPr="005004F9">
        <w:rPr>
          <w:sz w:val="28"/>
        </w:rPr>
        <w:t>на ПХВ «Казахстанский институт стандартизации и сертификации» Комитета технического регулирования и метрологии МИ</w:t>
      </w:r>
      <w:r w:rsidR="005E2930" w:rsidRPr="005004F9">
        <w:rPr>
          <w:sz w:val="28"/>
        </w:rPr>
        <w:t>И</w:t>
      </w:r>
      <w:r w:rsidR="001073D2" w:rsidRPr="005004F9">
        <w:rPr>
          <w:sz w:val="28"/>
        </w:rPr>
        <w:t xml:space="preserve">Р РК, </w:t>
      </w:r>
      <w:r w:rsidRPr="005004F9">
        <w:rPr>
          <w:sz w:val="28"/>
        </w:rPr>
        <w:t xml:space="preserve">010000, </w:t>
      </w:r>
      <w:r w:rsidR="005E2930" w:rsidRPr="005004F9">
        <w:rPr>
          <w:sz w:val="28"/>
        </w:rPr>
        <w:t xml:space="preserve">                    </w:t>
      </w:r>
      <w:r w:rsidRPr="005004F9">
        <w:rPr>
          <w:sz w:val="28"/>
        </w:rPr>
        <w:t xml:space="preserve">г. </w:t>
      </w:r>
      <w:r w:rsidR="005004F9" w:rsidRPr="005004F9">
        <w:rPr>
          <w:sz w:val="28"/>
        </w:rPr>
        <w:t>Астана</w:t>
      </w:r>
      <w:r w:rsidRPr="005004F9">
        <w:rPr>
          <w:sz w:val="28"/>
        </w:rPr>
        <w:t xml:space="preserve">, </w:t>
      </w:r>
      <w:r w:rsidR="001073D2" w:rsidRPr="005004F9">
        <w:rPr>
          <w:sz w:val="28"/>
        </w:rPr>
        <w:t xml:space="preserve">пр. </w:t>
      </w:r>
      <w:proofErr w:type="spellStart"/>
      <w:r w:rsidR="001073D2" w:rsidRPr="005004F9">
        <w:rPr>
          <w:sz w:val="28"/>
        </w:rPr>
        <w:t>Мәңгілік</w:t>
      </w:r>
      <w:proofErr w:type="spellEnd"/>
      <w:r w:rsidR="001073D2" w:rsidRPr="005004F9">
        <w:rPr>
          <w:sz w:val="28"/>
        </w:rPr>
        <w:t xml:space="preserve"> ел </w:t>
      </w:r>
      <w:r w:rsidRPr="005004F9">
        <w:rPr>
          <w:sz w:val="28"/>
        </w:rPr>
        <w:t>11, здание «Эталонный центр»</w:t>
      </w:r>
      <w:r w:rsidR="00385E0D" w:rsidRPr="005004F9">
        <w:rPr>
          <w:sz w:val="28"/>
        </w:rPr>
        <w:t xml:space="preserve">, </w:t>
      </w:r>
      <w:hyperlink r:id="rId7" w:history="1">
        <w:r w:rsidR="005004F9" w:rsidRPr="005004F9">
          <w:rPr>
            <w:rStyle w:val="a7"/>
            <w:sz w:val="28"/>
          </w:rPr>
          <w:t>a.turumbayeva@ksm.kz</w:t>
        </w:r>
      </w:hyperlink>
      <w:r w:rsidR="005004F9" w:rsidRPr="005004F9">
        <w:rPr>
          <w:sz w:val="28"/>
        </w:rPr>
        <w:t>, тел.: 98-06-10/87767465989.</w:t>
      </w:r>
    </w:p>
    <w:p w14:paraId="33424328" w14:textId="1D4C9FBD" w:rsidR="005004F9" w:rsidRDefault="005004F9" w:rsidP="006D6C34">
      <w:pPr>
        <w:suppressAutoHyphens/>
        <w:ind w:firstLine="567"/>
        <w:rPr>
          <w:b/>
          <w:sz w:val="28"/>
        </w:rPr>
      </w:pPr>
    </w:p>
    <w:p w14:paraId="1F98DC52" w14:textId="4648F447" w:rsidR="00BB3948" w:rsidRDefault="00BB3948" w:rsidP="006D6C34">
      <w:pPr>
        <w:suppressAutoHyphens/>
        <w:ind w:firstLine="567"/>
        <w:rPr>
          <w:b/>
          <w:sz w:val="28"/>
        </w:rPr>
      </w:pPr>
    </w:p>
    <w:p w14:paraId="77D0345C" w14:textId="77777777" w:rsidR="00BB3948" w:rsidRPr="005004F9" w:rsidRDefault="00BB3948" w:rsidP="006D6C34">
      <w:pPr>
        <w:suppressAutoHyphens/>
        <w:ind w:firstLine="567"/>
        <w:rPr>
          <w:b/>
          <w:sz w:val="28"/>
        </w:rPr>
      </w:pPr>
    </w:p>
    <w:p w14:paraId="0200CF55" w14:textId="77777777" w:rsidR="00B546E2" w:rsidRPr="005004F9" w:rsidRDefault="001073D2" w:rsidP="006D6C34">
      <w:pPr>
        <w:suppressAutoHyphens/>
        <w:ind w:firstLine="567"/>
        <w:rPr>
          <w:b/>
          <w:sz w:val="28"/>
        </w:rPr>
      </w:pPr>
      <w:r w:rsidRPr="005004F9">
        <w:rPr>
          <w:b/>
          <w:sz w:val="28"/>
        </w:rPr>
        <w:t>З</w:t>
      </w:r>
      <w:r w:rsidR="00B546E2" w:rsidRPr="005004F9">
        <w:rPr>
          <w:b/>
          <w:sz w:val="28"/>
        </w:rPr>
        <w:t>аместитель</w:t>
      </w:r>
    </w:p>
    <w:p w14:paraId="741EA839" w14:textId="79287DF8" w:rsidR="00361F1A" w:rsidRPr="005004F9" w:rsidRDefault="00B546E2" w:rsidP="006D6C34">
      <w:pPr>
        <w:suppressAutoHyphens/>
        <w:ind w:firstLine="567"/>
        <w:rPr>
          <w:sz w:val="28"/>
        </w:rPr>
      </w:pPr>
      <w:r w:rsidRPr="005004F9">
        <w:rPr>
          <w:b/>
          <w:sz w:val="28"/>
        </w:rPr>
        <w:t xml:space="preserve">Генерального директора                                                 </w:t>
      </w:r>
      <w:r w:rsidR="001073D2" w:rsidRPr="005004F9">
        <w:rPr>
          <w:b/>
          <w:sz w:val="28"/>
        </w:rPr>
        <w:t xml:space="preserve"> </w:t>
      </w:r>
      <w:r w:rsidRPr="005004F9">
        <w:rPr>
          <w:b/>
          <w:sz w:val="28"/>
        </w:rPr>
        <w:t xml:space="preserve">  </w:t>
      </w:r>
      <w:r w:rsidR="005004F9" w:rsidRPr="005004F9">
        <w:rPr>
          <w:b/>
          <w:sz w:val="28"/>
        </w:rPr>
        <w:t>Д.</w:t>
      </w:r>
      <w:r w:rsidRPr="005004F9">
        <w:rPr>
          <w:b/>
          <w:sz w:val="28"/>
        </w:rPr>
        <w:t xml:space="preserve"> </w:t>
      </w:r>
      <w:proofErr w:type="spellStart"/>
      <w:r w:rsidR="005004F9" w:rsidRPr="005004F9">
        <w:rPr>
          <w:b/>
          <w:sz w:val="28"/>
        </w:rPr>
        <w:t>Токанов</w:t>
      </w:r>
      <w:proofErr w:type="spellEnd"/>
    </w:p>
    <w:sectPr w:rsidR="00361F1A" w:rsidRPr="005004F9" w:rsidSect="007F24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889A" w14:textId="77777777" w:rsidR="000125E6" w:rsidRDefault="000125E6" w:rsidP="00745586">
      <w:r>
        <w:separator/>
      </w:r>
    </w:p>
  </w:endnote>
  <w:endnote w:type="continuationSeparator" w:id="0">
    <w:p w14:paraId="58345879" w14:textId="77777777" w:rsidR="000125E6" w:rsidRDefault="000125E6" w:rsidP="0074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1A27A" w14:textId="77777777" w:rsidR="000125E6" w:rsidRDefault="000125E6" w:rsidP="00745586">
      <w:r>
        <w:separator/>
      </w:r>
    </w:p>
  </w:footnote>
  <w:footnote w:type="continuationSeparator" w:id="0">
    <w:p w14:paraId="47B3DA90" w14:textId="77777777" w:rsidR="000125E6" w:rsidRDefault="000125E6" w:rsidP="00745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1B81"/>
    <w:multiLevelType w:val="hybridMultilevel"/>
    <w:tmpl w:val="A6847E10"/>
    <w:lvl w:ilvl="0" w:tplc="15AE239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140EE"/>
    <w:multiLevelType w:val="hybridMultilevel"/>
    <w:tmpl w:val="2110EA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63267C"/>
    <w:multiLevelType w:val="hybridMultilevel"/>
    <w:tmpl w:val="16889E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270A8"/>
    <w:multiLevelType w:val="hybridMultilevel"/>
    <w:tmpl w:val="791A4674"/>
    <w:lvl w:ilvl="0" w:tplc="2236D80C">
      <w:start w:val="1"/>
      <w:numFmt w:val="decimal"/>
      <w:lvlText w:val="%1."/>
      <w:lvlJc w:val="left"/>
      <w:pPr>
        <w:ind w:left="157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46A7B8E"/>
    <w:multiLevelType w:val="hybridMultilevel"/>
    <w:tmpl w:val="CBAC440E"/>
    <w:lvl w:ilvl="0" w:tplc="2236D80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078A3"/>
    <w:multiLevelType w:val="hybridMultilevel"/>
    <w:tmpl w:val="43545384"/>
    <w:lvl w:ilvl="0" w:tplc="F44EE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DD6CC3"/>
    <w:multiLevelType w:val="hybridMultilevel"/>
    <w:tmpl w:val="E5F0C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5152336">
    <w:abstractNumId w:val="6"/>
  </w:num>
  <w:num w:numId="2" w16cid:durableId="1086727214">
    <w:abstractNumId w:val="7"/>
  </w:num>
  <w:num w:numId="3" w16cid:durableId="2139494860">
    <w:abstractNumId w:val="5"/>
  </w:num>
  <w:num w:numId="4" w16cid:durableId="212272446">
    <w:abstractNumId w:val="4"/>
  </w:num>
  <w:num w:numId="5" w16cid:durableId="1965115322">
    <w:abstractNumId w:val="2"/>
  </w:num>
  <w:num w:numId="6" w16cid:durableId="1257246399">
    <w:abstractNumId w:val="1"/>
  </w:num>
  <w:num w:numId="7" w16cid:durableId="1300261072">
    <w:abstractNumId w:val="3"/>
  </w:num>
  <w:num w:numId="8" w16cid:durableId="1855420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1E3"/>
    <w:rsid w:val="00004459"/>
    <w:rsid w:val="00004AE6"/>
    <w:rsid w:val="00005B8A"/>
    <w:rsid w:val="00005CFF"/>
    <w:rsid w:val="00010DED"/>
    <w:rsid w:val="00011F54"/>
    <w:rsid w:val="000125E6"/>
    <w:rsid w:val="00012765"/>
    <w:rsid w:val="00013B2B"/>
    <w:rsid w:val="000240DF"/>
    <w:rsid w:val="00024B0C"/>
    <w:rsid w:val="00025B07"/>
    <w:rsid w:val="00031741"/>
    <w:rsid w:val="00033236"/>
    <w:rsid w:val="00036EBD"/>
    <w:rsid w:val="000422C7"/>
    <w:rsid w:val="0005095D"/>
    <w:rsid w:val="000607BC"/>
    <w:rsid w:val="000636F4"/>
    <w:rsid w:val="0006592A"/>
    <w:rsid w:val="00072752"/>
    <w:rsid w:val="00077DB7"/>
    <w:rsid w:val="00081619"/>
    <w:rsid w:val="000A36B7"/>
    <w:rsid w:val="000A41B4"/>
    <w:rsid w:val="000B1EBB"/>
    <w:rsid w:val="000C22F1"/>
    <w:rsid w:val="000C2821"/>
    <w:rsid w:val="000C4C64"/>
    <w:rsid w:val="000D3134"/>
    <w:rsid w:val="000D6573"/>
    <w:rsid w:val="000E2742"/>
    <w:rsid w:val="000E344C"/>
    <w:rsid w:val="000E3990"/>
    <w:rsid w:val="000E46A4"/>
    <w:rsid w:val="000E52DC"/>
    <w:rsid w:val="000F3E53"/>
    <w:rsid w:val="0010104C"/>
    <w:rsid w:val="001073D2"/>
    <w:rsid w:val="00112CA4"/>
    <w:rsid w:val="001140BC"/>
    <w:rsid w:val="001166C7"/>
    <w:rsid w:val="0011794D"/>
    <w:rsid w:val="00120B4F"/>
    <w:rsid w:val="00126678"/>
    <w:rsid w:val="0013081A"/>
    <w:rsid w:val="00130960"/>
    <w:rsid w:val="00142B91"/>
    <w:rsid w:val="001528CC"/>
    <w:rsid w:val="00162DA7"/>
    <w:rsid w:val="00167CA0"/>
    <w:rsid w:val="001713BA"/>
    <w:rsid w:val="00182F54"/>
    <w:rsid w:val="001838AA"/>
    <w:rsid w:val="00190EFA"/>
    <w:rsid w:val="001A273E"/>
    <w:rsid w:val="001A34D5"/>
    <w:rsid w:val="001B59C7"/>
    <w:rsid w:val="001C7DED"/>
    <w:rsid w:val="001D1CD8"/>
    <w:rsid w:val="001E2133"/>
    <w:rsid w:val="001E2A9D"/>
    <w:rsid w:val="001E4134"/>
    <w:rsid w:val="001E7F0C"/>
    <w:rsid w:val="001F737A"/>
    <w:rsid w:val="00200675"/>
    <w:rsid w:val="00201DFC"/>
    <w:rsid w:val="00206325"/>
    <w:rsid w:val="00214F83"/>
    <w:rsid w:val="00221F6F"/>
    <w:rsid w:val="00230062"/>
    <w:rsid w:val="00232560"/>
    <w:rsid w:val="00232BF6"/>
    <w:rsid w:val="00250C68"/>
    <w:rsid w:val="00262358"/>
    <w:rsid w:val="00263BB9"/>
    <w:rsid w:val="0029016C"/>
    <w:rsid w:val="00291BEA"/>
    <w:rsid w:val="00292897"/>
    <w:rsid w:val="00293664"/>
    <w:rsid w:val="002A586D"/>
    <w:rsid w:val="002B07F1"/>
    <w:rsid w:val="002B3193"/>
    <w:rsid w:val="002C3064"/>
    <w:rsid w:val="002D5679"/>
    <w:rsid w:val="002E0B1F"/>
    <w:rsid w:val="002E31D6"/>
    <w:rsid w:val="002F2CBC"/>
    <w:rsid w:val="002F45E1"/>
    <w:rsid w:val="002F6334"/>
    <w:rsid w:val="00302830"/>
    <w:rsid w:val="003119DD"/>
    <w:rsid w:val="00314A4C"/>
    <w:rsid w:val="003152D1"/>
    <w:rsid w:val="00316E95"/>
    <w:rsid w:val="0032242A"/>
    <w:rsid w:val="0032667F"/>
    <w:rsid w:val="0032671E"/>
    <w:rsid w:val="0033610B"/>
    <w:rsid w:val="003427A7"/>
    <w:rsid w:val="00345C72"/>
    <w:rsid w:val="00354248"/>
    <w:rsid w:val="003612F4"/>
    <w:rsid w:val="00361F1A"/>
    <w:rsid w:val="00367315"/>
    <w:rsid w:val="00374984"/>
    <w:rsid w:val="00385E0D"/>
    <w:rsid w:val="003924F1"/>
    <w:rsid w:val="003A0A0B"/>
    <w:rsid w:val="003A6C23"/>
    <w:rsid w:val="003B057F"/>
    <w:rsid w:val="003B51D3"/>
    <w:rsid w:val="003C13B5"/>
    <w:rsid w:val="003C3956"/>
    <w:rsid w:val="003D4314"/>
    <w:rsid w:val="003D7E6F"/>
    <w:rsid w:val="003E2AE5"/>
    <w:rsid w:val="003E381B"/>
    <w:rsid w:val="003E3E27"/>
    <w:rsid w:val="003F46E7"/>
    <w:rsid w:val="003F6463"/>
    <w:rsid w:val="004105B2"/>
    <w:rsid w:val="004165BB"/>
    <w:rsid w:val="00421F41"/>
    <w:rsid w:val="00421FB5"/>
    <w:rsid w:val="00423788"/>
    <w:rsid w:val="00425905"/>
    <w:rsid w:val="00426620"/>
    <w:rsid w:val="00432F49"/>
    <w:rsid w:val="00435780"/>
    <w:rsid w:val="00445C23"/>
    <w:rsid w:val="004519FD"/>
    <w:rsid w:val="00452F52"/>
    <w:rsid w:val="00454485"/>
    <w:rsid w:val="004565AB"/>
    <w:rsid w:val="0046088C"/>
    <w:rsid w:val="004714D7"/>
    <w:rsid w:val="00481F2C"/>
    <w:rsid w:val="004832F5"/>
    <w:rsid w:val="00490FCA"/>
    <w:rsid w:val="00496424"/>
    <w:rsid w:val="00496829"/>
    <w:rsid w:val="004A2068"/>
    <w:rsid w:val="004A768E"/>
    <w:rsid w:val="004B4E9D"/>
    <w:rsid w:val="004B6ABE"/>
    <w:rsid w:val="004D291A"/>
    <w:rsid w:val="004D7284"/>
    <w:rsid w:val="004E19E9"/>
    <w:rsid w:val="004E3E75"/>
    <w:rsid w:val="004F340D"/>
    <w:rsid w:val="004F4624"/>
    <w:rsid w:val="004F5915"/>
    <w:rsid w:val="005004F9"/>
    <w:rsid w:val="00503D58"/>
    <w:rsid w:val="00504877"/>
    <w:rsid w:val="00514AAF"/>
    <w:rsid w:val="00516488"/>
    <w:rsid w:val="005169E8"/>
    <w:rsid w:val="00517132"/>
    <w:rsid w:val="00525422"/>
    <w:rsid w:val="00534844"/>
    <w:rsid w:val="005350D3"/>
    <w:rsid w:val="00540F5E"/>
    <w:rsid w:val="005441F2"/>
    <w:rsid w:val="005627A4"/>
    <w:rsid w:val="005756B1"/>
    <w:rsid w:val="00582361"/>
    <w:rsid w:val="00585E9D"/>
    <w:rsid w:val="005937A9"/>
    <w:rsid w:val="005A1577"/>
    <w:rsid w:val="005A2590"/>
    <w:rsid w:val="005A5F8A"/>
    <w:rsid w:val="005B22CA"/>
    <w:rsid w:val="005B2BAE"/>
    <w:rsid w:val="005D1AD9"/>
    <w:rsid w:val="005E2930"/>
    <w:rsid w:val="005E441C"/>
    <w:rsid w:val="005E44FA"/>
    <w:rsid w:val="005E56E3"/>
    <w:rsid w:val="005E789C"/>
    <w:rsid w:val="006105FB"/>
    <w:rsid w:val="00612D0C"/>
    <w:rsid w:val="00621ECE"/>
    <w:rsid w:val="00630A6C"/>
    <w:rsid w:val="00636A28"/>
    <w:rsid w:val="00645BD9"/>
    <w:rsid w:val="0066585C"/>
    <w:rsid w:val="0067122C"/>
    <w:rsid w:val="00671787"/>
    <w:rsid w:val="00680146"/>
    <w:rsid w:val="00681045"/>
    <w:rsid w:val="006A1FB2"/>
    <w:rsid w:val="006A2E9B"/>
    <w:rsid w:val="006B292D"/>
    <w:rsid w:val="006B5897"/>
    <w:rsid w:val="006C5C7F"/>
    <w:rsid w:val="006C7480"/>
    <w:rsid w:val="006D1A22"/>
    <w:rsid w:val="006D6C34"/>
    <w:rsid w:val="006E3D90"/>
    <w:rsid w:val="006E5DAB"/>
    <w:rsid w:val="006E7502"/>
    <w:rsid w:val="006F0E94"/>
    <w:rsid w:val="006F42DD"/>
    <w:rsid w:val="006F56B9"/>
    <w:rsid w:val="006F5BB0"/>
    <w:rsid w:val="00703F2B"/>
    <w:rsid w:val="007052A3"/>
    <w:rsid w:val="00712508"/>
    <w:rsid w:val="00725649"/>
    <w:rsid w:val="00732517"/>
    <w:rsid w:val="007326F2"/>
    <w:rsid w:val="00733FEE"/>
    <w:rsid w:val="00745586"/>
    <w:rsid w:val="00752B4C"/>
    <w:rsid w:val="00752CDB"/>
    <w:rsid w:val="00754B1D"/>
    <w:rsid w:val="00760987"/>
    <w:rsid w:val="0076362D"/>
    <w:rsid w:val="00765166"/>
    <w:rsid w:val="00765988"/>
    <w:rsid w:val="00777B08"/>
    <w:rsid w:val="00782E06"/>
    <w:rsid w:val="00790016"/>
    <w:rsid w:val="00791845"/>
    <w:rsid w:val="00794090"/>
    <w:rsid w:val="007A2ED7"/>
    <w:rsid w:val="007A4991"/>
    <w:rsid w:val="007A505D"/>
    <w:rsid w:val="007A6EFE"/>
    <w:rsid w:val="007B5F36"/>
    <w:rsid w:val="007C26C0"/>
    <w:rsid w:val="007D3599"/>
    <w:rsid w:val="007E69EE"/>
    <w:rsid w:val="007E7861"/>
    <w:rsid w:val="007F4DFB"/>
    <w:rsid w:val="0080244B"/>
    <w:rsid w:val="00811A55"/>
    <w:rsid w:val="00826EDE"/>
    <w:rsid w:val="0082769C"/>
    <w:rsid w:val="00831D24"/>
    <w:rsid w:val="00834D7E"/>
    <w:rsid w:val="00834F11"/>
    <w:rsid w:val="00835F46"/>
    <w:rsid w:val="008371F5"/>
    <w:rsid w:val="00850B78"/>
    <w:rsid w:val="00856FA7"/>
    <w:rsid w:val="00864578"/>
    <w:rsid w:val="00877590"/>
    <w:rsid w:val="00880D14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6BC3"/>
    <w:rsid w:val="00901A07"/>
    <w:rsid w:val="00923F16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56D85"/>
    <w:rsid w:val="00957844"/>
    <w:rsid w:val="00961734"/>
    <w:rsid w:val="00966B2F"/>
    <w:rsid w:val="00970885"/>
    <w:rsid w:val="00971704"/>
    <w:rsid w:val="009807C7"/>
    <w:rsid w:val="00986804"/>
    <w:rsid w:val="00991A06"/>
    <w:rsid w:val="009920FC"/>
    <w:rsid w:val="00993934"/>
    <w:rsid w:val="009A2DC2"/>
    <w:rsid w:val="009A550E"/>
    <w:rsid w:val="009B708D"/>
    <w:rsid w:val="009C00B4"/>
    <w:rsid w:val="009C754D"/>
    <w:rsid w:val="009C7708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6C9E"/>
    <w:rsid w:val="00A30082"/>
    <w:rsid w:val="00A31868"/>
    <w:rsid w:val="00A37F3A"/>
    <w:rsid w:val="00A45BB0"/>
    <w:rsid w:val="00A61219"/>
    <w:rsid w:val="00A72EFB"/>
    <w:rsid w:val="00A73302"/>
    <w:rsid w:val="00A771F3"/>
    <w:rsid w:val="00A84853"/>
    <w:rsid w:val="00A84DFE"/>
    <w:rsid w:val="00A9374A"/>
    <w:rsid w:val="00AC34C3"/>
    <w:rsid w:val="00AC44C2"/>
    <w:rsid w:val="00AC797D"/>
    <w:rsid w:val="00AD12D6"/>
    <w:rsid w:val="00AD5914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0F03"/>
    <w:rsid w:val="00B11DD5"/>
    <w:rsid w:val="00B17C93"/>
    <w:rsid w:val="00B2644C"/>
    <w:rsid w:val="00B347EC"/>
    <w:rsid w:val="00B546E2"/>
    <w:rsid w:val="00B549CF"/>
    <w:rsid w:val="00B61BA7"/>
    <w:rsid w:val="00B63154"/>
    <w:rsid w:val="00B64204"/>
    <w:rsid w:val="00B6553B"/>
    <w:rsid w:val="00B74EA8"/>
    <w:rsid w:val="00B760EF"/>
    <w:rsid w:val="00B8072D"/>
    <w:rsid w:val="00B85A9F"/>
    <w:rsid w:val="00B904A0"/>
    <w:rsid w:val="00B9126A"/>
    <w:rsid w:val="00BA2EEB"/>
    <w:rsid w:val="00BB0B8F"/>
    <w:rsid w:val="00BB16DF"/>
    <w:rsid w:val="00BB3948"/>
    <w:rsid w:val="00BB641C"/>
    <w:rsid w:val="00BC3F75"/>
    <w:rsid w:val="00BC6982"/>
    <w:rsid w:val="00BD04E7"/>
    <w:rsid w:val="00BD2744"/>
    <w:rsid w:val="00BD56E8"/>
    <w:rsid w:val="00BE3FA3"/>
    <w:rsid w:val="00BE444E"/>
    <w:rsid w:val="00BE4C3E"/>
    <w:rsid w:val="00BE773B"/>
    <w:rsid w:val="00BF2416"/>
    <w:rsid w:val="00C07676"/>
    <w:rsid w:val="00C10756"/>
    <w:rsid w:val="00C13A07"/>
    <w:rsid w:val="00C21E3A"/>
    <w:rsid w:val="00C23F04"/>
    <w:rsid w:val="00C243FF"/>
    <w:rsid w:val="00C2563F"/>
    <w:rsid w:val="00C4270C"/>
    <w:rsid w:val="00C46B6C"/>
    <w:rsid w:val="00C51EF5"/>
    <w:rsid w:val="00C554E7"/>
    <w:rsid w:val="00C6555D"/>
    <w:rsid w:val="00C6586E"/>
    <w:rsid w:val="00C71B9C"/>
    <w:rsid w:val="00C71DA5"/>
    <w:rsid w:val="00C7286A"/>
    <w:rsid w:val="00C779A9"/>
    <w:rsid w:val="00C77C30"/>
    <w:rsid w:val="00C91416"/>
    <w:rsid w:val="00CA7D37"/>
    <w:rsid w:val="00CB5180"/>
    <w:rsid w:val="00CC2707"/>
    <w:rsid w:val="00CC305E"/>
    <w:rsid w:val="00CC6D4C"/>
    <w:rsid w:val="00CD075C"/>
    <w:rsid w:val="00CD0852"/>
    <w:rsid w:val="00CD184F"/>
    <w:rsid w:val="00CD368E"/>
    <w:rsid w:val="00CE459C"/>
    <w:rsid w:val="00CF0283"/>
    <w:rsid w:val="00CF6031"/>
    <w:rsid w:val="00D008BC"/>
    <w:rsid w:val="00D06987"/>
    <w:rsid w:val="00D07331"/>
    <w:rsid w:val="00D07599"/>
    <w:rsid w:val="00D134FE"/>
    <w:rsid w:val="00D24F8F"/>
    <w:rsid w:val="00D31271"/>
    <w:rsid w:val="00D447B6"/>
    <w:rsid w:val="00D4593B"/>
    <w:rsid w:val="00D45EAB"/>
    <w:rsid w:val="00D46E3A"/>
    <w:rsid w:val="00D50E23"/>
    <w:rsid w:val="00D5383B"/>
    <w:rsid w:val="00D540FE"/>
    <w:rsid w:val="00D544A4"/>
    <w:rsid w:val="00D5577B"/>
    <w:rsid w:val="00D63CAA"/>
    <w:rsid w:val="00D6670D"/>
    <w:rsid w:val="00D751E3"/>
    <w:rsid w:val="00D771DB"/>
    <w:rsid w:val="00D80101"/>
    <w:rsid w:val="00D839B5"/>
    <w:rsid w:val="00D8773E"/>
    <w:rsid w:val="00D90E1F"/>
    <w:rsid w:val="00D91347"/>
    <w:rsid w:val="00DC3FC9"/>
    <w:rsid w:val="00DD1F69"/>
    <w:rsid w:val="00DD3AB0"/>
    <w:rsid w:val="00DE3CE7"/>
    <w:rsid w:val="00DE4A53"/>
    <w:rsid w:val="00DF15A0"/>
    <w:rsid w:val="00DF35B0"/>
    <w:rsid w:val="00DF5CDC"/>
    <w:rsid w:val="00DF6520"/>
    <w:rsid w:val="00E0019C"/>
    <w:rsid w:val="00E02451"/>
    <w:rsid w:val="00E034A0"/>
    <w:rsid w:val="00E05BE2"/>
    <w:rsid w:val="00E065EC"/>
    <w:rsid w:val="00E074B5"/>
    <w:rsid w:val="00E127CA"/>
    <w:rsid w:val="00E134B2"/>
    <w:rsid w:val="00E22D9D"/>
    <w:rsid w:val="00E266D6"/>
    <w:rsid w:val="00E35418"/>
    <w:rsid w:val="00E41F0E"/>
    <w:rsid w:val="00E42EEB"/>
    <w:rsid w:val="00E47735"/>
    <w:rsid w:val="00E50C65"/>
    <w:rsid w:val="00E553CB"/>
    <w:rsid w:val="00E63E90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A18C8"/>
    <w:rsid w:val="00EA2F40"/>
    <w:rsid w:val="00EB0A75"/>
    <w:rsid w:val="00EB2B9B"/>
    <w:rsid w:val="00EB613C"/>
    <w:rsid w:val="00ED3627"/>
    <w:rsid w:val="00ED54F8"/>
    <w:rsid w:val="00ED7F44"/>
    <w:rsid w:val="00EE3B5D"/>
    <w:rsid w:val="00EE3CFF"/>
    <w:rsid w:val="00EF0424"/>
    <w:rsid w:val="00EF43B1"/>
    <w:rsid w:val="00F0251D"/>
    <w:rsid w:val="00F038BA"/>
    <w:rsid w:val="00F06508"/>
    <w:rsid w:val="00F2346C"/>
    <w:rsid w:val="00F270A6"/>
    <w:rsid w:val="00F325D8"/>
    <w:rsid w:val="00F335C9"/>
    <w:rsid w:val="00F628A6"/>
    <w:rsid w:val="00F62B59"/>
    <w:rsid w:val="00F6318C"/>
    <w:rsid w:val="00F6665A"/>
    <w:rsid w:val="00F6711C"/>
    <w:rsid w:val="00F74A14"/>
    <w:rsid w:val="00F8202F"/>
    <w:rsid w:val="00F82065"/>
    <w:rsid w:val="00F831B4"/>
    <w:rsid w:val="00F83944"/>
    <w:rsid w:val="00F8650C"/>
    <w:rsid w:val="00F966BA"/>
    <w:rsid w:val="00FA4EF8"/>
    <w:rsid w:val="00FA6D2C"/>
    <w:rsid w:val="00FB078B"/>
    <w:rsid w:val="00FB16C6"/>
    <w:rsid w:val="00FB43A9"/>
    <w:rsid w:val="00FB7312"/>
    <w:rsid w:val="00FD4A07"/>
    <w:rsid w:val="00FE5EB5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7061D"/>
  <w15:docId w15:val="{B7C7A92B-36DA-4392-89E5-5145CFE5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rsid w:val="00A84DFE"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F5C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5CD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1">
    <w:name w:val="Unresolved Mention"/>
    <w:basedOn w:val="a0"/>
    <w:uiPriority w:val="99"/>
    <w:semiHidden/>
    <w:unhideWhenUsed/>
    <w:rsid w:val="00500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turumbayeva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Ainagul Turumbayeva</cp:lastModifiedBy>
  <cp:revision>30</cp:revision>
  <cp:lastPrinted>2018-07-13T12:00:00Z</cp:lastPrinted>
  <dcterms:created xsi:type="dcterms:W3CDTF">2015-08-03T06:32:00Z</dcterms:created>
  <dcterms:modified xsi:type="dcterms:W3CDTF">2022-12-12T08:53:00Z</dcterms:modified>
</cp:coreProperties>
</file>