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0B332" w14:textId="77777777" w:rsidR="00722F74" w:rsidRDefault="00C4651E" w:rsidP="00D60645">
      <w:pPr>
        <w:ind w:firstLine="0"/>
        <w:jc w:val="center"/>
        <w:rPr>
          <w:szCs w:val="24"/>
        </w:rPr>
      </w:pPr>
      <w:r w:rsidRPr="00EE53E2">
        <w:rPr>
          <w:szCs w:val="24"/>
        </w:rPr>
        <w:t>Изображение государственного Герба Республики Казахстан</w:t>
      </w:r>
      <w:r w:rsidR="00722F74">
        <w:rPr>
          <w:szCs w:val="24"/>
        </w:rPr>
        <w:t>.</w:t>
      </w:r>
    </w:p>
    <w:p w14:paraId="2D2A8A81" w14:textId="77777777" w:rsidR="00722F74" w:rsidRDefault="00722F74" w:rsidP="00D60645">
      <w:pPr>
        <w:ind w:firstLine="0"/>
        <w:jc w:val="center"/>
        <w:rPr>
          <w:szCs w:val="24"/>
        </w:rPr>
      </w:pPr>
    </w:p>
    <w:p w14:paraId="2D2A8A81" w14:textId="77777777" w:rsidR="00722F74" w:rsidRDefault="00C4651E" w:rsidP="00D60645">
      <w:pPr>
        <w:pBdr>
          <w:bottom w:val="single" w:sz="12" w:space="1" w:color="auto"/>
        </w:pBdr>
        <w:ind w:firstLine="0"/>
        <w:jc w:val="center"/>
        <w:rPr>
          <w:b/>
          <w:bCs/>
          <w:szCs w:val="24"/>
        </w:rPr>
      </w:pPr>
      <w:r w:rsidRPr="00EE53E2">
        <w:rPr>
          <w:b/>
          <w:bCs/>
          <w:szCs w:val="24"/>
        </w:rPr>
        <w:t>НАЦИОНАЛЬНЫЙ СТАНДАРТ РЕСПУБЛИКИ КАЗАХСТАН</w:t>
      </w:r>
      <w:r w:rsidR="00722F74">
        <w:rPr>
          <w:b/>
          <w:bCs/>
          <w:szCs w:val="24"/>
        </w:rPr>
        <w:t>.</w:t>
      </w:r>
    </w:p>
    <w:p w14:paraId="05B21D70" w14:textId="77777777" w:rsidR="00722F74" w:rsidRDefault="00722F74" w:rsidP="00D60645">
      <w:pPr>
        <w:pBdr>
          <w:bottom w:val="single" w:sz="12" w:space="1" w:color="auto"/>
        </w:pBdr>
        <w:ind w:firstLine="0"/>
        <w:jc w:val="center"/>
        <w:rPr>
          <w:b/>
          <w:bCs/>
          <w:szCs w:val="24"/>
        </w:rPr>
      </w:pPr>
    </w:p>
    <w:p w14:paraId="05B21D70" w14:textId="77777777" w:rsidR="00722F74" w:rsidRDefault="00722F74" w:rsidP="00EB6FCA">
      <w:pPr>
        <w:rPr>
          <w:szCs w:val="24"/>
        </w:rPr>
      </w:pPr>
      <w:r>
        <w:rPr>
          <w:szCs w:val="24"/>
        </w:rPr>
        <w:t>.</w:t>
      </w:r>
    </w:p>
    <w:p w14:paraId="0D81F411" w14:textId="77777777" w:rsidR="00722F74" w:rsidRDefault="00722F74" w:rsidP="00EB6FCA">
      <w:pPr>
        <w:rPr>
          <w:szCs w:val="24"/>
        </w:rPr>
      </w:pPr>
    </w:p>
    <w:p w14:paraId="0D81F411" w14:textId="77777777" w:rsidR="00722F74" w:rsidRDefault="00722F74" w:rsidP="001E5118">
      <w:pPr>
        <w:rPr>
          <w:szCs w:val="24"/>
        </w:rPr>
      </w:pPr>
      <w:r>
        <w:rPr>
          <w:szCs w:val="24"/>
        </w:rPr>
        <w:t>.</w:t>
      </w:r>
    </w:p>
    <w:p w14:paraId="2AC270C0" w14:textId="77777777" w:rsidR="00722F74" w:rsidRDefault="00722F74" w:rsidP="001E5118">
      <w:pPr>
        <w:rPr>
          <w:szCs w:val="24"/>
        </w:rPr>
      </w:pPr>
    </w:p>
    <w:p w14:paraId="2AC270C0" w14:textId="77777777" w:rsidR="00722F74" w:rsidRDefault="00722F74" w:rsidP="001E5118">
      <w:pPr>
        <w:rPr>
          <w:szCs w:val="24"/>
        </w:rPr>
      </w:pPr>
      <w:r>
        <w:rPr>
          <w:szCs w:val="24"/>
        </w:rPr>
        <w:t>.</w:t>
      </w:r>
    </w:p>
    <w:p w14:paraId="06D7E620" w14:textId="77777777" w:rsidR="00722F74" w:rsidRDefault="00722F74" w:rsidP="001E5118">
      <w:pPr>
        <w:rPr>
          <w:szCs w:val="24"/>
        </w:rPr>
      </w:pPr>
    </w:p>
    <w:p w14:paraId="06D7E620" w14:textId="77777777" w:rsidR="00722F74" w:rsidRDefault="00722F74" w:rsidP="001E5118">
      <w:pPr>
        <w:rPr>
          <w:szCs w:val="24"/>
        </w:rPr>
      </w:pPr>
      <w:r>
        <w:rPr>
          <w:szCs w:val="24"/>
        </w:rPr>
        <w:t>.</w:t>
      </w:r>
    </w:p>
    <w:p w14:paraId="613A3804" w14:textId="77777777" w:rsidR="00722F74" w:rsidRDefault="00722F74" w:rsidP="001E5118">
      <w:pPr>
        <w:rPr>
          <w:szCs w:val="24"/>
        </w:rPr>
      </w:pPr>
    </w:p>
    <w:p w14:paraId="613A3804" w14:textId="77777777" w:rsidR="00722F74" w:rsidRDefault="00722F74" w:rsidP="001E5118">
      <w:pPr>
        <w:rPr>
          <w:szCs w:val="24"/>
        </w:rPr>
      </w:pPr>
      <w:r>
        <w:rPr>
          <w:szCs w:val="24"/>
        </w:rPr>
        <w:t>.</w:t>
      </w:r>
    </w:p>
    <w:p w14:paraId="2BF9EB67" w14:textId="77777777" w:rsidR="00722F74" w:rsidRDefault="00722F74" w:rsidP="001E5118">
      <w:pPr>
        <w:rPr>
          <w:szCs w:val="24"/>
        </w:rPr>
      </w:pPr>
    </w:p>
    <w:p w14:paraId="2BF9EB67" w14:textId="77777777" w:rsidR="00722F74" w:rsidRDefault="00722F74" w:rsidP="001E5118">
      <w:pPr>
        <w:rPr>
          <w:szCs w:val="24"/>
        </w:rPr>
      </w:pPr>
      <w:r>
        <w:rPr>
          <w:szCs w:val="24"/>
        </w:rPr>
        <w:t>.</w:t>
      </w:r>
    </w:p>
    <w:p w14:paraId="7F030DC4" w14:textId="77777777" w:rsidR="00722F74" w:rsidRDefault="00722F74" w:rsidP="001E5118">
      <w:pPr>
        <w:rPr>
          <w:szCs w:val="24"/>
        </w:rPr>
      </w:pPr>
    </w:p>
    <w:p w14:paraId="7F030DC4" w14:textId="77777777" w:rsidR="00722F74" w:rsidRDefault="009614C2" w:rsidP="005956FC">
      <w:pPr>
        <w:pStyle w:val="ad"/>
        <w:spacing w:before="8"/>
        <w:jc w:val="center"/>
        <w:rPr>
          <w:b/>
          <w:szCs w:val="22"/>
          <w:lang w:val="ru-RU"/>
        </w:rPr>
      </w:pPr>
      <w:bookmarkStart w:id="0" w:name="_Hlk134473913"/>
      <w:bookmarkStart w:id="1" w:name="_Hlk134993489"/>
      <w:r w:rsidRPr="009614C2">
        <w:rPr>
          <w:b/>
          <w:szCs w:val="22"/>
        </w:rPr>
        <w:t>УСЛУГИ В ОБЛАСТИ ОБРАЗОВАНИЯ И ОБУЧЕНИЯ</w:t>
      </w:r>
      <w:bookmarkEnd w:id="0"/>
      <w:r w:rsidR="00722F74">
        <w:rPr>
          <w:b/>
          <w:szCs w:val="22"/>
          <w:lang w:val="ru-RU"/>
        </w:rPr>
        <w:t>.</w:t>
      </w:r>
    </w:p>
    <w:p w14:paraId="416760BE" w14:textId="77777777" w:rsidR="00722F74" w:rsidRDefault="00722F74" w:rsidP="005956FC">
      <w:pPr>
        <w:pStyle w:val="ad"/>
        <w:spacing w:before="8"/>
        <w:jc w:val="center"/>
        <w:rPr>
          <w:b/>
          <w:szCs w:val="22"/>
          <w:lang w:val="ru-RU"/>
        </w:rPr>
      </w:pPr>
    </w:p>
    <w:p w14:paraId="416760BE" w14:textId="77777777" w:rsidR="00722F74" w:rsidRDefault="000B26E7" w:rsidP="005956FC">
      <w:pPr>
        <w:pStyle w:val="ad"/>
        <w:spacing w:before="8"/>
        <w:jc w:val="center"/>
        <w:rPr>
          <w:b/>
          <w:szCs w:val="22"/>
          <w:lang w:val="en-US"/>
        </w:rPr>
      </w:pPr>
      <w:r w:rsidRPr="000B26E7">
        <w:rPr>
          <w:b/>
          <w:szCs w:val="22"/>
          <w:lang w:val="ru-RU"/>
        </w:rPr>
        <w:t>Словарь</w:t>
      </w:r>
      <w:bookmarkEnd w:id="1"/>
      <w:r w:rsidR="00722F74">
        <w:rPr>
          <w:b/>
          <w:szCs w:val="22"/>
          <w:lang w:val="en-US"/>
        </w:rPr>
        <w:t>.</w:t>
      </w:r>
    </w:p>
    <w:p w14:paraId="24A89C15" w14:textId="77777777" w:rsidR="00722F74" w:rsidRDefault="00722F74" w:rsidP="005956FC">
      <w:pPr>
        <w:pStyle w:val="ad"/>
        <w:spacing w:before="8"/>
        <w:jc w:val="center"/>
        <w:rPr>
          <w:b/>
          <w:szCs w:val="22"/>
          <w:lang w:val="en-US"/>
        </w:rPr>
      </w:pPr>
    </w:p>
    <w:p w14:paraId="24A89C15" w14:textId="77777777" w:rsidR="00722F74" w:rsidRDefault="005956FC" w:rsidP="00E047E6">
      <w:pPr>
        <w:ind w:right="-2" w:firstLine="0"/>
        <w:jc w:val="center"/>
        <w:rPr>
          <w:b/>
          <w:szCs w:val="24"/>
          <w:lang w:val="en-US"/>
        </w:rPr>
      </w:pPr>
      <w:r w:rsidRPr="00EE53E2">
        <w:rPr>
          <w:b/>
          <w:szCs w:val="24"/>
        </w:rPr>
        <w:t>СТ</w:t>
      </w:r>
      <w:r w:rsidRPr="009614C2">
        <w:rPr>
          <w:b/>
          <w:spacing w:val="-2"/>
          <w:szCs w:val="24"/>
          <w:lang w:val="en-US"/>
        </w:rPr>
        <w:t xml:space="preserve"> </w:t>
      </w:r>
      <w:r w:rsidRPr="00EE53E2">
        <w:rPr>
          <w:b/>
          <w:szCs w:val="24"/>
        </w:rPr>
        <w:t>РК</w:t>
      </w:r>
      <w:r w:rsidRPr="009614C2">
        <w:rPr>
          <w:b/>
          <w:spacing w:val="-2"/>
          <w:szCs w:val="24"/>
          <w:lang w:val="en-US"/>
        </w:rPr>
        <w:t xml:space="preserve"> </w:t>
      </w:r>
      <w:r w:rsidR="00D805CE" w:rsidRPr="00EE53E2">
        <w:rPr>
          <w:b/>
          <w:spacing w:val="-2"/>
          <w:szCs w:val="24"/>
          <w:lang w:val="en-US"/>
        </w:rPr>
        <w:t>ISO</w:t>
      </w:r>
      <w:r w:rsidR="00D805CE" w:rsidRPr="009614C2">
        <w:rPr>
          <w:b/>
          <w:spacing w:val="-2"/>
          <w:szCs w:val="24"/>
          <w:lang w:val="en-US"/>
        </w:rPr>
        <w:t xml:space="preserve"> </w:t>
      </w:r>
      <w:r w:rsidR="009614C2" w:rsidRPr="009614C2">
        <w:rPr>
          <w:b/>
          <w:spacing w:val="-2"/>
          <w:szCs w:val="24"/>
          <w:lang w:val="en-US"/>
        </w:rPr>
        <w:t>29995</w:t>
      </w:r>
      <w:r w:rsidR="00722F74">
        <w:rPr>
          <w:b/>
          <w:szCs w:val="24"/>
          <w:lang w:val="en-US"/>
        </w:rPr>
        <w:t>.</w:t>
      </w:r>
    </w:p>
    <w:p w14:paraId="64C6984D" w14:textId="7378A459" w:rsidR="00722F74" w:rsidRDefault="00722F74" w:rsidP="00E047E6">
      <w:pPr>
        <w:ind w:right="-2" w:firstLine="0"/>
        <w:jc w:val="center"/>
        <w:rPr>
          <w:b/>
          <w:szCs w:val="24"/>
          <w:lang w:val="en-US"/>
        </w:rPr>
      </w:pPr>
    </w:p>
    <w:p w14:paraId="64C6984D" w14:textId="7378A459" w:rsidR="009614C2" w:rsidRPr="009614C2" w:rsidRDefault="00D805CE" w:rsidP="009614C2">
      <w:pPr>
        <w:ind w:firstLine="0"/>
        <w:jc w:val="center"/>
        <w:rPr>
          <w:i/>
          <w:iCs/>
          <w:lang w:val="en-US"/>
        </w:rPr>
      </w:pPr>
      <w:r w:rsidRPr="00EE53E2">
        <w:rPr>
          <w:i/>
          <w:iCs/>
          <w:szCs w:val="24"/>
          <w:lang w:val="en-US"/>
        </w:rPr>
        <w:t>(</w:t>
      </w:r>
      <w:bookmarkStart w:id="2" w:name="_Hlk134993443"/>
      <w:bookmarkStart w:id="3" w:name="_Hlk135495859"/>
      <w:bookmarkStart w:id="4" w:name="_Hlk135505092"/>
      <w:bookmarkStart w:id="5" w:name="_Hlk135570896"/>
      <w:bookmarkStart w:id="6" w:name="_Hlk135597350"/>
      <w:r w:rsidRPr="000B26E7">
        <w:rPr>
          <w:i/>
          <w:iCs/>
          <w:szCs w:val="24"/>
          <w:lang w:val="en-US"/>
        </w:rPr>
        <w:t xml:space="preserve">ISO </w:t>
      </w:r>
      <w:r w:rsidR="000B26E7" w:rsidRPr="000B26E7">
        <w:rPr>
          <w:i/>
          <w:iCs/>
          <w:szCs w:val="24"/>
          <w:lang w:val="en-US"/>
        </w:rPr>
        <w:t>2</w:t>
      </w:r>
      <w:r w:rsidR="009614C2" w:rsidRPr="009614C2">
        <w:rPr>
          <w:i/>
          <w:iCs/>
          <w:szCs w:val="24"/>
          <w:lang w:val="en-US"/>
        </w:rPr>
        <w:t>9995</w:t>
      </w:r>
      <w:r w:rsidR="000B26E7" w:rsidRPr="000B26E7">
        <w:rPr>
          <w:i/>
          <w:iCs/>
          <w:szCs w:val="24"/>
          <w:lang w:val="en-US"/>
        </w:rPr>
        <w:t>:202</w:t>
      </w:r>
      <w:r w:rsidR="009614C2" w:rsidRPr="009614C2">
        <w:rPr>
          <w:i/>
          <w:iCs/>
          <w:szCs w:val="24"/>
          <w:lang w:val="en-US"/>
        </w:rPr>
        <w:t>1</w:t>
      </w:r>
      <w:r w:rsidRPr="000B26E7">
        <w:rPr>
          <w:i/>
          <w:iCs/>
          <w:szCs w:val="24"/>
          <w:lang w:val="en-US"/>
        </w:rPr>
        <w:t xml:space="preserve"> </w:t>
      </w:r>
      <w:bookmarkEnd w:id="2"/>
      <w:bookmarkEnd w:id="3"/>
      <w:bookmarkEnd w:id="4"/>
      <w:bookmarkEnd w:id="5"/>
      <w:r w:rsidR="009614C2" w:rsidRPr="009614C2">
        <w:rPr>
          <w:i/>
          <w:iCs/>
          <w:lang w:val="en-US"/>
        </w:rPr>
        <w:t xml:space="preserve">Education and learning services – </w:t>
      </w:r>
    </w:p>
    <w:p w14:paraId="70917A8D" w14:textId="77777777" w:rsidR="00722F74" w:rsidRDefault="009614C2" w:rsidP="009614C2">
      <w:pPr>
        <w:ind w:firstLine="0"/>
        <w:jc w:val="center"/>
        <w:rPr>
          <w:i/>
          <w:iCs/>
          <w:szCs w:val="24"/>
        </w:rPr>
      </w:pPr>
      <w:r w:rsidRPr="009614C2">
        <w:rPr>
          <w:i/>
          <w:iCs/>
          <w:lang w:val="en-US"/>
        </w:rPr>
        <w:t>Vocabulary</w:t>
      </w:r>
      <w:bookmarkEnd w:id="6"/>
      <w:r w:rsidR="00D805CE" w:rsidRPr="0026160A">
        <w:rPr>
          <w:i/>
          <w:iCs/>
          <w:szCs w:val="24"/>
        </w:rPr>
        <w:t xml:space="preserve">, </w:t>
      </w:r>
      <w:r w:rsidR="00D805CE" w:rsidRPr="000B26E7">
        <w:rPr>
          <w:i/>
          <w:iCs/>
          <w:szCs w:val="24"/>
          <w:lang w:val="en-US"/>
        </w:rPr>
        <w:t>IDT</w:t>
      </w:r>
      <w:r w:rsidR="00D805CE" w:rsidRPr="0026160A">
        <w:rPr>
          <w:i/>
          <w:iCs/>
          <w:szCs w:val="24"/>
        </w:rPr>
        <w:t>)</w:t>
      </w:r>
      <w:r w:rsidR="00722F74">
        <w:rPr>
          <w:i/>
          <w:iCs/>
          <w:szCs w:val="24"/>
        </w:rPr>
        <w:t>.</w:t>
      </w:r>
    </w:p>
    <w:p w14:paraId="793198F3" w14:textId="77777777" w:rsidR="00722F74" w:rsidRDefault="00722F74" w:rsidP="009614C2">
      <w:pPr>
        <w:ind w:firstLine="0"/>
        <w:jc w:val="center"/>
        <w:rPr>
          <w:i/>
          <w:iCs/>
          <w:szCs w:val="24"/>
        </w:rPr>
      </w:pPr>
    </w:p>
    <w:p w14:paraId="793198F3" w14:textId="77777777" w:rsidR="00722F74" w:rsidRDefault="00722F74" w:rsidP="001E5118">
      <w:pPr>
        <w:rPr>
          <w:szCs w:val="24"/>
        </w:rPr>
      </w:pPr>
      <w:r>
        <w:rPr>
          <w:szCs w:val="24"/>
        </w:rPr>
        <w:t>.</w:t>
      </w:r>
    </w:p>
    <w:p w14:paraId="5506D1D7" w14:textId="7EC589C0" w:rsidR="00722F74" w:rsidRDefault="00722F74" w:rsidP="001E5118">
      <w:pPr>
        <w:rPr>
          <w:szCs w:val="24"/>
        </w:rPr>
      </w:pPr>
    </w:p>
    <w:p w14:paraId="5506D1D7" w14:textId="7EC589C0" w:rsidR="00F61137" w:rsidRPr="0026160A" w:rsidRDefault="00F61137" w:rsidP="00EB6FCA">
      <w:pPr>
        <w:jc w:val="center"/>
        <w:rPr>
          <w:szCs w:val="24"/>
        </w:rPr>
      </w:pPr>
    </w:p>
    <w:p w14:paraId="41F94E7A" w14:textId="77777777" w:rsidR="00722F74" w:rsidRDefault="00F61137" w:rsidP="00EB6FCA">
      <w:pPr>
        <w:ind w:firstLine="0"/>
        <w:jc w:val="center"/>
        <w:rPr>
          <w:i/>
          <w:iCs/>
          <w:szCs w:val="24"/>
        </w:rPr>
      </w:pPr>
      <w:r w:rsidRPr="00EE53E2">
        <w:rPr>
          <w:i/>
          <w:iCs/>
          <w:szCs w:val="24"/>
        </w:rPr>
        <w:t>Настоящий проект стандарта не подлежит</w:t>
      </w:r>
      <w:r w:rsidR="0078634D" w:rsidRPr="00EE53E2">
        <w:rPr>
          <w:i/>
          <w:iCs/>
          <w:szCs w:val="24"/>
        </w:rPr>
        <w:t xml:space="preserve"> </w:t>
      </w:r>
      <w:r w:rsidRPr="00EE53E2">
        <w:rPr>
          <w:i/>
          <w:iCs/>
          <w:szCs w:val="24"/>
        </w:rPr>
        <w:t>применению до его утверждения</w:t>
      </w:r>
      <w:r w:rsidR="00722F74">
        <w:rPr>
          <w:i/>
          <w:iCs/>
          <w:szCs w:val="24"/>
        </w:rPr>
        <w:t>.</w:t>
      </w:r>
    </w:p>
    <w:p w14:paraId="2CA10737" w14:textId="77777777" w:rsidR="00722F74" w:rsidRDefault="00722F74" w:rsidP="00EB6FCA">
      <w:pPr>
        <w:ind w:firstLine="0"/>
        <w:jc w:val="center"/>
        <w:rPr>
          <w:i/>
          <w:iCs/>
          <w:szCs w:val="24"/>
        </w:rPr>
      </w:pPr>
    </w:p>
    <w:p w14:paraId="2CA10737" w14:textId="77777777" w:rsidR="00722F74" w:rsidRDefault="00722F74" w:rsidP="00EB6FCA">
      <w:pPr>
        <w:ind w:firstLine="0"/>
        <w:jc w:val="center"/>
        <w:rPr>
          <w:szCs w:val="24"/>
        </w:rPr>
      </w:pPr>
      <w:r>
        <w:rPr>
          <w:szCs w:val="24"/>
        </w:rPr>
        <w:t>.</w:t>
      </w:r>
    </w:p>
    <w:p w14:paraId="71FB327A" w14:textId="77777777" w:rsidR="00722F74" w:rsidRDefault="00722F74" w:rsidP="00EB6FCA">
      <w:pPr>
        <w:ind w:firstLine="0"/>
        <w:jc w:val="center"/>
        <w:rPr>
          <w:szCs w:val="24"/>
        </w:rPr>
      </w:pPr>
    </w:p>
    <w:p w14:paraId="71FB327A" w14:textId="77777777" w:rsidR="00722F74" w:rsidRDefault="00722F74" w:rsidP="00EB6FCA">
      <w:pPr>
        <w:ind w:firstLine="0"/>
        <w:jc w:val="center"/>
        <w:rPr>
          <w:szCs w:val="24"/>
        </w:rPr>
      </w:pPr>
      <w:r>
        <w:rPr>
          <w:szCs w:val="24"/>
        </w:rPr>
        <w:t>.</w:t>
      </w:r>
    </w:p>
    <w:p w14:paraId="4C4A5894" w14:textId="77777777" w:rsidR="00722F74" w:rsidRDefault="00722F74" w:rsidP="00EB6FCA">
      <w:pPr>
        <w:ind w:firstLine="0"/>
        <w:jc w:val="center"/>
        <w:rPr>
          <w:szCs w:val="24"/>
        </w:rPr>
      </w:pPr>
    </w:p>
    <w:p w14:paraId="4C4A5894" w14:textId="77777777" w:rsidR="00722F74" w:rsidRDefault="00722F74" w:rsidP="00EB6FCA">
      <w:pPr>
        <w:ind w:firstLine="0"/>
        <w:jc w:val="center"/>
        <w:rPr>
          <w:szCs w:val="24"/>
        </w:rPr>
      </w:pPr>
      <w:r>
        <w:rPr>
          <w:szCs w:val="24"/>
        </w:rPr>
        <w:t>.</w:t>
      </w:r>
    </w:p>
    <w:p w14:paraId="34DAF4AD" w14:textId="77777777" w:rsidR="00722F74" w:rsidRDefault="00722F74" w:rsidP="00EB6FCA">
      <w:pPr>
        <w:ind w:firstLine="0"/>
        <w:jc w:val="center"/>
        <w:rPr>
          <w:szCs w:val="24"/>
        </w:rPr>
      </w:pPr>
    </w:p>
    <w:p w14:paraId="34DAF4AD" w14:textId="77777777" w:rsidR="00722F74" w:rsidRDefault="00722F74" w:rsidP="00EB6FCA">
      <w:pPr>
        <w:ind w:firstLine="0"/>
        <w:jc w:val="center"/>
        <w:rPr>
          <w:szCs w:val="24"/>
        </w:rPr>
      </w:pPr>
      <w:r>
        <w:rPr>
          <w:szCs w:val="24"/>
        </w:rPr>
        <w:t>.</w:t>
      </w:r>
    </w:p>
    <w:p w14:paraId="482FFC79" w14:textId="77777777" w:rsidR="00722F74" w:rsidRDefault="00722F74" w:rsidP="00EB6FCA">
      <w:pPr>
        <w:ind w:firstLine="0"/>
        <w:jc w:val="center"/>
        <w:rPr>
          <w:szCs w:val="24"/>
        </w:rPr>
      </w:pPr>
    </w:p>
    <w:p w14:paraId="482FFC79" w14:textId="77777777" w:rsidR="00722F74" w:rsidRDefault="00722F74" w:rsidP="00EB6FCA">
      <w:pPr>
        <w:ind w:firstLine="0"/>
        <w:jc w:val="center"/>
        <w:rPr>
          <w:szCs w:val="24"/>
        </w:rPr>
      </w:pPr>
      <w:r>
        <w:rPr>
          <w:szCs w:val="24"/>
        </w:rPr>
        <w:t>.</w:t>
      </w:r>
    </w:p>
    <w:p w14:paraId="75F8AC42" w14:textId="77777777" w:rsidR="00722F74" w:rsidRDefault="00722F74" w:rsidP="00EB6FCA">
      <w:pPr>
        <w:ind w:firstLine="0"/>
        <w:jc w:val="center"/>
        <w:rPr>
          <w:szCs w:val="24"/>
        </w:rPr>
      </w:pPr>
    </w:p>
    <w:p w14:paraId="75F8AC42" w14:textId="77777777" w:rsidR="00722F74" w:rsidRDefault="00722F74" w:rsidP="00EB6FCA">
      <w:pPr>
        <w:ind w:firstLine="0"/>
        <w:jc w:val="center"/>
        <w:rPr>
          <w:szCs w:val="24"/>
        </w:rPr>
      </w:pPr>
      <w:r>
        <w:rPr>
          <w:szCs w:val="24"/>
        </w:rPr>
        <w:t>.</w:t>
      </w:r>
    </w:p>
    <w:p w14:paraId="550C45A4" w14:textId="77777777" w:rsidR="00722F74" w:rsidRDefault="00722F74" w:rsidP="00EB6FCA">
      <w:pPr>
        <w:ind w:firstLine="0"/>
        <w:jc w:val="center"/>
        <w:rPr>
          <w:szCs w:val="24"/>
        </w:rPr>
      </w:pPr>
    </w:p>
    <w:p w14:paraId="550C45A4" w14:textId="77777777" w:rsidR="00722F74" w:rsidRDefault="00722F74" w:rsidP="00EB6FCA">
      <w:pPr>
        <w:ind w:firstLine="0"/>
        <w:jc w:val="center"/>
        <w:rPr>
          <w:szCs w:val="24"/>
        </w:rPr>
      </w:pPr>
      <w:r>
        <w:rPr>
          <w:szCs w:val="24"/>
        </w:rPr>
        <w:t>.</w:t>
      </w:r>
    </w:p>
    <w:p w14:paraId="6F6EE95B" w14:textId="52D8933F" w:rsidR="00722F74" w:rsidRDefault="00722F74" w:rsidP="00EB6FCA">
      <w:pPr>
        <w:ind w:firstLine="0"/>
        <w:jc w:val="center"/>
        <w:rPr>
          <w:szCs w:val="24"/>
        </w:rPr>
      </w:pPr>
    </w:p>
    <w:p w14:paraId="6F6EE95B" w14:textId="52D8933F" w:rsidR="00F61137" w:rsidRPr="00EE53E2" w:rsidRDefault="00F61137" w:rsidP="00EB6FCA">
      <w:pPr>
        <w:ind w:firstLine="0"/>
        <w:jc w:val="center"/>
        <w:rPr>
          <w:szCs w:val="24"/>
        </w:rPr>
      </w:pPr>
    </w:p>
    <w:p w14:paraId="2FF311F8" w14:textId="54E63F5D" w:rsidR="0078634D" w:rsidRPr="00EE53E2" w:rsidRDefault="00F61137" w:rsidP="00EB6FCA">
      <w:pPr>
        <w:ind w:firstLine="0"/>
        <w:jc w:val="center"/>
        <w:rPr>
          <w:b/>
          <w:bCs/>
          <w:szCs w:val="24"/>
        </w:rPr>
      </w:pPr>
      <w:r w:rsidRPr="00EE53E2">
        <w:rPr>
          <w:b/>
          <w:bCs/>
          <w:szCs w:val="24"/>
        </w:rPr>
        <w:t>Комитет технического регулирования и метрологии</w:t>
      </w:r>
    </w:p>
    <w:p w14:paraId="6A8E5F46" w14:textId="7D794257" w:rsidR="00F61137" w:rsidRPr="00EE53E2" w:rsidRDefault="00F61137" w:rsidP="00EB6FCA">
      <w:pPr>
        <w:ind w:firstLine="0"/>
        <w:jc w:val="center"/>
        <w:rPr>
          <w:b/>
          <w:bCs/>
          <w:szCs w:val="24"/>
        </w:rPr>
      </w:pPr>
      <w:r w:rsidRPr="00EE53E2">
        <w:rPr>
          <w:b/>
          <w:bCs/>
          <w:szCs w:val="24"/>
        </w:rPr>
        <w:t>Министерства торговли и интеграции Республики Казахстан</w:t>
      </w:r>
    </w:p>
    <w:p w14:paraId="6070CB7D" w14:textId="77777777" w:rsidR="00722F74" w:rsidRDefault="00F61137" w:rsidP="00EB6FCA">
      <w:pPr>
        <w:ind w:firstLine="0"/>
        <w:jc w:val="center"/>
        <w:rPr>
          <w:b/>
          <w:bCs/>
          <w:szCs w:val="24"/>
        </w:rPr>
      </w:pPr>
      <w:r w:rsidRPr="00EE53E2">
        <w:rPr>
          <w:b/>
          <w:bCs/>
          <w:szCs w:val="24"/>
        </w:rPr>
        <w:t>(Госстандарт)</w:t>
      </w:r>
      <w:r w:rsidR="00722F74">
        <w:rPr>
          <w:b/>
          <w:bCs/>
          <w:szCs w:val="24"/>
        </w:rPr>
        <w:t>.</w:t>
      </w:r>
    </w:p>
    <w:p w14:paraId="40B595B1" w14:textId="623B640F" w:rsidR="00722F74" w:rsidRDefault="00722F74" w:rsidP="00EB6FCA">
      <w:pPr>
        <w:ind w:firstLine="0"/>
        <w:jc w:val="center"/>
        <w:rPr>
          <w:b/>
          <w:bCs/>
          <w:szCs w:val="24"/>
        </w:rPr>
      </w:pPr>
    </w:p>
    <w:p w14:paraId="40B595B1" w14:textId="623B640F" w:rsidR="00F61137" w:rsidRPr="00EE53E2" w:rsidRDefault="00F61137" w:rsidP="00EB6FCA">
      <w:pPr>
        <w:ind w:firstLine="0"/>
        <w:jc w:val="center"/>
        <w:rPr>
          <w:szCs w:val="24"/>
        </w:rPr>
      </w:pPr>
      <w:r w:rsidRPr="00EE53E2">
        <w:rPr>
          <w:b/>
          <w:bCs/>
          <w:szCs w:val="24"/>
        </w:rPr>
        <w:t>Астана</w:t>
      </w:r>
      <w:r w:rsidRPr="00EE53E2">
        <w:rPr>
          <w:szCs w:val="24"/>
        </w:rPr>
        <w:br w:type="page"/>
      </w:r>
    </w:p>
    <w:p w14:paraId="43663A0E" w14:textId="77777777" w:rsidR="00722F74" w:rsidRDefault="00F61137" w:rsidP="00120151">
      <w:pPr>
        <w:ind w:firstLine="0"/>
        <w:jc w:val="center"/>
        <w:rPr>
          <w:b/>
          <w:bCs/>
          <w:szCs w:val="24"/>
        </w:rPr>
      </w:pPr>
      <w:r w:rsidRPr="00EE53E2">
        <w:rPr>
          <w:b/>
          <w:bCs/>
          <w:szCs w:val="24"/>
        </w:rPr>
        <w:lastRenderedPageBreak/>
        <w:t>Предисловие</w:t>
      </w:r>
      <w:r w:rsidR="00722F74">
        <w:rPr>
          <w:b/>
          <w:bCs/>
          <w:szCs w:val="24"/>
        </w:rPr>
        <w:t>.</w:t>
      </w:r>
    </w:p>
    <w:p w14:paraId="0FF11984" w14:textId="77777777" w:rsidR="00722F74" w:rsidRDefault="00722F74" w:rsidP="00120151">
      <w:pPr>
        <w:ind w:firstLine="0"/>
        <w:jc w:val="center"/>
        <w:rPr>
          <w:b/>
          <w:bCs/>
          <w:szCs w:val="24"/>
        </w:rPr>
      </w:pPr>
    </w:p>
    <w:p w14:paraId="0FF11984" w14:textId="77777777" w:rsidR="00722F74" w:rsidRDefault="00F61137" w:rsidP="001E5118">
      <w:pPr>
        <w:rPr>
          <w:szCs w:val="24"/>
        </w:rPr>
      </w:pPr>
      <w:r w:rsidRPr="00EE53E2">
        <w:rPr>
          <w:b/>
          <w:bCs/>
          <w:szCs w:val="24"/>
        </w:rPr>
        <w:t xml:space="preserve">1 </w:t>
      </w:r>
      <w:r w:rsidR="00D805CE" w:rsidRPr="00EE53E2">
        <w:rPr>
          <w:b/>
          <w:bCs/>
          <w:szCs w:val="24"/>
        </w:rPr>
        <w:t>ПОДГ</w:t>
      </w:r>
      <w:r w:rsidR="007B1DBE">
        <w:rPr>
          <w:b/>
          <w:bCs/>
          <w:szCs w:val="24"/>
        </w:rPr>
        <w:t>О</w:t>
      </w:r>
      <w:r w:rsidR="00D805CE" w:rsidRPr="00EE53E2">
        <w:rPr>
          <w:b/>
          <w:bCs/>
          <w:szCs w:val="24"/>
        </w:rPr>
        <w:t>ТОВЛЕН</w:t>
      </w:r>
      <w:r w:rsidRPr="00EE53E2">
        <w:rPr>
          <w:b/>
          <w:bCs/>
          <w:szCs w:val="24"/>
        </w:rPr>
        <w:t xml:space="preserve"> И ВНЕСЕН</w:t>
      </w:r>
      <w:r w:rsidRPr="00EE53E2">
        <w:rPr>
          <w:szCs w:val="24"/>
        </w:rPr>
        <w:t xml:space="preserve"> Республиканским государственным предприятием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w:t>
      </w:r>
      <w:r w:rsidR="00722F74">
        <w:rPr>
          <w:szCs w:val="24"/>
        </w:rPr>
        <w:t>.</w:t>
      </w:r>
    </w:p>
    <w:p w14:paraId="63422804" w14:textId="77777777" w:rsidR="00722F74" w:rsidRDefault="00722F74" w:rsidP="001E5118">
      <w:pPr>
        <w:rPr>
          <w:szCs w:val="24"/>
        </w:rPr>
      </w:pPr>
    </w:p>
    <w:p w14:paraId="63422804" w14:textId="77777777" w:rsidR="00722F74" w:rsidRDefault="00F61137" w:rsidP="001E5118">
      <w:pPr>
        <w:rPr>
          <w:szCs w:val="24"/>
        </w:rPr>
      </w:pPr>
      <w:r w:rsidRPr="00EE53E2">
        <w:rPr>
          <w:b/>
          <w:bCs/>
          <w:szCs w:val="24"/>
        </w:rPr>
        <w:t>2 УТВЕРЖДЕН И ВВЕДЕН В ДЕЙСТВИЕ</w:t>
      </w:r>
      <w:r w:rsidRPr="00EE53E2">
        <w:rPr>
          <w:szCs w:val="24"/>
        </w:rPr>
        <w:t xml:space="preserve"> Приказом Председателя Комитета технического регулирования и метрологии Министерства торговли и интеграции Республики Казахстан от _______ 20__ г. № ____</w:t>
      </w:r>
      <w:r w:rsidR="00722F74">
        <w:rPr>
          <w:szCs w:val="24"/>
        </w:rPr>
        <w:t>.</w:t>
      </w:r>
    </w:p>
    <w:p w14:paraId="31E48A28" w14:textId="7C060062" w:rsidR="00722F74" w:rsidRDefault="00722F74" w:rsidP="001E5118">
      <w:pPr>
        <w:rPr>
          <w:szCs w:val="24"/>
        </w:rPr>
      </w:pPr>
    </w:p>
    <w:p w14:paraId="31E48A28" w14:textId="7C060062" w:rsidR="00D805CE" w:rsidRPr="00EE53E2" w:rsidRDefault="009C4C99" w:rsidP="009614C2">
      <w:r w:rsidRPr="00EE53E2">
        <w:rPr>
          <w:b/>
          <w:bCs/>
        </w:rPr>
        <w:t>3</w:t>
      </w:r>
      <w:r w:rsidRPr="00EE53E2">
        <w:t xml:space="preserve"> </w:t>
      </w:r>
      <w:bookmarkStart w:id="7" w:name="_Hlk134542215"/>
      <w:r w:rsidR="00D805CE" w:rsidRPr="00EE53E2">
        <w:t xml:space="preserve">Настоящий стандарт идентичен международному стандарту </w:t>
      </w:r>
      <w:r w:rsidR="009614C2" w:rsidRPr="009614C2">
        <w:rPr>
          <w:lang w:val="en-US"/>
        </w:rPr>
        <w:t>ISO</w:t>
      </w:r>
      <w:r w:rsidR="009614C2" w:rsidRPr="009614C2">
        <w:t xml:space="preserve"> 29995:2021 </w:t>
      </w:r>
      <w:r w:rsidR="009614C2" w:rsidRPr="009614C2">
        <w:rPr>
          <w:lang w:val="en-US"/>
        </w:rPr>
        <w:t>Education</w:t>
      </w:r>
      <w:r w:rsidR="009614C2" w:rsidRPr="009614C2">
        <w:t xml:space="preserve"> </w:t>
      </w:r>
      <w:r w:rsidR="009614C2" w:rsidRPr="009614C2">
        <w:rPr>
          <w:lang w:val="en-US"/>
        </w:rPr>
        <w:t>and</w:t>
      </w:r>
      <w:r w:rsidR="009614C2" w:rsidRPr="009614C2">
        <w:t xml:space="preserve"> </w:t>
      </w:r>
      <w:r w:rsidR="009614C2" w:rsidRPr="009614C2">
        <w:rPr>
          <w:lang w:val="en-US"/>
        </w:rPr>
        <w:t>learning</w:t>
      </w:r>
      <w:r w:rsidR="009614C2" w:rsidRPr="009614C2">
        <w:t xml:space="preserve"> </w:t>
      </w:r>
      <w:r w:rsidR="009614C2" w:rsidRPr="009614C2">
        <w:rPr>
          <w:lang w:val="en-US"/>
        </w:rPr>
        <w:t>services</w:t>
      </w:r>
      <w:r w:rsidR="009614C2" w:rsidRPr="009614C2">
        <w:t xml:space="preserve"> – </w:t>
      </w:r>
      <w:r w:rsidR="009614C2" w:rsidRPr="009614C2">
        <w:rPr>
          <w:lang w:val="en-US"/>
        </w:rPr>
        <w:t>Vocabulary</w:t>
      </w:r>
      <w:r w:rsidR="00114105" w:rsidRPr="00EE53E2">
        <w:t xml:space="preserve"> </w:t>
      </w:r>
      <w:r w:rsidR="00D805CE" w:rsidRPr="00EE53E2">
        <w:t>(</w:t>
      </w:r>
      <w:r w:rsidR="009614C2">
        <w:t>У</w:t>
      </w:r>
      <w:r w:rsidR="009614C2" w:rsidRPr="009614C2">
        <w:t>слуги в области образования и обучения</w:t>
      </w:r>
      <w:r w:rsidR="000B26E7" w:rsidRPr="000B26E7">
        <w:t>. Словарь</w:t>
      </w:r>
      <w:r w:rsidR="00D805CE" w:rsidRPr="00EE53E2">
        <w:t>)</w:t>
      </w:r>
    </w:p>
    <w:p w14:paraId="2EB4D4F7" w14:textId="01E2B93E" w:rsidR="000F4A72" w:rsidRPr="00EE53E2" w:rsidRDefault="00D805CE" w:rsidP="00D805CE">
      <w:r w:rsidRPr="00EE53E2">
        <w:t xml:space="preserve">Международный стандарт разработан </w:t>
      </w:r>
      <w:r w:rsidR="000F4A72" w:rsidRPr="00EE53E2">
        <w:t xml:space="preserve">техническим комитетом по стандартизации ISO/TC </w:t>
      </w:r>
      <w:r w:rsidR="009614C2" w:rsidRPr="009614C2">
        <w:t>232</w:t>
      </w:r>
      <w:r w:rsidR="000F4A72" w:rsidRPr="00EE53E2">
        <w:t xml:space="preserve"> «</w:t>
      </w:r>
      <w:r w:rsidR="009614C2">
        <w:t>У</w:t>
      </w:r>
      <w:r w:rsidR="009614C2" w:rsidRPr="009614C2">
        <w:t>слуги в области образования и обучения</w:t>
      </w:r>
      <w:r w:rsidR="000F4A72" w:rsidRPr="00EE53E2">
        <w:t>»</w:t>
      </w:r>
    </w:p>
    <w:p w14:paraId="1969FF48" w14:textId="2031B9E2" w:rsidR="00D805CE" w:rsidRPr="00EE53E2" w:rsidRDefault="00D805CE" w:rsidP="00D805CE">
      <w:r w:rsidRPr="00EE53E2">
        <w:t>Перевод с английского языка (</w:t>
      </w:r>
      <w:proofErr w:type="spellStart"/>
      <w:r w:rsidRPr="00EE53E2">
        <w:t>en</w:t>
      </w:r>
      <w:proofErr w:type="spellEnd"/>
      <w:r w:rsidRPr="00EE53E2">
        <w:t>)</w:t>
      </w:r>
    </w:p>
    <w:p w14:paraId="127329B4" w14:textId="77777777" w:rsidR="00D805CE" w:rsidRPr="00EE53E2" w:rsidRDefault="00D805CE" w:rsidP="00D805CE">
      <w:r w:rsidRPr="00EE53E2">
        <w:t>Официальный экземпляр международного стандарта, на основе которого подготовлен (разработан) настоящий стандарт, и на которые даны ссылки, имеются в Едином государственном фонде нормативных технических документов</w:t>
      </w:r>
    </w:p>
    <w:p w14:paraId="5FB65A79" w14:textId="77777777" w:rsidR="00722F74" w:rsidRDefault="00D805CE" w:rsidP="00D805CE">
      <w:pPr>
        <w:rPr>
          <w:szCs w:val="24"/>
        </w:rPr>
      </w:pPr>
      <w:r w:rsidRPr="00EE53E2">
        <w:t>Степень соответствия – идентичная (IDT)</w:t>
      </w:r>
      <w:bookmarkEnd w:id="7"/>
      <w:r w:rsidR="00722F74">
        <w:rPr>
          <w:szCs w:val="24"/>
        </w:rPr>
        <w:t>.</w:t>
      </w:r>
    </w:p>
    <w:p w14:paraId="2D2D138F" w14:textId="77777777" w:rsidR="00722F74" w:rsidRDefault="00722F74" w:rsidP="00D805CE">
      <w:pPr>
        <w:rPr>
          <w:szCs w:val="24"/>
        </w:rPr>
      </w:pPr>
    </w:p>
    <w:p w14:paraId="2D2D138F" w14:textId="77777777" w:rsidR="00722F74" w:rsidRDefault="009C4C99" w:rsidP="001E5118">
      <w:pPr>
        <w:rPr>
          <w:szCs w:val="24"/>
        </w:rPr>
      </w:pPr>
      <w:r w:rsidRPr="00EE53E2">
        <w:rPr>
          <w:b/>
          <w:bCs/>
          <w:szCs w:val="24"/>
        </w:rPr>
        <w:t>4</w:t>
      </w:r>
      <w:r w:rsidR="00F61137" w:rsidRPr="00EE53E2">
        <w:rPr>
          <w:szCs w:val="24"/>
        </w:rPr>
        <w:t xml:space="preserve"> </w:t>
      </w:r>
      <w:r w:rsidR="00D60645" w:rsidRPr="00EE53E2">
        <w:rPr>
          <w:szCs w:val="24"/>
        </w:rPr>
        <w:t xml:space="preserve">В настоящем стандарте реализованы нормы </w:t>
      </w:r>
      <w:r w:rsidR="00263A15" w:rsidRPr="00EE53E2">
        <w:rPr>
          <w:szCs w:val="24"/>
        </w:rPr>
        <w:t>Закона</w:t>
      </w:r>
      <w:r w:rsidR="000F4A72" w:rsidRPr="00EE53E2">
        <w:rPr>
          <w:szCs w:val="24"/>
        </w:rPr>
        <w:t xml:space="preserve"> Республики Казахстан от </w:t>
      </w:r>
      <w:r w:rsidR="00263A15" w:rsidRPr="00EE53E2">
        <w:rPr>
          <w:szCs w:val="24"/>
        </w:rPr>
        <w:t>5 октября 2018 года № 183-VІ ЗРК «О стандартизации»</w:t>
      </w:r>
      <w:r w:rsidR="00722F74">
        <w:rPr>
          <w:szCs w:val="24"/>
        </w:rPr>
        <w:t>.</w:t>
      </w:r>
    </w:p>
    <w:p w14:paraId="4C515B3F" w14:textId="77777777" w:rsidR="00722F74" w:rsidRDefault="00722F74" w:rsidP="001E5118">
      <w:pPr>
        <w:rPr>
          <w:szCs w:val="24"/>
        </w:rPr>
      </w:pPr>
    </w:p>
    <w:p w14:paraId="4C515B3F" w14:textId="77777777" w:rsidR="00722F74" w:rsidRDefault="009C4C99" w:rsidP="001E5118">
      <w:pPr>
        <w:rPr>
          <w:szCs w:val="24"/>
        </w:rPr>
      </w:pPr>
      <w:r w:rsidRPr="00EE53E2">
        <w:rPr>
          <w:b/>
          <w:bCs/>
          <w:szCs w:val="24"/>
        </w:rPr>
        <w:t>5</w:t>
      </w:r>
      <w:r w:rsidR="00F61137" w:rsidRPr="00EE53E2">
        <w:rPr>
          <w:szCs w:val="24"/>
        </w:rPr>
        <w:t xml:space="preserve"> </w:t>
      </w:r>
      <w:r w:rsidR="00F61137" w:rsidRPr="00EE53E2">
        <w:rPr>
          <w:b/>
          <w:bCs/>
          <w:szCs w:val="24"/>
        </w:rPr>
        <w:t xml:space="preserve">ВВЕДЕН </w:t>
      </w:r>
      <w:r w:rsidR="009614C2">
        <w:rPr>
          <w:b/>
          <w:bCs/>
          <w:szCs w:val="24"/>
        </w:rPr>
        <w:t>ВПЕРВЫЕ</w:t>
      </w:r>
      <w:r w:rsidR="00722F74">
        <w:rPr>
          <w:szCs w:val="24"/>
        </w:rPr>
        <w:t>.</w:t>
      </w:r>
    </w:p>
    <w:p w14:paraId="731E14B7" w14:textId="6826621E" w:rsidR="00722F74" w:rsidRDefault="00722F74" w:rsidP="001E5118">
      <w:pPr>
        <w:rPr>
          <w:szCs w:val="24"/>
        </w:rPr>
      </w:pPr>
    </w:p>
    <w:p w14:paraId="731E14B7" w14:textId="6826621E" w:rsidR="0071134F" w:rsidRPr="00EE53E2" w:rsidRDefault="0071134F" w:rsidP="001E5118">
      <w:pPr>
        <w:rPr>
          <w:szCs w:val="24"/>
        </w:rPr>
      </w:pPr>
    </w:p>
    <w:p w14:paraId="370EBC38" w14:textId="77777777" w:rsidR="00722F74" w:rsidRDefault="0071134F" w:rsidP="001E5118">
      <w:pPr>
        <w:rPr>
          <w:i/>
          <w:iCs/>
          <w:szCs w:val="24"/>
        </w:rPr>
      </w:pPr>
      <w:r w:rsidRPr="00EE53E2">
        <w:rPr>
          <w:i/>
          <w:iCs/>
          <w:szCs w:val="24"/>
        </w:rPr>
        <w:t>Информация об изменениях к настоящему стандарту публикуется в ежегодно издаваемом информационном каталоге «Документы по стандартизации», а текст изменений и поправок – в периодически издаваемом информационном указателе «Национальные стандарты». В случае пересмотра (замены) или отмены настоящего стандарта соответствующее уведомление будет опубликовано в ежемесячно издаваемом информационном каталоге «Национальные стандарты»</w:t>
      </w:r>
      <w:r w:rsidR="00722F74">
        <w:rPr>
          <w:i/>
          <w:iCs/>
          <w:szCs w:val="24"/>
        </w:rPr>
        <w:t>.</w:t>
      </w:r>
    </w:p>
    <w:p w14:paraId="55EAE3CC" w14:textId="4B5776ED" w:rsidR="00722F74" w:rsidRDefault="00722F74" w:rsidP="001E5118">
      <w:pPr>
        <w:rPr>
          <w:i/>
          <w:iCs/>
          <w:szCs w:val="24"/>
        </w:rPr>
      </w:pPr>
    </w:p>
    <w:p w14:paraId="55EAE3CC" w14:textId="4B5776ED" w:rsidR="00722F74" w:rsidRDefault="00722F74" w:rsidP="001E5118">
      <w:pPr>
        <w:rPr>
          <w:szCs w:val="24"/>
        </w:rPr>
      </w:pPr>
      <w:r>
        <w:rPr>
          <w:szCs w:val="24"/>
        </w:rPr>
        <w:t>.</w:t>
      </w:r>
    </w:p>
    <w:p w14:paraId="2FA0E322" w14:textId="77777777" w:rsidR="00722F74" w:rsidRDefault="00722F74" w:rsidP="001E5118">
      <w:pPr>
        <w:rPr>
          <w:szCs w:val="24"/>
        </w:rPr>
      </w:pPr>
    </w:p>
    <w:p w14:paraId="2FA0E322" w14:textId="77777777" w:rsidR="00722F74" w:rsidRDefault="00722F74" w:rsidP="001E5118">
      <w:pPr>
        <w:rPr>
          <w:szCs w:val="24"/>
        </w:rPr>
      </w:pPr>
      <w:r>
        <w:rPr>
          <w:szCs w:val="24"/>
        </w:rPr>
        <w:t>.</w:t>
      </w:r>
    </w:p>
    <w:p w14:paraId="140CD3C6" w14:textId="77777777" w:rsidR="00722F74" w:rsidRDefault="00722F74" w:rsidP="001E5118">
      <w:pPr>
        <w:rPr>
          <w:szCs w:val="24"/>
        </w:rPr>
      </w:pPr>
    </w:p>
    <w:p w14:paraId="140CD3C6" w14:textId="77777777" w:rsidR="00722F74" w:rsidRDefault="00722F74" w:rsidP="001E5118">
      <w:pPr>
        <w:rPr>
          <w:szCs w:val="24"/>
        </w:rPr>
      </w:pPr>
      <w:r>
        <w:rPr>
          <w:szCs w:val="24"/>
        </w:rPr>
        <w:t>.</w:t>
      </w:r>
    </w:p>
    <w:p w14:paraId="3C4BEBAB" w14:textId="77777777" w:rsidR="00722F74" w:rsidRDefault="00722F74" w:rsidP="001E5118">
      <w:pPr>
        <w:rPr>
          <w:szCs w:val="24"/>
        </w:rPr>
      </w:pPr>
    </w:p>
    <w:p w14:paraId="3C4BEBAB" w14:textId="77777777" w:rsidR="00722F74" w:rsidRDefault="00722F74" w:rsidP="001E5118">
      <w:pPr>
        <w:rPr>
          <w:szCs w:val="24"/>
        </w:rPr>
      </w:pPr>
      <w:r>
        <w:rPr>
          <w:szCs w:val="24"/>
        </w:rPr>
        <w:t>.</w:t>
      </w:r>
    </w:p>
    <w:p w14:paraId="536566B7" w14:textId="479CE21A" w:rsidR="00722F74" w:rsidRDefault="00722F74" w:rsidP="001E5118">
      <w:pPr>
        <w:rPr>
          <w:szCs w:val="24"/>
        </w:rPr>
      </w:pPr>
    </w:p>
    <w:p w14:paraId="536566B7" w14:textId="479CE21A" w:rsidR="0071134F" w:rsidRPr="00EE53E2" w:rsidRDefault="0071134F" w:rsidP="001E5118">
      <w:pPr>
        <w:rPr>
          <w:szCs w:val="24"/>
        </w:rPr>
      </w:pPr>
    </w:p>
    <w:p w14:paraId="65FACF4B" w14:textId="77777777" w:rsidR="009614C2" w:rsidRDefault="00F61137" w:rsidP="00114105">
      <w:pPr>
        <w:rPr>
          <w:szCs w:val="24"/>
        </w:rPr>
      </w:pPr>
      <w:bookmarkStart w:id="8" w:name="_Hlk131090900"/>
      <w:r w:rsidRPr="00EE53E2">
        <w:rPr>
          <w:szCs w:val="24"/>
        </w:rPr>
        <w:t>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w:t>
      </w:r>
      <w:bookmarkEnd w:id="8"/>
    </w:p>
    <w:p w14:paraId="38AB899B" w14:textId="77777777" w:rsidR="009614C2" w:rsidRDefault="009614C2">
      <w:pPr>
        <w:spacing w:after="160" w:line="259" w:lineRule="auto"/>
        <w:ind w:firstLine="0"/>
        <w:jc w:val="left"/>
        <w:rPr>
          <w:szCs w:val="24"/>
        </w:rPr>
      </w:pPr>
      <w:r>
        <w:rPr>
          <w:szCs w:val="24"/>
        </w:rPr>
        <w:br w:type="page"/>
      </w:r>
    </w:p>
    <w:p w14:paraId="1740FAB0" w14:textId="77777777" w:rsidR="00722F74" w:rsidRDefault="009614C2" w:rsidP="009614C2">
      <w:pPr>
        <w:ind w:firstLine="0"/>
        <w:jc w:val="center"/>
        <w:rPr>
          <w:b/>
          <w:bCs/>
          <w:szCs w:val="24"/>
        </w:rPr>
      </w:pPr>
      <w:r w:rsidRPr="009614C2">
        <w:rPr>
          <w:b/>
          <w:bCs/>
          <w:szCs w:val="24"/>
        </w:rPr>
        <w:lastRenderedPageBreak/>
        <w:t>Введение</w:t>
      </w:r>
      <w:r w:rsidR="00722F74">
        <w:rPr>
          <w:b/>
          <w:bCs/>
          <w:szCs w:val="24"/>
        </w:rPr>
        <w:t>.</w:t>
      </w:r>
    </w:p>
    <w:p w14:paraId="3E64A404" w14:textId="32DDE125" w:rsidR="00722F74" w:rsidRDefault="00722F74" w:rsidP="009614C2">
      <w:pPr>
        <w:ind w:firstLine="0"/>
        <w:jc w:val="center"/>
        <w:rPr>
          <w:b/>
          <w:bCs/>
          <w:szCs w:val="24"/>
        </w:rPr>
      </w:pPr>
    </w:p>
    <w:p w14:paraId="3E64A404" w14:textId="32DDE125" w:rsidR="009614C2" w:rsidRPr="009614C2" w:rsidRDefault="009614C2" w:rsidP="009614C2">
      <w:pPr>
        <w:rPr>
          <w:szCs w:val="24"/>
        </w:rPr>
      </w:pPr>
      <w:r w:rsidRPr="009614C2">
        <w:rPr>
          <w:szCs w:val="24"/>
        </w:rPr>
        <w:t>Настоящий документ содержит 100 терминологических статей. Записи распределены по разным категориям, логически основанным на различных элементах и содержании, связанных с услугами в сфере образования и обучения (например, организация, физическое лицо, деятельность, оценка, оценивание, ресурсы и документы, система менеджмента). Алфавитный указатель предоставлен в конце настоящего документа.</w:t>
      </w:r>
    </w:p>
    <w:p w14:paraId="6DF570E0" w14:textId="77777777" w:rsidR="00722F74" w:rsidRDefault="009614C2" w:rsidP="009614C2">
      <w:pPr>
        <w:rPr>
          <w:szCs w:val="24"/>
        </w:rPr>
      </w:pPr>
      <w:r w:rsidRPr="009614C2">
        <w:rPr>
          <w:szCs w:val="24"/>
        </w:rPr>
        <w:t>Гармонизация терминов и определений в сфере образования и учебных услуг на уровне ISO важна, несмотря на то что некоторые термины и определения используются непоследовательно. Перечисление всех терминов и определений не подтверждает это несоответствие, но дает ссылку на разработку и пересмотр соответствующих стандартов и поощряет эту работу по гармонизации</w:t>
      </w:r>
      <w:r w:rsidR="00722F74">
        <w:rPr>
          <w:szCs w:val="24"/>
        </w:rPr>
        <w:t>.</w:t>
      </w:r>
    </w:p>
    <w:p w14:paraId="7C94C39C" w14:textId="7BF82267" w:rsidR="00722F74" w:rsidRDefault="00722F74" w:rsidP="009614C2">
      <w:pPr>
        <w:rPr>
          <w:szCs w:val="24"/>
        </w:rPr>
      </w:pPr>
    </w:p>
    <w:p w14:paraId="7C94C39C" w14:textId="7BF82267" w:rsidR="00EB6FCA" w:rsidRPr="00EE53E2" w:rsidRDefault="004D4AF0" w:rsidP="00114105">
      <w:pPr>
        <w:rPr>
          <w:b/>
          <w:bCs/>
          <w:szCs w:val="24"/>
        </w:rPr>
      </w:pPr>
      <w:r w:rsidRPr="00EE53E2">
        <w:rPr>
          <w:szCs w:val="24"/>
        </w:rPr>
        <w:br w:type="page"/>
      </w:r>
    </w:p>
    <w:p w14:paraId="02E5ED3B" w14:textId="77777777" w:rsidR="00C4651E" w:rsidRPr="00EE53E2" w:rsidRDefault="00C4651E" w:rsidP="001E5118">
      <w:pPr>
        <w:rPr>
          <w:szCs w:val="24"/>
        </w:rPr>
        <w:sectPr w:rsidR="00C4651E" w:rsidRPr="00EE53E2" w:rsidSect="00296EF0">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134" w:header="1021" w:footer="1021" w:gutter="0"/>
          <w:pgNumType w:fmt="upperRoman"/>
          <w:cols w:space="708"/>
          <w:titlePg/>
          <w:docGrid w:linePitch="360"/>
        </w:sectPr>
      </w:pPr>
    </w:p>
    <w:p w14:paraId="228A4A7A" w14:textId="77777777" w:rsidR="00722F74" w:rsidRDefault="00302E64" w:rsidP="001E5118">
      <w:pPr>
        <w:pBdr>
          <w:bottom w:val="single" w:sz="12" w:space="1" w:color="auto"/>
        </w:pBdr>
        <w:ind w:firstLine="0"/>
        <w:jc w:val="center"/>
        <w:rPr>
          <w:b/>
          <w:bCs/>
          <w:szCs w:val="24"/>
        </w:rPr>
      </w:pPr>
      <w:r w:rsidRPr="00EE53E2">
        <w:rPr>
          <w:b/>
          <w:bCs/>
          <w:szCs w:val="24"/>
        </w:rPr>
        <w:lastRenderedPageBreak/>
        <w:t>НАЦИОНАЛЬНЫЙ СТАНДАРТ РЕСПУБЛИКИ КАЗАХСТАН</w:t>
      </w:r>
      <w:r w:rsidR="00722F74">
        <w:rPr>
          <w:b/>
          <w:bCs/>
          <w:szCs w:val="24"/>
        </w:rPr>
        <w:t>.</w:t>
      </w:r>
    </w:p>
    <w:p w14:paraId="0EC54E0D" w14:textId="77777777" w:rsidR="00722F74" w:rsidRDefault="00722F74" w:rsidP="001E5118">
      <w:pPr>
        <w:pBdr>
          <w:bottom w:val="single" w:sz="12" w:space="1" w:color="auto"/>
        </w:pBdr>
        <w:ind w:firstLine="0"/>
        <w:jc w:val="center"/>
        <w:rPr>
          <w:b/>
          <w:bCs/>
          <w:szCs w:val="24"/>
        </w:rPr>
      </w:pPr>
    </w:p>
    <w:p w14:paraId="0EC54E0D" w14:textId="77777777" w:rsidR="00722F74" w:rsidRDefault="009614C2" w:rsidP="009614C2">
      <w:pPr>
        <w:pStyle w:val="ad"/>
        <w:spacing w:before="8"/>
        <w:jc w:val="center"/>
        <w:rPr>
          <w:b/>
          <w:szCs w:val="22"/>
          <w:lang w:val="ru-RU"/>
        </w:rPr>
      </w:pPr>
      <w:r w:rsidRPr="009614C2">
        <w:rPr>
          <w:b/>
          <w:szCs w:val="22"/>
        </w:rPr>
        <w:t>УСЛУГИ В ОБЛАСТИ ОБРАЗОВАНИЯ И ОБУЧЕНИЯ</w:t>
      </w:r>
      <w:r w:rsidR="00722F74">
        <w:rPr>
          <w:b/>
          <w:szCs w:val="22"/>
          <w:lang w:val="ru-RU"/>
        </w:rPr>
        <w:t>.</w:t>
      </w:r>
    </w:p>
    <w:p w14:paraId="468484C1" w14:textId="77777777" w:rsidR="00722F74" w:rsidRDefault="00722F74" w:rsidP="009614C2">
      <w:pPr>
        <w:pStyle w:val="ad"/>
        <w:spacing w:before="8"/>
        <w:jc w:val="center"/>
        <w:rPr>
          <w:b/>
          <w:szCs w:val="22"/>
          <w:lang w:val="ru-RU"/>
        </w:rPr>
      </w:pPr>
    </w:p>
    <w:p w14:paraId="468484C1" w14:textId="77777777" w:rsidR="00722F74" w:rsidRDefault="009614C2" w:rsidP="009614C2">
      <w:pPr>
        <w:pStyle w:val="ad"/>
        <w:spacing w:before="8"/>
        <w:jc w:val="center"/>
        <w:rPr>
          <w:b/>
          <w:szCs w:val="22"/>
          <w:lang w:val="ru-RU"/>
        </w:rPr>
      </w:pPr>
      <w:r w:rsidRPr="000B26E7">
        <w:rPr>
          <w:b/>
          <w:szCs w:val="22"/>
          <w:lang w:val="ru-RU"/>
        </w:rPr>
        <w:t>Словарь</w:t>
      </w:r>
      <w:r w:rsidR="00722F74">
        <w:rPr>
          <w:b/>
          <w:szCs w:val="22"/>
          <w:lang w:val="ru-RU"/>
        </w:rPr>
        <w:t>.</w:t>
      </w:r>
    </w:p>
    <w:p w14:paraId="4EC3A4A1" w14:textId="77777777" w:rsidR="00722F74" w:rsidRDefault="00722F74" w:rsidP="009614C2">
      <w:pPr>
        <w:pStyle w:val="ad"/>
        <w:spacing w:before="8"/>
        <w:jc w:val="center"/>
        <w:rPr>
          <w:b/>
          <w:szCs w:val="22"/>
          <w:lang w:val="ru-RU"/>
        </w:rPr>
      </w:pPr>
    </w:p>
    <w:p w14:paraId="4EC3A4A1" w14:textId="77777777" w:rsidR="00722F74" w:rsidRDefault="00302E64" w:rsidP="001E5118">
      <w:pPr>
        <w:jc w:val="right"/>
        <w:rPr>
          <w:b/>
          <w:bCs/>
          <w:szCs w:val="24"/>
        </w:rPr>
      </w:pPr>
      <w:r w:rsidRPr="00EE53E2">
        <w:rPr>
          <w:b/>
          <w:bCs/>
          <w:szCs w:val="24"/>
        </w:rPr>
        <w:t>Дата введения</w:t>
      </w:r>
      <w:r w:rsidR="00722F74">
        <w:rPr>
          <w:b/>
          <w:bCs/>
          <w:szCs w:val="24"/>
        </w:rPr>
        <w:t>.</w:t>
      </w:r>
    </w:p>
    <w:p w14:paraId="51FC2BA2" w14:textId="77777777" w:rsidR="00722F74" w:rsidRDefault="00722F74" w:rsidP="001E5118">
      <w:pPr>
        <w:jc w:val="right"/>
        <w:rPr>
          <w:b/>
          <w:bCs/>
          <w:szCs w:val="24"/>
        </w:rPr>
      </w:pPr>
    </w:p>
    <w:p w14:paraId="51FC2BA2" w14:textId="77777777" w:rsidR="00722F74" w:rsidRDefault="001249BF" w:rsidP="00EB6FCA">
      <w:pPr>
        <w:pStyle w:val="1"/>
        <w:rPr>
          <w:rFonts w:cs="Times New Roman"/>
          <w:b/>
          <w:bCs/>
          <w:szCs w:val="24"/>
        </w:rPr>
      </w:pPr>
      <w:bookmarkStart w:id="9" w:name="_Toc134999364"/>
      <w:r w:rsidRPr="00EE53E2">
        <w:rPr>
          <w:rFonts w:cs="Times New Roman"/>
          <w:b/>
          <w:bCs/>
          <w:szCs w:val="24"/>
        </w:rPr>
        <w:t>1 Область применения</w:t>
      </w:r>
      <w:bookmarkEnd w:id="9"/>
      <w:r w:rsidR="00722F74">
        <w:rPr>
          <w:rFonts w:cs="Times New Roman"/>
          <w:b/>
          <w:bCs/>
          <w:szCs w:val="24"/>
        </w:rPr>
        <w:t>.</w:t>
      </w:r>
    </w:p>
    <w:p w14:paraId="544F99E9" w14:textId="5222C05D" w:rsidR="00722F74" w:rsidRDefault="00722F74" w:rsidP="00EB6FCA">
      <w:pPr>
        <w:pStyle w:val="1"/>
        <w:rPr>
          <w:rFonts w:cs="Times New Roman"/>
          <w:b/>
          <w:bCs/>
          <w:szCs w:val="24"/>
        </w:rPr>
      </w:pPr>
    </w:p>
    <w:p w14:paraId="544F99E9" w14:textId="5222C05D" w:rsidR="009614C2" w:rsidRDefault="009614C2" w:rsidP="009614C2">
      <w:bookmarkStart w:id="10" w:name="_Toc134999365"/>
      <w:r>
        <w:t xml:space="preserve">Настоящий </w:t>
      </w:r>
      <w:r w:rsidR="006A05BA">
        <w:t xml:space="preserve">стандарт </w:t>
      </w:r>
      <w:r w:rsidR="0026160A">
        <w:t xml:space="preserve">устанавливает </w:t>
      </w:r>
      <w:r>
        <w:t>термин</w:t>
      </w:r>
      <w:r w:rsidR="0026160A">
        <w:t>ы</w:t>
      </w:r>
      <w:r>
        <w:t xml:space="preserve"> и определени</w:t>
      </w:r>
      <w:r w:rsidR="0026160A">
        <w:t>я</w:t>
      </w:r>
      <w:r>
        <w:t xml:space="preserve"> области </w:t>
      </w:r>
      <w:r w:rsidR="0026160A">
        <w:t xml:space="preserve">услуг в сфере </w:t>
      </w:r>
      <w:r>
        <w:t>образования и обучения.</w:t>
      </w:r>
    </w:p>
    <w:p w14:paraId="132D1B82" w14:textId="13BCA8CD" w:rsidR="00722F74" w:rsidRDefault="009614C2" w:rsidP="009614C2">
      <w:r>
        <w:t xml:space="preserve">Настоящий </w:t>
      </w:r>
      <w:r w:rsidR="0026160A">
        <w:t>стандарт</w:t>
      </w:r>
      <w:r>
        <w:t xml:space="preserve"> предназначен для предоставления справочных материалов пользователям и разработчикам стандартов, а также для облегчения общения и общего понимания терминов по услугам в области образования и обучения, и области применения </w:t>
      </w:r>
      <w:r w:rsidR="001A69BA">
        <w:t xml:space="preserve">стандарта </w:t>
      </w:r>
      <w:r>
        <w:t>ISO/TC 232</w:t>
      </w:r>
      <w:r w:rsidR="00722F74">
        <w:t>.</w:t>
      </w:r>
    </w:p>
    <w:p w14:paraId="3333C207" w14:textId="448518FA" w:rsidR="00722F74" w:rsidRDefault="00722F74" w:rsidP="009614C2"/>
    <w:p w14:paraId="3333C207" w14:textId="448518FA" w:rsidR="00722F74" w:rsidRPr="00722F74" w:rsidRDefault="001249BF" w:rsidP="00296EF0">
      <w:pPr>
        <w:pStyle w:val="1"/>
        <w:rPr>
          <w:rFonts w:cs="Times New Roman"/>
          <w:b/>
          <w:bCs/>
          <w:szCs w:val="24"/>
        </w:rPr>
      </w:pPr>
      <w:r w:rsidRPr="00722F74">
        <w:rPr>
          <w:rFonts w:cs="Times New Roman"/>
          <w:b/>
          <w:bCs/>
          <w:szCs w:val="24"/>
        </w:rPr>
        <w:t xml:space="preserve">2 </w:t>
      </w:r>
      <w:r w:rsidR="004D4AF0" w:rsidRPr="00722F74">
        <w:rPr>
          <w:rFonts w:cs="Times New Roman"/>
          <w:b/>
          <w:bCs/>
          <w:szCs w:val="24"/>
        </w:rPr>
        <w:t>Нормативные ссылки</w:t>
      </w:r>
      <w:bookmarkEnd w:id="10"/>
      <w:r w:rsidR="00722F74" w:rsidRPr="00722F74">
        <w:rPr>
          <w:rFonts w:cs="Times New Roman"/>
          <w:b/>
          <w:bCs/>
          <w:szCs w:val="24"/>
        </w:rPr>
        <w:t>.</w:t>
      </w:r>
    </w:p>
    <w:p w14:paraId="566FBEEC" w14:textId="79F37B90" w:rsidR="00722F74" w:rsidRPr="00722F74" w:rsidRDefault="00722F74" w:rsidP="00296EF0">
      <w:pPr>
        <w:pStyle w:val="1"/>
        <w:rPr>
          <w:rFonts w:cs="Times New Roman"/>
          <w:b/>
          <w:bCs/>
          <w:szCs w:val="24"/>
        </w:rPr>
      </w:pPr>
    </w:p>
    <w:p w14:paraId="566FBEEC" w14:textId="79F37B90" w:rsidR="00722F74" w:rsidRPr="00722F74" w:rsidRDefault="00E12C1D" w:rsidP="00C528EE">
      <w:pPr>
        <w:rPr>
          <w:szCs w:val="24"/>
        </w:rPr>
      </w:pPr>
      <w:r w:rsidRPr="00722F74">
        <w:rPr>
          <w:szCs w:val="24"/>
        </w:rPr>
        <w:t>В</w:t>
      </w:r>
      <w:r w:rsidR="00C07D14" w:rsidRPr="00722F74">
        <w:rPr>
          <w:szCs w:val="24"/>
        </w:rPr>
        <w:t xml:space="preserve"> настоящем стандарте нормативные ссылки отсутствуют</w:t>
      </w:r>
      <w:r w:rsidR="00722F74" w:rsidRPr="00722F74">
        <w:rPr>
          <w:szCs w:val="24"/>
        </w:rPr>
        <w:t>.</w:t>
      </w:r>
    </w:p>
    <w:p w14:paraId="599BB6C9" w14:textId="77777777" w:rsidR="00722F74" w:rsidRPr="00722F74" w:rsidRDefault="00722F74" w:rsidP="00C528EE">
      <w:pPr>
        <w:rPr>
          <w:szCs w:val="24"/>
        </w:rPr>
      </w:pPr>
    </w:p>
    <w:p w14:paraId="599BB6C9" w14:textId="77777777" w:rsidR="00722F74" w:rsidRPr="00722F74" w:rsidRDefault="001249BF" w:rsidP="00296EF0">
      <w:pPr>
        <w:pStyle w:val="1"/>
        <w:rPr>
          <w:rFonts w:cs="Times New Roman"/>
          <w:b/>
          <w:bCs/>
          <w:szCs w:val="24"/>
        </w:rPr>
      </w:pPr>
      <w:bookmarkStart w:id="11" w:name="_Toc134999366"/>
      <w:r w:rsidRPr="00722F74">
        <w:rPr>
          <w:rFonts w:cs="Times New Roman"/>
          <w:b/>
          <w:bCs/>
          <w:szCs w:val="24"/>
        </w:rPr>
        <w:t xml:space="preserve">3 </w:t>
      </w:r>
      <w:r w:rsidR="004D4AF0" w:rsidRPr="00722F74">
        <w:rPr>
          <w:rFonts w:cs="Times New Roman"/>
          <w:b/>
          <w:bCs/>
          <w:szCs w:val="24"/>
        </w:rPr>
        <w:t>Термины и определения</w:t>
      </w:r>
      <w:bookmarkEnd w:id="11"/>
      <w:r w:rsidR="00722F74" w:rsidRPr="00722F74">
        <w:rPr>
          <w:rFonts w:cs="Times New Roman"/>
          <w:b/>
          <w:bCs/>
          <w:szCs w:val="24"/>
        </w:rPr>
        <w:t>.</w:t>
      </w:r>
    </w:p>
    <w:p w14:paraId="7D7615FF" w14:textId="45C03401" w:rsidR="00722F74" w:rsidRPr="00722F74" w:rsidRDefault="00722F74" w:rsidP="00296EF0">
      <w:pPr>
        <w:pStyle w:val="1"/>
        <w:rPr>
          <w:rFonts w:cs="Times New Roman"/>
          <w:b/>
          <w:bCs/>
          <w:szCs w:val="24"/>
        </w:rPr>
      </w:pPr>
    </w:p>
    <w:p w14:paraId="7D7615FF" w14:textId="45C03401" w:rsidR="009614C2" w:rsidRPr="00722F74" w:rsidRDefault="009614C2" w:rsidP="009614C2">
      <w:pPr>
        <w:rPr>
          <w:rFonts w:eastAsia="Times New Roman"/>
          <w:b/>
          <w:bCs/>
          <w:color w:val="000000"/>
          <w:szCs w:val="24"/>
          <w:lang w:eastAsia="ru-RU"/>
        </w:rPr>
      </w:pPr>
      <w:bookmarkStart w:id="12" w:name="bookmark10"/>
      <w:r w:rsidRPr="00722F74">
        <w:rPr>
          <w:rFonts w:eastAsia="Times New Roman"/>
          <w:b/>
          <w:bCs/>
          <w:color w:val="000000"/>
          <w:szCs w:val="24"/>
          <w:lang w:eastAsia="ru-RU"/>
        </w:rPr>
        <w:t>3.1 Общие термины</w:t>
      </w:r>
    </w:p>
    <w:p w14:paraId="3636E52D" w14:textId="6C906CE4" w:rsidR="009614C2"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3.1.1 </w:t>
      </w:r>
      <w:r w:rsidR="00722F74" w:rsidRPr="00722F74">
        <w:rPr>
          <w:rFonts w:eastAsia="Times New Roman"/>
          <w:b/>
          <w:bCs/>
          <w:color w:val="000000"/>
          <w:szCs w:val="24"/>
          <w:lang w:eastAsia="ru-RU"/>
        </w:rPr>
        <w:t>У</w:t>
      </w:r>
      <w:r w:rsidRPr="00722F74">
        <w:rPr>
          <w:rFonts w:eastAsia="Times New Roman"/>
          <w:b/>
          <w:bCs/>
          <w:color w:val="000000"/>
          <w:szCs w:val="24"/>
          <w:lang w:eastAsia="ru-RU"/>
        </w:rPr>
        <w:t xml:space="preserve">слуги в сфере обучения: </w:t>
      </w:r>
      <w:r w:rsidRPr="00722F74">
        <w:rPr>
          <w:rFonts w:eastAsia="Times New Roman"/>
          <w:bCs/>
          <w:color w:val="000000"/>
          <w:szCs w:val="24"/>
          <w:lang w:eastAsia="ru-RU"/>
        </w:rPr>
        <w:t>последовательность действий, предназначенных для обеспечения обучения «В» (3.3.2)</w:t>
      </w:r>
    </w:p>
    <w:p w14:paraId="6AF83367"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3.1.2 </w:t>
      </w:r>
      <w:bookmarkStart w:id="13" w:name="_Hlk134525021"/>
      <w:r w:rsidR="00722F74" w:rsidRPr="00722F74">
        <w:rPr>
          <w:rFonts w:eastAsia="Times New Roman"/>
          <w:b/>
          <w:bCs/>
          <w:color w:val="000000"/>
          <w:szCs w:val="24"/>
          <w:lang w:eastAsia="ru-RU"/>
        </w:rPr>
        <w:t>У</w:t>
      </w:r>
      <w:r w:rsidRPr="00722F74">
        <w:rPr>
          <w:rFonts w:eastAsia="Times New Roman"/>
          <w:b/>
          <w:bCs/>
          <w:color w:val="000000"/>
          <w:szCs w:val="24"/>
          <w:lang w:eastAsia="ru-RU"/>
        </w:rPr>
        <w:t>слуги в сфере образования</w:t>
      </w:r>
      <w:bookmarkEnd w:id="13"/>
      <w:r w:rsidRPr="00722F74">
        <w:rPr>
          <w:rFonts w:eastAsia="Times New Roman"/>
          <w:b/>
          <w:bCs/>
          <w:color w:val="000000"/>
          <w:szCs w:val="24"/>
          <w:lang w:eastAsia="ru-RU"/>
        </w:rPr>
        <w:t xml:space="preserve">: </w:t>
      </w:r>
      <w:r w:rsidRPr="00722F74">
        <w:rPr>
          <w:rFonts w:eastAsia="Times New Roman"/>
          <w:bCs/>
          <w:color w:val="000000"/>
          <w:szCs w:val="24"/>
          <w:lang w:eastAsia="ru-RU"/>
        </w:rPr>
        <w:t>процесс (3.7.8), поддерживающий получение и развитие обучающихся «А» (3.2.7) компетенции «А» (3.4.13) посредством преподавания (3.3.10), обучения или исследования</w:t>
      </w:r>
      <w:r w:rsidR="00722F74" w:rsidRPr="00722F74">
        <w:rPr>
          <w:rFonts w:eastAsia="Times New Roman"/>
          <w:bCs/>
          <w:color w:val="000000"/>
          <w:szCs w:val="24"/>
          <w:lang w:eastAsia="ru-RU"/>
        </w:rPr>
        <w:t>.</w:t>
      </w:r>
    </w:p>
    <w:p w14:paraId="716A98C8" w14:textId="4ED8D9EC" w:rsidR="00722F74" w:rsidRPr="00722F74" w:rsidRDefault="00722F74" w:rsidP="009614C2">
      <w:pPr>
        <w:rPr>
          <w:rFonts w:eastAsia="Times New Roman"/>
          <w:bCs/>
          <w:color w:val="000000"/>
          <w:szCs w:val="24"/>
          <w:lang w:eastAsia="ru-RU"/>
        </w:rPr>
      </w:pPr>
    </w:p>
    <w:p w14:paraId="716A98C8" w14:textId="4ED8D9EC" w:rsidR="009614C2" w:rsidRPr="00722F74" w:rsidRDefault="009614C2" w:rsidP="009614C2">
      <w:pPr>
        <w:rPr>
          <w:rFonts w:eastAsia="Times New Roman"/>
          <w:b/>
          <w:bCs/>
          <w:color w:val="000000"/>
          <w:szCs w:val="24"/>
          <w:lang w:eastAsia="ru-RU"/>
        </w:rPr>
      </w:pPr>
      <w:r w:rsidRPr="00722F74">
        <w:rPr>
          <w:rFonts w:eastAsia="Times New Roman"/>
          <w:b/>
          <w:bCs/>
          <w:color w:val="000000"/>
          <w:szCs w:val="24"/>
          <w:lang w:eastAsia="ru-RU"/>
        </w:rPr>
        <w:t>3.2 Термины, относящиеся к организациям и людям</w:t>
      </w:r>
    </w:p>
    <w:p w14:paraId="0C8A2698"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3.2.1 </w:t>
      </w:r>
      <w:r w:rsidR="00722F74" w:rsidRPr="00722F74">
        <w:rPr>
          <w:rFonts w:eastAsia="Times New Roman"/>
          <w:b/>
          <w:bCs/>
          <w:color w:val="000000"/>
          <w:szCs w:val="24"/>
          <w:lang w:eastAsia="ru-RU"/>
        </w:rPr>
        <w:t>О</w:t>
      </w:r>
      <w:r w:rsidRPr="00722F74">
        <w:rPr>
          <w:rFonts w:eastAsia="Times New Roman"/>
          <w:b/>
          <w:bCs/>
          <w:color w:val="000000"/>
          <w:szCs w:val="24"/>
          <w:lang w:eastAsia="ru-RU"/>
        </w:rPr>
        <w:t xml:space="preserve">рганизация: </w:t>
      </w:r>
      <w:r w:rsidRPr="00722F74">
        <w:rPr>
          <w:rFonts w:eastAsia="Times New Roman"/>
          <w:bCs/>
          <w:color w:val="000000"/>
          <w:szCs w:val="24"/>
          <w:lang w:eastAsia="ru-RU"/>
        </w:rPr>
        <w:t>лицо (3.2.6) или группа людей, имеющая собственные функции, обязанности, полномочия и отношения для достижения своих целей (3.7.6)</w:t>
      </w:r>
      <w:r w:rsidR="00722F74" w:rsidRPr="00722F74">
        <w:rPr>
          <w:rFonts w:eastAsia="Times New Roman"/>
          <w:bCs/>
          <w:color w:val="000000"/>
          <w:szCs w:val="24"/>
          <w:lang w:eastAsia="ru-RU"/>
        </w:rPr>
        <w:t>.</w:t>
      </w:r>
    </w:p>
    <w:p w14:paraId="3BF5C4D2" w14:textId="1784F0F6" w:rsidR="00722F74" w:rsidRPr="001A69BA" w:rsidRDefault="00722F74" w:rsidP="009614C2">
      <w:pPr>
        <w:rPr>
          <w:rFonts w:eastAsia="Times New Roman"/>
          <w:bCs/>
          <w:color w:val="000000"/>
          <w:sz w:val="20"/>
          <w:szCs w:val="20"/>
          <w:lang w:eastAsia="ru-RU"/>
        </w:rPr>
      </w:pPr>
    </w:p>
    <w:p w14:paraId="3BF5C4D2" w14:textId="1784F0F6" w:rsidR="00722F74" w:rsidRPr="001A69BA" w:rsidRDefault="00E766ED" w:rsidP="009614C2">
      <w:pPr>
        <w:rPr>
          <w:rFonts w:eastAsia="Times New Roman"/>
          <w:bCs/>
          <w:color w:val="000000"/>
          <w:sz w:val="20"/>
          <w:szCs w:val="20"/>
          <w:lang w:eastAsia="ru-RU"/>
        </w:rPr>
      </w:pPr>
      <w:r>
        <w:rPr>
          <w:rFonts w:eastAsia="Times New Roman"/>
          <w:bCs/>
          <w:color w:val="000000"/>
          <w:sz w:val="20"/>
          <w:szCs w:val="20"/>
          <w:lang w:eastAsia="ru-RU"/>
        </w:rPr>
        <w:t xml:space="preserve">Примечание – </w:t>
      </w:r>
      <w:r w:rsidR="009614C2" w:rsidRPr="001A69BA">
        <w:rPr>
          <w:rFonts w:eastAsia="Times New Roman"/>
          <w:bCs/>
          <w:color w:val="000000"/>
          <w:sz w:val="20"/>
          <w:szCs w:val="20"/>
          <w:lang w:eastAsia="ru-RU"/>
        </w:rPr>
        <w:t>Понятие организации включает, но не ограничивается, индивидуального предпринимателя, компанию, корпорацию, фирму, предприятие, орган власти, товарищество, благотворительную организацию или учреждение, или их филиал или их сочетание, независимо от того, зарегистрированы они или нет, государственные или частные</w:t>
      </w:r>
      <w:r w:rsidR="00722F74" w:rsidRPr="001A69BA">
        <w:rPr>
          <w:rFonts w:eastAsia="Times New Roman"/>
          <w:bCs/>
          <w:color w:val="000000"/>
          <w:sz w:val="20"/>
          <w:szCs w:val="20"/>
          <w:lang w:eastAsia="ru-RU"/>
        </w:rPr>
        <w:t>.</w:t>
      </w:r>
    </w:p>
    <w:p w14:paraId="778A0DF2" w14:textId="5E8C7318" w:rsidR="00722F74" w:rsidRPr="001A69BA" w:rsidRDefault="00722F74" w:rsidP="009614C2">
      <w:pPr>
        <w:rPr>
          <w:rFonts w:eastAsia="Times New Roman"/>
          <w:bCs/>
          <w:color w:val="000000"/>
          <w:sz w:val="20"/>
          <w:szCs w:val="20"/>
          <w:lang w:eastAsia="ru-RU"/>
        </w:rPr>
      </w:pPr>
    </w:p>
    <w:p w14:paraId="778A0DF2" w14:textId="5E8C7318"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3.2.2 </w:t>
      </w:r>
      <w:r w:rsidR="00722F74" w:rsidRPr="00722F74">
        <w:rPr>
          <w:rFonts w:eastAsia="Times New Roman"/>
          <w:b/>
          <w:bCs/>
          <w:color w:val="000000"/>
          <w:szCs w:val="24"/>
          <w:lang w:eastAsia="ru-RU"/>
        </w:rPr>
        <w:t>О</w:t>
      </w:r>
      <w:r w:rsidRPr="00722F74">
        <w:rPr>
          <w:rFonts w:eastAsia="Times New Roman"/>
          <w:b/>
          <w:bCs/>
          <w:color w:val="000000"/>
          <w:szCs w:val="24"/>
          <w:lang w:eastAsia="ru-RU"/>
        </w:rPr>
        <w:t xml:space="preserve">бразовательная организация: </w:t>
      </w:r>
      <w:r w:rsidRPr="00722F74">
        <w:rPr>
          <w:rFonts w:eastAsia="Times New Roman"/>
          <w:bCs/>
          <w:color w:val="000000"/>
          <w:szCs w:val="24"/>
          <w:lang w:eastAsia="ru-RU"/>
        </w:rPr>
        <w:t>организация (3.2.1), основной деятельностью которой является предоставление образовательных продуктов (3.6.2) и образовательных услуг (3.1.2)</w:t>
      </w:r>
      <w:r w:rsidR="00722F74" w:rsidRPr="00722F74">
        <w:rPr>
          <w:rFonts w:eastAsia="Times New Roman"/>
          <w:bCs/>
          <w:color w:val="000000"/>
          <w:szCs w:val="24"/>
          <w:lang w:eastAsia="ru-RU"/>
        </w:rPr>
        <w:t>.</w:t>
      </w:r>
    </w:p>
    <w:p w14:paraId="250BD179" w14:textId="02F6DD77" w:rsidR="00722F74" w:rsidRPr="001A69BA" w:rsidRDefault="00722F74" w:rsidP="009614C2">
      <w:pPr>
        <w:rPr>
          <w:rFonts w:eastAsia="Times New Roman"/>
          <w:bCs/>
          <w:color w:val="000000"/>
          <w:sz w:val="20"/>
          <w:szCs w:val="20"/>
          <w:lang w:eastAsia="ru-RU"/>
        </w:rPr>
      </w:pPr>
    </w:p>
    <w:p w14:paraId="250BD179" w14:textId="02F6DD77" w:rsidR="00722F74" w:rsidRPr="001A69BA" w:rsidRDefault="00E766ED" w:rsidP="009614C2">
      <w:pPr>
        <w:rPr>
          <w:rFonts w:eastAsia="Times New Roman"/>
          <w:bCs/>
          <w:color w:val="000000"/>
          <w:sz w:val="20"/>
          <w:szCs w:val="20"/>
          <w:lang w:eastAsia="ru-RU"/>
        </w:rPr>
      </w:pPr>
      <w:r>
        <w:rPr>
          <w:rFonts w:eastAsia="Times New Roman"/>
          <w:bCs/>
          <w:color w:val="000000"/>
          <w:sz w:val="20"/>
          <w:szCs w:val="20"/>
          <w:lang w:eastAsia="ru-RU"/>
        </w:rPr>
        <w:t xml:space="preserve">Примечание – </w:t>
      </w:r>
      <w:r w:rsidR="009614C2" w:rsidRPr="001A69BA">
        <w:rPr>
          <w:rFonts w:eastAsia="Times New Roman"/>
          <w:bCs/>
          <w:color w:val="000000"/>
          <w:sz w:val="20"/>
          <w:szCs w:val="20"/>
          <w:lang w:eastAsia="ru-RU"/>
        </w:rPr>
        <w:t>Она может включать образовательную организацию в рамках более крупной организации, основной деятельностью которой не является образование, например, департамент профессиональной подготовки</w:t>
      </w:r>
      <w:r w:rsidR="00722F74" w:rsidRPr="001A69BA">
        <w:rPr>
          <w:rFonts w:eastAsia="Times New Roman"/>
          <w:bCs/>
          <w:color w:val="000000"/>
          <w:sz w:val="20"/>
          <w:szCs w:val="20"/>
          <w:lang w:eastAsia="ru-RU"/>
        </w:rPr>
        <w:t>.</w:t>
      </w:r>
    </w:p>
    <w:p w14:paraId="65073A78" w14:textId="516FCA00" w:rsidR="00722F74" w:rsidRPr="001A69BA" w:rsidRDefault="00722F74" w:rsidP="009614C2">
      <w:pPr>
        <w:rPr>
          <w:rFonts w:eastAsia="Times New Roman"/>
          <w:bCs/>
          <w:color w:val="000000"/>
          <w:sz w:val="20"/>
          <w:szCs w:val="20"/>
          <w:lang w:eastAsia="ru-RU"/>
        </w:rPr>
      </w:pPr>
    </w:p>
    <w:p w14:paraId="65073A78" w14:textId="516FCA00"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3.2.3 </w:t>
      </w:r>
      <w:r w:rsidR="00722F74" w:rsidRPr="00722F74">
        <w:rPr>
          <w:rFonts w:eastAsia="Times New Roman"/>
          <w:b/>
          <w:bCs/>
          <w:color w:val="000000"/>
          <w:szCs w:val="24"/>
          <w:lang w:eastAsia="ru-RU"/>
        </w:rPr>
        <w:t>П</w:t>
      </w:r>
      <w:r w:rsidRPr="00722F74">
        <w:rPr>
          <w:rFonts w:eastAsia="Times New Roman"/>
          <w:b/>
          <w:bCs/>
          <w:color w:val="000000"/>
          <w:szCs w:val="24"/>
          <w:lang w:eastAsia="ru-RU"/>
        </w:rPr>
        <w:t>оставщик образовательных услуг</w:t>
      </w:r>
      <w:r w:rsidR="00722F74" w:rsidRPr="00722F74">
        <w:rPr>
          <w:rFonts w:eastAsia="Times New Roman"/>
          <w:b/>
          <w:bCs/>
          <w:color w:val="000000"/>
          <w:szCs w:val="24"/>
          <w:lang w:eastAsia="ru-RU"/>
        </w:rPr>
        <w:t xml:space="preserve">, </w:t>
      </w:r>
      <w:r w:rsidRPr="00722F74">
        <w:rPr>
          <w:rFonts w:eastAsia="Times New Roman"/>
          <w:b/>
          <w:bCs/>
          <w:color w:val="000000"/>
          <w:szCs w:val="24"/>
          <w:lang w:eastAsia="ru-RU"/>
        </w:rPr>
        <w:t xml:space="preserve">ПОУ: </w:t>
      </w:r>
      <w:r w:rsidRPr="00722F74">
        <w:rPr>
          <w:rFonts w:eastAsia="Times New Roman"/>
          <w:bCs/>
          <w:color w:val="000000"/>
          <w:szCs w:val="24"/>
          <w:lang w:eastAsia="ru-RU"/>
        </w:rPr>
        <w:t>организация или физическое лицо, предоставляющие услуги в сфере обучения (3.1.1) помимо формального образования, включая любых сотрудников, участвующих в предоставлении услуг в сфере обучения</w:t>
      </w:r>
      <w:r w:rsidR="00722F74" w:rsidRPr="00722F74">
        <w:rPr>
          <w:rFonts w:eastAsia="Times New Roman"/>
          <w:bCs/>
          <w:color w:val="000000"/>
          <w:szCs w:val="24"/>
          <w:lang w:eastAsia="ru-RU"/>
        </w:rPr>
        <w:t>.</w:t>
      </w:r>
    </w:p>
    <w:p w14:paraId="1C42D31C" w14:textId="77777777" w:rsidR="00722F74" w:rsidRPr="00722F74" w:rsidRDefault="00722F74" w:rsidP="009614C2">
      <w:pPr>
        <w:rPr>
          <w:rFonts w:eastAsia="Times New Roman"/>
          <w:bCs/>
          <w:color w:val="000000"/>
          <w:szCs w:val="24"/>
          <w:lang w:eastAsia="ru-RU"/>
        </w:rPr>
      </w:pPr>
    </w:p>
    <w:p w14:paraId="1C42D31C"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3.2.4 </w:t>
      </w:r>
      <w:r w:rsidR="00722F74" w:rsidRPr="00722F74">
        <w:rPr>
          <w:rFonts w:eastAsia="Times New Roman"/>
          <w:b/>
          <w:bCs/>
          <w:color w:val="000000"/>
          <w:szCs w:val="24"/>
          <w:lang w:eastAsia="ru-RU"/>
        </w:rPr>
        <w:t>П</w:t>
      </w:r>
      <w:r w:rsidRPr="00722F74">
        <w:rPr>
          <w:rFonts w:eastAsia="Times New Roman"/>
          <w:b/>
          <w:bCs/>
          <w:color w:val="000000"/>
          <w:szCs w:val="24"/>
          <w:lang w:eastAsia="ru-RU"/>
        </w:rPr>
        <w:t>оставщик услуг по изучению языков</w:t>
      </w:r>
      <w:r w:rsidR="00722F74" w:rsidRPr="00722F74">
        <w:rPr>
          <w:rFonts w:eastAsia="Times New Roman"/>
          <w:b/>
          <w:bCs/>
          <w:color w:val="000000"/>
          <w:szCs w:val="24"/>
          <w:lang w:eastAsia="ru-RU"/>
        </w:rPr>
        <w:t xml:space="preserve">, </w:t>
      </w:r>
      <w:r w:rsidRPr="00722F74">
        <w:rPr>
          <w:rFonts w:eastAsia="Times New Roman"/>
          <w:b/>
          <w:bCs/>
          <w:color w:val="000000"/>
          <w:szCs w:val="24"/>
          <w:lang w:eastAsia="ru-RU"/>
        </w:rPr>
        <w:t xml:space="preserve">ПУИЯ: </w:t>
      </w:r>
      <w:r w:rsidRPr="00722F74">
        <w:rPr>
          <w:rFonts w:eastAsia="Times New Roman"/>
          <w:bCs/>
          <w:color w:val="000000"/>
          <w:szCs w:val="24"/>
          <w:lang w:eastAsia="ru-RU"/>
        </w:rPr>
        <w:t>организация или физическое лицо, предоставляющие услуги по изучению языков (3.3.9) кроме формального образования, включая весь персонал, участвующий в предоставлении услуг по изучению языков</w:t>
      </w:r>
      <w:r w:rsidR="00722F74" w:rsidRPr="00722F74">
        <w:rPr>
          <w:rFonts w:eastAsia="Times New Roman"/>
          <w:bCs/>
          <w:color w:val="000000"/>
          <w:szCs w:val="24"/>
          <w:lang w:eastAsia="ru-RU"/>
        </w:rPr>
        <w:t>.</w:t>
      </w:r>
    </w:p>
    <w:p w14:paraId="53725156" w14:textId="4D285282"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3.2.5 </w:t>
      </w:r>
      <w:r w:rsidR="00722F74" w:rsidRPr="00722F74">
        <w:rPr>
          <w:rFonts w:eastAsia="Times New Roman"/>
          <w:b/>
          <w:bCs/>
          <w:color w:val="000000"/>
          <w:szCs w:val="24"/>
          <w:lang w:eastAsia="ru-RU"/>
        </w:rPr>
        <w:t>П</w:t>
      </w:r>
      <w:r w:rsidRPr="00722F74">
        <w:rPr>
          <w:rFonts w:eastAsia="Times New Roman"/>
          <w:b/>
          <w:bCs/>
          <w:color w:val="000000"/>
          <w:szCs w:val="24"/>
          <w:lang w:eastAsia="ru-RU"/>
        </w:rPr>
        <w:t>оставщик услуг дистанционного обучения</w:t>
      </w:r>
      <w:r w:rsidR="00722F74" w:rsidRPr="00722F74">
        <w:rPr>
          <w:rFonts w:eastAsia="Times New Roman"/>
          <w:b/>
          <w:bCs/>
          <w:color w:val="000000"/>
          <w:szCs w:val="24"/>
          <w:lang w:eastAsia="ru-RU"/>
        </w:rPr>
        <w:t xml:space="preserve"> </w:t>
      </w:r>
      <w:r w:rsidRPr="00722F74">
        <w:rPr>
          <w:rFonts w:eastAsia="Times New Roman"/>
          <w:b/>
          <w:bCs/>
          <w:color w:val="000000"/>
          <w:szCs w:val="24"/>
          <w:lang w:eastAsia="ru-RU"/>
        </w:rPr>
        <w:t xml:space="preserve">ПУДО: </w:t>
      </w:r>
      <w:r w:rsidRPr="00722F74">
        <w:rPr>
          <w:rFonts w:eastAsia="Times New Roman"/>
          <w:bCs/>
          <w:color w:val="000000"/>
          <w:szCs w:val="24"/>
          <w:lang w:eastAsia="ru-RU"/>
        </w:rPr>
        <w:t>организация или физическое лицо, предоставляющие услуги дистанционного обучения (3.3.5), включая любых сотрудников, участвующих в предоставлении услуг дистанционного обучения</w:t>
      </w:r>
      <w:r w:rsidR="00722F74" w:rsidRPr="00722F74">
        <w:rPr>
          <w:rFonts w:eastAsia="Times New Roman"/>
          <w:bCs/>
          <w:color w:val="000000"/>
          <w:szCs w:val="24"/>
          <w:lang w:eastAsia="ru-RU"/>
        </w:rPr>
        <w:t>.</w:t>
      </w:r>
    </w:p>
    <w:p w14:paraId="1B33E3F3" w14:textId="1EF2298F"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3.2.6 </w:t>
      </w:r>
      <w:r w:rsidR="00722F74" w:rsidRPr="00722F74">
        <w:rPr>
          <w:rFonts w:eastAsia="Times New Roman"/>
          <w:b/>
          <w:bCs/>
          <w:color w:val="000000"/>
          <w:szCs w:val="24"/>
          <w:lang w:eastAsia="ru-RU"/>
        </w:rPr>
        <w:t>Ф</w:t>
      </w:r>
      <w:r w:rsidRPr="00722F74">
        <w:rPr>
          <w:rFonts w:eastAsia="Times New Roman"/>
          <w:b/>
          <w:bCs/>
          <w:color w:val="000000"/>
          <w:szCs w:val="24"/>
          <w:lang w:eastAsia="ru-RU"/>
        </w:rPr>
        <w:t xml:space="preserve">изическое лицо: </w:t>
      </w:r>
      <w:r w:rsidRPr="00722F74">
        <w:rPr>
          <w:rFonts w:eastAsia="Times New Roman"/>
          <w:bCs/>
          <w:color w:val="000000"/>
          <w:szCs w:val="24"/>
          <w:lang w:eastAsia="ru-RU"/>
        </w:rPr>
        <w:t>отдельный человек, то есть лицо, которое действует как отдельная неделимая организация или считается таковым</w:t>
      </w:r>
      <w:r w:rsidR="00722F74" w:rsidRPr="00722F74">
        <w:rPr>
          <w:rFonts w:eastAsia="Times New Roman"/>
          <w:bCs/>
          <w:color w:val="000000"/>
          <w:szCs w:val="24"/>
          <w:lang w:eastAsia="ru-RU"/>
        </w:rPr>
        <w:t>.</w:t>
      </w:r>
    </w:p>
    <w:p w14:paraId="4DEBFB52"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3.2.7 </w:t>
      </w:r>
      <w:bookmarkStart w:id="14" w:name="_Hlk134481352"/>
      <w:r w:rsidR="00722F74" w:rsidRPr="00722F74">
        <w:rPr>
          <w:rFonts w:eastAsia="Times New Roman"/>
          <w:b/>
          <w:bCs/>
          <w:color w:val="000000"/>
          <w:szCs w:val="24"/>
          <w:lang w:eastAsia="ru-RU"/>
        </w:rPr>
        <w:t>О</w:t>
      </w:r>
      <w:r w:rsidRPr="00722F74">
        <w:rPr>
          <w:rFonts w:eastAsia="Times New Roman"/>
          <w:b/>
          <w:bCs/>
          <w:color w:val="000000"/>
          <w:szCs w:val="24"/>
          <w:lang w:eastAsia="ru-RU"/>
        </w:rPr>
        <w:t>бучающийся «А»</w:t>
      </w:r>
      <w:bookmarkEnd w:id="14"/>
      <w:r w:rsidRPr="00722F74">
        <w:rPr>
          <w:rFonts w:eastAsia="Times New Roman"/>
          <w:bCs/>
          <w:color w:val="000000"/>
          <w:szCs w:val="24"/>
          <w:lang w:eastAsia="ru-RU"/>
        </w:rPr>
        <w:t>: потребитель услуг (бенефициар) (3.2.22), приобретающий и развивающий компетенцию «А» (3.4.13) с использованием услуги в сфере образования (3.1.2)</w:t>
      </w:r>
      <w:r w:rsidR="00722F74" w:rsidRPr="00722F74">
        <w:rPr>
          <w:rFonts w:eastAsia="Times New Roman"/>
          <w:bCs/>
          <w:color w:val="000000"/>
          <w:szCs w:val="24"/>
          <w:lang w:eastAsia="ru-RU"/>
        </w:rPr>
        <w:t>.</w:t>
      </w:r>
    </w:p>
    <w:p w14:paraId="58CDCAA5"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3.2.8 </w:t>
      </w:r>
      <w:r w:rsidR="00722F74" w:rsidRPr="00722F74">
        <w:rPr>
          <w:rFonts w:eastAsia="Times New Roman"/>
          <w:b/>
          <w:bCs/>
          <w:color w:val="000000"/>
          <w:szCs w:val="24"/>
          <w:lang w:eastAsia="ru-RU"/>
        </w:rPr>
        <w:t>О</w:t>
      </w:r>
      <w:r w:rsidRPr="00722F74">
        <w:rPr>
          <w:rFonts w:eastAsia="Times New Roman"/>
          <w:b/>
          <w:bCs/>
          <w:color w:val="000000"/>
          <w:szCs w:val="24"/>
          <w:lang w:eastAsia="ru-RU"/>
        </w:rPr>
        <w:t>бучающийся «В»:</w:t>
      </w:r>
      <w:r w:rsidRPr="00722F74">
        <w:rPr>
          <w:rFonts w:eastAsia="Times New Roman"/>
          <w:bCs/>
          <w:color w:val="000000"/>
          <w:szCs w:val="24"/>
          <w:lang w:eastAsia="ru-RU"/>
        </w:rPr>
        <w:t xml:space="preserve"> &lt;услуги по изучению языка&gt; лицо, занимающееся изучением языка «А» (3.3.1)</w:t>
      </w:r>
      <w:r w:rsidR="00722F74" w:rsidRPr="00722F74">
        <w:rPr>
          <w:rFonts w:eastAsia="Times New Roman"/>
          <w:bCs/>
          <w:color w:val="000000"/>
          <w:szCs w:val="24"/>
          <w:lang w:eastAsia="ru-RU"/>
        </w:rPr>
        <w:t>.</w:t>
      </w:r>
    </w:p>
    <w:p w14:paraId="697B49C6"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3.2.9 </w:t>
      </w:r>
      <w:r w:rsidR="00722F74" w:rsidRPr="00722F74">
        <w:rPr>
          <w:rFonts w:eastAsia="Times New Roman"/>
          <w:b/>
          <w:bCs/>
          <w:color w:val="000000"/>
          <w:szCs w:val="24"/>
          <w:lang w:eastAsia="ru-RU"/>
        </w:rPr>
        <w:t>О</w:t>
      </w:r>
      <w:r w:rsidRPr="00722F74">
        <w:rPr>
          <w:rFonts w:eastAsia="Times New Roman"/>
          <w:b/>
          <w:bCs/>
          <w:color w:val="000000"/>
          <w:szCs w:val="24"/>
          <w:lang w:eastAsia="ru-RU"/>
        </w:rPr>
        <w:t xml:space="preserve">бучающийся «С»: </w:t>
      </w:r>
      <w:r w:rsidRPr="00722F74">
        <w:rPr>
          <w:rFonts w:eastAsia="Times New Roman"/>
          <w:bCs/>
          <w:color w:val="000000"/>
          <w:szCs w:val="24"/>
          <w:lang w:eastAsia="ru-RU"/>
        </w:rPr>
        <w:t>лицо, участвующее в обучении «B» (3.3.2)</w:t>
      </w:r>
      <w:r w:rsidR="00722F74" w:rsidRPr="00722F74">
        <w:rPr>
          <w:rFonts w:eastAsia="Times New Roman"/>
          <w:bCs/>
          <w:color w:val="000000"/>
          <w:szCs w:val="24"/>
          <w:lang w:eastAsia="ru-RU"/>
        </w:rPr>
        <w:t>.</w:t>
      </w:r>
    </w:p>
    <w:p w14:paraId="1B110AF1"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3.2.10 </w:t>
      </w:r>
      <w:r w:rsidR="00722F74" w:rsidRPr="00722F74">
        <w:rPr>
          <w:rFonts w:eastAsia="Times New Roman"/>
          <w:b/>
          <w:bCs/>
          <w:color w:val="000000"/>
          <w:szCs w:val="24"/>
          <w:lang w:eastAsia="ru-RU"/>
        </w:rPr>
        <w:t>О</w:t>
      </w:r>
      <w:r w:rsidRPr="00722F74">
        <w:rPr>
          <w:rFonts w:eastAsia="Times New Roman"/>
          <w:b/>
          <w:bCs/>
          <w:color w:val="000000"/>
          <w:szCs w:val="24"/>
          <w:lang w:eastAsia="ru-RU"/>
        </w:rPr>
        <w:t xml:space="preserve">бучающийся «D»: </w:t>
      </w:r>
      <w:r w:rsidRPr="00722F74">
        <w:rPr>
          <w:rFonts w:eastAsia="Times New Roman"/>
          <w:bCs/>
          <w:color w:val="000000"/>
          <w:szCs w:val="24"/>
          <w:lang w:eastAsia="ru-RU"/>
        </w:rPr>
        <w:t>лицо, занимающееся дистанционным обучением</w:t>
      </w:r>
      <w:r w:rsidR="00722F74" w:rsidRPr="00722F74">
        <w:rPr>
          <w:rFonts w:eastAsia="Times New Roman"/>
          <w:bCs/>
          <w:color w:val="000000"/>
          <w:szCs w:val="24"/>
          <w:lang w:eastAsia="ru-RU"/>
        </w:rPr>
        <w:t>.</w:t>
      </w:r>
    </w:p>
    <w:p w14:paraId="08A0820B"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3.2.11 </w:t>
      </w:r>
      <w:r w:rsidR="00722F74" w:rsidRPr="00722F74">
        <w:rPr>
          <w:rFonts w:eastAsia="Times New Roman"/>
          <w:b/>
          <w:bCs/>
          <w:color w:val="000000"/>
          <w:szCs w:val="24"/>
          <w:lang w:eastAsia="ru-RU"/>
        </w:rPr>
        <w:t>П</w:t>
      </w:r>
      <w:r w:rsidRPr="00722F74">
        <w:rPr>
          <w:rFonts w:eastAsia="Times New Roman"/>
          <w:b/>
          <w:bCs/>
          <w:color w:val="000000"/>
          <w:szCs w:val="24"/>
          <w:lang w:eastAsia="ru-RU"/>
        </w:rPr>
        <w:t xml:space="preserve">остоянное профессиональное развитие: </w:t>
      </w:r>
      <w:r w:rsidRPr="00722F74">
        <w:rPr>
          <w:rFonts w:eastAsia="Times New Roman"/>
          <w:bCs/>
          <w:color w:val="000000"/>
          <w:szCs w:val="24"/>
          <w:lang w:eastAsia="ru-RU"/>
        </w:rPr>
        <w:t>постоянное преднамеренное совершенствование профессиональных знаний или профессиональной компетенции «В» (3.4.14)</w:t>
      </w:r>
      <w:r w:rsidR="00722F74" w:rsidRPr="00722F74">
        <w:rPr>
          <w:rFonts w:eastAsia="Times New Roman"/>
          <w:bCs/>
          <w:color w:val="000000"/>
          <w:szCs w:val="24"/>
          <w:lang w:eastAsia="ru-RU"/>
        </w:rPr>
        <w:t>.</w:t>
      </w:r>
    </w:p>
    <w:p w14:paraId="533DE9A1"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3.2.12 </w:t>
      </w:r>
      <w:bookmarkStart w:id="15" w:name="_Hlk134488102"/>
      <w:r w:rsidR="00722F74" w:rsidRPr="00722F74">
        <w:rPr>
          <w:rFonts w:eastAsia="Times New Roman"/>
          <w:b/>
          <w:bCs/>
          <w:color w:val="000000"/>
          <w:szCs w:val="24"/>
          <w:lang w:eastAsia="ru-RU"/>
        </w:rPr>
        <w:t>Ш</w:t>
      </w:r>
      <w:r w:rsidRPr="00722F74">
        <w:rPr>
          <w:rFonts w:eastAsia="Times New Roman"/>
          <w:b/>
          <w:bCs/>
          <w:color w:val="000000"/>
          <w:szCs w:val="24"/>
          <w:lang w:eastAsia="ru-RU"/>
        </w:rPr>
        <w:t>татные сотрудники</w:t>
      </w:r>
      <w:bookmarkEnd w:id="15"/>
      <w:r w:rsidRPr="00722F74">
        <w:rPr>
          <w:rFonts w:eastAsia="Times New Roman"/>
          <w:b/>
          <w:bCs/>
          <w:color w:val="000000"/>
          <w:szCs w:val="24"/>
          <w:lang w:eastAsia="ru-RU"/>
        </w:rPr>
        <w:t xml:space="preserve">: </w:t>
      </w:r>
      <w:r w:rsidRPr="00722F74">
        <w:rPr>
          <w:rFonts w:eastAsia="Times New Roman"/>
          <w:bCs/>
          <w:color w:val="000000"/>
          <w:szCs w:val="24"/>
          <w:lang w:eastAsia="ru-RU"/>
        </w:rPr>
        <w:t>лица (3.2.6), работающие в организации (3.2.1)</w:t>
      </w:r>
      <w:r w:rsidR="00722F74" w:rsidRPr="00722F74">
        <w:rPr>
          <w:rFonts w:eastAsia="Times New Roman"/>
          <w:bCs/>
          <w:color w:val="000000"/>
          <w:szCs w:val="24"/>
          <w:lang w:eastAsia="ru-RU"/>
        </w:rPr>
        <w:t>.</w:t>
      </w:r>
    </w:p>
    <w:p w14:paraId="5A3247E9" w14:textId="10A98AC9"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3.2.13 </w:t>
      </w:r>
      <w:bookmarkStart w:id="16" w:name="_Hlk134370453"/>
      <w:proofErr w:type="spellStart"/>
      <w:r w:rsidR="00722F74" w:rsidRPr="00722F74">
        <w:rPr>
          <w:rFonts w:eastAsia="Times New Roman"/>
          <w:b/>
          <w:bCs/>
          <w:color w:val="000000"/>
          <w:szCs w:val="24"/>
          <w:lang w:eastAsia="ru-RU"/>
        </w:rPr>
        <w:t>Ф</w:t>
      </w:r>
      <w:r w:rsidRPr="00722F74">
        <w:rPr>
          <w:rFonts w:eastAsia="Times New Roman"/>
          <w:b/>
          <w:bCs/>
          <w:color w:val="000000"/>
          <w:szCs w:val="24"/>
          <w:lang w:eastAsia="ru-RU"/>
        </w:rPr>
        <w:t>асилитатор</w:t>
      </w:r>
      <w:proofErr w:type="spellEnd"/>
      <w:r w:rsidRPr="00722F74">
        <w:rPr>
          <w:rFonts w:eastAsia="Times New Roman"/>
          <w:b/>
          <w:bCs/>
          <w:color w:val="000000"/>
          <w:szCs w:val="24"/>
          <w:lang w:eastAsia="ru-RU"/>
        </w:rPr>
        <w:t xml:space="preserve"> </w:t>
      </w:r>
      <w:bookmarkEnd w:id="16"/>
      <w:r w:rsidRPr="00722F74">
        <w:rPr>
          <w:rFonts w:eastAsia="Times New Roman"/>
          <w:b/>
          <w:bCs/>
          <w:color w:val="000000"/>
          <w:szCs w:val="24"/>
          <w:lang w:eastAsia="ru-RU"/>
        </w:rPr>
        <w:t xml:space="preserve">«А»: </w:t>
      </w:r>
      <w:r w:rsidRPr="00722F74">
        <w:rPr>
          <w:rFonts w:eastAsia="Times New Roman"/>
          <w:bCs/>
          <w:color w:val="000000"/>
          <w:szCs w:val="24"/>
          <w:lang w:eastAsia="ru-RU"/>
        </w:rPr>
        <w:t>человек, который работает с обучающимися «С» (3.2.9), чтобы помочь им в обучении «В» (3.3.2)</w:t>
      </w:r>
      <w:r w:rsidR="00722F74" w:rsidRPr="00722F74">
        <w:rPr>
          <w:rFonts w:eastAsia="Times New Roman"/>
          <w:bCs/>
          <w:color w:val="000000"/>
          <w:szCs w:val="24"/>
          <w:lang w:eastAsia="ru-RU"/>
        </w:rPr>
        <w:t>.</w:t>
      </w:r>
    </w:p>
    <w:p w14:paraId="06B8EFFD" w14:textId="75B97AEF" w:rsidR="00722F74" w:rsidRPr="001A69BA" w:rsidRDefault="00722F74" w:rsidP="009614C2">
      <w:pPr>
        <w:rPr>
          <w:rFonts w:eastAsia="Times New Roman"/>
          <w:bCs/>
          <w:color w:val="000000"/>
          <w:sz w:val="20"/>
          <w:szCs w:val="20"/>
          <w:lang w:eastAsia="ru-RU"/>
        </w:rPr>
      </w:pPr>
    </w:p>
    <w:p w14:paraId="06B8EFFD" w14:textId="75B97AEF" w:rsidR="00722F74" w:rsidRPr="001A69BA" w:rsidRDefault="00E766ED" w:rsidP="009614C2">
      <w:pPr>
        <w:rPr>
          <w:rFonts w:eastAsia="Times New Roman"/>
          <w:bCs/>
          <w:color w:val="000000"/>
          <w:sz w:val="20"/>
          <w:szCs w:val="20"/>
          <w:lang w:eastAsia="ru-RU"/>
        </w:rPr>
      </w:pPr>
      <w:r>
        <w:rPr>
          <w:rFonts w:eastAsia="Times New Roman"/>
          <w:bCs/>
          <w:color w:val="000000"/>
          <w:sz w:val="20"/>
          <w:szCs w:val="20"/>
          <w:lang w:eastAsia="ru-RU"/>
        </w:rPr>
        <w:t xml:space="preserve">Примечание – </w:t>
      </w:r>
      <w:proofErr w:type="spellStart"/>
      <w:r w:rsidR="009614C2" w:rsidRPr="001A69BA">
        <w:rPr>
          <w:rFonts w:eastAsia="Times New Roman"/>
          <w:bCs/>
          <w:color w:val="000000"/>
          <w:sz w:val="20"/>
          <w:szCs w:val="20"/>
          <w:lang w:eastAsia="ru-RU"/>
        </w:rPr>
        <w:t>Фасилитатора</w:t>
      </w:r>
      <w:proofErr w:type="spellEnd"/>
      <w:r w:rsidR="009614C2" w:rsidRPr="001A69BA">
        <w:rPr>
          <w:rFonts w:eastAsia="Times New Roman"/>
          <w:bCs/>
          <w:color w:val="000000"/>
          <w:sz w:val="20"/>
          <w:szCs w:val="20"/>
          <w:lang w:eastAsia="ru-RU"/>
        </w:rPr>
        <w:t xml:space="preserve"> также часто называют учителем (3.2.15), тренером, коучем, наставником или репетитором</w:t>
      </w:r>
      <w:r w:rsidR="00722F74" w:rsidRPr="001A69BA">
        <w:rPr>
          <w:rFonts w:eastAsia="Times New Roman"/>
          <w:bCs/>
          <w:color w:val="000000"/>
          <w:sz w:val="20"/>
          <w:szCs w:val="20"/>
          <w:lang w:eastAsia="ru-RU"/>
        </w:rPr>
        <w:t>.</w:t>
      </w:r>
    </w:p>
    <w:p w14:paraId="60D7BAA2" w14:textId="26C70212" w:rsidR="00722F74" w:rsidRPr="001A69BA" w:rsidRDefault="00722F74" w:rsidP="009614C2">
      <w:pPr>
        <w:rPr>
          <w:rFonts w:eastAsia="Times New Roman"/>
          <w:bCs/>
          <w:color w:val="000000"/>
          <w:sz w:val="20"/>
          <w:szCs w:val="20"/>
          <w:lang w:eastAsia="ru-RU"/>
        </w:rPr>
      </w:pPr>
    </w:p>
    <w:p w14:paraId="60D7BAA2" w14:textId="26C70212" w:rsidR="009614C2"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3.2.14 </w:t>
      </w:r>
      <w:proofErr w:type="spellStart"/>
      <w:r w:rsidR="00722F74" w:rsidRPr="00722F74">
        <w:rPr>
          <w:rFonts w:eastAsia="Times New Roman"/>
          <w:b/>
          <w:bCs/>
          <w:color w:val="000000"/>
          <w:szCs w:val="24"/>
          <w:lang w:eastAsia="ru-RU"/>
        </w:rPr>
        <w:t>Ф</w:t>
      </w:r>
      <w:r w:rsidRPr="00722F74">
        <w:rPr>
          <w:rFonts w:eastAsia="Times New Roman"/>
          <w:b/>
          <w:bCs/>
          <w:color w:val="000000"/>
          <w:szCs w:val="24"/>
          <w:lang w:eastAsia="ru-RU"/>
        </w:rPr>
        <w:t>асилитатор</w:t>
      </w:r>
      <w:proofErr w:type="spellEnd"/>
      <w:r w:rsidRPr="00722F74">
        <w:rPr>
          <w:rFonts w:eastAsia="Times New Roman"/>
          <w:b/>
          <w:bCs/>
          <w:color w:val="000000"/>
          <w:szCs w:val="24"/>
          <w:lang w:eastAsia="ru-RU"/>
        </w:rPr>
        <w:t xml:space="preserve"> «В»: </w:t>
      </w:r>
      <w:r w:rsidRPr="00722F74">
        <w:rPr>
          <w:rFonts w:eastAsia="Times New Roman"/>
          <w:bCs/>
          <w:color w:val="000000"/>
          <w:szCs w:val="24"/>
          <w:lang w:eastAsia="ru-RU"/>
        </w:rPr>
        <w:t>человек, который работает с учащимися, чтобы помочь им в обучении</w:t>
      </w:r>
      <w:r w:rsidR="00722F74" w:rsidRPr="00722F74">
        <w:rPr>
          <w:rFonts w:eastAsia="Times New Roman"/>
          <w:bCs/>
          <w:color w:val="000000"/>
          <w:szCs w:val="24"/>
          <w:lang w:eastAsia="ru-RU"/>
        </w:rPr>
        <w:t>.</w:t>
      </w:r>
    </w:p>
    <w:p w14:paraId="17B491E9" w14:textId="77777777" w:rsidR="00722F74" w:rsidRPr="001A69BA" w:rsidRDefault="00722F74" w:rsidP="009614C2">
      <w:pPr>
        <w:rPr>
          <w:rFonts w:eastAsia="Times New Roman"/>
          <w:bCs/>
          <w:color w:val="000000"/>
          <w:sz w:val="20"/>
          <w:szCs w:val="20"/>
          <w:lang w:eastAsia="ru-RU"/>
        </w:rPr>
      </w:pPr>
    </w:p>
    <w:p w14:paraId="3B66DF51" w14:textId="1CB6A9FC" w:rsidR="00722F74" w:rsidRPr="001A69BA" w:rsidRDefault="00E766ED" w:rsidP="009614C2">
      <w:pPr>
        <w:rPr>
          <w:rFonts w:eastAsia="Times New Roman"/>
          <w:bCs/>
          <w:color w:val="000000"/>
          <w:sz w:val="20"/>
          <w:szCs w:val="20"/>
          <w:lang w:eastAsia="ru-RU"/>
        </w:rPr>
      </w:pPr>
      <w:r>
        <w:rPr>
          <w:rFonts w:eastAsia="Times New Roman"/>
          <w:bCs/>
          <w:color w:val="000000"/>
          <w:sz w:val="20"/>
          <w:szCs w:val="20"/>
          <w:lang w:eastAsia="ru-RU"/>
        </w:rPr>
        <w:t xml:space="preserve">Примечание – </w:t>
      </w:r>
      <w:proofErr w:type="spellStart"/>
      <w:r w:rsidR="009614C2" w:rsidRPr="001A69BA">
        <w:rPr>
          <w:rFonts w:eastAsia="Times New Roman"/>
          <w:bCs/>
          <w:color w:val="000000"/>
          <w:sz w:val="20"/>
          <w:szCs w:val="20"/>
          <w:lang w:eastAsia="ru-RU"/>
        </w:rPr>
        <w:t>Фасилитатора</w:t>
      </w:r>
      <w:proofErr w:type="spellEnd"/>
      <w:r w:rsidR="009614C2" w:rsidRPr="001A69BA">
        <w:rPr>
          <w:rFonts w:eastAsia="Times New Roman"/>
          <w:bCs/>
          <w:color w:val="000000"/>
          <w:sz w:val="20"/>
          <w:szCs w:val="20"/>
          <w:lang w:eastAsia="ru-RU"/>
        </w:rPr>
        <w:t xml:space="preserve"> также часто называют учителем (3.2.15), тренером, коучем, наставником или репетитором</w:t>
      </w:r>
      <w:r w:rsidR="00722F74" w:rsidRPr="001A69BA">
        <w:rPr>
          <w:rFonts w:eastAsia="Times New Roman"/>
          <w:bCs/>
          <w:color w:val="000000"/>
          <w:sz w:val="20"/>
          <w:szCs w:val="20"/>
          <w:lang w:eastAsia="ru-RU"/>
        </w:rPr>
        <w:t>.</w:t>
      </w:r>
    </w:p>
    <w:p w14:paraId="27E11338" w14:textId="77777777" w:rsidR="00722F74" w:rsidRPr="001A69BA" w:rsidRDefault="00722F74" w:rsidP="009614C2">
      <w:pPr>
        <w:rPr>
          <w:rFonts w:eastAsia="Times New Roman"/>
          <w:bCs/>
          <w:color w:val="000000"/>
          <w:sz w:val="20"/>
          <w:szCs w:val="20"/>
          <w:lang w:eastAsia="ru-RU"/>
        </w:rPr>
      </w:pPr>
    </w:p>
    <w:p w14:paraId="27E11338"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3.2.15 </w:t>
      </w:r>
      <w:r w:rsidR="00722F74" w:rsidRPr="00722F74">
        <w:rPr>
          <w:rFonts w:eastAsia="Times New Roman"/>
          <w:b/>
          <w:bCs/>
          <w:color w:val="000000"/>
          <w:szCs w:val="24"/>
          <w:lang w:eastAsia="ru-RU"/>
        </w:rPr>
        <w:t>У</w:t>
      </w:r>
      <w:r w:rsidRPr="00722F74">
        <w:rPr>
          <w:rFonts w:eastAsia="Times New Roman"/>
          <w:b/>
          <w:bCs/>
          <w:color w:val="000000"/>
          <w:szCs w:val="24"/>
          <w:lang w:eastAsia="ru-RU"/>
        </w:rPr>
        <w:t xml:space="preserve">читель: </w:t>
      </w:r>
      <w:r w:rsidRPr="00722F74">
        <w:rPr>
          <w:rFonts w:eastAsia="Times New Roman"/>
          <w:bCs/>
          <w:color w:val="000000"/>
          <w:szCs w:val="24"/>
          <w:lang w:eastAsia="ru-RU"/>
        </w:rPr>
        <w:t>лицо, чья работа заключается в обучении и содействии обучению «А» (3.3.1), будь то в образовательном учреждении или в среде профессиональной подготовки</w:t>
      </w:r>
      <w:r w:rsidR="00722F74" w:rsidRPr="00722F74">
        <w:rPr>
          <w:rFonts w:eastAsia="Times New Roman"/>
          <w:bCs/>
          <w:color w:val="000000"/>
          <w:szCs w:val="24"/>
          <w:lang w:eastAsia="ru-RU"/>
        </w:rPr>
        <w:t>.</w:t>
      </w:r>
    </w:p>
    <w:p w14:paraId="26F3B5B9" w14:textId="054E4CB3"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3.2.16 </w:t>
      </w:r>
      <w:r w:rsidR="00722F74" w:rsidRPr="00722F74">
        <w:rPr>
          <w:rFonts w:eastAsia="Times New Roman"/>
          <w:b/>
          <w:bCs/>
          <w:color w:val="000000"/>
          <w:szCs w:val="24"/>
          <w:lang w:eastAsia="ru-RU"/>
        </w:rPr>
        <w:t>П</w:t>
      </w:r>
      <w:r w:rsidRPr="00722F74">
        <w:rPr>
          <w:rFonts w:eastAsia="Times New Roman"/>
          <w:b/>
          <w:bCs/>
          <w:color w:val="000000"/>
          <w:szCs w:val="24"/>
          <w:lang w:eastAsia="ru-RU"/>
        </w:rPr>
        <w:t xml:space="preserve">реподаватель: </w:t>
      </w:r>
      <w:r w:rsidRPr="00722F74">
        <w:rPr>
          <w:rFonts w:eastAsia="Times New Roman"/>
          <w:bCs/>
          <w:color w:val="000000"/>
          <w:szCs w:val="24"/>
          <w:lang w:eastAsia="ru-RU"/>
        </w:rPr>
        <w:t>лицо (3.2.6), занимающееся преподавательской (3.3.10) деятельностью</w:t>
      </w:r>
      <w:r w:rsidR="00722F74" w:rsidRPr="00722F74">
        <w:rPr>
          <w:rFonts w:eastAsia="Times New Roman"/>
          <w:bCs/>
          <w:color w:val="000000"/>
          <w:szCs w:val="24"/>
          <w:lang w:eastAsia="ru-RU"/>
        </w:rPr>
        <w:t>.</w:t>
      </w:r>
    </w:p>
    <w:p w14:paraId="179F5DE4" w14:textId="794AAC2F" w:rsidR="00722F74" w:rsidRPr="001A69BA" w:rsidRDefault="00722F74" w:rsidP="009614C2">
      <w:pPr>
        <w:rPr>
          <w:rFonts w:eastAsia="Times New Roman"/>
          <w:bCs/>
          <w:color w:val="000000"/>
          <w:sz w:val="20"/>
          <w:szCs w:val="20"/>
          <w:lang w:eastAsia="ru-RU"/>
        </w:rPr>
      </w:pPr>
    </w:p>
    <w:p w14:paraId="179F5DE4" w14:textId="794AAC2F" w:rsidR="00722F74" w:rsidRPr="001A69BA" w:rsidRDefault="00E766ED" w:rsidP="009614C2">
      <w:pPr>
        <w:rPr>
          <w:rFonts w:eastAsia="Times New Roman"/>
          <w:bCs/>
          <w:color w:val="000000"/>
          <w:sz w:val="20"/>
          <w:szCs w:val="20"/>
          <w:lang w:eastAsia="ru-RU"/>
        </w:rPr>
      </w:pPr>
      <w:r>
        <w:rPr>
          <w:rFonts w:eastAsia="Times New Roman"/>
          <w:bCs/>
          <w:color w:val="000000"/>
          <w:sz w:val="20"/>
          <w:szCs w:val="20"/>
          <w:lang w:eastAsia="ru-RU"/>
        </w:rPr>
        <w:t xml:space="preserve">Примечание – </w:t>
      </w:r>
      <w:r w:rsidR="009614C2" w:rsidRPr="001A69BA">
        <w:rPr>
          <w:rFonts w:eastAsia="Times New Roman"/>
          <w:bCs/>
          <w:color w:val="000000"/>
          <w:sz w:val="20"/>
          <w:szCs w:val="20"/>
          <w:lang w:eastAsia="ru-RU"/>
        </w:rPr>
        <w:t xml:space="preserve">В различных контекстах преподавателя иногда называют учителем (3.2.15), тренером, коучем, </w:t>
      </w:r>
      <w:proofErr w:type="spellStart"/>
      <w:r w:rsidR="009614C2" w:rsidRPr="001A69BA">
        <w:rPr>
          <w:rFonts w:eastAsia="Times New Roman"/>
          <w:bCs/>
          <w:color w:val="000000"/>
          <w:sz w:val="20"/>
          <w:szCs w:val="20"/>
          <w:lang w:eastAsia="ru-RU"/>
        </w:rPr>
        <w:t>фасилитатором</w:t>
      </w:r>
      <w:proofErr w:type="spellEnd"/>
      <w:r w:rsidR="009614C2" w:rsidRPr="001A69BA">
        <w:rPr>
          <w:rFonts w:eastAsia="Times New Roman"/>
          <w:bCs/>
          <w:color w:val="000000"/>
          <w:sz w:val="20"/>
          <w:szCs w:val="20"/>
          <w:lang w:eastAsia="ru-RU"/>
        </w:rPr>
        <w:t>, наставником, консультантом, инструктором, лектором или репетитором</w:t>
      </w:r>
      <w:r w:rsidR="00722F74" w:rsidRPr="001A69BA">
        <w:rPr>
          <w:rFonts w:eastAsia="Times New Roman"/>
          <w:bCs/>
          <w:color w:val="000000"/>
          <w:sz w:val="20"/>
          <w:szCs w:val="20"/>
          <w:lang w:eastAsia="ru-RU"/>
        </w:rPr>
        <w:t>.</w:t>
      </w:r>
    </w:p>
    <w:p w14:paraId="296A4C3D" w14:textId="57E1B8C3" w:rsidR="00722F74" w:rsidRPr="001A69BA" w:rsidRDefault="00722F74" w:rsidP="009614C2">
      <w:pPr>
        <w:rPr>
          <w:rFonts w:eastAsia="Times New Roman"/>
          <w:bCs/>
          <w:color w:val="000000"/>
          <w:sz w:val="20"/>
          <w:szCs w:val="20"/>
          <w:lang w:eastAsia="ru-RU"/>
        </w:rPr>
      </w:pPr>
    </w:p>
    <w:p w14:paraId="296A4C3D" w14:textId="57E1B8C3"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3.2.17 </w:t>
      </w:r>
      <w:r w:rsidR="00722F74" w:rsidRPr="00722F74">
        <w:rPr>
          <w:rFonts w:eastAsia="Times New Roman"/>
          <w:b/>
          <w:bCs/>
          <w:color w:val="000000"/>
          <w:szCs w:val="24"/>
          <w:lang w:eastAsia="ru-RU"/>
        </w:rPr>
        <w:t>З</w:t>
      </w:r>
      <w:r w:rsidRPr="00722F74">
        <w:rPr>
          <w:rFonts w:eastAsia="Times New Roman"/>
          <w:b/>
          <w:bCs/>
          <w:color w:val="000000"/>
          <w:szCs w:val="24"/>
          <w:lang w:eastAsia="ru-RU"/>
        </w:rPr>
        <w:t>аинтересованная сторона «А»</w:t>
      </w:r>
      <w:r w:rsidR="00722F74" w:rsidRPr="00722F74">
        <w:rPr>
          <w:rFonts w:eastAsia="Times New Roman"/>
          <w:b/>
          <w:bCs/>
          <w:color w:val="000000"/>
          <w:szCs w:val="24"/>
          <w:lang w:eastAsia="ru-RU"/>
        </w:rPr>
        <w:t xml:space="preserve">: </w:t>
      </w:r>
      <w:r w:rsidRPr="00722F74">
        <w:rPr>
          <w:rFonts w:eastAsia="Times New Roman"/>
          <w:bCs/>
          <w:color w:val="000000"/>
          <w:szCs w:val="24"/>
          <w:lang w:eastAsia="ru-RU"/>
        </w:rPr>
        <w:t>участник (акционер): лицо (3.2.6) или организация (3.2.1), которые могут влиять, подвергаться влиянию или воспринимать себя затронутыми решением или действием</w:t>
      </w:r>
      <w:r w:rsidR="00722F74" w:rsidRPr="00722F74">
        <w:rPr>
          <w:rFonts w:eastAsia="Times New Roman"/>
          <w:bCs/>
          <w:color w:val="000000"/>
          <w:szCs w:val="24"/>
          <w:lang w:eastAsia="ru-RU"/>
        </w:rPr>
        <w:t>.</w:t>
      </w:r>
    </w:p>
    <w:p w14:paraId="25CDDFA4" w14:textId="17C48CD4" w:rsidR="00722F74" w:rsidRPr="001A69BA" w:rsidRDefault="00722F74" w:rsidP="009614C2">
      <w:pPr>
        <w:rPr>
          <w:rFonts w:eastAsia="Times New Roman"/>
          <w:bCs/>
          <w:color w:val="000000"/>
          <w:sz w:val="20"/>
          <w:szCs w:val="20"/>
          <w:lang w:eastAsia="ru-RU"/>
        </w:rPr>
      </w:pPr>
    </w:p>
    <w:p w14:paraId="25CDDFA4" w14:textId="17C48CD4" w:rsidR="00722F74" w:rsidRPr="001A69BA" w:rsidRDefault="00E766ED" w:rsidP="009614C2">
      <w:pPr>
        <w:rPr>
          <w:rFonts w:eastAsia="Times New Roman"/>
          <w:bCs/>
          <w:color w:val="000000"/>
          <w:sz w:val="20"/>
          <w:szCs w:val="20"/>
          <w:lang w:eastAsia="ru-RU"/>
        </w:rPr>
      </w:pPr>
      <w:r>
        <w:rPr>
          <w:rFonts w:eastAsia="Times New Roman"/>
          <w:bCs/>
          <w:color w:val="000000"/>
          <w:sz w:val="20"/>
          <w:szCs w:val="20"/>
          <w:lang w:eastAsia="ru-RU"/>
        </w:rPr>
        <w:t xml:space="preserve">Примечание – </w:t>
      </w:r>
      <w:r w:rsidR="009614C2" w:rsidRPr="001A69BA">
        <w:rPr>
          <w:rFonts w:eastAsia="Times New Roman"/>
          <w:bCs/>
          <w:color w:val="000000"/>
          <w:sz w:val="20"/>
          <w:szCs w:val="20"/>
          <w:lang w:eastAsia="ru-RU"/>
        </w:rPr>
        <w:t>ISO 21001:2018, Приложение C, приводит классификацию заинтересованных сторон в образовательных организациях (3.2.2)</w:t>
      </w:r>
      <w:r w:rsidR="00722F74" w:rsidRPr="001A69BA">
        <w:rPr>
          <w:rFonts w:eastAsia="Times New Roman"/>
          <w:bCs/>
          <w:color w:val="000000"/>
          <w:sz w:val="20"/>
          <w:szCs w:val="20"/>
          <w:lang w:eastAsia="ru-RU"/>
        </w:rPr>
        <w:t>.</w:t>
      </w:r>
    </w:p>
    <w:p w14:paraId="3F347F77" w14:textId="77777777" w:rsidR="00722F74" w:rsidRPr="001A69BA" w:rsidRDefault="00722F74" w:rsidP="009614C2">
      <w:pPr>
        <w:rPr>
          <w:rFonts w:eastAsia="Times New Roman"/>
          <w:bCs/>
          <w:color w:val="000000"/>
          <w:sz w:val="20"/>
          <w:szCs w:val="20"/>
          <w:lang w:eastAsia="ru-RU"/>
        </w:rPr>
      </w:pPr>
    </w:p>
    <w:p w14:paraId="3F347F77"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3.2.18 </w:t>
      </w:r>
      <w:r w:rsidR="00722F74" w:rsidRPr="00722F74">
        <w:rPr>
          <w:rFonts w:eastAsia="Times New Roman"/>
          <w:b/>
          <w:bCs/>
          <w:color w:val="000000"/>
          <w:szCs w:val="24"/>
          <w:lang w:eastAsia="ru-RU"/>
        </w:rPr>
        <w:t>З</w:t>
      </w:r>
      <w:r w:rsidRPr="00722F74">
        <w:rPr>
          <w:rFonts w:eastAsia="Times New Roman"/>
          <w:b/>
          <w:bCs/>
          <w:color w:val="000000"/>
          <w:szCs w:val="24"/>
          <w:lang w:eastAsia="ru-RU"/>
        </w:rPr>
        <w:t xml:space="preserve">аинтересованная сторона «В»: </w:t>
      </w:r>
      <w:r w:rsidRPr="00722F74">
        <w:rPr>
          <w:rFonts w:eastAsia="Times New Roman"/>
          <w:bCs/>
          <w:color w:val="000000"/>
          <w:szCs w:val="24"/>
          <w:lang w:eastAsia="ru-RU"/>
        </w:rPr>
        <w:t>физическое лицо, группа или организация, прямо или косвенно заинтересованные в услуги в сфере обучения (3.1.1), включая их менеджмент и результаты, или задействованные процессы, или и то, и другое</w:t>
      </w:r>
      <w:r w:rsidR="00722F74" w:rsidRPr="00722F74">
        <w:rPr>
          <w:rFonts w:eastAsia="Times New Roman"/>
          <w:bCs/>
          <w:color w:val="000000"/>
          <w:szCs w:val="24"/>
          <w:lang w:eastAsia="ru-RU"/>
        </w:rPr>
        <w:t>.</w:t>
      </w:r>
    </w:p>
    <w:p w14:paraId="7DA2C3C1" w14:textId="00AB1AEC"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lastRenderedPageBreak/>
        <w:t xml:space="preserve">3.2.19 </w:t>
      </w:r>
      <w:r w:rsidR="00722F74" w:rsidRPr="00722F74">
        <w:rPr>
          <w:rFonts w:eastAsia="Times New Roman"/>
          <w:b/>
          <w:bCs/>
          <w:color w:val="000000"/>
          <w:szCs w:val="24"/>
          <w:lang w:eastAsia="ru-RU"/>
        </w:rPr>
        <w:t>С</w:t>
      </w:r>
      <w:r w:rsidRPr="00722F74">
        <w:rPr>
          <w:rFonts w:eastAsia="Times New Roman"/>
          <w:b/>
          <w:bCs/>
          <w:color w:val="000000"/>
          <w:szCs w:val="24"/>
          <w:lang w:eastAsia="ru-RU"/>
        </w:rPr>
        <w:t>понсор «А»</w:t>
      </w:r>
      <w:r w:rsidR="00722F74" w:rsidRPr="00722F74">
        <w:rPr>
          <w:rFonts w:eastAsia="Times New Roman"/>
          <w:b/>
          <w:bCs/>
          <w:color w:val="000000"/>
          <w:szCs w:val="24"/>
          <w:lang w:eastAsia="ru-RU"/>
        </w:rPr>
        <w:t xml:space="preserve"> </w:t>
      </w:r>
      <w:r w:rsidRPr="00722F74">
        <w:rPr>
          <w:rFonts w:eastAsia="Times New Roman"/>
          <w:bCs/>
          <w:color w:val="000000"/>
          <w:szCs w:val="24"/>
          <w:lang w:eastAsia="ru-RU"/>
        </w:rPr>
        <w:t>&lt;услуги по изучению языка&gt;: организация или физическое лицо, которое приобретает услуги по изучению языка (3.3.9) от имени обучающихся «B» (3.2.8), оказывает им финансовую или иную поддержку, или заинтересовано в результате изучения языка</w:t>
      </w:r>
      <w:r w:rsidR="00722F74" w:rsidRPr="00722F74">
        <w:rPr>
          <w:rFonts w:eastAsia="Times New Roman"/>
          <w:bCs/>
          <w:color w:val="000000"/>
          <w:szCs w:val="24"/>
          <w:lang w:eastAsia="ru-RU"/>
        </w:rPr>
        <w:t>.</w:t>
      </w:r>
    </w:p>
    <w:p w14:paraId="5A38056A" w14:textId="4BD0E270" w:rsidR="00722F74" w:rsidRPr="001A69BA" w:rsidRDefault="00722F74" w:rsidP="009614C2">
      <w:pPr>
        <w:rPr>
          <w:rFonts w:eastAsia="Times New Roman"/>
          <w:bCs/>
          <w:color w:val="000000"/>
          <w:sz w:val="20"/>
          <w:szCs w:val="20"/>
          <w:lang w:eastAsia="ru-RU"/>
        </w:rPr>
      </w:pPr>
    </w:p>
    <w:p w14:paraId="5A38056A" w14:textId="4BD0E270" w:rsidR="00722F74" w:rsidRPr="001A69BA" w:rsidRDefault="00E766ED" w:rsidP="009614C2">
      <w:pPr>
        <w:rPr>
          <w:rFonts w:eastAsia="Times New Roman"/>
          <w:bCs/>
          <w:color w:val="000000"/>
          <w:sz w:val="20"/>
          <w:szCs w:val="20"/>
          <w:lang w:eastAsia="ru-RU"/>
        </w:rPr>
      </w:pPr>
      <w:r>
        <w:rPr>
          <w:rFonts w:eastAsia="Times New Roman"/>
          <w:bCs/>
          <w:color w:val="000000"/>
          <w:sz w:val="20"/>
          <w:szCs w:val="20"/>
          <w:lang w:eastAsia="ru-RU"/>
        </w:rPr>
        <w:t xml:space="preserve">Примечание – </w:t>
      </w:r>
      <w:r w:rsidR="009614C2" w:rsidRPr="001A69BA">
        <w:rPr>
          <w:rFonts w:eastAsia="Times New Roman"/>
          <w:bCs/>
          <w:color w:val="000000"/>
          <w:sz w:val="20"/>
          <w:szCs w:val="20"/>
          <w:lang w:eastAsia="ru-RU"/>
        </w:rPr>
        <w:t>К спонсорам относятся корпорации, государственные учреждения и частные лица</w:t>
      </w:r>
      <w:r w:rsidR="00722F74" w:rsidRPr="001A69BA">
        <w:rPr>
          <w:rFonts w:eastAsia="Times New Roman"/>
          <w:bCs/>
          <w:color w:val="000000"/>
          <w:sz w:val="20"/>
          <w:szCs w:val="20"/>
          <w:lang w:eastAsia="ru-RU"/>
        </w:rPr>
        <w:t>.</w:t>
      </w:r>
    </w:p>
    <w:p w14:paraId="1260FEF6" w14:textId="3234A2DA" w:rsidR="00722F74" w:rsidRPr="001A69BA" w:rsidRDefault="00722F74" w:rsidP="009614C2">
      <w:pPr>
        <w:rPr>
          <w:rFonts w:eastAsia="Times New Roman"/>
          <w:bCs/>
          <w:color w:val="000000"/>
          <w:sz w:val="20"/>
          <w:szCs w:val="20"/>
          <w:lang w:eastAsia="ru-RU"/>
        </w:rPr>
      </w:pPr>
    </w:p>
    <w:p w14:paraId="1260FEF6" w14:textId="3234A2DA"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3.2.20 </w:t>
      </w:r>
      <w:r w:rsidR="00722F74" w:rsidRPr="00722F74">
        <w:rPr>
          <w:rFonts w:eastAsia="Times New Roman"/>
          <w:b/>
          <w:bCs/>
          <w:color w:val="000000"/>
          <w:szCs w:val="24"/>
          <w:lang w:eastAsia="ru-RU"/>
        </w:rPr>
        <w:t>С</w:t>
      </w:r>
      <w:r w:rsidRPr="00722F74">
        <w:rPr>
          <w:rFonts w:eastAsia="Times New Roman"/>
          <w:b/>
          <w:bCs/>
          <w:color w:val="000000"/>
          <w:szCs w:val="24"/>
          <w:lang w:eastAsia="ru-RU"/>
        </w:rPr>
        <w:t xml:space="preserve">понсор «В»: </w:t>
      </w:r>
      <w:r w:rsidRPr="00722F74">
        <w:rPr>
          <w:rFonts w:eastAsia="Times New Roman"/>
          <w:bCs/>
          <w:color w:val="000000"/>
          <w:szCs w:val="24"/>
          <w:lang w:eastAsia="ru-RU"/>
        </w:rPr>
        <w:t>организация или физическое лицо, приобретающее обучающие услуги (3.1.1) от имени обучающихся «С» (3.2.9), предоставляющее им финансовую или иную поддержку или имеющее личную заинтересованность в результатах обучения «В» ( 3.3.2)</w:t>
      </w:r>
      <w:r w:rsidR="00722F74" w:rsidRPr="00722F74">
        <w:rPr>
          <w:rFonts w:eastAsia="Times New Roman"/>
          <w:bCs/>
          <w:color w:val="000000"/>
          <w:szCs w:val="24"/>
          <w:lang w:eastAsia="ru-RU"/>
        </w:rPr>
        <w:t>.</w:t>
      </w:r>
    </w:p>
    <w:p w14:paraId="60C9F35F" w14:textId="377BB0D4" w:rsidR="00722F74" w:rsidRPr="001A69BA" w:rsidRDefault="00722F74" w:rsidP="009614C2">
      <w:pPr>
        <w:rPr>
          <w:rFonts w:eastAsia="Times New Roman"/>
          <w:bCs/>
          <w:color w:val="000000"/>
          <w:sz w:val="20"/>
          <w:szCs w:val="20"/>
          <w:lang w:eastAsia="ru-RU"/>
        </w:rPr>
      </w:pPr>
    </w:p>
    <w:p w14:paraId="60C9F35F" w14:textId="377BB0D4" w:rsidR="00722F74" w:rsidRPr="001A69BA" w:rsidRDefault="00E766ED" w:rsidP="009614C2">
      <w:pPr>
        <w:rPr>
          <w:rFonts w:eastAsia="Times New Roman"/>
          <w:bCs/>
          <w:color w:val="000000"/>
          <w:sz w:val="20"/>
          <w:szCs w:val="20"/>
          <w:lang w:eastAsia="ru-RU"/>
        </w:rPr>
      </w:pPr>
      <w:r>
        <w:rPr>
          <w:rFonts w:eastAsia="Times New Roman"/>
          <w:bCs/>
          <w:color w:val="000000"/>
          <w:sz w:val="20"/>
          <w:szCs w:val="20"/>
          <w:lang w:eastAsia="ru-RU"/>
        </w:rPr>
        <w:t xml:space="preserve">Примечание – </w:t>
      </w:r>
      <w:r w:rsidR="009614C2" w:rsidRPr="001A69BA">
        <w:rPr>
          <w:rFonts w:eastAsia="Times New Roman"/>
          <w:bCs/>
          <w:color w:val="000000"/>
          <w:sz w:val="20"/>
          <w:szCs w:val="20"/>
          <w:lang w:eastAsia="ru-RU"/>
        </w:rPr>
        <w:t>В число спонсоров входят корпорации, государственные учреждения и частные лица</w:t>
      </w:r>
      <w:r w:rsidR="00722F74" w:rsidRPr="001A69BA">
        <w:rPr>
          <w:rFonts w:eastAsia="Times New Roman"/>
          <w:bCs/>
          <w:color w:val="000000"/>
          <w:sz w:val="20"/>
          <w:szCs w:val="20"/>
          <w:lang w:eastAsia="ru-RU"/>
        </w:rPr>
        <w:t>.</w:t>
      </w:r>
    </w:p>
    <w:p w14:paraId="4A905821" w14:textId="3E8A7088" w:rsidR="00722F74" w:rsidRPr="001A69BA" w:rsidRDefault="00722F74" w:rsidP="009614C2">
      <w:pPr>
        <w:rPr>
          <w:rFonts w:eastAsia="Times New Roman"/>
          <w:bCs/>
          <w:color w:val="000000"/>
          <w:sz w:val="20"/>
          <w:szCs w:val="20"/>
          <w:lang w:eastAsia="ru-RU"/>
        </w:rPr>
      </w:pPr>
    </w:p>
    <w:p w14:paraId="4A905821" w14:textId="3E8A7088"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3.2.21 спонсор «С»: </w:t>
      </w:r>
      <w:r w:rsidRPr="00722F74">
        <w:rPr>
          <w:rFonts w:eastAsia="Times New Roman"/>
          <w:bCs/>
          <w:color w:val="000000"/>
          <w:szCs w:val="24"/>
          <w:lang w:eastAsia="ru-RU"/>
        </w:rPr>
        <w:t>организация или физическое лицо, которое приобретает услуги дистанционного обучения (3.3.5) от имени учащихся, оказывает им финансовую или иную поддержку или заинтересовано в результатах обучения</w:t>
      </w:r>
      <w:r w:rsidR="00722F74" w:rsidRPr="00722F74">
        <w:rPr>
          <w:rFonts w:eastAsia="Times New Roman"/>
          <w:bCs/>
          <w:color w:val="000000"/>
          <w:szCs w:val="24"/>
          <w:lang w:eastAsia="ru-RU"/>
        </w:rPr>
        <w:t>.</w:t>
      </w:r>
    </w:p>
    <w:p w14:paraId="45F32E8C" w14:textId="4B4911A4" w:rsidR="00722F74" w:rsidRPr="001A69BA" w:rsidRDefault="00722F74" w:rsidP="009614C2">
      <w:pPr>
        <w:rPr>
          <w:rFonts w:eastAsia="Times New Roman"/>
          <w:bCs/>
          <w:color w:val="000000"/>
          <w:sz w:val="20"/>
          <w:szCs w:val="20"/>
          <w:lang w:eastAsia="ru-RU"/>
        </w:rPr>
      </w:pPr>
    </w:p>
    <w:p w14:paraId="45F32E8C" w14:textId="4B4911A4" w:rsidR="00722F74" w:rsidRPr="001A69BA" w:rsidRDefault="009B5986" w:rsidP="009614C2">
      <w:pPr>
        <w:rPr>
          <w:rFonts w:eastAsia="Times New Roman"/>
          <w:bCs/>
          <w:color w:val="000000"/>
          <w:sz w:val="20"/>
          <w:szCs w:val="20"/>
          <w:lang w:eastAsia="ru-RU"/>
        </w:rPr>
      </w:pPr>
      <w:r w:rsidRPr="009B5986">
        <w:rPr>
          <w:rFonts w:eastAsia="Times New Roman"/>
          <w:b/>
          <w:i/>
          <w:iCs/>
          <w:color w:val="000000"/>
          <w:sz w:val="20"/>
          <w:szCs w:val="20"/>
          <w:lang w:eastAsia="ru-RU"/>
        </w:rPr>
        <w:t>Пример</w:t>
      </w:r>
      <w:r w:rsidR="009614C2" w:rsidRPr="001A69BA">
        <w:rPr>
          <w:rFonts w:eastAsia="Times New Roman"/>
          <w:bCs/>
          <w:color w:val="000000"/>
          <w:sz w:val="20"/>
          <w:szCs w:val="20"/>
          <w:lang w:eastAsia="ru-RU"/>
        </w:rPr>
        <w:t xml:space="preserve"> </w:t>
      </w:r>
      <w:r>
        <w:rPr>
          <w:rFonts w:eastAsia="Times New Roman"/>
          <w:bCs/>
          <w:color w:val="000000"/>
          <w:sz w:val="20"/>
          <w:szCs w:val="20"/>
          <w:lang w:eastAsia="ru-RU"/>
        </w:rPr>
        <w:t xml:space="preserve">- </w:t>
      </w:r>
      <w:r w:rsidR="009614C2" w:rsidRPr="001A69BA">
        <w:rPr>
          <w:rFonts w:eastAsia="Times New Roman"/>
          <w:bCs/>
          <w:color w:val="000000"/>
          <w:sz w:val="20"/>
          <w:szCs w:val="20"/>
          <w:lang w:eastAsia="ru-RU"/>
        </w:rPr>
        <w:t>Корпорации, государственные учреждения, физические лица</w:t>
      </w:r>
      <w:r w:rsidR="00722F74" w:rsidRPr="001A69BA">
        <w:rPr>
          <w:rFonts w:eastAsia="Times New Roman"/>
          <w:bCs/>
          <w:color w:val="000000"/>
          <w:sz w:val="20"/>
          <w:szCs w:val="20"/>
          <w:lang w:eastAsia="ru-RU"/>
        </w:rPr>
        <w:t>.</w:t>
      </w:r>
    </w:p>
    <w:p w14:paraId="569B81B5" w14:textId="1D4D9245" w:rsidR="00722F74" w:rsidRPr="001A69BA" w:rsidRDefault="00722F74" w:rsidP="009614C2">
      <w:pPr>
        <w:rPr>
          <w:rFonts w:eastAsia="Times New Roman"/>
          <w:bCs/>
          <w:color w:val="000000"/>
          <w:sz w:val="20"/>
          <w:szCs w:val="20"/>
          <w:lang w:eastAsia="ru-RU"/>
        </w:rPr>
      </w:pPr>
    </w:p>
    <w:p w14:paraId="569B81B5" w14:textId="1D4D9245"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3.2.22 </w:t>
      </w:r>
      <w:bookmarkStart w:id="17" w:name="_Hlk134474861"/>
      <w:r w:rsidR="00722F74" w:rsidRPr="00722F74">
        <w:rPr>
          <w:rFonts w:eastAsia="Times New Roman"/>
          <w:b/>
          <w:bCs/>
          <w:color w:val="000000"/>
          <w:szCs w:val="24"/>
          <w:lang w:eastAsia="ru-RU"/>
        </w:rPr>
        <w:t>П</w:t>
      </w:r>
      <w:r w:rsidRPr="00722F74">
        <w:rPr>
          <w:rFonts w:eastAsia="Times New Roman"/>
          <w:b/>
          <w:bCs/>
          <w:color w:val="000000"/>
          <w:szCs w:val="24"/>
          <w:lang w:eastAsia="ru-RU"/>
        </w:rPr>
        <w:t xml:space="preserve">отребитель услуг </w:t>
      </w:r>
      <w:bookmarkEnd w:id="17"/>
      <w:r w:rsidRPr="00722F74">
        <w:rPr>
          <w:rFonts w:eastAsia="Times New Roman"/>
          <w:bCs/>
          <w:color w:val="000000"/>
          <w:szCs w:val="24"/>
          <w:lang w:eastAsia="ru-RU"/>
        </w:rPr>
        <w:t>(бенефициар)</w:t>
      </w:r>
      <w:r w:rsidRPr="00722F74">
        <w:rPr>
          <w:rFonts w:eastAsia="Times New Roman"/>
          <w:b/>
          <w:bCs/>
          <w:color w:val="000000"/>
          <w:szCs w:val="24"/>
          <w:lang w:eastAsia="ru-RU"/>
        </w:rPr>
        <w:t xml:space="preserve">: </w:t>
      </w:r>
      <w:r w:rsidRPr="00722F74">
        <w:rPr>
          <w:rFonts w:eastAsia="Times New Roman"/>
          <w:bCs/>
          <w:color w:val="000000"/>
          <w:szCs w:val="24"/>
          <w:lang w:eastAsia="ru-RU"/>
        </w:rPr>
        <w:t>физическое лицо (3.2.6) или группа лиц, пользующихся продуктами и услугами образовательной организации (3.2.2) и которым образовательная организация обязана оказывать услуги в силу своей миссии (3.7.18)</w:t>
      </w:r>
      <w:r w:rsidR="00722F74" w:rsidRPr="00722F74">
        <w:rPr>
          <w:rFonts w:eastAsia="Times New Roman"/>
          <w:bCs/>
          <w:color w:val="000000"/>
          <w:szCs w:val="24"/>
          <w:lang w:eastAsia="ru-RU"/>
        </w:rPr>
        <w:t>.</w:t>
      </w:r>
    </w:p>
    <w:p w14:paraId="13716160" w14:textId="47A57E9B" w:rsidR="00722F74" w:rsidRPr="001A69BA" w:rsidRDefault="00722F74" w:rsidP="009614C2">
      <w:pPr>
        <w:rPr>
          <w:rFonts w:eastAsia="Times New Roman"/>
          <w:bCs/>
          <w:color w:val="000000"/>
          <w:sz w:val="20"/>
          <w:szCs w:val="20"/>
          <w:lang w:eastAsia="ru-RU"/>
        </w:rPr>
      </w:pPr>
    </w:p>
    <w:p w14:paraId="13716160" w14:textId="47A57E9B" w:rsidR="00722F74" w:rsidRPr="001A69BA" w:rsidRDefault="00E766ED" w:rsidP="009614C2">
      <w:pPr>
        <w:rPr>
          <w:rFonts w:eastAsia="Times New Roman"/>
          <w:bCs/>
          <w:color w:val="000000"/>
          <w:sz w:val="20"/>
          <w:szCs w:val="20"/>
          <w:lang w:eastAsia="ru-RU"/>
        </w:rPr>
      </w:pPr>
      <w:r>
        <w:rPr>
          <w:rFonts w:eastAsia="Times New Roman"/>
          <w:bCs/>
          <w:color w:val="000000"/>
          <w:sz w:val="20"/>
          <w:szCs w:val="20"/>
          <w:lang w:eastAsia="ru-RU"/>
        </w:rPr>
        <w:t xml:space="preserve">Примечание – </w:t>
      </w:r>
      <w:r w:rsidR="009614C2" w:rsidRPr="001A69BA">
        <w:rPr>
          <w:rFonts w:eastAsia="Times New Roman"/>
          <w:bCs/>
          <w:color w:val="000000"/>
          <w:sz w:val="20"/>
          <w:szCs w:val="20"/>
          <w:lang w:eastAsia="ru-RU"/>
        </w:rPr>
        <w:t>ISO 21001:2018, Приложение D, включает список потребителей услуг</w:t>
      </w:r>
      <w:r w:rsidR="00722F74" w:rsidRPr="001A69BA">
        <w:rPr>
          <w:rFonts w:eastAsia="Times New Roman"/>
          <w:bCs/>
          <w:color w:val="000000"/>
          <w:sz w:val="20"/>
          <w:szCs w:val="20"/>
          <w:lang w:eastAsia="ru-RU"/>
        </w:rPr>
        <w:t>.</w:t>
      </w:r>
    </w:p>
    <w:p w14:paraId="5CBA4EBB" w14:textId="7FB16D92" w:rsidR="00722F74" w:rsidRPr="001A69BA" w:rsidRDefault="00722F74" w:rsidP="009614C2">
      <w:pPr>
        <w:rPr>
          <w:rFonts w:eastAsia="Times New Roman"/>
          <w:bCs/>
          <w:color w:val="000000"/>
          <w:sz w:val="20"/>
          <w:szCs w:val="20"/>
          <w:lang w:eastAsia="ru-RU"/>
        </w:rPr>
      </w:pPr>
    </w:p>
    <w:p w14:paraId="5CBA4EBB" w14:textId="7FB16D92"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3.2.23 </w:t>
      </w:r>
      <w:bookmarkStart w:id="18" w:name="_Hlk134525305"/>
      <w:r w:rsidR="00722F74" w:rsidRPr="00722F74">
        <w:rPr>
          <w:rFonts w:eastAsia="Times New Roman"/>
          <w:b/>
          <w:bCs/>
          <w:color w:val="000000"/>
          <w:szCs w:val="24"/>
          <w:lang w:eastAsia="ru-RU"/>
        </w:rPr>
        <w:t>П</w:t>
      </w:r>
      <w:r w:rsidRPr="00722F74">
        <w:rPr>
          <w:rFonts w:eastAsia="Times New Roman"/>
          <w:b/>
          <w:bCs/>
          <w:color w:val="000000"/>
          <w:szCs w:val="24"/>
          <w:lang w:eastAsia="ru-RU"/>
        </w:rPr>
        <w:t>роектировщик учебного курса</w:t>
      </w:r>
      <w:bookmarkEnd w:id="18"/>
      <w:r w:rsidRPr="00722F74">
        <w:rPr>
          <w:rFonts w:eastAsia="Times New Roman"/>
          <w:b/>
          <w:bCs/>
          <w:color w:val="000000"/>
          <w:szCs w:val="24"/>
          <w:lang w:eastAsia="ru-RU"/>
        </w:rPr>
        <w:t xml:space="preserve">: </w:t>
      </w:r>
      <w:r w:rsidRPr="00722F74">
        <w:rPr>
          <w:rFonts w:eastAsia="Times New Roman"/>
          <w:bCs/>
          <w:color w:val="000000"/>
          <w:szCs w:val="24"/>
          <w:lang w:eastAsia="ru-RU"/>
        </w:rPr>
        <w:t>физическое лицо, которое создает контент для обучения, используя систематические методологии и теорию обучения</w:t>
      </w:r>
      <w:r w:rsidR="00722F74" w:rsidRPr="00722F74">
        <w:rPr>
          <w:rFonts w:eastAsia="Times New Roman"/>
          <w:bCs/>
          <w:color w:val="000000"/>
          <w:szCs w:val="24"/>
          <w:lang w:eastAsia="ru-RU"/>
        </w:rPr>
        <w:t>.</w:t>
      </w:r>
    </w:p>
    <w:p w14:paraId="36DCAB52" w14:textId="77777777" w:rsidR="00722F74" w:rsidRPr="001A69BA" w:rsidRDefault="00722F74" w:rsidP="009614C2">
      <w:pPr>
        <w:rPr>
          <w:rFonts w:eastAsia="Times New Roman"/>
          <w:bCs/>
          <w:color w:val="000000"/>
          <w:sz w:val="20"/>
          <w:szCs w:val="20"/>
          <w:lang w:eastAsia="ru-RU"/>
        </w:rPr>
      </w:pPr>
    </w:p>
    <w:p w14:paraId="36DCAB52" w14:textId="77777777" w:rsidR="00E766ED" w:rsidRDefault="00E766ED" w:rsidP="009614C2">
      <w:pPr>
        <w:rPr>
          <w:rFonts w:eastAsia="Times New Roman"/>
          <w:bCs/>
          <w:color w:val="000000"/>
          <w:sz w:val="20"/>
          <w:szCs w:val="20"/>
          <w:lang w:eastAsia="ru-RU"/>
        </w:rPr>
      </w:pPr>
      <w:r>
        <w:rPr>
          <w:rFonts w:eastAsia="Times New Roman"/>
          <w:bCs/>
          <w:color w:val="000000"/>
          <w:sz w:val="20"/>
          <w:szCs w:val="20"/>
          <w:lang w:eastAsia="ru-RU"/>
        </w:rPr>
        <w:t>Примечания</w:t>
      </w:r>
    </w:p>
    <w:p w14:paraId="39033645" w14:textId="3FFFD769" w:rsidR="00722F74" w:rsidRPr="001A69BA" w:rsidRDefault="00E766ED" w:rsidP="009614C2">
      <w:pPr>
        <w:rPr>
          <w:rFonts w:eastAsia="Times New Roman"/>
          <w:bCs/>
          <w:color w:val="000000"/>
          <w:sz w:val="20"/>
          <w:szCs w:val="20"/>
          <w:lang w:eastAsia="ru-RU"/>
        </w:rPr>
      </w:pPr>
      <w:r>
        <w:rPr>
          <w:rFonts w:eastAsia="Times New Roman"/>
          <w:bCs/>
          <w:color w:val="000000"/>
          <w:sz w:val="20"/>
          <w:szCs w:val="20"/>
          <w:lang w:eastAsia="ru-RU"/>
        </w:rPr>
        <w:t xml:space="preserve">1 </w:t>
      </w:r>
      <w:r w:rsidR="009614C2" w:rsidRPr="001A69BA">
        <w:rPr>
          <w:rFonts w:eastAsia="Times New Roman"/>
          <w:bCs/>
          <w:color w:val="000000"/>
          <w:sz w:val="20"/>
          <w:szCs w:val="20"/>
          <w:lang w:eastAsia="ru-RU"/>
        </w:rPr>
        <w:t xml:space="preserve">Проектировщики учебного курса могут работать в одиночку или возглавлять группы, в которые входят писатели, редакторы, графические дизайнеры, художники, эксперты в предметной области, специалисты по оценке и другие специалисты, которым поручено работать над содержанием и разработкой учебных программ. На малом предприятии или в учреждении один человек может играть роли как проектировщика учебного курса, так и </w:t>
      </w:r>
      <w:proofErr w:type="spellStart"/>
      <w:r w:rsidR="009614C2" w:rsidRPr="001A69BA">
        <w:rPr>
          <w:rFonts w:eastAsia="Times New Roman"/>
          <w:bCs/>
          <w:color w:val="000000"/>
          <w:sz w:val="20"/>
          <w:szCs w:val="20"/>
          <w:lang w:eastAsia="ru-RU"/>
        </w:rPr>
        <w:t>фасилитатора</w:t>
      </w:r>
      <w:proofErr w:type="spellEnd"/>
      <w:r w:rsidR="00722F74" w:rsidRPr="001A69BA">
        <w:rPr>
          <w:rFonts w:eastAsia="Times New Roman"/>
          <w:bCs/>
          <w:color w:val="000000"/>
          <w:sz w:val="20"/>
          <w:szCs w:val="20"/>
          <w:lang w:eastAsia="ru-RU"/>
        </w:rPr>
        <w:t>.</w:t>
      </w:r>
    </w:p>
    <w:p w14:paraId="4AB7B094" w14:textId="0B054A0A" w:rsidR="00722F74" w:rsidRPr="001A69BA" w:rsidRDefault="009614C2" w:rsidP="009614C2">
      <w:pPr>
        <w:rPr>
          <w:rFonts w:eastAsia="Times New Roman"/>
          <w:bCs/>
          <w:color w:val="000000"/>
          <w:sz w:val="20"/>
          <w:szCs w:val="20"/>
          <w:lang w:eastAsia="ru-RU"/>
        </w:rPr>
      </w:pPr>
      <w:r w:rsidRPr="001A69BA">
        <w:rPr>
          <w:rFonts w:eastAsia="Times New Roman"/>
          <w:bCs/>
          <w:color w:val="000000"/>
          <w:sz w:val="20"/>
          <w:szCs w:val="20"/>
          <w:lang w:eastAsia="ru-RU"/>
        </w:rPr>
        <w:t>2.</w:t>
      </w:r>
      <w:r w:rsidR="00E766ED">
        <w:rPr>
          <w:rFonts w:eastAsia="Times New Roman"/>
          <w:bCs/>
          <w:color w:val="000000"/>
          <w:sz w:val="20"/>
          <w:szCs w:val="20"/>
          <w:lang w:eastAsia="ru-RU"/>
        </w:rPr>
        <w:t xml:space="preserve"> </w:t>
      </w:r>
      <w:r w:rsidRPr="001A69BA">
        <w:rPr>
          <w:rFonts w:eastAsia="Times New Roman"/>
          <w:bCs/>
          <w:color w:val="000000"/>
          <w:sz w:val="20"/>
          <w:szCs w:val="20"/>
          <w:lang w:eastAsia="ru-RU"/>
        </w:rPr>
        <w:t>Сюда относится область применения и последовательность, учебный план и программа дистанционного обучения</w:t>
      </w:r>
      <w:r w:rsidR="00722F74" w:rsidRPr="001A69BA">
        <w:rPr>
          <w:rFonts w:eastAsia="Times New Roman"/>
          <w:bCs/>
          <w:color w:val="000000"/>
          <w:sz w:val="20"/>
          <w:szCs w:val="20"/>
          <w:lang w:eastAsia="ru-RU"/>
        </w:rPr>
        <w:t>.</w:t>
      </w:r>
    </w:p>
    <w:p w14:paraId="2542928A" w14:textId="03FE0219" w:rsidR="00722F74" w:rsidRPr="001A69BA" w:rsidRDefault="00722F74" w:rsidP="009614C2">
      <w:pPr>
        <w:rPr>
          <w:rFonts w:eastAsia="Times New Roman"/>
          <w:bCs/>
          <w:color w:val="000000"/>
          <w:sz w:val="20"/>
          <w:szCs w:val="20"/>
          <w:lang w:eastAsia="ru-RU"/>
        </w:rPr>
      </w:pPr>
    </w:p>
    <w:p w14:paraId="2542928A" w14:textId="03FE0219"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3.2.24 </w:t>
      </w:r>
      <w:r w:rsidR="00722F74" w:rsidRPr="00722F74">
        <w:rPr>
          <w:rFonts w:eastAsia="Times New Roman"/>
          <w:b/>
          <w:bCs/>
          <w:color w:val="000000"/>
          <w:szCs w:val="24"/>
          <w:lang w:eastAsia="ru-RU"/>
        </w:rPr>
        <w:t>Т</w:t>
      </w:r>
      <w:r w:rsidRPr="00722F74">
        <w:rPr>
          <w:rFonts w:eastAsia="Times New Roman"/>
          <w:b/>
          <w:bCs/>
          <w:color w:val="000000"/>
          <w:szCs w:val="24"/>
          <w:lang w:eastAsia="ru-RU"/>
        </w:rPr>
        <w:t xml:space="preserve">ехническая грамотность: </w:t>
      </w:r>
      <w:r w:rsidRPr="00722F74">
        <w:rPr>
          <w:rFonts w:eastAsia="Times New Roman"/>
          <w:bCs/>
          <w:color w:val="000000"/>
          <w:szCs w:val="24"/>
          <w:lang w:eastAsia="ru-RU"/>
        </w:rPr>
        <w:t>способность использовать, управлять, понимать и оценивать технологии</w:t>
      </w:r>
      <w:r w:rsidR="00722F74" w:rsidRPr="00722F74">
        <w:rPr>
          <w:rFonts w:eastAsia="Times New Roman"/>
          <w:bCs/>
          <w:color w:val="000000"/>
          <w:szCs w:val="24"/>
          <w:lang w:eastAsia="ru-RU"/>
        </w:rPr>
        <w:t>.</w:t>
      </w:r>
    </w:p>
    <w:p w14:paraId="15BB2758" w14:textId="05FC74AE" w:rsidR="00722F74" w:rsidRPr="00722F74" w:rsidRDefault="00722F74" w:rsidP="009614C2">
      <w:pPr>
        <w:rPr>
          <w:rFonts w:eastAsia="Times New Roman"/>
          <w:bCs/>
          <w:color w:val="000000"/>
          <w:szCs w:val="24"/>
          <w:lang w:eastAsia="ru-RU"/>
        </w:rPr>
      </w:pPr>
    </w:p>
    <w:p w14:paraId="15BB2758" w14:textId="05FC74AE" w:rsidR="009614C2" w:rsidRPr="00722F74" w:rsidRDefault="009614C2" w:rsidP="009614C2">
      <w:pPr>
        <w:rPr>
          <w:rFonts w:eastAsia="Times New Roman"/>
          <w:b/>
          <w:bCs/>
          <w:color w:val="000000"/>
          <w:szCs w:val="24"/>
          <w:lang w:eastAsia="ru-RU"/>
        </w:rPr>
      </w:pPr>
      <w:r w:rsidRPr="00722F74">
        <w:rPr>
          <w:rFonts w:eastAsia="Times New Roman"/>
          <w:b/>
          <w:bCs/>
          <w:color w:val="000000"/>
          <w:szCs w:val="24"/>
          <w:lang w:eastAsia="ru-RU"/>
        </w:rPr>
        <w:t>3.3 Термины, относящиеся к образованию и учебной деятельности</w:t>
      </w:r>
    </w:p>
    <w:p w14:paraId="2477CD35"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3.3.1 </w:t>
      </w:r>
      <w:r w:rsidR="00722F74" w:rsidRPr="00722F74">
        <w:rPr>
          <w:rFonts w:eastAsia="Times New Roman"/>
          <w:b/>
          <w:bCs/>
          <w:color w:val="000000"/>
          <w:szCs w:val="24"/>
          <w:lang w:eastAsia="ru-RU"/>
        </w:rPr>
        <w:t>О</w:t>
      </w:r>
      <w:r w:rsidRPr="00722F74">
        <w:rPr>
          <w:rFonts w:eastAsia="Times New Roman"/>
          <w:b/>
          <w:bCs/>
          <w:color w:val="000000"/>
          <w:szCs w:val="24"/>
          <w:lang w:eastAsia="ru-RU"/>
        </w:rPr>
        <w:t>бучение «А»</w:t>
      </w:r>
      <w:r w:rsidR="00722F74" w:rsidRPr="00722F74">
        <w:rPr>
          <w:rFonts w:eastAsia="Times New Roman"/>
          <w:b/>
          <w:bCs/>
          <w:color w:val="000000"/>
          <w:szCs w:val="24"/>
          <w:lang w:eastAsia="ru-RU"/>
        </w:rPr>
        <w:t xml:space="preserve"> </w:t>
      </w:r>
      <w:r w:rsidRPr="00722F74">
        <w:rPr>
          <w:rFonts w:eastAsia="Times New Roman"/>
          <w:bCs/>
          <w:color w:val="000000"/>
          <w:szCs w:val="24"/>
          <w:lang w:eastAsia="ru-RU"/>
        </w:rPr>
        <w:t>&lt;услуги по изучению языка&gt;: приобретение знаний, поведения, навыков, ценностей, предпочтений или понимания в языковой сфере</w:t>
      </w:r>
      <w:r w:rsidR="00722F74" w:rsidRPr="00722F74">
        <w:rPr>
          <w:rFonts w:eastAsia="Times New Roman"/>
          <w:bCs/>
          <w:color w:val="000000"/>
          <w:szCs w:val="24"/>
          <w:lang w:eastAsia="ru-RU"/>
        </w:rPr>
        <w:t>.</w:t>
      </w:r>
    </w:p>
    <w:p w14:paraId="0969609C"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3.3.2 </w:t>
      </w:r>
      <w:r w:rsidR="00722F74" w:rsidRPr="00722F74">
        <w:rPr>
          <w:rFonts w:eastAsia="Times New Roman"/>
          <w:b/>
          <w:bCs/>
          <w:color w:val="000000"/>
          <w:szCs w:val="24"/>
          <w:lang w:eastAsia="ru-RU"/>
        </w:rPr>
        <w:t>О</w:t>
      </w:r>
      <w:r w:rsidRPr="00722F74">
        <w:rPr>
          <w:rFonts w:eastAsia="Times New Roman"/>
          <w:b/>
          <w:bCs/>
          <w:color w:val="000000"/>
          <w:szCs w:val="24"/>
          <w:lang w:eastAsia="ru-RU"/>
        </w:rPr>
        <w:t xml:space="preserve">бучение «В»: </w:t>
      </w:r>
      <w:r w:rsidRPr="00722F74">
        <w:rPr>
          <w:rFonts w:eastAsia="Times New Roman"/>
          <w:bCs/>
          <w:color w:val="000000"/>
          <w:szCs w:val="24"/>
          <w:lang w:eastAsia="ru-RU"/>
        </w:rPr>
        <w:t>приобретение знаний, поведения, навыков, ценностей, предпочтений или понимания</w:t>
      </w:r>
      <w:r w:rsidR="00722F74" w:rsidRPr="00722F74">
        <w:rPr>
          <w:rFonts w:eastAsia="Times New Roman"/>
          <w:bCs/>
          <w:color w:val="000000"/>
          <w:szCs w:val="24"/>
          <w:lang w:eastAsia="ru-RU"/>
        </w:rPr>
        <w:t>.</w:t>
      </w:r>
    </w:p>
    <w:p w14:paraId="21B0E841"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3.3.3 </w:t>
      </w:r>
      <w:r w:rsidR="00722F74" w:rsidRPr="00722F74">
        <w:rPr>
          <w:rFonts w:eastAsia="Times New Roman"/>
          <w:b/>
          <w:bCs/>
          <w:color w:val="000000"/>
          <w:szCs w:val="24"/>
          <w:lang w:eastAsia="ru-RU"/>
        </w:rPr>
        <w:t>О</w:t>
      </w:r>
      <w:r w:rsidRPr="00722F74">
        <w:rPr>
          <w:rFonts w:eastAsia="Times New Roman"/>
          <w:b/>
          <w:bCs/>
          <w:color w:val="000000"/>
          <w:szCs w:val="24"/>
          <w:lang w:eastAsia="ru-RU"/>
        </w:rPr>
        <w:t xml:space="preserve">бучение «С»: </w:t>
      </w:r>
      <w:r w:rsidRPr="00722F74">
        <w:rPr>
          <w:rFonts w:eastAsia="Times New Roman"/>
          <w:bCs/>
          <w:color w:val="000000"/>
          <w:szCs w:val="24"/>
          <w:lang w:eastAsia="ru-RU"/>
        </w:rPr>
        <w:t>приобретение знаний, поведения, навыков, ценностей, предпочтений или понимания</w:t>
      </w:r>
      <w:r w:rsidR="00722F74" w:rsidRPr="00722F74">
        <w:rPr>
          <w:rFonts w:eastAsia="Times New Roman"/>
          <w:bCs/>
          <w:color w:val="000000"/>
          <w:szCs w:val="24"/>
          <w:lang w:eastAsia="ru-RU"/>
        </w:rPr>
        <w:t>.</w:t>
      </w:r>
    </w:p>
    <w:p w14:paraId="71CECF1F"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3.3.4 </w:t>
      </w:r>
      <w:r w:rsidR="00722F74" w:rsidRPr="00722F74">
        <w:rPr>
          <w:rFonts w:eastAsia="Times New Roman"/>
          <w:b/>
          <w:bCs/>
          <w:color w:val="000000"/>
          <w:szCs w:val="24"/>
          <w:lang w:eastAsia="ru-RU"/>
        </w:rPr>
        <w:t>О</w:t>
      </w:r>
      <w:r w:rsidRPr="00722F74">
        <w:rPr>
          <w:rFonts w:eastAsia="Times New Roman"/>
          <w:b/>
          <w:bCs/>
          <w:color w:val="000000"/>
          <w:szCs w:val="24"/>
          <w:lang w:eastAsia="ru-RU"/>
        </w:rPr>
        <w:t xml:space="preserve">бучение на протяжении всей жизни: </w:t>
      </w:r>
      <w:r w:rsidRPr="00722F74">
        <w:rPr>
          <w:rFonts w:eastAsia="Times New Roman"/>
          <w:bCs/>
          <w:color w:val="000000"/>
          <w:szCs w:val="24"/>
          <w:lang w:eastAsia="ru-RU"/>
        </w:rPr>
        <w:t>предоставление или использование возможностей обучения на протяжении всей жизни людей, чтобы способствовать их постоянному развитию</w:t>
      </w:r>
      <w:r w:rsidR="00722F74" w:rsidRPr="00722F74">
        <w:rPr>
          <w:rFonts w:eastAsia="Times New Roman"/>
          <w:bCs/>
          <w:color w:val="000000"/>
          <w:szCs w:val="24"/>
          <w:lang w:eastAsia="ru-RU"/>
        </w:rPr>
        <w:t>.</w:t>
      </w:r>
    </w:p>
    <w:p w14:paraId="67D4DCB7" w14:textId="1ACAD15E"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lastRenderedPageBreak/>
        <w:t xml:space="preserve">3.3.5 </w:t>
      </w:r>
      <w:r w:rsidR="00722F74" w:rsidRPr="00722F74">
        <w:rPr>
          <w:rFonts w:eastAsia="Times New Roman"/>
          <w:b/>
          <w:bCs/>
          <w:color w:val="000000"/>
          <w:szCs w:val="24"/>
          <w:lang w:eastAsia="ru-RU"/>
        </w:rPr>
        <w:t>У</w:t>
      </w:r>
      <w:r w:rsidRPr="00722F74">
        <w:rPr>
          <w:rFonts w:eastAsia="Times New Roman"/>
          <w:b/>
          <w:bCs/>
          <w:color w:val="000000"/>
          <w:szCs w:val="24"/>
          <w:lang w:eastAsia="ru-RU"/>
        </w:rPr>
        <w:t xml:space="preserve">слуги дистанционного обучения: </w:t>
      </w:r>
      <w:r w:rsidRPr="00722F74">
        <w:rPr>
          <w:rFonts w:eastAsia="Times New Roman"/>
          <w:bCs/>
          <w:color w:val="000000"/>
          <w:szCs w:val="24"/>
          <w:lang w:eastAsia="ru-RU"/>
        </w:rPr>
        <w:t xml:space="preserve">последовательность действий, предназначенных для обучения, выполняемых, когда обучающиеся и </w:t>
      </w:r>
      <w:proofErr w:type="spellStart"/>
      <w:r w:rsidRPr="00722F74">
        <w:rPr>
          <w:rFonts w:eastAsia="Times New Roman"/>
          <w:bCs/>
          <w:color w:val="000000"/>
          <w:szCs w:val="24"/>
          <w:lang w:eastAsia="ru-RU"/>
        </w:rPr>
        <w:t>фасилитатор</w:t>
      </w:r>
      <w:proofErr w:type="spellEnd"/>
      <w:r w:rsidRPr="00722F74">
        <w:rPr>
          <w:rFonts w:eastAsia="Times New Roman"/>
          <w:bCs/>
          <w:color w:val="000000"/>
          <w:szCs w:val="24"/>
          <w:lang w:eastAsia="ru-RU"/>
        </w:rPr>
        <w:t xml:space="preserve"> разделены временем, пространством или и тем, и другим</w:t>
      </w:r>
      <w:r w:rsidR="00722F74" w:rsidRPr="00722F74">
        <w:rPr>
          <w:rFonts w:eastAsia="Times New Roman"/>
          <w:bCs/>
          <w:color w:val="000000"/>
          <w:szCs w:val="24"/>
          <w:lang w:eastAsia="ru-RU"/>
        </w:rPr>
        <w:t>.</w:t>
      </w:r>
    </w:p>
    <w:p w14:paraId="0A304D45" w14:textId="4262FD58" w:rsidR="00722F74" w:rsidRPr="001A69BA" w:rsidRDefault="00722F74" w:rsidP="009614C2">
      <w:pPr>
        <w:rPr>
          <w:rFonts w:eastAsia="Times New Roman"/>
          <w:bCs/>
          <w:color w:val="000000"/>
          <w:sz w:val="20"/>
          <w:szCs w:val="20"/>
          <w:lang w:eastAsia="ru-RU"/>
        </w:rPr>
      </w:pPr>
    </w:p>
    <w:p w14:paraId="0A304D45" w14:textId="4262FD58" w:rsidR="00722F74" w:rsidRPr="001A69BA" w:rsidRDefault="009B5986" w:rsidP="009614C2">
      <w:pPr>
        <w:rPr>
          <w:rFonts w:eastAsia="Times New Roman"/>
          <w:bCs/>
          <w:color w:val="000000"/>
          <w:sz w:val="20"/>
          <w:szCs w:val="20"/>
          <w:lang w:eastAsia="ru-RU"/>
        </w:rPr>
      </w:pPr>
      <w:r w:rsidRPr="009B5986">
        <w:rPr>
          <w:rFonts w:eastAsia="Times New Roman"/>
          <w:b/>
          <w:i/>
          <w:iCs/>
          <w:color w:val="000000"/>
          <w:sz w:val="20"/>
          <w:szCs w:val="20"/>
          <w:lang w:eastAsia="ru-RU"/>
        </w:rPr>
        <w:t>Пример</w:t>
      </w:r>
      <w:r>
        <w:rPr>
          <w:rFonts w:eastAsia="Times New Roman"/>
          <w:bCs/>
          <w:color w:val="000000"/>
          <w:sz w:val="20"/>
          <w:szCs w:val="20"/>
          <w:lang w:eastAsia="ru-RU"/>
        </w:rPr>
        <w:t xml:space="preserve"> - </w:t>
      </w:r>
      <w:r w:rsidR="009614C2" w:rsidRPr="001A69BA">
        <w:rPr>
          <w:rFonts w:eastAsia="Times New Roman"/>
          <w:bCs/>
          <w:color w:val="000000"/>
          <w:sz w:val="20"/>
          <w:szCs w:val="20"/>
          <w:lang w:eastAsia="ru-RU"/>
        </w:rPr>
        <w:t>Заочные курсы, онлайн-обучение и мобильное обучение</w:t>
      </w:r>
      <w:r w:rsidR="00722F74" w:rsidRPr="001A69BA">
        <w:rPr>
          <w:rFonts w:eastAsia="Times New Roman"/>
          <w:bCs/>
          <w:color w:val="000000"/>
          <w:sz w:val="20"/>
          <w:szCs w:val="20"/>
          <w:lang w:eastAsia="ru-RU"/>
        </w:rPr>
        <w:t>.</w:t>
      </w:r>
    </w:p>
    <w:p w14:paraId="1E269942" w14:textId="7A110603" w:rsidR="00722F74" w:rsidRPr="00722F74" w:rsidRDefault="00722F74" w:rsidP="009614C2">
      <w:pPr>
        <w:rPr>
          <w:rFonts w:eastAsia="Times New Roman"/>
          <w:bCs/>
          <w:color w:val="000000"/>
          <w:szCs w:val="24"/>
          <w:lang w:eastAsia="ru-RU"/>
        </w:rPr>
      </w:pPr>
    </w:p>
    <w:p w14:paraId="1E269942" w14:textId="7A110603"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3.3.6 </w:t>
      </w:r>
      <w:r w:rsidR="00722F74" w:rsidRPr="00722F74">
        <w:rPr>
          <w:rFonts w:eastAsia="Times New Roman"/>
          <w:b/>
          <w:bCs/>
          <w:color w:val="000000"/>
          <w:szCs w:val="24"/>
          <w:lang w:eastAsia="ru-RU"/>
        </w:rPr>
        <w:t>Э</w:t>
      </w:r>
      <w:r w:rsidRPr="00722F74">
        <w:rPr>
          <w:rFonts w:eastAsia="Times New Roman"/>
          <w:b/>
          <w:bCs/>
          <w:color w:val="000000"/>
          <w:szCs w:val="24"/>
          <w:lang w:eastAsia="ru-RU"/>
        </w:rPr>
        <w:t xml:space="preserve">лектронное обучение: </w:t>
      </w:r>
      <w:r w:rsidRPr="00722F74">
        <w:rPr>
          <w:rFonts w:eastAsia="Times New Roman"/>
          <w:bCs/>
          <w:color w:val="000000"/>
          <w:szCs w:val="24"/>
          <w:lang w:eastAsia="ru-RU"/>
        </w:rPr>
        <w:t>обучение «А» (3.3.1), которому способствуют информационные и коммуникационные технологии</w:t>
      </w:r>
      <w:r w:rsidR="00722F74" w:rsidRPr="00722F74">
        <w:rPr>
          <w:rFonts w:eastAsia="Times New Roman"/>
          <w:bCs/>
          <w:color w:val="000000"/>
          <w:szCs w:val="24"/>
          <w:lang w:eastAsia="ru-RU"/>
        </w:rPr>
        <w:t>.</w:t>
      </w:r>
    </w:p>
    <w:p w14:paraId="0B4752D3" w14:textId="77777777" w:rsidR="00722F74" w:rsidRPr="00722F74" w:rsidRDefault="00722F74" w:rsidP="009614C2">
      <w:pPr>
        <w:rPr>
          <w:rFonts w:eastAsia="Times New Roman"/>
          <w:bCs/>
          <w:color w:val="000000"/>
          <w:szCs w:val="24"/>
          <w:lang w:eastAsia="ru-RU"/>
        </w:rPr>
      </w:pPr>
    </w:p>
    <w:p w14:paraId="0B4752D3"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3.3.7 </w:t>
      </w:r>
      <w:r w:rsidR="00722F74" w:rsidRPr="00722F74">
        <w:rPr>
          <w:rFonts w:eastAsia="Times New Roman"/>
          <w:b/>
          <w:bCs/>
          <w:color w:val="000000"/>
          <w:szCs w:val="24"/>
          <w:lang w:eastAsia="ru-RU"/>
        </w:rPr>
        <w:t>С</w:t>
      </w:r>
      <w:r w:rsidRPr="00722F74">
        <w:rPr>
          <w:rFonts w:eastAsia="Times New Roman"/>
          <w:b/>
          <w:bCs/>
          <w:color w:val="000000"/>
          <w:szCs w:val="24"/>
          <w:lang w:eastAsia="ru-RU"/>
        </w:rPr>
        <w:t xml:space="preserve">мешанное обучение «А»: </w:t>
      </w:r>
      <w:r w:rsidRPr="00722F74">
        <w:rPr>
          <w:rFonts w:eastAsia="Times New Roman"/>
          <w:bCs/>
          <w:color w:val="000000"/>
          <w:szCs w:val="24"/>
          <w:lang w:eastAsia="ru-RU"/>
        </w:rPr>
        <w:t>сочетание очного обучения «А» (3.3.1) с электронным обучением (3.3.6)</w:t>
      </w:r>
      <w:r w:rsidR="00722F74" w:rsidRPr="00722F74">
        <w:rPr>
          <w:rFonts w:eastAsia="Times New Roman"/>
          <w:bCs/>
          <w:color w:val="000000"/>
          <w:szCs w:val="24"/>
          <w:lang w:eastAsia="ru-RU"/>
        </w:rPr>
        <w:t>.</w:t>
      </w:r>
    </w:p>
    <w:p w14:paraId="7F1BF1CB" w14:textId="25ECDF82"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3.3.8 </w:t>
      </w:r>
      <w:r w:rsidR="00722F74" w:rsidRPr="00722F74">
        <w:rPr>
          <w:rFonts w:eastAsia="Times New Roman"/>
          <w:b/>
          <w:bCs/>
          <w:color w:val="000000"/>
          <w:szCs w:val="24"/>
          <w:lang w:eastAsia="ru-RU"/>
        </w:rPr>
        <w:t>С</w:t>
      </w:r>
      <w:r w:rsidRPr="00722F74">
        <w:rPr>
          <w:rFonts w:eastAsia="Times New Roman"/>
          <w:b/>
          <w:bCs/>
          <w:color w:val="000000"/>
          <w:szCs w:val="24"/>
          <w:lang w:eastAsia="ru-RU"/>
        </w:rPr>
        <w:t xml:space="preserve">мешанное обучение «В»: </w:t>
      </w:r>
      <w:r w:rsidRPr="00722F74">
        <w:rPr>
          <w:rFonts w:eastAsia="Times New Roman"/>
          <w:bCs/>
          <w:color w:val="000000"/>
          <w:szCs w:val="24"/>
          <w:lang w:eastAsia="ru-RU"/>
        </w:rPr>
        <w:t>сочетание различных режимов обучения «В» (3.3.2)</w:t>
      </w:r>
      <w:r w:rsidR="00722F74" w:rsidRPr="00722F74">
        <w:rPr>
          <w:rFonts w:eastAsia="Times New Roman"/>
          <w:bCs/>
          <w:color w:val="000000"/>
          <w:szCs w:val="24"/>
          <w:lang w:eastAsia="ru-RU"/>
        </w:rPr>
        <w:t>.</w:t>
      </w:r>
    </w:p>
    <w:p w14:paraId="4F969A7A" w14:textId="7CD081C9" w:rsidR="00722F74" w:rsidRPr="001A69BA" w:rsidRDefault="00722F74" w:rsidP="009614C2">
      <w:pPr>
        <w:rPr>
          <w:rFonts w:eastAsia="Times New Roman"/>
          <w:bCs/>
          <w:color w:val="000000"/>
          <w:sz w:val="20"/>
          <w:szCs w:val="20"/>
          <w:lang w:eastAsia="ru-RU"/>
        </w:rPr>
      </w:pPr>
    </w:p>
    <w:p w14:paraId="4F969A7A" w14:textId="7CD081C9" w:rsidR="00722F74" w:rsidRPr="001A69BA" w:rsidRDefault="00E766ED" w:rsidP="009614C2">
      <w:pPr>
        <w:rPr>
          <w:rFonts w:eastAsia="Times New Roman"/>
          <w:bCs/>
          <w:color w:val="000000"/>
          <w:sz w:val="20"/>
          <w:szCs w:val="20"/>
          <w:lang w:eastAsia="ru-RU"/>
        </w:rPr>
      </w:pPr>
      <w:r>
        <w:rPr>
          <w:rFonts w:eastAsia="Times New Roman"/>
          <w:bCs/>
          <w:color w:val="000000"/>
          <w:sz w:val="20"/>
          <w:szCs w:val="20"/>
          <w:lang w:eastAsia="ru-RU"/>
        </w:rPr>
        <w:t xml:space="preserve">Примечание – </w:t>
      </w:r>
      <w:r w:rsidR="009614C2" w:rsidRPr="001A69BA">
        <w:rPr>
          <w:rFonts w:eastAsia="Times New Roman"/>
          <w:bCs/>
          <w:color w:val="000000"/>
          <w:sz w:val="20"/>
          <w:szCs w:val="20"/>
          <w:lang w:eastAsia="ru-RU"/>
        </w:rPr>
        <w:t>Способы обучения включают очное обучение и обучение с поддержкой ИТ</w:t>
      </w:r>
      <w:r w:rsidR="00722F74" w:rsidRPr="001A69BA">
        <w:rPr>
          <w:rFonts w:eastAsia="Times New Roman"/>
          <w:bCs/>
          <w:color w:val="000000"/>
          <w:sz w:val="20"/>
          <w:szCs w:val="20"/>
          <w:lang w:eastAsia="ru-RU"/>
        </w:rPr>
        <w:t>.</w:t>
      </w:r>
    </w:p>
    <w:p w14:paraId="3F4B4AE0" w14:textId="77777777" w:rsidR="00722F74" w:rsidRPr="001A69BA" w:rsidRDefault="00722F74" w:rsidP="009614C2">
      <w:pPr>
        <w:rPr>
          <w:rFonts w:eastAsia="Times New Roman"/>
          <w:bCs/>
          <w:color w:val="000000"/>
          <w:sz w:val="20"/>
          <w:szCs w:val="20"/>
          <w:lang w:eastAsia="ru-RU"/>
        </w:rPr>
      </w:pPr>
    </w:p>
    <w:p w14:paraId="3F4B4AE0"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3.3.9 </w:t>
      </w:r>
      <w:bookmarkStart w:id="19" w:name="_Hlk134480733"/>
      <w:r w:rsidR="00722F74" w:rsidRPr="00722F74">
        <w:rPr>
          <w:rFonts w:eastAsia="Times New Roman"/>
          <w:b/>
          <w:bCs/>
          <w:color w:val="000000"/>
          <w:szCs w:val="24"/>
          <w:lang w:eastAsia="ru-RU"/>
        </w:rPr>
        <w:t>У</w:t>
      </w:r>
      <w:r w:rsidRPr="00722F74">
        <w:rPr>
          <w:rFonts w:eastAsia="Times New Roman"/>
          <w:b/>
          <w:bCs/>
          <w:color w:val="000000"/>
          <w:szCs w:val="24"/>
          <w:lang w:eastAsia="ru-RU"/>
        </w:rPr>
        <w:t>слуги по изучению языков</w:t>
      </w:r>
      <w:bookmarkEnd w:id="19"/>
      <w:r w:rsidRPr="00722F74">
        <w:rPr>
          <w:rFonts w:eastAsia="Times New Roman"/>
          <w:b/>
          <w:bCs/>
          <w:color w:val="000000"/>
          <w:szCs w:val="24"/>
          <w:lang w:eastAsia="ru-RU"/>
        </w:rPr>
        <w:t xml:space="preserve">: </w:t>
      </w:r>
      <w:r w:rsidRPr="00722F74">
        <w:rPr>
          <w:rFonts w:eastAsia="Times New Roman"/>
          <w:bCs/>
          <w:color w:val="000000"/>
          <w:szCs w:val="24"/>
          <w:lang w:eastAsia="ru-RU"/>
        </w:rPr>
        <w:t>процесс или последовательность действий, предназначенных для изучения языка</w:t>
      </w:r>
      <w:r w:rsidR="00722F74" w:rsidRPr="00722F74">
        <w:rPr>
          <w:rFonts w:eastAsia="Times New Roman"/>
          <w:bCs/>
          <w:color w:val="000000"/>
          <w:szCs w:val="24"/>
          <w:lang w:eastAsia="ru-RU"/>
        </w:rPr>
        <w:t>.</w:t>
      </w:r>
    </w:p>
    <w:p w14:paraId="7344CF75" w14:textId="4A411EE6"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3.3.10 </w:t>
      </w:r>
      <w:r w:rsidR="00722F74" w:rsidRPr="00722F74">
        <w:rPr>
          <w:rFonts w:eastAsia="Times New Roman"/>
          <w:b/>
          <w:bCs/>
          <w:color w:val="000000"/>
          <w:szCs w:val="24"/>
          <w:lang w:eastAsia="ru-RU"/>
        </w:rPr>
        <w:t>П</w:t>
      </w:r>
      <w:r w:rsidRPr="00722F74">
        <w:rPr>
          <w:rFonts w:eastAsia="Times New Roman"/>
          <w:b/>
          <w:bCs/>
          <w:color w:val="000000"/>
          <w:szCs w:val="24"/>
          <w:lang w:eastAsia="ru-RU"/>
        </w:rPr>
        <w:t>реподавание</w:t>
      </w:r>
      <w:r w:rsidRPr="00722F74">
        <w:rPr>
          <w:rFonts w:eastAsia="Times New Roman"/>
          <w:bCs/>
          <w:color w:val="000000"/>
          <w:szCs w:val="24"/>
          <w:lang w:eastAsia="ru-RU"/>
        </w:rPr>
        <w:t>: работа с обучающимися «А» (3.2.7), чтобы помочь и поддержать их в обучении</w:t>
      </w:r>
      <w:r w:rsidR="00722F74" w:rsidRPr="00722F74">
        <w:rPr>
          <w:rFonts w:eastAsia="Times New Roman"/>
          <w:bCs/>
          <w:color w:val="000000"/>
          <w:szCs w:val="24"/>
          <w:lang w:eastAsia="ru-RU"/>
        </w:rPr>
        <w:t>.</w:t>
      </w:r>
    </w:p>
    <w:p w14:paraId="4625F0A7" w14:textId="77777777" w:rsidR="00722F74" w:rsidRPr="001A69BA" w:rsidRDefault="00722F74" w:rsidP="009614C2">
      <w:pPr>
        <w:rPr>
          <w:rFonts w:eastAsia="Times New Roman"/>
          <w:bCs/>
          <w:color w:val="000000"/>
          <w:sz w:val="20"/>
          <w:szCs w:val="20"/>
          <w:lang w:eastAsia="ru-RU"/>
        </w:rPr>
      </w:pPr>
    </w:p>
    <w:p w14:paraId="4625F0A7" w14:textId="77777777" w:rsidR="00E766ED" w:rsidRDefault="00E766ED" w:rsidP="009614C2">
      <w:pPr>
        <w:rPr>
          <w:rFonts w:eastAsia="Times New Roman"/>
          <w:bCs/>
          <w:color w:val="000000"/>
          <w:sz w:val="20"/>
          <w:szCs w:val="20"/>
          <w:lang w:eastAsia="ru-RU"/>
        </w:rPr>
      </w:pPr>
      <w:r>
        <w:rPr>
          <w:rFonts w:eastAsia="Times New Roman"/>
          <w:bCs/>
          <w:color w:val="000000"/>
          <w:sz w:val="20"/>
          <w:szCs w:val="20"/>
          <w:lang w:eastAsia="ru-RU"/>
        </w:rPr>
        <w:t>Примечания</w:t>
      </w:r>
    </w:p>
    <w:p w14:paraId="2B42D143" w14:textId="77777777" w:rsidR="00E766ED" w:rsidRDefault="00E766ED" w:rsidP="009614C2">
      <w:pPr>
        <w:rPr>
          <w:rFonts w:eastAsia="Times New Roman"/>
          <w:bCs/>
          <w:color w:val="000000"/>
          <w:sz w:val="20"/>
          <w:szCs w:val="20"/>
          <w:lang w:eastAsia="ru-RU"/>
        </w:rPr>
      </w:pPr>
      <w:r>
        <w:rPr>
          <w:rFonts w:eastAsia="Times New Roman"/>
          <w:bCs/>
          <w:color w:val="000000"/>
          <w:sz w:val="20"/>
          <w:szCs w:val="20"/>
          <w:lang w:eastAsia="ru-RU"/>
        </w:rPr>
        <w:t xml:space="preserve">1 </w:t>
      </w:r>
      <w:r w:rsidR="009614C2" w:rsidRPr="001A69BA">
        <w:rPr>
          <w:rFonts w:eastAsia="Times New Roman"/>
          <w:bCs/>
          <w:color w:val="000000"/>
          <w:sz w:val="20"/>
          <w:szCs w:val="20"/>
          <w:lang w:eastAsia="ru-RU"/>
        </w:rPr>
        <w:t>Работа с обучающимися подразумевает разработку, проведение и последующую деятельность по обучению</w:t>
      </w:r>
      <w:r w:rsidR="00722F74" w:rsidRPr="001A69BA">
        <w:rPr>
          <w:rFonts w:eastAsia="Times New Roman"/>
          <w:bCs/>
          <w:color w:val="000000"/>
          <w:sz w:val="20"/>
          <w:szCs w:val="20"/>
          <w:lang w:eastAsia="ru-RU"/>
        </w:rPr>
        <w:t>.</w:t>
      </w:r>
    </w:p>
    <w:p w14:paraId="0582E94F" w14:textId="3D62BF7F" w:rsidR="00722F74" w:rsidRPr="001A69BA" w:rsidRDefault="00E766ED" w:rsidP="009614C2">
      <w:pPr>
        <w:rPr>
          <w:rFonts w:eastAsia="Times New Roman"/>
          <w:bCs/>
          <w:color w:val="000000"/>
          <w:sz w:val="20"/>
          <w:szCs w:val="20"/>
          <w:lang w:eastAsia="ru-RU"/>
        </w:rPr>
      </w:pPr>
      <w:r>
        <w:rPr>
          <w:rFonts w:eastAsia="Times New Roman"/>
          <w:bCs/>
          <w:color w:val="000000"/>
          <w:sz w:val="20"/>
          <w:szCs w:val="20"/>
          <w:lang w:eastAsia="ru-RU"/>
        </w:rPr>
        <w:t>2</w:t>
      </w:r>
      <w:r w:rsidR="009614C2" w:rsidRPr="001A69BA">
        <w:rPr>
          <w:rFonts w:eastAsia="Times New Roman"/>
          <w:bCs/>
          <w:color w:val="000000"/>
          <w:sz w:val="20"/>
          <w:szCs w:val="20"/>
          <w:lang w:eastAsia="ru-RU"/>
        </w:rPr>
        <w:t xml:space="preserve"> Преподавание может сочетать в себе различные функции: предоставление контента, содействие, наставничество, создание сообщества и, в определенной степени, консультирование и обеспечение академического руководства</w:t>
      </w:r>
      <w:r w:rsidR="00722F74" w:rsidRPr="001A69BA">
        <w:rPr>
          <w:rFonts w:eastAsia="Times New Roman"/>
          <w:bCs/>
          <w:color w:val="000000"/>
          <w:sz w:val="20"/>
          <w:szCs w:val="20"/>
          <w:lang w:eastAsia="ru-RU"/>
        </w:rPr>
        <w:t>.</w:t>
      </w:r>
    </w:p>
    <w:p w14:paraId="42BDB7B8" w14:textId="0A3D4030" w:rsidR="00722F74" w:rsidRPr="001A69BA" w:rsidRDefault="00722F74" w:rsidP="009614C2">
      <w:pPr>
        <w:rPr>
          <w:rFonts w:eastAsia="Times New Roman"/>
          <w:bCs/>
          <w:color w:val="000000"/>
          <w:sz w:val="20"/>
          <w:szCs w:val="20"/>
          <w:lang w:eastAsia="ru-RU"/>
        </w:rPr>
      </w:pPr>
    </w:p>
    <w:p w14:paraId="42BDB7B8" w14:textId="0A3D4030" w:rsidR="009614C2" w:rsidRPr="00722F74" w:rsidRDefault="009614C2" w:rsidP="009614C2">
      <w:pPr>
        <w:rPr>
          <w:rFonts w:eastAsia="Times New Roman"/>
          <w:b/>
          <w:bCs/>
          <w:color w:val="000000"/>
          <w:szCs w:val="24"/>
          <w:lang w:eastAsia="ru-RU"/>
        </w:rPr>
      </w:pPr>
      <w:r w:rsidRPr="00722F74">
        <w:rPr>
          <w:rFonts w:eastAsia="Times New Roman"/>
          <w:b/>
          <w:bCs/>
          <w:color w:val="000000"/>
          <w:szCs w:val="24"/>
          <w:lang w:eastAsia="ru-RU"/>
        </w:rPr>
        <w:t>3.4 Термины, связанные с оценкой</w:t>
      </w:r>
    </w:p>
    <w:p w14:paraId="5CA727BF"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3.4.1 оценка «А»</w:t>
      </w:r>
      <w:r w:rsidR="00722F74" w:rsidRPr="00722F74">
        <w:rPr>
          <w:rFonts w:eastAsia="Times New Roman"/>
          <w:b/>
          <w:bCs/>
          <w:color w:val="000000"/>
          <w:szCs w:val="24"/>
          <w:lang w:eastAsia="ru-RU"/>
        </w:rPr>
        <w:t xml:space="preserve"> </w:t>
      </w:r>
      <w:r w:rsidRPr="00722F74">
        <w:rPr>
          <w:rFonts w:eastAsia="Times New Roman"/>
          <w:bCs/>
          <w:color w:val="000000"/>
          <w:szCs w:val="24"/>
          <w:lang w:eastAsia="ru-RU"/>
        </w:rPr>
        <w:t>&lt;услуги по обучению языку&gt;: сбор языковых данных для определения языковых способностей отдельного обучающего «В» (3.2.8) или группы обучающихся</w:t>
      </w:r>
      <w:r w:rsidR="00722F74" w:rsidRPr="00722F74">
        <w:rPr>
          <w:rFonts w:eastAsia="Times New Roman"/>
          <w:bCs/>
          <w:color w:val="000000"/>
          <w:szCs w:val="24"/>
          <w:lang w:eastAsia="ru-RU"/>
        </w:rPr>
        <w:t>.</w:t>
      </w:r>
    </w:p>
    <w:p w14:paraId="6280E718"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3.4.2 </w:t>
      </w:r>
      <w:r w:rsidR="00722F74" w:rsidRPr="00722F74">
        <w:rPr>
          <w:rFonts w:eastAsia="Times New Roman"/>
          <w:b/>
          <w:bCs/>
          <w:color w:val="000000"/>
          <w:szCs w:val="24"/>
          <w:lang w:eastAsia="ru-RU"/>
        </w:rPr>
        <w:t>О</w:t>
      </w:r>
      <w:r w:rsidRPr="00722F74">
        <w:rPr>
          <w:rFonts w:eastAsia="Times New Roman"/>
          <w:b/>
          <w:bCs/>
          <w:color w:val="000000"/>
          <w:szCs w:val="24"/>
          <w:lang w:eastAsia="ru-RU"/>
        </w:rPr>
        <w:t xml:space="preserve">ценка «В»: </w:t>
      </w:r>
      <w:r w:rsidRPr="00722F74">
        <w:rPr>
          <w:rFonts w:eastAsia="Times New Roman"/>
          <w:bCs/>
          <w:color w:val="000000"/>
          <w:szCs w:val="24"/>
          <w:lang w:eastAsia="ru-RU"/>
        </w:rPr>
        <w:t>тест, экзамен, наблюдение или другой процесс, предназначенный для определения знаний, компетентности или результатов экзаменуемого в определенной области в сравнении с определенными ориентирами или стандартами (образовательными или профессиональными)</w:t>
      </w:r>
      <w:r w:rsidR="00722F74" w:rsidRPr="00722F74">
        <w:rPr>
          <w:rFonts w:eastAsia="Times New Roman"/>
          <w:bCs/>
          <w:color w:val="000000"/>
          <w:szCs w:val="24"/>
          <w:lang w:eastAsia="ru-RU"/>
        </w:rPr>
        <w:t>.</w:t>
      </w:r>
    </w:p>
    <w:p w14:paraId="3BB9A945"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3.4.3 </w:t>
      </w:r>
      <w:r w:rsidR="00722F74" w:rsidRPr="00722F74">
        <w:rPr>
          <w:rFonts w:eastAsia="Times New Roman"/>
          <w:b/>
          <w:bCs/>
          <w:color w:val="000000"/>
          <w:szCs w:val="24"/>
          <w:lang w:eastAsia="ru-RU"/>
        </w:rPr>
        <w:t>О</w:t>
      </w:r>
      <w:r w:rsidRPr="00722F74">
        <w:rPr>
          <w:rFonts w:eastAsia="Times New Roman"/>
          <w:b/>
          <w:bCs/>
          <w:color w:val="000000"/>
          <w:szCs w:val="24"/>
          <w:lang w:eastAsia="ru-RU"/>
        </w:rPr>
        <w:t xml:space="preserve">ценка «С»: </w:t>
      </w:r>
      <w:r w:rsidRPr="00722F74">
        <w:rPr>
          <w:rFonts w:eastAsia="Times New Roman"/>
          <w:bCs/>
          <w:color w:val="000000"/>
          <w:szCs w:val="24"/>
          <w:lang w:eastAsia="ru-RU"/>
        </w:rPr>
        <w:t>сбор данных для определения результатов обучения «В» (3.3.2) отдельного обучающегося «С» (3.2.9) или группы учащихся</w:t>
      </w:r>
      <w:r w:rsidR="00722F74" w:rsidRPr="00722F74">
        <w:rPr>
          <w:rFonts w:eastAsia="Times New Roman"/>
          <w:bCs/>
          <w:color w:val="000000"/>
          <w:szCs w:val="24"/>
          <w:lang w:eastAsia="ru-RU"/>
        </w:rPr>
        <w:t>.</w:t>
      </w:r>
    </w:p>
    <w:p w14:paraId="76145A46" w14:textId="062E5D30"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3.4.4 </w:t>
      </w:r>
      <w:r w:rsidR="00722F74" w:rsidRPr="00722F74">
        <w:rPr>
          <w:rFonts w:eastAsia="Times New Roman"/>
          <w:b/>
          <w:bCs/>
          <w:color w:val="000000"/>
          <w:szCs w:val="24"/>
          <w:lang w:eastAsia="ru-RU"/>
        </w:rPr>
        <w:t>О</w:t>
      </w:r>
      <w:r w:rsidRPr="00722F74">
        <w:rPr>
          <w:rFonts w:eastAsia="Times New Roman"/>
          <w:b/>
          <w:bCs/>
          <w:color w:val="000000"/>
          <w:szCs w:val="24"/>
          <w:lang w:eastAsia="ru-RU"/>
        </w:rPr>
        <w:t xml:space="preserve">ценщик: </w:t>
      </w:r>
      <w:r w:rsidRPr="00722F74">
        <w:rPr>
          <w:rFonts w:eastAsia="Times New Roman"/>
          <w:bCs/>
          <w:color w:val="000000"/>
          <w:szCs w:val="24"/>
          <w:lang w:eastAsia="ru-RU"/>
        </w:rPr>
        <w:t>лицо или организация, ответственная за интерпретацию результатов экзаменуемого по задачам оценивания и предоставление соответствующей отчетности и обратной связи экзаменуемым и клиенту</w:t>
      </w:r>
      <w:r w:rsidR="00722F74" w:rsidRPr="00722F74">
        <w:rPr>
          <w:rFonts w:eastAsia="Times New Roman"/>
          <w:bCs/>
          <w:color w:val="000000"/>
          <w:szCs w:val="24"/>
          <w:lang w:eastAsia="ru-RU"/>
        </w:rPr>
        <w:t>.</w:t>
      </w:r>
    </w:p>
    <w:p w14:paraId="67B5B562" w14:textId="4C1F024F" w:rsidR="00722F74" w:rsidRPr="001A69BA" w:rsidRDefault="00722F74" w:rsidP="009614C2">
      <w:pPr>
        <w:rPr>
          <w:rFonts w:eastAsia="Times New Roman"/>
          <w:bCs/>
          <w:color w:val="000000"/>
          <w:sz w:val="20"/>
          <w:szCs w:val="20"/>
          <w:lang w:eastAsia="ru-RU"/>
        </w:rPr>
      </w:pPr>
    </w:p>
    <w:p w14:paraId="67B5B562" w14:textId="4C1F024F" w:rsidR="00722F74" w:rsidRPr="001A69BA" w:rsidRDefault="00E766ED" w:rsidP="009614C2">
      <w:pPr>
        <w:rPr>
          <w:rFonts w:eastAsia="Times New Roman"/>
          <w:bCs/>
          <w:color w:val="000000"/>
          <w:sz w:val="20"/>
          <w:szCs w:val="20"/>
          <w:lang w:eastAsia="ru-RU"/>
        </w:rPr>
      </w:pPr>
      <w:r>
        <w:rPr>
          <w:rFonts w:eastAsia="Times New Roman"/>
          <w:bCs/>
          <w:color w:val="000000"/>
          <w:sz w:val="20"/>
          <w:szCs w:val="20"/>
          <w:lang w:eastAsia="ru-RU"/>
        </w:rPr>
        <w:t xml:space="preserve">Примечание – </w:t>
      </w:r>
      <w:r w:rsidR="009614C2" w:rsidRPr="001A69BA">
        <w:rPr>
          <w:rFonts w:eastAsia="Times New Roman"/>
          <w:bCs/>
          <w:color w:val="000000"/>
          <w:sz w:val="20"/>
          <w:szCs w:val="20"/>
          <w:lang w:eastAsia="ru-RU"/>
        </w:rPr>
        <w:t>Оценщики компетентны принимать решения об использовании и интерпретации процедур оценки. Что касается психологического тестирования, то в некоторых странах их называют «пользователями теста», чтобы отличить их от «прокторов теста», «администраторов теста» или «наблюдателей». Оценщиками могут быть сотрудники поставщика услуг или клиента, либо третьи лица, привлеченные для проведения оценки</w:t>
      </w:r>
      <w:r w:rsidR="00722F74" w:rsidRPr="001A69BA">
        <w:rPr>
          <w:rFonts w:eastAsia="Times New Roman"/>
          <w:bCs/>
          <w:color w:val="000000"/>
          <w:sz w:val="20"/>
          <w:szCs w:val="20"/>
          <w:lang w:eastAsia="ru-RU"/>
        </w:rPr>
        <w:t>.</w:t>
      </w:r>
    </w:p>
    <w:p w14:paraId="6E8C3660" w14:textId="7A86C3D9" w:rsidR="00722F74" w:rsidRPr="001A69BA" w:rsidRDefault="00722F74" w:rsidP="009614C2">
      <w:pPr>
        <w:rPr>
          <w:rFonts w:eastAsia="Times New Roman"/>
          <w:bCs/>
          <w:color w:val="000000"/>
          <w:sz w:val="20"/>
          <w:szCs w:val="20"/>
          <w:lang w:eastAsia="ru-RU"/>
        </w:rPr>
      </w:pPr>
    </w:p>
    <w:p w14:paraId="6E8C3660" w14:textId="7A86C3D9"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3.4.5 </w:t>
      </w:r>
      <w:r w:rsidR="00722F74" w:rsidRPr="00722F74">
        <w:rPr>
          <w:rFonts w:eastAsia="Times New Roman"/>
          <w:b/>
          <w:bCs/>
          <w:color w:val="000000"/>
          <w:szCs w:val="24"/>
          <w:lang w:eastAsia="ru-RU"/>
        </w:rPr>
        <w:t>П</w:t>
      </w:r>
      <w:r w:rsidRPr="00722F74">
        <w:rPr>
          <w:rFonts w:eastAsia="Times New Roman"/>
          <w:b/>
          <w:bCs/>
          <w:color w:val="000000"/>
          <w:szCs w:val="24"/>
          <w:lang w:eastAsia="ru-RU"/>
        </w:rPr>
        <w:t>роктор</w:t>
      </w:r>
      <w:r w:rsidR="001A69BA">
        <w:rPr>
          <w:rFonts w:eastAsia="Times New Roman"/>
          <w:b/>
          <w:bCs/>
          <w:color w:val="000000"/>
          <w:szCs w:val="24"/>
          <w:lang w:eastAsia="ru-RU"/>
        </w:rPr>
        <w:t xml:space="preserve"> </w:t>
      </w:r>
      <w:r w:rsidRPr="00722F74">
        <w:rPr>
          <w:rFonts w:eastAsia="Times New Roman"/>
          <w:bCs/>
          <w:color w:val="000000"/>
          <w:szCs w:val="24"/>
          <w:lang w:eastAsia="ru-RU"/>
        </w:rPr>
        <w:t>наблюдатель: уполномоченное лицо, которое администрирует или контролирует оценку</w:t>
      </w:r>
      <w:r w:rsidR="00722F74" w:rsidRPr="00722F74">
        <w:rPr>
          <w:rFonts w:eastAsia="Times New Roman"/>
          <w:bCs/>
          <w:color w:val="000000"/>
          <w:szCs w:val="24"/>
          <w:lang w:eastAsia="ru-RU"/>
        </w:rPr>
        <w:t>.</w:t>
      </w:r>
    </w:p>
    <w:p w14:paraId="1F304803"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3.4.6 </w:t>
      </w:r>
      <w:bookmarkStart w:id="20" w:name="_Hlk134487172"/>
      <w:bookmarkStart w:id="21" w:name="_Hlk134487215"/>
      <w:r w:rsidR="00722F74" w:rsidRPr="00722F74">
        <w:rPr>
          <w:rFonts w:eastAsia="Times New Roman"/>
          <w:b/>
          <w:bCs/>
          <w:color w:val="000000"/>
          <w:szCs w:val="24"/>
          <w:lang w:eastAsia="ru-RU"/>
        </w:rPr>
        <w:t>Н</w:t>
      </w:r>
      <w:r w:rsidRPr="00722F74">
        <w:rPr>
          <w:rFonts w:eastAsia="Times New Roman"/>
          <w:b/>
          <w:bCs/>
          <w:color w:val="000000"/>
          <w:szCs w:val="24"/>
          <w:lang w:eastAsia="ru-RU"/>
        </w:rPr>
        <w:t xml:space="preserve">езависимый эксперт </w:t>
      </w:r>
      <w:r w:rsidRPr="00722F74">
        <w:rPr>
          <w:rFonts w:eastAsia="Times New Roman"/>
          <w:bCs/>
          <w:color w:val="000000"/>
          <w:szCs w:val="24"/>
          <w:lang w:eastAsia="ru-RU"/>
        </w:rPr>
        <w:t>(проверяющий</w:t>
      </w:r>
      <w:bookmarkEnd w:id="20"/>
      <w:r w:rsidRPr="00722F74">
        <w:rPr>
          <w:rFonts w:eastAsia="Times New Roman"/>
          <w:bCs/>
          <w:color w:val="000000"/>
          <w:szCs w:val="24"/>
          <w:lang w:eastAsia="ru-RU"/>
        </w:rPr>
        <w:t>)</w:t>
      </w:r>
      <w:bookmarkEnd w:id="21"/>
      <w:r w:rsidR="00722F74" w:rsidRPr="00722F74">
        <w:rPr>
          <w:rFonts w:eastAsia="Times New Roman"/>
          <w:bCs/>
          <w:color w:val="000000"/>
          <w:szCs w:val="24"/>
          <w:lang w:eastAsia="ru-RU"/>
        </w:rPr>
        <w:t xml:space="preserve"> </w:t>
      </w:r>
      <w:r w:rsidRPr="00722F74">
        <w:rPr>
          <w:rFonts w:eastAsia="Times New Roman"/>
          <w:bCs/>
          <w:color w:val="000000"/>
          <w:szCs w:val="24"/>
          <w:lang w:eastAsia="ru-RU"/>
        </w:rPr>
        <w:t>оценщик: квалифицированное и обученное лицо, которое присваивает оценку работе экзаменуемого на основе определенных критериев</w:t>
      </w:r>
      <w:r w:rsidR="00722F74" w:rsidRPr="00722F74">
        <w:rPr>
          <w:rFonts w:eastAsia="Times New Roman"/>
          <w:bCs/>
          <w:color w:val="000000"/>
          <w:szCs w:val="24"/>
          <w:lang w:eastAsia="ru-RU"/>
        </w:rPr>
        <w:t>.</w:t>
      </w:r>
    </w:p>
    <w:p w14:paraId="3E5B6E4D"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lastRenderedPageBreak/>
        <w:t xml:space="preserve">3.4.7 </w:t>
      </w:r>
      <w:r w:rsidR="00722F74" w:rsidRPr="00722F74">
        <w:rPr>
          <w:rFonts w:eastAsia="Times New Roman"/>
          <w:b/>
          <w:bCs/>
          <w:color w:val="000000"/>
          <w:szCs w:val="24"/>
          <w:lang w:eastAsia="ru-RU"/>
        </w:rPr>
        <w:t>Р</w:t>
      </w:r>
      <w:r w:rsidRPr="00722F74">
        <w:rPr>
          <w:rFonts w:eastAsia="Times New Roman"/>
          <w:b/>
          <w:bCs/>
          <w:color w:val="000000"/>
          <w:szCs w:val="24"/>
          <w:lang w:eastAsia="ru-RU"/>
        </w:rPr>
        <w:t xml:space="preserve">азработчик оценки: </w:t>
      </w:r>
      <w:r w:rsidRPr="00722F74">
        <w:rPr>
          <w:rFonts w:eastAsia="Times New Roman"/>
          <w:bCs/>
          <w:color w:val="000000"/>
          <w:szCs w:val="24"/>
          <w:lang w:eastAsia="ru-RU"/>
        </w:rPr>
        <w:t>организация или физическое лицо, ответственное за планирование, разработку, проведение и обеспечение качества оценок</w:t>
      </w:r>
      <w:r w:rsidR="00722F74" w:rsidRPr="00722F74">
        <w:rPr>
          <w:rFonts w:eastAsia="Times New Roman"/>
          <w:bCs/>
          <w:color w:val="000000"/>
          <w:szCs w:val="24"/>
          <w:lang w:eastAsia="ru-RU"/>
        </w:rPr>
        <w:t>.</w:t>
      </w:r>
    </w:p>
    <w:p w14:paraId="1BAA9BDD"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3.4.8 </w:t>
      </w:r>
      <w:r w:rsidR="00722F74" w:rsidRPr="00722F74">
        <w:rPr>
          <w:rFonts w:eastAsia="Times New Roman"/>
          <w:b/>
          <w:bCs/>
          <w:color w:val="000000"/>
          <w:szCs w:val="24"/>
          <w:lang w:eastAsia="ru-RU"/>
        </w:rPr>
        <w:t>С</w:t>
      </w:r>
      <w:r w:rsidRPr="00722F74">
        <w:rPr>
          <w:rFonts w:eastAsia="Times New Roman"/>
          <w:b/>
          <w:bCs/>
          <w:color w:val="000000"/>
          <w:szCs w:val="24"/>
          <w:lang w:eastAsia="ru-RU"/>
        </w:rPr>
        <w:t xml:space="preserve">понсор оценки: </w:t>
      </w:r>
      <w:r w:rsidRPr="00722F74">
        <w:rPr>
          <w:rFonts w:eastAsia="Times New Roman"/>
          <w:bCs/>
          <w:color w:val="000000"/>
          <w:szCs w:val="24"/>
          <w:lang w:eastAsia="ru-RU"/>
        </w:rPr>
        <w:t>организация или физическое лицо, ответственное за получение, разработку или отбор оценок</w:t>
      </w:r>
      <w:r w:rsidR="00722F74" w:rsidRPr="00722F74">
        <w:rPr>
          <w:rFonts w:eastAsia="Times New Roman"/>
          <w:bCs/>
          <w:color w:val="000000"/>
          <w:szCs w:val="24"/>
          <w:lang w:eastAsia="ru-RU"/>
        </w:rPr>
        <w:t>.</w:t>
      </w:r>
    </w:p>
    <w:p w14:paraId="1C8AAFBE"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3.4.9 </w:t>
      </w:r>
      <w:r w:rsidR="00722F74" w:rsidRPr="00722F74">
        <w:rPr>
          <w:rFonts w:eastAsia="Times New Roman"/>
          <w:b/>
          <w:bCs/>
          <w:color w:val="000000"/>
          <w:szCs w:val="24"/>
          <w:lang w:eastAsia="ru-RU"/>
        </w:rPr>
        <w:t>Д</w:t>
      </w:r>
      <w:r w:rsidRPr="00722F74">
        <w:rPr>
          <w:rFonts w:eastAsia="Times New Roman"/>
          <w:b/>
          <w:bCs/>
          <w:color w:val="000000"/>
          <w:szCs w:val="24"/>
          <w:lang w:eastAsia="ru-RU"/>
        </w:rPr>
        <w:t xml:space="preserve">иагностическая оценка: </w:t>
      </w:r>
      <w:r w:rsidRPr="00722F74">
        <w:rPr>
          <w:rFonts w:eastAsia="Times New Roman"/>
          <w:bCs/>
          <w:color w:val="000000"/>
          <w:szCs w:val="24"/>
          <w:lang w:eastAsia="ru-RU"/>
        </w:rPr>
        <w:t>оценка, которая определяет, что обучающийся уже знает, характер любых трудностей, с которыми сталкивается обучающийся, или и то, и другое</w:t>
      </w:r>
      <w:r w:rsidR="00722F74" w:rsidRPr="00722F74">
        <w:rPr>
          <w:rFonts w:eastAsia="Times New Roman"/>
          <w:bCs/>
          <w:color w:val="000000"/>
          <w:szCs w:val="24"/>
          <w:lang w:eastAsia="ru-RU"/>
        </w:rPr>
        <w:t>.</w:t>
      </w:r>
    </w:p>
    <w:p w14:paraId="7708F140"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3.4.10 </w:t>
      </w:r>
      <w:bookmarkStart w:id="22" w:name="_Hlk134479903"/>
      <w:r w:rsidR="00722F74" w:rsidRPr="00722F74">
        <w:rPr>
          <w:rFonts w:eastAsia="Times New Roman"/>
          <w:b/>
          <w:bCs/>
          <w:color w:val="000000"/>
          <w:szCs w:val="24"/>
          <w:lang w:eastAsia="ru-RU"/>
        </w:rPr>
        <w:t>П</w:t>
      </w:r>
      <w:r w:rsidRPr="00722F74">
        <w:rPr>
          <w:rFonts w:eastAsia="Times New Roman"/>
          <w:b/>
          <w:bCs/>
          <w:color w:val="000000"/>
          <w:szCs w:val="24"/>
          <w:lang w:eastAsia="ru-RU"/>
        </w:rPr>
        <w:t>одсчет баллов вручную</w:t>
      </w:r>
      <w:bookmarkEnd w:id="22"/>
      <w:r w:rsidRPr="00722F74">
        <w:rPr>
          <w:rFonts w:eastAsia="Times New Roman"/>
          <w:b/>
          <w:bCs/>
          <w:color w:val="000000"/>
          <w:szCs w:val="24"/>
          <w:lang w:eastAsia="ru-RU"/>
        </w:rPr>
        <w:t xml:space="preserve">: </w:t>
      </w:r>
      <w:r w:rsidRPr="00722F74">
        <w:rPr>
          <w:rFonts w:eastAsia="Times New Roman"/>
          <w:bCs/>
          <w:color w:val="000000"/>
          <w:szCs w:val="24"/>
          <w:lang w:eastAsia="ru-RU"/>
        </w:rPr>
        <w:t>подсчет человеком баллов в ответе экзаменуемого на вопрос с использованием тестового ключа, в котором заранее определены все приемлемые ответы</w:t>
      </w:r>
      <w:r w:rsidR="00722F74" w:rsidRPr="00722F74">
        <w:rPr>
          <w:rFonts w:eastAsia="Times New Roman"/>
          <w:bCs/>
          <w:color w:val="000000"/>
          <w:szCs w:val="24"/>
          <w:lang w:eastAsia="ru-RU"/>
        </w:rPr>
        <w:t>.</w:t>
      </w:r>
    </w:p>
    <w:p w14:paraId="28F1E772"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3.4.11 </w:t>
      </w:r>
      <w:r w:rsidR="00722F74" w:rsidRPr="00722F74">
        <w:rPr>
          <w:rFonts w:eastAsia="Times New Roman"/>
          <w:b/>
          <w:bCs/>
          <w:color w:val="000000"/>
          <w:szCs w:val="24"/>
          <w:lang w:eastAsia="ru-RU"/>
        </w:rPr>
        <w:t>П</w:t>
      </w:r>
      <w:r w:rsidRPr="00722F74">
        <w:rPr>
          <w:rFonts w:eastAsia="Times New Roman"/>
          <w:b/>
          <w:bCs/>
          <w:color w:val="000000"/>
          <w:szCs w:val="24"/>
          <w:lang w:eastAsia="ru-RU"/>
        </w:rPr>
        <w:t>одсчет баллов в реальном времени</w:t>
      </w:r>
      <w:r w:rsidRPr="00722F74">
        <w:rPr>
          <w:rFonts w:eastAsia="Times New Roman"/>
          <w:bCs/>
          <w:color w:val="000000"/>
          <w:szCs w:val="24"/>
          <w:lang w:eastAsia="ru-RU"/>
        </w:rPr>
        <w:t>: подсчет человеком баллов оценки во время или сразу после проведения оценки</w:t>
      </w:r>
      <w:r w:rsidR="00722F74" w:rsidRPr="00722F74">
        <w:rPr>
          <w:rFonts w:eastAsia="Times New Roman"/>
          <w:bCs/>
          <w:color w:val="000000"/>
          <w:szCs w:val="24"/>
          <w:lang w:eastAsia="ru-RU"/>
        </w:rPr>
        <w:t>.</w:t>
      </w:r>
    </w:p>
    <w:p w14:paraId="36E27777" w14:textId="2D1C122C"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3.4.12 </w:t>
      </w:r>
      <w:bookmarkStart w:id="23" w:name="_Hlk134485597"/>
      <w:r w:rsidR="00722F74" w:rsidRPr="00722F74">
        <w:rPr>
          <w:rFonts w:eastAsia="Times New Roman"/>
          <w:b/>
          <w:bCs/>
          <w:color w:val="000000"/>
          <w:szCs w:val="24"/>
          <w:lang w:eastAsia="ru-RU"/>
        </w:rPr>
        <w:t>М</w:t>
      </w:r>
      <w:r w:rsidRPr="00722F74">
        <w:rPr>
          <w:rFonts w:eastAsia="Times New Roman"/>
          <w:b/>
          <w:bCs/>
          <w:color w:val="000000"/>
          <w:szCs w:val="24"/>
          <w:lang w:eastAsia="ru-RU"/>
        </w:rPr>
        <w:t>ашинный подсчет баллов</w:t>
      </w:r>
      <w:bookmarkEnd w:id="23"/>
      <w:r w:rsidRPr="00722F74">
        <w:rPr>
          <w:rFonts w:eastAsia="Times New Roman"/>
          <w:b/>
          <w:bCs/>
          <w:color w:val="000000"/>
          <w:szCs w:val="24"/>
          <w:lang w:eastAsia="ru-RU"/>
        </w:rPr>
        <w:t xml:space="preserve">: </w:t>
      </w:r>
      <w:r w:rsidRPr="00722F74">
        <w:rPr>
          <w:rFonts w:eastAsia="Times New Roman"/>
          <w:bCs/>
          <w:color w:val="000000"/>
          <w:szCs w:val="24"/>
          <w:lang w:eastAsia="ru-RU"/>
        </w:rPr>
        <w:t>автоматический подсчет баллов по предмету с помощью технологии</w:t>
      </w:r>
      <w:r w:rsidR="00722F74" w:rsidRPr="00722F74">
        <w:rPr>
          <w:rFonts w:eastAsia="Times New Roman"/>
          <w:bCs/>
          <w:color w:val="000000"/>
          <w:szCs w:val="24"/>
          <w:lang w:eastAsia="ru-RU"/>
        </w:rPr>
        <w:t>.</w:t>
      </w:r>
    </w:p>
    <w:p w14:paraId="72582BD4" w14:textId="44F1F775" w:rsidR="00722F74" w:rsidRPr="001A69BA" w:rsidRDefault="00722F74" w:rsidP="009614C2">
      <w:pPr>
        <w:rPr>
          <w:rFonts w:eastAsia="Times New Roman"/>
          <w:bCs/>
          <w:color w:val="000000"/>
          <w:sz w:val="20"/>
          <w:szCs w:val="20"/>
          <w:lang w:eastAsia="ru-RU"/>
        </w:rPr>
      </w:pPr>
    </w:p>
    <w:p w14:paraId="72582BD4" w14:textId="44F1F775" w:rsidR="00722F74" w:rsidRPr="001A69BA" w:rsidRDefault="00E766ED" w:rsidP="009614C2">
      <w:pPr>
        <w:rPr>
          <w:rFonts w:eastAsia="Times New Roman"/>
          <w:bCs/>
          <w:color w:val="000000"/>
          <w:sz w:val="20"/>
          <w:szCs w:val="20"/>
          <w:lang w:eastAsia="ru-RU"/>
        </w:rPr>
      </w:pPr>
      <w:r>
        <w:rPr>
          <w:rFonts w:eastAsia="Times New Roman"/>
          <w:bCs/>
          <w:color w:val="000000"/>
          <w:sz w:val="20"/>
          <w:szCs w:val="20"/>
          <w:lang w:eastAsia="ru-RU"/>
        </w:rPr>
        <w:t xml:space="preserve">Примечание – </w:t>
      </w:r>
      <w:r w:rsidR="009614C2" w:rsidRPr="001A69BA">
        <w:rPr>
          <w:rFonts w:eastAsia="Times New Roman"/>
          <w:bCs/>
          <w:color w:val="000000"/>
          <w:sz w:val="20"/>
          <w:szCs w:val="20"/>
          <w:lang w:eastAsia="ru-RU"/>
        </w:rPr>
        <w:t>Машинный подсчет баллов - это новейшая технология, при которой, например, компьютерная программа автоматически оценивает компьютерное оценивание</w:t>
      </w:r>
      <w:r w:rsidR="00722F74" w:rsidRPr="001A69BA">
        <w:rPr>
          <w:rFonts w:eastAsia="Times New Roman"/>
          <w:bCs/>
          <w:color w:val="000000"/>
          <w:sz w:val="20"/>
          <w:szCs w:val="20"/>
          <w:lang w:eastAsia="ru-RU"/>
        </w:rPr>
        <w:t>.</w:t>
      </w:r>
    </w:p>
    <w:p w14:paraId="5AEF99AE" w14:textId="3B9665B8" w:rsidR="00722F74" w:rsidRPr="001A69BA" w:rsidRDefault="00722F74" w:rsidP="009614C2">
      <w:pPr>
        <w:rPr>
          <w:rFonts w:eastAsia="Times New Roman"/>
          <w:bCs/>
          <w:color w:val="000000"/>
          <w:sz w:val="20"/>
          <w:szCs w:val="20"/>
          <w:lang w:eastAsia="ru-RU"/>
        </w:rPr>
      </w:pPr>
    </w:p>
    <w:p w14:paraId="5AEF99AE" w14:textId="3B9665B8"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3.4.13 </w:t>
      </w:r>
      <w:r w:rsidR="00722F74" w:rsidRPr="00722F74">
        <w:rPr>
          <w:rFonts w:eastAsia="Times New Roman"/>
          <w:b/>
          <w:bCs/>
          <w:color w:val="000000"/>
          <w:szCs w:val="24"/>
          <w:lang w:eastAsia="ru-RU"/>
        </w:rPr>
        <w:t>К</w:t>
      </w:r>
      <w:r w:rsidRPr="00722F74">
        <w:rPr>
          <w:rFonts w:eastAsia="Times New Roman"/>
          <w:b/>
          <w:bCs/>
          <w:color w:val="000000"/>
          <w:szCs w:val="24"/>
          <w:lang w:eastAsia="ru-RU"/>
        </w:rPr>
        <w:t xml:space="preserve">омпетенция «А»: </w:t>
      </w:r>
      <w:r w:rsidRPr="00722F74">
        <w:rPr>
          <w:rFonts w:eastAsia="Times New Roman"/>
          <w:bCs/>
          <w:color w:val="000000"/>
          <w:szCs w:val="24"/>
          <w:lang w:eastAsia="ru-RU"/>
        </w:rPr>
        <w:t>способность применять знания (3.4.19) и навыки «А» (3.4.17) для достижения намеченных результатов</w:t>
      </w:r>
      <w:r w:rsidR="00722F74" w:rsidRPr="00722F74">
        <w:rPr>
          <w:rFonts w:eastAsia="Times New Roman"/>
          <w:bCs/>
          <w:color w:val="000000"/>
          <w:szCs w:val="24"/>
          <w:lang w:eastAsia="ru-RU"/>
        </w:rPr>
        <w:t>.</w:t>
      </w:r>
    </w:p>
    <w:p w14:paraId="2231BA87" w14:textId="084A3085" w:rsidR="00722F74" w:rsidRPr="001A69BA" w:rsidRDefault="00722F74" w:rsidP="009614C2">
      <w:pPr>
        <w:rPr>
          <w:rFonts w:eastAsia="Times New Roman"/>
          <w:bCs/>
          <w:color w:val="000000"/>
          <w:sz w:val="20"/>
          <w:szCs w:val="20"/>
          <w:lang w:eastAsia="ru-RU"/>
        </w:rPr>
      </w:pPr>
    </w:p>
    <w:p w14:paraId="2231BA87" w14:textId="084A3085" w:rsidR="00722F74" w:rsidRPr="001A69BA" w:rsidRDefault="00E766ED" w:rsidP="009614C2">
      <w:pPr>
        <w:rPr>
          <w:rFonts w:eastAsia="Times New Roman"/>
          <w:bCs/>
          <w:color w:val="000000"/>
          <w:sz w:val="20"/>
          <w:szCs w:val="20"/>
          <w:lang w:eastAsia="ru-RU"/>
        </w:rPr>
      </w:pPr>
      <w:r>
        <w:rPr>
          <w:rFonts w:eastAsia="Times New Roman"/>
          <w:bCs/>
          <w:color w:val="000000"/>
          <w:sz w:val="20"/>
          <w:szCs w:val="20"/>
          <w:lang w:eastAsia="ru-RU"/>
        </w:rPr>
        <w:t xml:space="preserve">Примечание – </w:t>
      </w:r>
      <w:r w:rsidR="009614C2" w:rsidRPr="001A69BA">
        <w:rPr>
          <w:rFonts w:eastAsia="Times New Roman"/>
          <w:bCs/>
          <w:color w:val="000000"/>
          <w:sz w:val="20"/>
          <w:szCs w:val="20"/>
          <w:lang w:eastAsia="ru-RU"/>
        </w:rPr>
        <w:t>Способность применять знания и навыки означает, что обучающийся (3.2.7) демонстрирует соответствующее отношение и поведение в различных контекстах или ситуациях с ответственностью и самостоятельностью</w:t>
      </w:r>
      <w:r w:rsidR="00722F74" w:rsidRPr="001A69BA">
        <w:rPr>
          <w:rFonts w:eastAsia="Times New Roman"/>
          <w:bCs/>
          <w:color w:val="000000"/>
          <w:sz w:val="20"/>
          <w:szCs w:val="20"/>
          <w:lang w:eastAsia="ru-RU"/>
        </w:rPr>
        <w:t>.</w:t>
      </w:r>
    </w:p>
    <w:p w14:paraId="795A8A47" w14:textId="77777777" w:rsidR="00722F74" w:rsidRPr="001A69BA" w:rsidRDefault="00722F74" w:rsidP="009614C2">
      <w:pPr>
        <w:rPr>
          <w:rFonts w:eastAsia="Times New Roman"/>
          <w:bCs/>
          <w:color w:val="000000"/>
          <w:sz w:val="20"/>
          <w:szCs w:val="20"/>
          <w:lang w:eastAsia="ru-RU"/>
        </w:rPr>
      </w:pPr>
    </w:p>
    <w:p w14:paraId="795A8A47"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3.4.14 компетенция «В» </w:t>
      </w:r>
      <w:r w:rsidRPr="00722F74">
        <w:rPr>
          <w:rFonts w:eastAsia="Times New Roman"/>
          <w:bCs/>
          <w:color w:val="000000"/>
          <w:szCs w:val="24"/>
          <w:lang w:eastAsia="ru-RU"/>
        </w:rPr>
        <w:t>&lt;услуги по изучению языков&gt;: способность применять знания (3.4.19) и навыки для достижения намеченных результатов</w:t>
      </w:r>
      <w:r w:rsidR="00722F74" w:rsidRPr="00722F74">
        <w:rPr>
          <w:rFonts w:eastAsia="Times New Roman"/>
          <w:bCs/>
          <w:color w:val="000000"/>
          <w:szCs w:val="24"/>
          <w:lang w:eastAsia="ru-RU"/>
        </w:rPr>
        <w:t>.</w:t>
      </w:r>
    </w:p>
    <w:p w14:paraId="5C395AA8" w14:textId="6348C280"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3.4.15 </w:t>
      </w:r>
      <w:r w:rsidR="00722F74" w:rsidRPr="00722F74">
        <w:rPr>
          <w:rFonts w:eastAsia="Times New Roman"/>
          <w:b/>
          <w:bCs/>
          <w:color w:val="000000"/>
          <w:szCs w:val="24"/>
          <w:lang w:eastAsia="ru-RU"/>
        </w:rPr>
        <w:t>К</w:t>
      </w:r>
      <w:r w:rsidRPr="00722F74">
        <w:rPr>
          <w:rFonts w:eastAsia="Times New Roman"/>
          <w:b/>
          <w:bCs/>
          <w:color w:val="000000"/>
          <w:szCs w:val="24"/>
          <w:lang w:eastAsia="ru-RU"/>
        </w:rPr>
        <w:t xml:space="preserve">омпетенция «С»: </w:t>
      </w:r>
      <w:r w:rsidRPr="00722F74">
        <w:rPr>
          <w:rFonts w:eastAsia="Times New Roman"/>
          <w:bCs/>
          <w:color w:val="000000"/>
          <w:szCs w:val="24"/>
          <w:lang w:eastAsia="ru-RU"/>
        </w:rPr>
        <w:t>способность применять знания (3.4.19) и навыки «В» (3.4.18) для достижения намеченных результатов</w:t>
      </w:r>
      <w:r w:rsidR="00722F74" w:rsidRPr="00722F74">
        <w:rPr>
          <w:rFonts w:eastAsia="Times New Roman"/>
          <w:bCs/>
          <w:color w:val="000000"/>
          <w:szCs w:val="24"/>
          <w:lang w:eastAsia="ru-RU"/>
        </w:rPr>
        <w:t>.</w:t>
      </w:r>
    </w:p>
    <w:p w14:paraId="7DDDEE58" w14:textId="6744D747" w:rsidR="00722F74" w:rsidRPr="001A69BA" w:rsidRDefault="00722F74" w:rsidP="009614C2">
      <w:pPr>
        <w:rPr>
          <w:rFonts w:eastAsia="Times New Roman"/>
          <w:bCs/>
          <w:color w:val="000000"/>
          <w:sz w:val="20"/>
          <w:szCs w:val="20"/>
          <w:lang w:eastAsia="ru-RU"/>
        </w:rPr>
      </w:pPr>
    </w:p>
    <w:p w14:paraId="7DDDEE58" w14:textId="6744D747" w:rsidR="00722F74" w:rsidRPr="001A69BA" w:rsidRDefault="00E766ED" w:rsidP="009614C2">
      <w:pPr>
        <w:rPr>
          <w:rFonts w:eastAsia="Times New Roman"/>
          <w:bCs/>
          <w:color w:val="000000"/>
          <w:sz w:val="20"/>
          <w:szCs w:val="20"/>
          <w:lang w:eastAsia="ru-RU"/>
        </w:rPr>
      </w:pPr>
      <w:r>
        <w:rPr>
          <w:rFonts w:eastAsia="Times New Roman"/>
          <w:bCs/>
          <w:color w:val="000000"/>
          <w:sz w:val="20"/>
          <w:szCs w:val="20"/>
          <w:lang w:eastAsia="ru-RU"/>
        </w:rPr>
        <w:t xml:space="preserve">Примечание – </w:t>
      </w:r>
      <w:r w:rsidR="009614C2" w:rsidRPr="001A69BA">
        <w:rPr>
          <w:rFonts w:eastAsia="Times New Roman"/>
          <w:bCs/>
          <w:color w:val="000000"/>
          <w:sz w:val="20"/>
          <w:szCs w:val="20"/>
          <w:lang w:eastAsia="ru-RU"/>
        </w:rPr>
        <w:t>Способность применять знания и навыки означает, что обучающийся демонстрирует соответствующее отношение и поведение в различных контекстах или ситуациях с ответственностью и самостоятельностью</w:t>
      </w:r>
      <w:r w:rsidR="00722F74" w:rsidRPr="001A69BA">
        <w:rPr>
          <w:rFonts w:eastAsia="Times New Roman"/>
          <w:bCs/>
          <w:color w:val="000000"/>
          <w:sz w:val="20"/>
          <w:szCs w:val="20"/>
          <w:lang w:eastAsia="ru-RU"/>
        </w:rPr>
        <w:t>.</w:t>
      </w:r>
    </w:p>
    <w:p w14:paraId="0B2FF699" w14:textId="77777777" w:rsidR="00722F74" w:rsidRPr="00722F74" w:rsidRDefault="00722F74" w:rsidP="009614C2">
      <w:pPr>
        <w:rPr>
          <w:rFonts w:eastAsia="Times New Roman"/>
          <w:bCs/>
          <w:color w:val="000000"/>
          <w:szCs w:val="24"/>
          <w:lang w:eastAsia="ru-RU"/>
        </w:rPr>
      </w:pPr>
    </w:p>
    <w:p w14:paraId="0B2FF699"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3.4.16 </w:t>
      </w:r>
      <w:r w:rsidR="00722F74" w:rsidRPr="00722F74">
        <w:rPr>
          <w:rFonts w:eastAsia="Times New Roman"/>
          <w:b/>
          <w:bCs/>
          <w:color w:val="000000"/>
          <w:szCs w:val="24"/>
          <w:lang w:eastAsia="ru-RU"/>
        </w:rPr>
        <w:t>К</w:t>
      </w:r>
      <w:r w:rsidRPr="00722F74">
        <w:rPr>
          <w:rFonts w:eastAsia="Times New Roman"/>
          <w:b/>
          <w:bCs/>
          <w:color w:val="000000"/>
          <w:szCs w:val="24"/>
          <w:lang w:eastAsia="ru-RU"/>
        </w:rPr>
        <w:t xml:space="preserve">омпетенция «D»: </w:t>
      </w:r>
      <w:r w:rsidRPr="00722F74">
        <w:rPr>
          <w:rFonts w:eastAsia="Times New Roman"/>
          <w:bCs/>
          <w:color w:val="000000"/>
          <w:szCs w:val="24"/>
          <w:lang w:eastAsia="ru-RU"/>
        </w:rPr>
        <w:t>способность применять знания (3.4.19) и навыки для достижения намеченных результатов</w:t>
      </w:r>
      <w:r w:rsidR="00722F74" w:rsidRPr="00722F74">
        <w:rPr>
          <w:rFonts w:eastAsia="Times New Roman"/>
          <w:bCs/>
          <w:color w:val="000000"/>
          <w:szCs w:val="24"/>
          <w:lang w:eastAsia="ru-RU"/>
        </w:rPr>
        <w:t>.</w:t>
      </w:r>
    </w:p>
    <w:p w14:paraId="1832C3F5" w14:textId="2177C792"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3.4.17 </w:t>
      </w:r>
      <w:r w:rsidR="00722F74" w:rsidRPr="00722F74">
        <w:rPr>
          <w:rFonts w:eastAsia="Times New Roman"/>
          <w:b/>
          <w:bCs/>
          <w:color w:val="000000"/>
          <w:szCs w:val="24"/>
          <w:lang w:eastAsia="ru-RU"/>
        </w:rPr>
        <w:t>Н</w:t>
      </w:r>
      <w:r w:rsidRPr="00722F74">
        <w:rPr>
          <w:rFonts w:eastAsia="Times New Roman"/>
          <w:b/>
          <w:bCs/>
          <w:color w:val="000000"/>
          <w:szCs w:val="24"/>
          <w:lang w:eastAsia="ru-RU"/>
        </w:rPr>
        <w:t xml:space="preserve">авык «А»: </w:t>
      </w:r>
      <w:r w:rsidRPr="00722F74">
        <w:rPr>
          <w:rFonts w:eastAsia="Times New Roman"/>
          <w:bCs/>
          <w:color w:val="000000"/>
          <w:szCs w:val="24"/>
          <w:lang w:eastAsia="ru-RU"/>
        </w:rPr>
        <w:t>набор ноу-хау, который позволяет физическому лицу (3.2.6) освоить деятельность и добиться успеха в выполнении задачи</w:t>
      </w:r>
      <w:r w:rsidR="00722F74" w:rsidRPr="00722F74">
        <w:rPr>
          <w:rFonts w:eastAsia="Times New Roman"/>
          <w:bCs/>
          <w:color w:val="000000"/>
          <w:szCs w:val="24"/>
          <w:lang w:eastAsia="ru-RU"/>
        </w:rPr>
        <w:t>.</w:t>
      </w:r>
    </w:p>
    <w:p w14:paraId="7AA2E5D6" w14:textId="40878A93" w:rsidR="00722F74" w:rsidRPr="001A69BA" w:rsidRDefault="00722F74" w:rsidP="009614C2">
      <w:pPr>
        <w:rPr>
          <w:rFonts w:eastAsia="Times New Roman"/>
          <w:bCs/>
          <w:color w:val="000000"/>
          <w:sz w:val="20"/>
          <w:szCs w:val="20"/>
          <w:lang w:eastAsia="ru-RU"/>
        </w:rPr>
      </w:pPr>
    </w:p>
    <w:p w14:paraId="7AA2E5D6" w14:textId="40878A93" w:rsidR="00722F74" w:rsidRDefault="00E766ED" w:rsidP="009614C2">
      <w:pPr>
        <w:rPr>
          <w:rFonts w:eastAsia="Times New Roman"/>
          <w:bCs/>
          <w:color w:val="000000"/>
          <w:sz w:val="20"/>
          <w:szCs w:val="20"/>
          <w:lang w:eastAsia="ru-RU"/>
        </w:rPr>
      </w:pPr>
      <w:r>
        <w:rPr>
          <w:rFonts w:eastAsia="Times New Roman"/>
          <w:bCs/>
          <w:color w:val="000000"/>
          <w:sz w:val="20"/>
          <w:szCs w:val="20"/>
          <w:lang w:eastAsia="ru-RU"/>
        </w:rPr>
        <w:t xml:space="preserve">Примечание – </w:t>
      </w:r>
      <w:r w:rsidR="009614C2" w:rsidRPr="001A69BA">
        <w:rPr>
          <w:rFonts w:eastAsia="Times New Roman"/>
          <w:bCs/>
          <w:color w:val="000000"/>
          <w:sz w:val="20"/>
          <w:szCs w:val="20"/>
          <w:lang w:eastAsia="ru-RU"/>
        </w:rPr>
        <w:t>Это могут быть когнитивные, эмоциональные, социальные или психомоторные навыки</w:t>
      </w:r>
      <w:r w:rsidR="00722F74" w:rsidRPr="001A69BA">
        <w:rPr>
          <w:rFonts w:eastAsia="Times New Roman"/>
          <w:bCs/>
          <w:color w:val="000000"/>
          <w:sz w:val="20"/>
          <w:szCs w:val="20"/>
          <w:lang w:eastAsia="ru-RU"/>
        </w:rPr>
        <w:t>.</w:t>
      </w:r>
    </w:p>
    <w:p w14:paraId="2B42D33D" w14:textId="77777777" w:rsidR="001A69BA" w:rsidRPr="001A69BA" w:rsidRDefault="001A69BA" w:rsidP="009614C2">
      <w:pPr>
        <w:rPr>
          <w:rFonts w:eastAsia="Times New Roman"/>
          <w:bCs/>
          <w:color w:val="000000"/>
          <w:sz w:val="20"/>
          <w:szCs w:val="20"/>
          <w:lang w:eastAsia="ru-RU"/>
        </w:rPr>
      </w:pPr>
    </w:p>
    <w:p w14:paraId="115B031E"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3.4.18 </w:t>
      </w:r>
      <w:r w:rsidR="00722F74" w:rsidRPr="00722F74">
        <w:rPr>
          <w:rFonts w:eastAsia="Times New Roman"/>
          <w:b/>
          <w:bCs/>
          <w:color w:val="000000"/>
          <w:szCs w:val="24"/>
          <w:lang w:eastAsia="ru-RU"/>
        </w:rPr>
        <w:t>Н</w:t>
      </w:r>
      <w:r w:rsidRPr="00722F74">
        <w:rPr>
          <w:rFonts w:eastAsia="Times New Roman"/>
          <w:b/>
          <w:bCs/>
          <w:color w:val="000000"/>
          <w:szCs w:val="24"/>
          <w:lang w:eastAsia="ru-RU"/>
        </w:rPr>
        <w:t xml:space="preserve">авык «В»: </w:t>
      </w:r>
      <w:r w:rsidRPr="00722F74">
        <w:rPr>
          <w:rFonts w:eastAsia="Times New Roman"/>
          <w:bCs/>
          <w:color w:val="000000"/>
          <w:szCs w:val="24"/>
          <w:lang w:eastAsia="ru-RU"/>
        </w:rPr>
        <w:t>способность выполнять задачу или деятельность с определенным предполагаемым результатом, полученную посредством образования, обучения, опыта или других средств</w:t>
      </w:r>
      <w:r w:rsidR="00722F74" w:rsidRPr="00722F74">
        <w:rPr>
          <w:rFonts w:eastAsia="Times New Roman"/>
          <w:bCs/>
          <w:color w:val="000000"/>
          <w:szCs w:val="24"/>
          <w:lang w:eastAsia="ru-RU"/>
        </w:rPr>
        <w:t>.</w:t>
      </w:r>
    </w:p>
    <w:p w14:paraId="0DA64BB6"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3.4.19 </w:t>
      </w:r>
      <w:r w:rsidR="00722F74" w:rsidRPr="00722F74">
        <w:rPr>
          <w:rFonts w:eastAsia="Times New Roman"/>
          <w:b/>
          <w:bCs/>
          <w:color w:val="000000"/>
          <w:szCs w:val="24"/>
          <w:lang w:eastAsia="ru-RU"/>
        </w:rPr>
        <w:t>З</w:t>
      </w:r>
      <w:r w:rsidRPr="00722F74">
        <w:rPr>
          <w:rFonts w:eastAsia="Times New Roman"/>
          <w:b/>
          <w:bCs/>
          <w:color w:val="000000"/>
          <w:szCs w:val="24"/>
          <w:lang w:eastAsia="ru-RU"/>
        </w:rPr>
        <w:t xml:space="preserve">нания: </w:t>
      </w:r>
      <w:r w:rsidRPr="00722F74">
        <w:rPr>
          <w:rFonts w:eastAsia="Times New Roman"/>
          <w:bCs/>
          <w:color w:val="000000"/>
          <w:szCs w:val="24"/>
          <w:lang w:eastAsia="ru-RU"/>
        </w:rPr>
        <w:t>факты, информация, принципы или понимание, приобретенное на основе опыта, исследований или образования</w:t>
      </w:r>
      <w:r w:rsidR="00722F74" w:rsidRPr="00722F74">
        <w:rPr>
          <w:rFonts w:eastAsia="Times New Roman"/>
          <w:bCs/>
          <w:color w:val="000000"/>
          <w:szCs w:val="24"/>
          <w:lang w:eastAsia="ru-RU"/>
        </w:rPr>
        <w:t>.</w:t>
      </w:r>
    </w:p>
    <w:p w14:paraId="5C69100A"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3.4.20 </w:t>
      </w:r>
      <w:r w:rsidR="00722F74" w:rsidRPr="00722F74">
        <w:rPr>
          <w:rFonts w:eastAsia="Times New Roman"/>
          <w:b/>
          <w:bCs/>
          <w:color w:val="000000"/>
          <w:szCs w:val="24"/>
          <w:lang w:eastAsia="ru-RU"/>
        </w:rPr>
        <w:t>К</w:t>
      </w:r>
      <w:r w:rsidRPr="00722F74">
        <w:rPr>
          <w:rFonts w:eastAsia="Times New Roman"/>
          <w:b/>
          <w:bCs/>
          <w:color w:val="000000"/>
          <w:szCs w:val="24"/>
          <w:lang w:eastAsia="ru-RU"/>
        </w:rPr>
        <w:t xml:space="preserve">валификация: </w:t>
      </w:r>
      <w:r w:rsidRPr="00722F74">
        <w:rPr>
          <w:rFonts w:eastAsia="Times New Roman"/>
          <w:bCs/>
          <w:color w:val="000000"/>
          <w:szCs w:val="24"/>
          <w:lang w:eastAsia="ru-RU"/>
        </w:rPr>
        <w:t>продемонстрированное образование, обучение и опыт работы, где это применимо</w:t>
      </w:r>
      <w:r w:rsidR="00722F74" w:rsidRPr="00722F74">
        <w:rPr>
          <w:rFonts w:eastAsia="Times New Roman"/>
          <w:bCs/>
          <w:color w:val="000000"/>
          <w:szCs w:val="24"/>
          <w:lang w:eastAsia="ru-RU"/>
        </w:rPr>
        <w:t>.</w:t>
      </w:r>
    </w:p>
    <w:p w14:paraId="587643BF" w14:textId="3FB34BA0"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3.4.21 </w:t>
      </w:r>
      <w:r w:rsidR="00722F74" w:rsidRPr="00722F74">
        <w:rPr>
          <w:rFonts w:eastAsia="Times New Roman"/>
          <w:b/>
          <w:bCs/>
          <w:color w:val="000000"/>
          <w:szCs w:val="24"/>
          <w:lang w:eastAsia="ru-RU"/>
        </w:rPr>
        <w:t>Н</w:t>
      </w:r>
      <w:r w:rsidRPr="00722F74">
        <w:rPr>
          <w:rFonts w:eastAsia="Times New Roman"/>
          <w:b/>
          <w:bCs/>
          <w:color w:val="000000"/>
          <w:szCs w:val="24"/>
          <w:lang w:eastAsia="ru-RU"/>
        </w:rPr>
        <w:t>аграда</w:t>
      </w:r>
      <w:r w:rsidR="00722F74" w:rsidRPr="00722F74">
        <w:rPr>
          <w:rFonts w:eastAsia="Times New Roman"/>
          <w:b/>
          <w:bCs/>
          <w:color w:val="000000"/>
          <w:szCs w:val="24"/>
          <w:lang w:eastAsia="ru-RU"/>
        </w:rPr>
        <w:t xml:space="preserve"> </w:t>
      </w:r>
      <w:r w:rsidRPr="00722F74">
        <w:rPr>
          <w:rFonts w:eastAsia="Times New Roman"/>
          <w:bCs/>
          <w:color w:val="000000"/>
          <w:szCs w:val="24"/>
          <w:lang w:eastAsia="ru-RU"/>
        </w:rPr>
        <w:t xml:space="preserve">&lt;услуги по изучению языка&gt;: обозначение, данное поставщиком услуг по изучению языка (3.2.4) обучающемуся «B» (3.2.8), чтобы указать уровень успеваемости или достижений, или завершение программы «A» обучения (3.3.1) </w:t>
      </w:r>
      <w:r w:rsidR="00722F74" w:rsidRPr="00722F74">
        <w:rPr>
          <w:rFonts w:eastAsia="Times New Roman"/>
          <w:bCs/>
          <w:color w:val="000000"/>
          <w:szCs w:val="24"/>
          <w:lang w:eastAsia="ru-RU"/>
        </w:rPr>
        <w:t>.</w:t>
      </w:r>
    </w:p>
    <w:p w14:paraId="740FA555" w14:textId="4C11DE29" w:rsidR="00722F74" w:rsidRPr="00722F74" w:rsidRDefault="00722F74" w:rsidP="009614C2">
      <w:pPr>
        <w:rPr>
          <w:rFonts w:eastAsia="Times New Roman"/>
          <w:bCs/>
          <w:color w:val="000000"/>
          <w:szCs w:val="24"/>
          <w:lang w:eastAsia="ru-RU"/>
        </w:rPr>
      </w:pPr>
    </w:p>
    <w:p w14:paraId="740FA555" w14:textId="4C11DE29" w:rsidR="009614C2" w:rsidRPr="00722F74" w:rsidRDefault="009614C2" w:rsidP="009614C2">
      <w:pPr>
        <w:rPr>
          <w:rFonts w:eastAsia="Times New Roman"/>
          <w:b/>
          <w:bCs/>
          <w:color w:val="000000"/>
          <w:szCs w:val="24"/>
          <w:lang w:eastAsia="ru-RU"/>
        </w:rPr>
      </w:pPr>
      <w:r w:rsidRPr="00722F74">
        <w:rPr>
          <w:rFonts w:eastAsia="Times New Roman"/>
          <w:b/>
          <w:bCs/>
          <w:color w:val="000000"/>
          <w:szCs w:val="24"/>
          <w:lang w:eastAsia="ru-RU"/>
        </w:rPr>
        <w:lastRenderedPageBreak/>
        <w:t>3.5 Термины, относящиеся к оцениванию</w:t>
      </w:r>
    </w:p>
    <w:p w14:paraId="17469356" w14:textId="6124CDE4" w:rsidR="009614C2" w:rsidRPr="00722F74" w:rsidRDefault="009614C2" w:rsidP="009614C2">
      <w:pPr>
        <w:rPr>
          <w:rFonts w:eastAsia="Times New Roman"/>
          <w:b/>
          <w:bCs/>
          <w:color w:val="000000"/>
          <w:szCs w:val="24"/>
          <w:lang w:eastAsia="ru-RU"/>
        </w:rPr>
      </w:pPr>
      <w:r w:rsidRPr="00722F74">
        <w:rPr>
          <w:rFonts w:eastAsia="Times New Roman"/>
          <w:b/>
          <w:bCs/>
          <w:color w:val="000000"/>
          <w:szCs w:val="24"/>
          <w:lang w:eastAsia="ru-RU"/>
        </w:rPr>
        <w:t xml:space="preserve">3.5.1 </w:t>
      </w:r>
      <w:r w:rsidR="00722F74" w:rsidRPr="00722F74">
        <w:rPr>
          <w:rFonts w:eastAsia="Times New Roman"/>
          <w:b/>
          <w:bCs/>
          <w:color w:val="000000"/>
          <w:szCs w:val="24"/>
          <w:lang w:eastAsia="ru-RU"/>
        </w:rPr>
        <w:t>О</w:t>
      </w:r>
      <w:r w:rsidRPr="00722F74">
        <w:rPr>
          <w:rFonts w:eastAsia="Times New Roman"/>
          <w:b/>
          <w:bCs/>
          <w:color w:val="000000"/>
          <w:szCs w:val="24"/>
          <w:lang w:eastAsia="ru-RU"/>
        </w:rPr>
        <w:t>ценивание «А»</w:t>
      </w:r>
    </w:p>
    <w:p w14:paraId="23E3AA13" w14:textId="77777777" w:rsidR="00722F74" w:rsidRPr="00722F74" w:rsidRDefault="009614C2" w:rsidP="009614C2">
      <w:pPr>
        <w:rPr>
          <w:rFonts w:eastAsia="Times New Roman"/>
          <w:bCs/>
          <w:color w:val="000000"/>
          <w:szCs w:val="24"/>
          <w:lang w:eastAsia="ru-RU"/>
        </w:rPr>
      </w:pPr>
      <w:r w:rsidRPr="00722F74">
        <w:rPr>
          <w:rFonts w:eastAsia="Times New Roman"/>
          <w:bCs/>
          <w:color w:val="000000"/>
          <w:szCs w:val="24"/>
          <w:lang w:eastAsia="ru-RU"/>
        </w:rPr>
        <w:t>&lt;услуги по изучению языков&gt;: систематический сбор информации для принятия решений о возможных корректировках услуг по изучению языков (3.3.9)</w:t>
      </w:r>
      <w:r w:rsidR="00722F74" w:rsidRPr="00722F74">
        <w:rPr>
          <w:rFonts w:eastAsia="Times New Roman"/>
          <w:bCs/>
          <w:color w:val="000000"/>
          <w:szCs w:val="24"/>
          <w:lang w:eastAsia="ru-RU"/>
        </w:rPr>
        <w:t>.</w:t>
      </w:r>
    </w:p>
    <w:p w14:paraId="589D5BF5"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3.5.2 </w:t>
      </w:r>
      <w:r w:rsidR="00722F74" w:rsidRPr="00722F74">
        <w:rPr>
          <w:rFonts w:eastAsia="Times New Roman"/>
          <w:b/>
          <w:bCs/>
          <w:color w:val="000000"/>
          <w:szCs w:val="24"/>
          <w:lang w:eastAsia="ru-RU"/>
        </w:rPr>
        <w:t>О</w:t>
      </w:r>
      <w:r w:rsidRPr="00722F74">
        <w:rPr>
          <w:rFonts w:eastAsia="Times New Roman"/>
          <w:b/>
          <w:bCs/>
          <w:color w:val="000000"/>
          <w:szCs w:val="24"/>
          <w:lang w:eastAsia="ru-RU"/>
        </w:rPr>
        <w:t xml:space="preserve">ценивание «В»: </w:t>
      </w:r>
      <w:r w:rsidRPr="00722F74">
        <w:rPr>
          <w:rFonts w:eastAsia="Times New Roman"/>
          <w:bCs/>
          <w:color w:val="000000"/>
          <w:szCs w:val="24"/>
          <w:lang w:eastAsia="ru-RU"/>
        </w:rPr>
        <w:t>систематический сбор информации, включая результаты оценивания «С» (3.4.3) и мониторинга «В» (3.5.6), для принятия решений о возможных корректировках услуги в сфере обучения (3.1.1)</w:t>
      </w:r>
      <w:r w:rsidR="00722F74" w:rsidRPr="00722F74">
        <w:rPr>
          <w:rFonts w:eastAsia="Times New Roman"/>
          <w:bCs/>
          <w:color w:val="000000"/>
          <w:szCs w:val="24"/>
          <w:lang w:eastAsia="ru-RU"/>
        </w:rPr>
        <w:t>.</w:t>
      </w:r>
    </w:p>
    <w:p w14:paraId="7FA84C57"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3.5.3 </w:t>
      </w:r>
      <w:r w:rsidR="00722F74" w:rsidRPr="00722F74">
        <w:rPr>
          <w:rFonts w:eastAsia="Times New Roman"/>
          <w:b/>
          <w:bCs/>
          <w:color w:val="000000"/>
          <w:szCs w:val="24"/>
          <w:lang w:eastAsia="ru-RU"/>
        </w:rPr>
        <w:t>О</w:t>
      </w:r>
      <w:r w:rsidRPr="00722F74">
        <w:rPr>
          <w:rFonts w:eastAsia="Times New Roman"/>
          <w:b/>
          <w:bCs/>
          <w:color w:val="000000"/>
          <w:szCs w:val="24"/>
          <w:lang w:eastAsia="ru-RU"/>
        </w:rPr>
        <w:t xml:space="preserve">ценивание «С»: </w:t>
      </w:r>
      <w:r w:rsidRPr="00722F74">
        <w:rPr>
          <w:rFonts w:eastAsia="Times New Roman"/>
          <w:bCs/>
          <w:color w:val="000000"/>
          <w:szCs w:val="24"/>
          <w:lang w:eastAsia="ru-RU"/>
        </w:rPr>
        <w:t>систематический сбор информации для принятия решений о возможных корректировках услуги дистанционного обучения</w:t>
      </w:r>
      <w:r w:rsidR="00722F74" w:rsidRPr="00722F74">
        <w:rPr>
          <w:rFonts w:eastAsia="Times New Roman"/>
          <w:bCs/>
          <w:color w:val="000000"/>
          <w:szCs w:val="24"/>
          <w:lang w:eastAsia="ru-RU"/>
        </w:rPr>
        <w:t>.</w:t>
      </w:r>
    </w:p>
    <w:p w14:paraId="6872A28D" w14:textId="27DDB653"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3.5.4 </w:t>
      </w:r>
      <w:r w:rsidR="00722F74" w:rsidRPr="00722F74">
        <w:rPr>
          <w:rFonts w:eastAsia="Times New Roman"/>
          <w:b/>
          <w:bCs/>
          <w:color w:val="000000"/>
          <w:szCs w:val="24"/>
          <w:lang w:eastAsia="ru-RU"/>
        </w:rPr>
        <w:t>И</w:t>
      </w:r>
      <w:r w:rsidRPr="00722F74">
        <w:rPr>
          <w:rFonts w:eastAsia="Times New Roman"/>
          <w:b/>
          <w:bCs/>
          <w:color w:val="000000"/>
          <w:szCs w:val="24"/>
          <w:lang w:eastAsia="ru-RU"/>
        </w:rPr>
        <w:t xml:space="preserve">змерение: </w:t>
      </w:r>
      <w:r w:rsidRPr="00722F74">
        <w:rPr>
          <w:rFonts w:eastAsia="Times New Roman"/>
          <w:bCs/>
          <w:color w:val="000000"/>
          <w:szCs w:val="24"/>
          <w:lang w:eastAsia="ru-RU"/>
        </w:rPr>
        <w:t>процесс (3.7.8) для определения значения</w:t>
      </w:r>
      <w:r w:rsidR="00722F74" w:rsidRPr="00722F74">
        <w:rPr>
          <w:rFonts w:eastAsia="Times New Roman"/>
          <w:bCs/>
          <w:color w:val="000000"/>
          <w:szCs w:val="24"/>
          <w:lang w:eastAsia="ru-RU"/>
        </w:rPr>
        <w:t>.</w:t>
      </w:r>
    </w:p>
    <w:p w14:paraId="631A5F58" w14:textId="77777777" w:rsidR="00722F74" w:rsidRPr="00722F74" w:rsidRDefault="00722F74" w:rsidP="009614C2">
      <w:pPr>
        <w:rPr>
          <w:rFonts w:eastAsia="Times New Roman"/>
          <w:bCs/>
          <w:color w:val="000000"/>
          <w:szCs w:val="24"/>
          <w:lang w:eastAsia="ru-RU"/>
        </w:rPr>
      </w:pPr>
    </w:p>
    <w:p w14:paraId="631A5F58"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3.5.5 </w:t>
      </w:r>
      <w:r w:rsidR="00722F74" w:rsidRPr="00722F74">
        <w:rPr>
          <w:rFonts w:eastAsia="Times New Roman"/>
          <w:b/>
          <w:bCs/>
          <w:color w:val="000000"/>
          <w:szCs w:val="24"/>
          <w:lang w:eastAsia="ru-RU"/>
        </w:rPr>
        <w:t>М</w:t>
      </w:r>
      <w:r w:rsidRPr="00722F74">
        <w:rPr>
          <w:rFonts w:eastAsia="Times New Roman"/>
          <w:b/>
          <w:bCs/>
          <w:color w:val="000000"/>
          <w:szCs w:val="24"/>
          <w:lang w:eastAsia="ru-RU"/>
        </w:rPr>
        <w:t xml:space="preserve">ониторинг «А»: </w:t>
      </w:r>
      <w:r w:rsidRPr="00722F74">
        <w:rPr>
          <w:rFonts w:eastAsia="Times New Roman"/>
          <w:bCs/>
          <w:color w:val="000000"/>
          <w:szCs w:val="24"/>
          <w:lang w:eastAsia="ru-RU"/>
        </w:rPr>
        <w:t>определение состояния системы, процесса (3.7.8) или действия</w:t>
      </w:r>
      <w:r w:rsidR="00722F74" w:rsidRPr="00722F74">
        <w:rPr>
          <w:rFonts w:eastAsia="Times New Roman"/>
          <w:bCs/>
          <w:color w:val="000000"/>
          <w:szCs w:val="24"/>
          <w:lang w:eastAsia="ru-RU"/>
        </w:rPr>
        <w:t>.</w:t>
      </w:r>
    </w:p>
    <w:p w14:paraId="54185988" w14:textId="55BA3017" w:rsidR="00722F74" w:rsidRPr="001A69BA" w:rsidRDefault="00722F74" w:rsidP="009614C2">
      <w:pPr>
        <w:rPr>
          <w:rFonts w:eastAsia="Times New Roman"/>
          <w:bCs/>
          <w:color w:val="000000"/>
          <w:sz w:val="20"/>
          <w:szCs w:val="20"/>
          <w:lang w:eastAsia="ru-RU"/>
        </w:rPr>
      </w:pPr>
    </w:p>
    <w:p w14:paraId="54185988" w14:textId="55BA3017" w:rsidR="00722F74" w:rsidRPr="001A69BA" w:rsidRDefault="00E766ED" w:rsidP="009614C2">
      <w:pPr>
        <w:rPr>
          <w:rFonts w:eastAsia="Times New Roman"/>
          <w:bCs/>
          <w:color w:val="000000"/>
          <w:sz w:val="20"/>
          <w:szCs w:val="20"/>
          <w:lang w:eastAsia="ru-RU"/>
        </w:rPr>
      </w:pPr>
      <w:r>
        <w:rPr>
          <w:rFonts w:eastAsia="Times New Roman"/>
          <w:bCs/>
          <w:color w:val="000000"/>
          <w:sz w:val="20"/>
          <w:szCs w:val="20"/>
          <w:lang w:eastAsia="ru-RU"/>
        </w:rPr>
        <w:t xml:space="preserve">Примечание – </w:t>
      </w:r>
      <w:r w:rsidR="009614C2" w:rsidRPr="001A69BA">
        <w:rPr>
          <w:rFonts w:eastAsia="Times New Roman"/>
          <w:bCs/>
          <w:color w:val="000000"/>
          <w:sz w:val="20"/>
          <w:szCs w:val="20"/>
          <w:lang w:eastAsia="ru-RU"/>
        </w:rPr>
        <w:t>Для определения статуса может потребоваться проверка, надзор или критическое наблюдение</w:t>
      </w:r>
      <w:r w:rsidR="00722F74" w:rsidRPr="001A69BA">
        <w:rPr>
          <w:rFonts w:eastAsia="Times New Roman"/>
          <w:bCs/>
          <w:color w:val="000000"/>
          <w:sz w:val="20"/>
          <w:szCs w:val="20"/>
          <w:lang w:eastAsia="ru-RU"/>
        </w:rPr>
        <w:t>.</w:t>
      </w:r>
    </w:p>
    <w:p w14:paraId="122DB8C1" w14:textId="452FAA8C" w:rsidR="00722F74" w:rsidRPr="001A69BA" w:rsidRDefault="00722F74" w:rsidP="009614C2">
      <w:pPr>
        <w:rPr>
          <w:rFonts w:eastAsia="Times New Roman"/>
          <w:bCs/>
          <w:color w:val="000000"/>
          <w:sz w:val="20"/>
          <w:szCs w:val="20"/>
          <w:lang w:eastAsia="ru-RU"/>
        </w:rPr>
      </w:pPr>
    </w:p>
    <w:p w14:paraId="122DB8C1" w14:textId="452FAA8C"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3.5.6 </w:t>
      </w:r>
      <w:r w:rsidR="00722F74" w:rsidRPr="00722F74">
        <w:rPr>
          <w:rFonts w:eastAsia="Times New Roman"/>
          <w:b/>
          <w:bCs/>
          <w:color w:val="000000"/>
          <w:szCs w:val="24"/>
          <w:lang w:eastAsia="ru-RU"/>
        </w:rPr>
        <w:t>М</w:t>
      </w:r>
      <w:r w:rsidRPr="00722F74">
        <w:rPr>
          <w:rFonts w:eastAsia="Times New Roman"/>
          <w:b/>
          <w:bCs/>
          <w:color w:val="000000"/>
          <w:szCs w:val="24"/>
          <w:lang w:eastAsia="ru-RU"/>
        </w:rPr>
        <w:t xml:space="preserve">ониторинг «В»: </w:t>
      </w:r>
      <w:r w:rsidRPr="00722F74">
        <w:rPr>
          <w:rFonts w:eastAsia="Times New Roman"/>
          <w:bCs/>
          <w:color w:val="000000"/>
          <w:szCs w:val="24"/>
          <w:lang w:eastAsia="ru-RU"/>
        </w:rPr>
        <w:t>непрерывная проверка прогресса, достигнутого в ходе реализации услуги обучения (3.1.1), для отслеживания соответствия плану и принятия необходимых решений для повышения эффективности</w:t>
      </w:r>
      <w:r w:rsidR="00722F74" w:rsidRPr="00722F74">
        <w:rPr>
          <w:rFonts w:eastAsia="Times New Roman"/>
          <w:bCs/>
          <w:color w:val="000000"/>
          <w:szCs w:val="24"/>
          <w:lang w:eastAsia="ru-RU"/>
        </w:rPr>
        <w:t>.</w:t>
      </w:r>
    </w:p>
    <w:p w14:paraId="75EC3FA8" w14:textId="7F158EE3" w:rsidR="00722F74" w:rsidRPr="00722F74" w:rsidRDefault="00722F74" w:rsidP="009614C2">
      <w:pPr>
        <w:rPr>
          <w:rFonts w:eastAsia="Times New Roman"/>
          <w:bCs/>
          <w:color w:val="000000"/>
          <w:szCs w:val="24"/>
          <w:lang w:eastAsia="ru-RU"/>
        </w:rPr>
      </w:pPr>
    </w:p>
    <w:p w14:paraId="75EC3FA8" w14:textId="7F158EE3" w:rsidR="009614C2" w:rsidRPr="00722F74" w:rsidRDefault="009614C2" w:rsidP="009614C2">
      <w:pPr>
        <w:rPr>
          <w:rFonts w:eastAsia="Times New Roman"/>
          <w:b/>
          <w:bCs/>
          <w:color w:val="000000"/>
          <w:szCs w:val="24"/>
          <w:lang w:eastAsia="ru-RU"/>
        </w:rPr>
      </w:pPr>
      <w:r w:rsidRPr="00722F74">
        <w:rPr>
          <w:rFonts w:eastAsia="Times New Roman"/>
          <w:b/>
          <w:bCs/>
          <w:color w:val="000000"/>
          <w:szCs w:val="24"/>
          <w:lang w:eastAsia="ru-RU"/>
        </w:rPr>
        <w:t>3.6 Термины, относящиеся к ресурсам и документам</w:t>
      </w:r>
    </w:p>
    <w:p w14:paraId="7ED817B8"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3.6.1 </w:t>
      </w:r>
      <w:r w:rsidR="00722F74" w:rsidRPr="00722F74">
        <w:rPr>
          <w:rFonts w:eastAsia="Times New Roman"/>
          <w:b/>
          <w:bCs/>
          <w:color w:val="000000"/>
          <w:szCs w:val="24"/>
          <w:lang w:eastAsia="ru-RU"/>
        </w:rPr>
        <w:t>У</w:t>
      </w:r>
      <w:r w:rsidRPr="00722F74">
        <w:rPr>
          <w:rFonts w:eastAsia="Times New Roman"/>
          <w:b/>
          <w:bCs/>
          <w:color w:val="000000"/>
          <w:szCs w:val="24"/>
          <w:lang w:eastAsia="ru-RU"/>
        </w:rPr>
        <w:t xml:space="preserve">чебный ресурс: </w:t>
      </w:r>
      <w:r w:rsidRPr="00722F74">
        <w:rPr>
          <w:rFonts w:eastAsia="Times New Roman"/>
          <w:bCs/>
          <w:color w:val="000000"/>
          <w:szCs w:val="24"/>
          <w:lang w:eastAsia="ru-RU"/>
        </w:rPr>
        <w:t>материалы, окружающая среда, человеческие ресурсы, информация или другие активы, которые могут быть использованы поставщиком образовательных услуг (3.2.3) для эффективного облегчения обучения «В» (3.3.2)</w:t>
      </w:r>
      <w:r w:rsidR="00722F74" w:rsidRPr="00722F74">
        <w:rPr>
          <w:rFonts w:eastAsia="Times New Roman"/>
          <w:bCs/>
          <w:color w:val="000000"/>
          <w:szCs w:val="24"/>
          <w:lang w:eastAsia="ru-RU"/>
        </w:rPr>
        <w:t>.</w:t>
      </w:r>
    </w:p>
    <w:p w14:paraId="1B9C28BC" w14:textId="76859CAA" w:rsidR="009614C2" w:rsidRPr="00722F74" w:rsidRDefault="009614C2" w:rsidP="009614C2">
      <w:pPr>
        <w:rPr>
          <w:rFonts w:eastAsia="Times New Roman"/>
          <w:b/>
          <w:bCs/>
          <w:color w:val="000000"/>
          <w:szCs w:val="24"/>
          <w:lang w:eastAsia="ru-RU"/>
        </w:rPr>
      </w:pPr>
      <w:r w:rsidRPr="00722F74">
        <w:rPr>
          <w:rFonts w:eastAsia="Times New Roman"/>
          <w:b/>
          <w:bCs/>
          <w:color w:val="000000"/>
          <w:szCs w:val="24"/>
          <w:lang w:eastAsia="ru-RU"/>
        </w:rPr>
        <w:t xml:space="preserve">3.6.2 </w:t>
      </w:r>
      <w:r w:rsidR="00722F74" w:rsidRPr="00722F74">
        <w:rPr>
          <w:rFonts w:eastAsia="Times New Roman"/>
          <w:b/>
          <w:bCs/>
          <w:color w:val="000000"/>
          <w:szCs w:val="24"/>
          <w:lang w:eastAsia="ru-RU"/>
        </w:rPr>
        <w:t>О</w:t>
      </w:r>
      <w:r w:rsidRPr="00722F74">
        <w:rPr>
          <w:rFonts w:eastAsia="Times New Roman"/>
          <w:b/>
          <w:bCs/>
          <w:color w:val="000000"/>
          <w:szCs w:val="24"/>
          <w:lang w:eastAsia="ru-RU"/>
        </w:rPr>
        <w:t>бразовательный продукт</w:t>
      </w:r>
    </w:p>
    <w:p w14:paraId="4D7E91CB" w14:textId="77777777" w:rsidR="00722F74" w:rsidRPr="00722F74" w:rsidRDefault="009614C2" w:rsidP="009614C2">
      <w:pPr>
        <w:rPr>
          <w:rFonts w:eastAsia="Times New Roman"/>
          <w:bCs/>
          <w:color w:val="000000"/>
          <w:szCs w:val="24"/>
          <w:lang w:eastAsia="ru-RU"/>
        </w:rPr>
      </w:pPr>
      <w:r w:rsidRPr="00722F74">
        <w:rPr>
          <w:rFonts w:eastAsia="Times New Roman"/>
          <w:bCs/>
          <w:color w:val="000000"/>
          <w:szCs w:val="24"/>
          <w:lang w:eastAsia="ru-RU"/>
        </w:rPr>
        <w:t>учебный ресурс: материальные или нематериальные товары, используемые для педагогической поддержки образовательной услуги (3.1.2)</w:t>
      </w:r>
      <w:r w:rsidR="00722F74" w:rsidRPr="00722F74">
        <w:rPr>
          <w:rFonts w:eastAsia="Times New Roman"/>
          <w:bCs/>
          <w:color w:val="000000"/>
          <w:szCs w:val="24"/>
          <w:lang w:eastAsia="ru-RU"/>
        </w:rPr>
        <w:t>.</w:t>
      </w:r>
    </w:p>
    <w:p w14:paraId="510B161B" w14:textId="77777777" w:rsidR="00722F74" w:rsidRPr="00722F74" w:rsidRDefault="00722F74" w:rsidP="009614C2">
      <w:pPr>
        <w:rPr>
          <w:rFonts w:eastAsia="Times New Roman"/>
          <w:bCs/>
          <w:color w:val="000000"/>
          <w:szCs w:val="24"/>
          <w:lang w:eastAsia="ru-RU"/>
        </w:rPr>
      </w:pPr>
    </w:p>
    <w:p w14:paraId="510B161B" w14:textId="77777777" w:rsidR="00E766ED" w:rsidRDefault="00E766ED" w:rsidP="009614C2">
      <w:pPr>
        <w:rPr>
          <w:rFonts w:eastAsia="Times New Roman"/>
          <w:bCs/>
          <w:color w:val="000000"/>
          <w:sz w:val="20"/>
          <w:szCs w:val="20"/>
          <w:lang w:eastAsia="ru-RU"/>
        </w:rPr>
      </w:pPr>
      <w:r>
        <w:rPr>
          <w:rFonts w:eastAsia="Times New Roman"/>
          <w:bCs/>
          <w:color w:val="000000"/>
          <w:sz w:val="20"/>
          <w:szCs w:val="20"/>
          <w:lang w:eastAsia="ru-RU"/>
        </w:rPr>
        <w:t>Примечания</w:t>
      </w:r>
    </w:p>
    <w:p w14:paraId="4B4221CB" w14:textId="77777777" w:rsidR="00E766ED" w:rsidRDefault="00E766ED" w:rsidP="009614C2">
      <w:pPr>
        <w:rPr>
          <w:rFonts w:eastAsia="Times New Roman"/>
          <w:bCs/>
          <w:color w:val="000000"/>
          <w:sz w:val="20"/>
          <w:szCs w:val="20"/>
          <w:lang w:eastAsia="ru-RU"/>
        </w:rPr>
      </w:pPr>
      <w:r>
        <w:rPr>
          <w:rFonts w:eastAsia="Times New Roman"/>
          <w:bCs/>
          <w:color w:val="000000"/>
          <w:sz w:val="20"/>
          <w:szCs w:val="20"/>
          <w:lang w:eastAsia="ru-RU"/>
        </w:rPr>
        <w:t xml:space="preserve">1 </w:t>
      </w:r>
      <w:r w:rsidR="009614C2" w:rsidRPr="001A69BA">
        <w:rPr>
          <w:rFonts w:eastAsia="Times New Roman"/>
          <w:bCs/>
          <w:color w:val="000000"/>
          <w:sz w:val="20"/>
          <w:szCs w:val="20"/>
          <w:lang w:eastAsia="ru-RU"/>
        </w:rPr>
        <w:t>Образовательные продукты могут быть физическими или цифровыми и могут включать в себя учебники, рабочие тетради, рабочие листы, развивающий материал (например, кубики, бусины), карточки, семинары для преподавателей (3.2.16), научно-популярные книги, плакаты, обучающие игры, приложения, веб-сайты, программное обеспечение, онлайн-курсы (3.6.10), рабочие тетради, графические романы, справочники, DVD-диски, компакт-диски, журналы и периодические издания, учебные пособия, руководства для преподавателей, лаборатории, модели, фильмы, телевизионные шоу, интернет-конференции (трансляции), подкасты (ролики), карты и атласы, стандарты, технические спецификации и анализы ситуационных задач</w:t>
      </w:r>
      <w:r w:rsidR="00722F74" w:rsidRPr="001A69BA">
        <w:rPr>
          <w:rFonts w:eastAsia="Times New Roman"/>
          <w:bCs/>
          <w:color w:val="000000"/>
          <w:sz w:val="20"/>
          <w:szCs w:val="20"/>
          <w:lang w:eastAsia="ru-RU"/>
        </w:rPr>
        <w:t>.</w:t>
      </w:r>
    </w:p>
    <w:p w14:paraId="265A7F7E" w14:textId="431751A5" w:rsidR="00722F74" w:rsidRPr="001A69BA" w:rsidRDefault="00E766ED" w:rsidP="009614C2">
      <w:pPr>
        <w:rPr>
          <w:rFonts w:eastAsia="Times New Roman"/>
          <w:bCs/>
          <w:color w:val="000000"/>
          <w:sz w:val="20"/>
          <w:szCs w:val="20"/>
          <w:lang w:eastAsia="ru-RU"/>
        </w:rPr>
      </w:pPr>
      <w:r>
        <w:rPr>
          <w:rFonts w:eastAsia="Times New Roman"/>
          <w:bCs/>
          <w:color w:val="000000"/>
          <w:sz w:val="20"/>
          <w:szCs w:val="20"/>
          <w:lang w:eastAsia="ru-RU"/>
        </w:rPr>
        <w:t>2</w:t>
      </w:r>
      <w:r w:rsidR="009614C2" w:rsidRPr="001A69BA">
        <w:rPr>
          <w:rFonts w:eastAsia="Times New Roman"/>
          <w:bCs/>
          <w:color w:val="000000"/>
          <w:sz w:val="20"/>
          <w:szCs w:val="20"/>
          <w:lang w:eastAsia="ru-RU"/>
        </w:rPr>
        <w:t xml:space="preserve"> Образовательные продукты могут производиться любыми сторонами, включая обучающихся (3.2.7)</w:t>
      </w:r>
      <w:r w:rsidR="00722F74" w:rsidRPr="001A69BA">
        <w:rPr>
          <w:rFonts w:eastAsia="Times New Roman"/>
          <w:bCs/>
          <w:color w:val="000000"/>
          <w:sz w:val="20"/>
          <w:szCs w:val="20"/>
          <w:lang w:eastAsia="ru-RU"/>
        </w:rPr>
        <w:t>.</w:t>
      </w:r>
    </w:p>
    <w:p w14:paraId="49DB41BE" w14:textId="77777777" w:rsidR="00722F74" w:rsidRPr="00722F74" w:rsidRDefault="00722F74" w:rsidP="009614C2">
      <w:pPr>
        <w:rPr>
          <w:rFonts w:eastAsia="Times New Roman"/>
          <w:bCs/>
          <w:color w:val="000000"/>
          <w:szCs w:val="24"/>
          <w:lang w:eastAsia="ru-RU"/>
        </w:rPr>
      </w:pPr>
    </w:p>
    <w:p w14:paraId="49DB41BE"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3.6.3 </w:t>
      </w:r>
      <w:r w:rsidR="00722F74" w:rsidRPr="00722F74">
        <w:rPr>
          <w:rFonts w:eastAsia="Times New Roman"/>
          <w:b/>
          <w:bCs/>
          <w:color w:val="000000"/>
          <w:szCs w:val="24"/>
          <w:lang w:eastAsia="ru-RU"/>
        </w:rPr>
        <w:t>У</w:t>
      </w:r>
      <w:r w:rsidRPr="00722F74">
        <w:rPr>
          <w:rFonts w:eastAsia="Times New Roman"/>
          <w:b/>
          <w:bCs/>
          <w:color w:val="000000"/>
          <w:szCs w:val="24"/>
          <w:lang w:eastAsia="ru-RU"/>
        </w:rPr>
        <w:t xml:space="preserve">чебная среда «А»: </w:t>
      </w:r>
      <w:r w:rsidRPr="00722F74">
        <w:rPr>
          <w:rFonts w:eastAsia="Times New Roman"/>
          <w:bCs/>
          <w:color w:val="000000"/>
          <w:szCs w:val="24"/>
          <w:lang w:eastAsia="ru-RU"/>
        </w:rPr>
        <w:t>классные комнаты, мультимедийные комнаты и другие физические помещения, используемые для изучения языка, а также мебель и оборудование, которые они содержат</w:t>
      </w:r>
      <w:r w:rsidR="00722F74" w:rsidRPr="00722F74">
        <w:rPr>
          <w:rFonts w:eastAsia="Times New Roman"/>
          <w:bCs/>
          <w:color w:val="000000"/>
          <w:szCs w:val="24"/>
          <w:lang w:eastAsia="ru-RU"/>
        </w:rPr>
        <w:t>.</w:t>
      </w:r>
    </w:p>
    <w:p w14:paraId="76042884"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3.6.4 </w:t>
      </w:r>
      <w:r w:rsidR="00722F74" w:rsidRPr="00722F74">
        <w:rPr>
          <w:rFonts w:eastAsia="Times New Roman"/>
          <w:b/>
          <w:bCs/>
          <w:color w:val="000000"/>
          <w:szCs w:val="24"/>
          <w:lang w:eastAsia="ru-RU"/>
        </w:rPr>
        <w:t>У</w:t>
      </w:r>
      <w:r w:rsidRPr="00722F74">
        <w:rPr>
          <w:rFonts w:eastAsia="Times New Roman"/>
          <w:b/>
          <w:bCs/>
          <w:color w:val="000000"/>
          <w:szCs w:val="24"/>
          <w:lang w:eastAsia="ru-RU"/>
        </w:rPr>
        <w:t xml:space="preserve">чебная среда «В»: </w:t>
      </w:r>
      <w:r w:rsidRPr="00722F74">
        <w:rPr>
          <w:rFonts w:eastAsia="Times New Roman"/>
          <w:bCs/>
          <w:color w:val="000000"/>
          <w:szCs w:val="24"/>
          <w:lang w:eastAsia="ru-RU"/>
        </w:rPr>
        <w:t>классные комнаты, мультимедийные комнаты и другие физические или виртуальные пространства, используемые для обучения «B» (3.3.2)</w:t>
      </w:r>
      <w:r w:rsidR="00722F74" w:rsidRPr="00722F74">
        <w:rPr>
          <w:rFonts w:eastAsia="Times New Roman"/>
          <w:bCs/>
          <w:color w:val="000000"/>
          <w:szCs w:val="24"/>
          <w:lang w:eastAsia="ru-RU"/>
        </w:rPr>
        <w:t>.</w:t>
      </w:r>
    </w:p>
    <w:p w14:paraId="6437FA24"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3.6.5 </w:t>
      </w:r>
      <w:r w:rsidR="00722F74" w:rsidRPr="00722F74">
        <w:rPr>
          <w:rFonts w:eastAsia="Times New Roman"/>
          <w:b/>
          <w:bCs/>
          <w:color w:val="000000"/>
          <w:szCs w:val="24"/>
          <w:lang w:eastAsia="ru-RU"/>
        </w:rPr>
        <w:t>У</w:t>
      </w:r>
      <w:r w:rsidRPr="00722F74">
        <w:rPr>
          <w:rFonts w:eastAsia="Times New Roman"/>
          <w:b/>
          <w:bCs/>
          <w:color w:val="000000"/>
          <w:szCs w:val="24"/>
          <w:lang w:eastAsia="ru-RU"/>
        </w:rPr>
        <w:t xml:space="preserve">чебная среда «С»: </w:t>
      </w:r>
      <w:r w:rsidRPr="00722F74">
        <w:rPr>
          <w:rFonts w:eastAsia="Times New Roman"/>
          <w:bCs/>
          <w:color w:val="000000"/>
          <w:szCs w:val="24"/>
          <w:lang w:eastAsia="ru-RU"/>
        </w:rPr>
        <w:t>физическая или виртуальная среда в поддержку учащегося</w:t>
      </w:r>
      <w:r w:rsidR="00722F74" w:rsidRPr="00722F74">
        <w:rPr>
          <w:rFonts w:eastAsia="Times New Roman"/>
          <w:bCs/>
          <w:color w:val="000000"/>
          <w:szCs w:val="24"/>
          <w:lang w:eastAsia="ru-RU"/>
        </w:rPr>
        <w:t>.</w:t>
      </w:r>
    </w:p>
    <w:p w14:paraId="334CCDB8" w14:textId="77777777" w:rsid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3.6.6 </w:t>
      </w:r>
      <w:r w:rsidR="00722F74" w:rsidRPr="00722F74">
        <w:rPr>
          <w:rFonts w:eastAsia="Times New Roman"/>
          <w:b/>
          <w:bCs/>
          <w:color w:val="000000"/>
          <w:szCs w:val="24"/>
          <w:lang w:eastAsia="ru-RU"/>
        </w:rPr>
        <w:t>У</w:t>
      </w:r>
      <w:r w:rsidRPr="00722F74">
        <w:rPr>
          <w:rFonts w:eastAsia="Times New Roman"/>
          <w:b/>
          <w:bCs/>
          <w:color w:val="000000"/>
          <w:szCs w:val="24"/>
          <w:lang w:eastAsia="ru-RU"/>
        </w:rPr>
        <w:t xml:space="preserve">чебная программа (план) «А»: </w:t>
      </w:r>
      <w:r w:rsidRPr="00722F74">
        <w:rPr>
          <w:rFonts w:eastAsia="Times New Roman"/>
          <w:bCs/>
          <w:color w:val="000000"/>
          <w:szCs w:val="24"/>
          <w:lang w:eastAsia="ru-RU"/>
        </w:rPr>
        <w:t>документированная информация (3.6.12) о том, что, почему, как и насколько хорошо обучающиеся «А» (3.2.7) должны изучать систематически и целенаправленно</w:t>
      </w:r>
      <w:r w:rsidR="00722F74" w:rsidRPr="00722F74">
        <w:rPr>
          <w:rFonts w:eastAsia="Times New Roman"/>
          <w:bCs/>
          <w:color w:val="000000"/>
          <w:szCs w:val="24"/>
          <w:lang w:eastAsia="ru-RU"/>
        </w:rPr>
        <w:t>.</w:t>
      </w:r>
    </w:p>
    <w:p w14:paraId="01181016" w14:textId="77777777" w:rsidR="00E766ED" w:rsidRPr="00722F74" w:rsidRDefault="00E766ED" w:rsidP="009614C2">
      <w:pPr>
        <w:rPr>
          <w:rFonts w:eastAsia="Times New Roman"/>
          <w:bCs/>
          <w:color w:val="000000"/>
          <w:szCs w:val="24"/>
          <w:lang w:eastAsia="ru-RU"/>
        </w:rPr>
      </w:pPr>
    </w:p>
    <w:p w14:paraId="66871C1D" w14:textId="5926C33B" w:rsidR="00722F74" w:rsidRDefault="00E766ED" w:rsidP="009614C2">
      <w:pPr>
        <w:rPr>
          <w:rFonts w:eastAsia="Times New Roman"/>
          <w:bCs/>
          <w:color w:val="000000"/>
          <w:sz w:val="20"/>
          <w:szCs w:val="20"/>
          <w:lang w:eastAsia="ru-RU"/>
        </w:rPr>
      </w:pPr>
      <w:r w:rsidRPr="00E766ED">
        <w:rPr>
          <w:rFonts w:eastAsia="Times New Roman"/>
          <w:bCs/>
          <w:color w:val="000000"/>
          <w:sz w:val="20"/>
          <w:szCs w:val="20"/>
          <w:lang w:eastAsia="ru-RU"/>
        </w:rPr>
        <w:t xml:space="preserve">Примечание – </w:t>
      </w:r>
      <w:r w:rsidR="009614C2" w:rsidRPr="00E766ED">
        <w:rPr>
          <w:rFonts w:eastAsia="Times New Roman"/>
          <w:bCs/>
          <w:color w:val="000000"/>
          <w:sz w:val="20"/>
          <w:szCs w:val="20"/>
          <w:lang w:eastAsia="ru-RU"/>
        </w:rPr>
        <w:t xml:space="preserve">Учебная программа может включать задачи или цели (3.7.6) обучения, содержание, результаты обучения, преподавание (3.3.10) и методы обучения, показатели производительности (3.7.9), </w:t>
      </w:r>
      <w:r w:rsidR="009614C2" w:rsidRPr="00E766ED">
        <w:rPr>
          <w:rFonts w:eastAsia="Times New Roman"/>
          <w:bCs/>
          <w:color w:val="000000"/>
          <w:sz w:val="20"/>
          <w:szCs w:val="20"/>
          <w:lang w:eastAsia="ru-RU"/>
        </w:rPr>
        <w:lastRenderedPageBreak/>
        <w:t>методы оценки или планы исследований, которые связаны с обучением. Его также можно назвать профилем компетенции «А» (3.4.13), референтной компетенцией, учебной программой (3.6.11) или планом обучения</w:t>
      </w:r>
      <w:r w:rsidR="00722F74" w:rsidRPr="00E766ED">
        <w:rPr>
          <w:rFonts w:eastAsia="Times New Roman"/>
          <w:bCs/>
          <w:color w:val="000000"/>
          <w:sz w:val="20"/>
          <w:szCs w:val="20"/>
          <w:lang w:eastAsia="ru-RU"/>
        </w:rPr>
        <w:t>.</w:t>
      </w:r>
    </w:p>
    <w:p w14:paraId="5F7460A7" w14:textId="77777777" w:rsidR="00E766ED" w:rsidRPr="00E766ED" w:rsidRDefault="00E766ED" w:rsidP="009614C2">
      <w:pPr>
        <w:rPr>
          <w:rFonts w:eastAsia="Times New Roman"/>
          <w:bCs/>
          <w:color w:val="000000"/>
          <w:sz w:val="20"/>
          <w:szCs w:val="20"/>
          <w:lang w:eastAsia="ru-RU"/>
        </w:rPr>
      </w:pPr>
    </w:p>
    <w:p w14:paraId="7EB19A95" w14:textId="247CE5C2" w:rsidR="009614C2" w:rsidRPr="00722F74" w:rsidRDefault="009614C2" w:rsidP="009614C2">
      <w:pPr>
        <w:rPr>
          <w:rFonts w:eastAsia="Times New Roman"/>
          <w:b/>
          <w:bCs/>
          <w:color w:val="000000"/>
          <w:szCs w:val="24"/>
          <w:lang w:eastAsia="ru-RU"/>
        </w:rPr>
      </w:pPr>
      <w:r w:rsidRPr="00722F74">
        <w:rPr>
          <w:rFonts w:eastAsia="Times New Roman"/>
          <w:b/>
          <w:bCs/>
          <w:color w:val="000000"/>
          <w:szCs w:val="24"/>
          <w:lang w:eastAsia="ru-RU"/>
        </w:rPr>
        <w:t xml:space="preserve">3.6.7 </w:t>
      </w:r>
      <w:r w:rsidR="00722F74" w:rsidRPr="00722F74">
        <w:rPr>
          <w:rFonts w:eastAsia="Times New Roman"/>
          <w:b/>
          <w:bCs/>
          <w:color w:val="000000"/>
          <w:szCs w:val="24"/>
          <w:lang w:eastAsia="ru-RU"/>
        </w:rPr>
        <w:t>У</w:t>
      </w:r>
      <w:r w:rsidRPr="00722F74">
        <w:rPr>
          <w:rFonts w:eastAsia="Times New Roman"/>
          <w:b/>
          <w:bCs/>
          <w:color w:val="000000"/>
          <w:szCs w:val="24"/>
          <w:lang w:eastAsia="ru-RU"/>
        </w:rPr>
        <w:t>чебная программа (план) «В»</w:t>
      </w:r>
    </w:p>
    <w:p w14:paraId="2697C039" w14:textId="77777777" w:rsidR="00722F74" w:rsidRPr="00722F74" w:rsidRDefault="009614C2" w:rsidP="009614C2">
      <w:pPr>
        <w:rPr>
          <w:rFonts w:eastAsia="Times New Roman"/>
          <w:bCs/>
          <w:color w:val="000000"/>
          <w:szCs w:val="24"/>
          <w:lang w:eastAsia="ru-RU"/>
        </w:rPr>
      </w:pPr>
      <w:r w:rsidRPr="00722F74">
        <w:rPr>
          <w:rFonts w:eastAsia="Times New Roman"/>
          <w:bCs/>
          <w:color w:val="000000"/>
          <w:szCs w:val="24"/>
          <w:lang w:eastAsia="ru-RU"/>
        </w:rPr>
        <w:t>&lt;услуги по изучению языков&gt;: план обучения, подготовленный поставщиком услуг по изучению языков (3.2.4), в котором описаны цели, содержание, результаты обучения «А» (3.3.1), методы обучения и преподавания, а также процессы оценки «А» (3.4.1)</w:t>
      </w:r>
      <w:r w:rsidR="00722F74" w:rsidRPr="00722F74">
        <w:rPr>
          <w:rFonts w:eastAsia="Times New Roman"/>
          <w:bCs/>
          <w:color w:val="000000"/>
          <w:szCs w:val="24"/>
          <w:lang w:eastAsia="ru-RU"/>
        </w:rPr>
        <w:t>.</w:t>
      </w:r>
    </w:p>
    <w:p w14:paraId="32015EED"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3.6.8 </w:t>
      </w:r>
      <w:r w:rsidR="00722F74" w:rsidRPr="00722F74">
        <w:rPr>
          <w:rFonts w:eastAsia="Times New Roman"/>
          <w:b/>
          <w:bCs/>
          <w:color w:val="000000"/>
          <w:szCs w:val="24"/>
          <w:lang w:eastAsia="ru-RU"/>
        </w:rPr>
        <w:t>У</w:t>
      </w:r>
      <w:r w:rsidRPr="00722F74">
        <w:rPr>
          <w:rFonts w:eastAsia="Times New Roman"/>
          <w:b/>
          <w:bCs/>
          <w:color w:val="000000"/>
          <w:szCs w:val="24"/>
          <w:lang w:eastAsia="ru-RU"/>
        </w:rPr>
        <w:t xml:space="preserve">чебная программа (план) «С»: </w:t>
      </w:r>
      <w:r w:rsidRPr="00722F74">
        <w:rPr>
          <w:rFonts w:eastAsia="Times New Roman"/>
          <w:bCs/>
          <w:color w:val="000000"/>
          <w:szCs w:val="24"/>
          <w:lang w:eastAsia="ru-RU"/>
        </w:rPr>
        <w:t>план обучения, подготовленный поставщиком образовательных услуг (3.2.3), в котором описаны цели, содержание, учебные ресурсы (3.6.1) и результаты обучения «B» (3.3.2)</w:t>
      </w:r>
      <w:r w:rsidR="00722F74" w:rsidRPr="00722F74">
        <w:rPr>
          <w:rFonts w:eastAsia="Times New Roman"/>
          <w:bCs/>
          <w:color w:val="000000"/>
          <w:szCs w:val="24"/>
          <w:lang w:eastAsia="ru-RU"/>
        </w:rPr>
        <w:t>.</w:t>
      </w:r>
    </w:p>
    <w:p w14:paraId="0C9FB2B0"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3.6.9 </w:t>
      </w:r>
      <w:r w:rsidR="00722F74" w:rsidRPr="00722F74">
        <w:rPr>
          <w:rFonts w:eastAsia="Times New Roman"/>
          <w:b/>
          <w:bCs/>
          <w:color w:val="000000"/>
          <w:szCs w:val="24"/>
          <w:lang w:eastAsia="ru-RU"/>
        </w:rPr>
        <w:t>У</w:t>
      </w:r>
      <w:r w:rsidRPr="00722F74">
        <w:rPr>
          <w:rFonts w:eastAsia="Times New Roman"/>
          <w:b/>
          <w:bCs/>
          <w:color w:val="000000"/>
          <w:szCs w:val="24"/>
          <w:lang w:eastAsia="ru-RU"/>
        </w:rPr>
        <w:t xml:space="preserve">чебный план «D»: </w:t>
      </w:r>
      <w:r w:rsidRPr="00722F74">
        <w:rPr>
          <w:rFonts w:eastAsia="Times New Roman"/>
          <w:bCs/>
          <w:color w:val="000000"/>
          <w:szCs w:val="24"/>
          <w:lang w:eastAsia="ru-RU"/>
        </w:rPr>
        <w:t>курс обучения, подготовленный поставщиком услуг дистанционного обучения (3.2.5), который описывает цели, содержание, результаты обучения, методы обучения и преподавания, а также процессы оценки</w:t>
      </w:r>
      <w:r w:rsidR="00722F74" w:rsidRPr="00722F74">
        <w:rPr>
          <w:rFonts w:eastAsia="Times New Roman"/>
          <w:bCs/>
          <w:color w:val="000000"/>
          <w:szCs w:val="24"/>
          <w:lang w:eastAsia="ru-RU"/>
        </w:rPr>
        <w:t>.</w:t>
      </w:r>
    </w:p>
    <w:p w14:paraId="09F9BA5E" w14:textId="79A3667D"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3.6.10 </w:t>
      </w:r>
      <w:r w:rsidR="00722F74" w:rsidRPr="00722F74">
        <w:rPr>
          <w:rFonts w:eastAsia="Times New Roman"/>
          <w:b/>
          <w:bCs/>
          <w:color w:val="000000"/>
          <w:szCs w:val="24"/>
          <w:lang w:eastAsia="ru-RU"/>
        </w:rPr>
        <w:t>К</w:t>
      </w:r>
      <w:r w:rsidRPr="00722F74">
        <w:rPr>
          <w:rFonts w:eastAsia="Times New Roman"/>
          <w:b/>
          <w:bCs/>
          <w:color w:val="000000"/>
          <w:szCs w:val="24"/>
          <w:lang w:eastAsia="ru-RU"/>
        </w:rPr>
        <w:t xml:space="preserve">урс: </w:t>
      </w:r>
      <w:r w:rsidRPr="00722F74">
        <w:rPr>
          <w:rFonts w:eastAsia="Times New Roman"/>
          <w:bCs/>
          <w:color w:val="000000"/>
          <w:szCs w:val="24"/>
          <w:lang w:eastAsia="ru-RU"/>
        </w:rPr>
        <w:t xml:space="preserve">отдельный набор </w:t>
      </w:r>
      <w:bookmarkStart w:id="24" w:name="_Hlk134488634"/>
      <w:r w:rsidRPr="00722F74">
        <w:rPr>
          <w:rFonts w:eastAsia="Times New Roman"/>
          <w:bCs/>
          <w:color w:val="000000"/>
          <w:szCs w:val="24"/>
          <w:lang w:eastAsia="ru-RU"/>
        </w:rPr>
        <w:t>преподавания</w:t>
      </w:r>
      <w:bookmarkEnd w:id="24"/>
      <w:r w:rsidRPr="00722F74">
        <w:rPr>
          <w:rFonts w:eastAsia="Times New Roman"/>
          <w:bCs/>
          <w:color w:val="000000"/>
          <w:szCs w:val="24"/>
          <w:lang w:eastAsia="ru-RU"/>
        </w:rPr>
        <w:t xml:space="preserve"> (3.3.10) и учебной деятельности, предназначенный для достижения определенных целей (3.7.6) обучения или результатов обучения</w:t>
      </w:r>
      <w:r w:rsidR="00722F74" w:rsidRPr="00722F74">
        <w:rPr>
          <w:rFonts w:eastAsia="Times New Roman"/>
          <w:bCs/>
          <w:color w:val="000000"/>
          <w:szCs w:val="24"/>
          <w:lang w:eastAsia="ru-RU"/>
        </w:rPr>
        <w:t>.</w:t>
      </w:r>
    </w:p>
    <w:p w14:paraId="1FA2819F" w14:textId="47BB3389" w:rsidR="00722F74" w:rsidRPr="001A69BA" w:rsidRDefault="00722F74" w:rsidP="009614C2">
      <w:pPr>
        <w:rPr>
          <w:rFonts w:eastAsia="Times New Roman"/>
          <w:bCs/>
          <w:color w:val="000000"/>
          <w:sz w:val="20"/>
          <w:szCs w:val="20"/>
          <w:lang w:eastAsia="ru-RU"/>
        </w:rPr>
      </w:pPr>
    </w:p>
    <w:p w14:paraId="1FA2819F" w14:textId="47BB3389" w:rsidR="00722F74" w:rsidRPr="001A69BA" w:rsidRDefault="00E766ED" w:rsidP="009614C2">
      <w:pPr>
        <w:rPr>
          <w:rFonts w:eastAsia="Times New Roman"/>
          <w:bCs/>
          <w:color w:val="000000"/>
          <w:sz w:val="20"/>
          <w:szCs w:val="20"/>
          <w:lang w:eastAsia="ru-RU"/>
        </w:rPr>
      </w:pPr>
      <w:r>
        <w:rPr>
          <w:rFonts w:eastAsia="Times New Roman"/>
          <w:bCs/>
          <w:color w:val="000000"/>
          <w:sz w:val="20"/>
          <w:szCs w:val="20"/>
          <w:lang w:eastAsia="ru-RU"/>
        </w:rPr>
        <w:t xml:space="preserve">Примечание – </w:t>
      </w:r>
      <w:r w:rsidR="009614C2" w:rsidRPr="001A69BA">
        <w:rPr>
          <w:rFonts w:eastAsia="Times New Roman"/>
          <w:bCs/>
          <w:color w:val="000000"/>
          <w:sz w:val="20"/>
          <w:szCs w:val="20"/>
          <w:lang w:eastAsia="ru-RU"/>
        </w:rPr>
        <w:t>Курс иногда называют кредитной единицей или предметом</w:t>
      </w:r>
      <w:r w:rsidR="00722F74" w:rsidRPr="001A69BA">
        <w:rPr>
          <w:rFonts w:eastAsia="Times New Roman"/>
          <w:bCs/>
          <w:color w:val="000000"/>
          <w:sz w:val="20"/>
          <w:szCs w:val="20"/>
          <w:lang w:eastAsia="ru-RU"/>
        </w:rPr>
        <w:t>.</w:t>
      </w:r>
    </w:p>
    <w:p w14:paraId="5B8D6775" w14:textId="3853831C" w:rsidR="00722F74" w:rsidRPr="001A69BA" w:rsidRDefault="00722F74" w:rsidP="009614C2">
      <w:pPr>
        <w:rPr>
          <w:rFonts w:eastAsia="Times New Roman"/>
          <w:bCs/>
          <w:color w:val="000000"/>
          <w:sz w:val="20"/>
          <w:szCs w:val="20"/>
          <w:lang w:eastAsia="ru-RU"/>
        </w:rPr>
      </w:pPr>
    </w:p>
    <w:p w14:paraId="5B8D6775" w14:textId="3853831C"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3.6.11 </w:t>
      </w:r>
      <w:r w:rsidR="00722F74" w:rsidRPr="00722F74">
        <w:rPr>
          <w:rFonts w:eastAsia="Times New Roman"/>
          <w:b/>
          <w:bCs/>
          <w:color w:val="000000"/>
          <w:szCs w:val="24"/>
          <w:lang w:eastAsia="ru-RU"/>
        </w:rPr>
        <w:t>П</w:t>
      </w:r>
      <w:r w:rsidRPr="00722F74">
        <w:rPr>
          <w:rFonts w:eastAsia="Times New Roman"/>
          <w:b/>
          <w:bCs/>
          <w:color w:val="000000"/>
          <w:szCs w:val="24"/>
          <w:lang w:eastAsia="ru-RU"/>
        </w:rPr>
        <w:t xml:space="preserve">рограмма: </w:t>
      </w:r>
      <w:r w:rsidRPr="00722F74">
        <w:rPr>
          <w:rFonts w:eastAsia="Times New Roman"/>
          <w:bCs/>
          <w:color w:val="000000"/>
          <w:szCs w:val="24"/>
          <w:lang w:eastAsia="ru-RU"/>
        </w:rPr>
        <w:t>последовательный набор курсов (3.6.10), предназначенных для достижения определенных целей (3.7.6) обучения или результатов обучения и ведущих к признанию</w:t>
      </w:r>
      <w:r w:rsidR="00722F74" w:rsidRPr="00722F74">
        <w:rPr>
          <w:rFonts w:eastAsia="Times New Roman"/>
          <w:bCs/>
          <w:color w:val="000000"/>
          <w:szCs w:val="24"/>
          <w:lang w:eastAsia="ru-RU"/>
        </w:rPr>
        <w:t>.</w:t>
      </w:r>
    </w:p>
    <w:p w14:paraId="1424B4B9" w14:textId="00DEBCBB" w:rsidR="00722F74" w:rsidRPr="001A69BA" w:rsidRDefault="00722F74" w:rsidP="009614C2">
      <w:pPr>
        <w:rPr>
          <w:rFonts w:eastAsia="Times New Roman"/>
          <w:bCs/>
          <w:color w:val="000000"/>
          <w:sz w:val="20"/>
          <w:szCs w:val="20"/>
          <w:lang w:eastAsia="ru-RU"/>
        </w:rPr>
      </w:pPr>
    </w:p>
    <w:p w14:paraId="1424B4B9" w14:textId="00DEBCBB" w:rsidR="00722F74" w:rsidRPr="001A69BA" w:rsidRDefault="00E766ED" w:rsidP="009614C2">
      <w:pPr>
        <w:rPr>
          <w:rFonts w:eastAsia="Times New Roman"/>
          <w:bCs/>
          <w:color w:val="000000"/>
          <w:sz w:val="20"/>
          <w:szCs w:val="20"/>
          <w:lang w:eastAsia="ru-RU"/>
        </w:rPr>
      </w:pPr>
      <w:r>
        <w:rPr>
          <w:rFonts w:eastAsia="Times New Roman"/>
          <w:bCs/>
          <w:color w:val="000000"/>
          <w:sz w:val="20"/>
          <w:szCs w:val="20"/>
          <w:lang w:eastAsia="ru-RU"/>
        </w:rPr>
        <w:t xml:space="preserve">Примечание – </w:t>
      </w:r>
      <w:r w:rsidR="009614C2" w:rsidRPr="001A69BA">
        <w:rPr>
          <w:rFonts w:eastAsia="Times New Roman"/>
          <w:bCs/>
          <w:color w:val="000000"/>
          <w:sz w:val="20"/>
          <w:szCs w:val="20"/>
          <w:lang w:eastAsia="ru-RU"/>
        </w:rPr>
        <w:t>Признание может принимать форму степени, сертификата об окончании, участия или достижения, значка, диплома и другие формы</w:t>
      </w:r>
      <w:r w:rsidR="00722F74" w:rsidRPr="001A69BA">
        <w:rPr>
          <w:rFonts w:eastAsia="Times New Roman"/>
          <w:bCs/>
          <w:color w:val="000000"/>
          <w:sz w:val="20"/>
          <w:szCs w:val="20"/>
          <w:lang w:eastAsia="ru-RU"/>
        </w:rPr>
        <w:t>.</w:t>
      </w:r>
    </w:p>
    <w:p w14:paraId="517CA4D2" w14:textId="77777777" w:rsidR="00722F74" w:rsidRPr="001A69BA" w:rsidRDefault="00722F74" w:rsidP="009614C2">
      <w:pPr>
        <w:rPr>
          <w:rFonts w:eastAsia="Times New Roman"/>
          <w:bCs/>
          <w:color w:val="000000"/>
          <w:sz w:val="20"/>
          <w:szCs w:val="20"/>
          <w:lang w:eastAsia="ru-RU"/>
        </w:rPr>
      </w:pPr>
    </w:p>
    <w:p w14:paraId="517CA4D2"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3.6.12 </w:t>
      </w:r>
      <w:r w:rsidR="00722F74" w:rsidRPr="00722F74">
        <w:rPr>
          <w:rFonts w:eastAsia="Times New Roman"/>
          <w:b/>
          <w:bCs/>
          <w:color w:val="000000"/>
          <w:szCs w:val="24"/>
          <w:lang w:eastAsia="ru-RU"/>
        </w:rPr>
        <w:t>Д</w:t>
      </w:r>
      <w:r w:rsidRPr="00722F74">
        <w:rPr>
          <w:rFonts w:eastAsia="Times New Roman"/>
          <w:b/>
          <w:bCs/>
          <w:color w:val="000000"/>
          <w:szCs w:val="24"/>
          <w:lang w:eastAsia="ru-RU"/>
        </w:rPr>
        <w:t xml:space="preserve">окументированная информация: </w:t>
      </w:r>
      <w:r w:rsidRPr="00722F74">
        <w:rPr>
          <w:rFonts w:eastAsia="Times New Roman"/>
          <w:bCs/>
          <w:color w:val="000000"/>
          <w:szCs w:val="24"/>
          <w:lang w:eastAsia="ru-RU"/>
        </w:rPr>
        <w:t>информация, которую должна контролировать и поддерживать организация (3.2.1), и носитель, на котором она содержится</w:t>
      </w:r>
      <w:r w:rsidR="00722F74" w:rsidRPr="00722F74">
        <w:rPr>
          <w:rFonts w:eastAsia="Times New Roman"/>
          <w:bCs/>
          <w:color w:val="000000"/>
          <w:szCs w:val="24"/>
          <w:lang w:eastAsia="ru-RU"/>
        </w:rPr>
        <w:t>.</w:t>
      </w:r>
    </w:p>
    <w:p w14:paraId="17E45473" w14:textId="77777777" w:rsidR="00722F74" w:rsidRPr="001A69BA" w:rsidRDefault="00722F74" w:rsidP="009614C2">
      <w:pPr>
        <w:rPr>
          <w:rFonts w:eastAsia="Times New Roman"/>
          <w:bCs/>
          <w:color w:val="000000"/>
          <w:sz w:val="20"/>
          <w:szCs w:val="20"/>
          <w:lang w:eastAsia="ru-RU"/>
        </w:rPr>
      </w:pPr>
    </w:p>
    <w:p w14:paraId="17E45473" w14:textId="77777777" w:rsidR="00E766ED" w:rsidRDefault="00E766ED" w:rsidP="009614C2">
      <w:pPr>
        <w:rPr>
          <w:rFonts w:eastAsia="Times New Roman"/>
          <w:bCs/>
          <w:color w:val="000000"/>
          <w:sz w:val="20"/>
          <w:szCs w:val="20"/>
          <w:lang w:eastAsia="ru-RU"/>
        </w:rPr>
      </w:pPr>
      <w:r>
        <w:rPr>
          <w:rFonts w:eastAsia="Times New Roman"/>
          <w:bCs/>
          <w:color w:val="000000"/>
          <w:sz w:val="20"/>
          <w:szCs w:val="20"/>
          <w:lang w:eastAsia="ru-RU"/>
        </w:rPr>
        <w:t>Примечания</w:t>
      </w:r>
    </w:p>
    <w:p w14:paraId="6073B6AB" w14:textId="77777777" w:rsidR="00E766ED" w:rsidRDefault="00E766ED" w:rsidP="009614C2">
      <w:pPr>
        <w:rPr>
          <w:rFonts w:eastAsia="Times New Roman"/>
          <w:bCs/>
          <w:color w:val="000000"/>
          <w:sz w:val="20"/>
          <w:szCs w:val="20"/>
          <w:lang w:eastAsia="ru-RU"/>
        </w:rPr>
      </w:pPr>
      <w:r>
        <w:rPr>
          <w:rFonts w:eastAsia="Times New Roman"/>
          <w:bCs/>
          <w:color w:val="000000"/>
          <w:sz w:val="20"/>
          <w:szCs w:val="20"/>
          <w:lang w:eastAsia="ru-RU"/>
        </w:rPr>
        <w:t xml:space="preserve">1 </w:t>
      </w:r>
      <w:r w:rsidR="009614C2" w:rsidRPr="001A69BA">
        <w:rPr>
          <w:rFonts w:eastAsia="Times New Roman"/>
          <w:bCs/>
          <w:color w:val="000000"/>
          <w:sz w:val="20"/>
          <w:szCs w:val="20"/>
          <w:lang w:eastAsia="ru-RU"/>
        </w:rPr>
        <w:t>Документированная информация может быть в любом формате и на любом носителе, и из любого источника</w:t>
      </w:r>
      <w:r w:rsidR="00722F74" w:rsidRPr="001A69BA">
        <w:rPr>
          <w:rFonts w:eastAsia="Times New Roman"/>
          <w:bCs/>
          <w:color w:val="000000"/>
          <w:sz w:val="20"/>
          <w:szCs w:val="20"/>
          <w:lang w:eastAsia="ru-RU"/>
        </w:rPr>
        <w:t>.</w:t>
      </w:r>
    </w:p>
    <w:p w14:paraId="4EFED34F" w14:textId="5233B16F" w:rsidR="009614C2" w:rsidRPr="001A69BA" w:rsidRDefault="00E766ED" w:rsidP="009614C2">
      <w:pPr>
        <w:rPr>
          <w:rFonts w:eastAsia="Times New Roman"/>
          <w:bCs/>
          <w:color w:val="000000"/>
          <w:sz w:val="20"/>
          <w:szCs w:val="20"/>
          <w:lang w:eastAsia="ru-RU"/>
        </w:rPr>
      </w:pPr>
      <w:r>
        <w:rPr>
          <w:rFonts w:eastAsia="Times New Roman"/>
          <w:bCs/>
          <w:color w:val="000000"/>
          <w:sz w:val="20"/>
          <w:szCs w:val="20"/>
          <w:lang w:eastAsia="ru-RU"/>
        </w:rPr>
        <w:t>2</w:t>
      </w:r>
      <w:r w:rsidR="009614C2" w:rsidRPr="001A69BA">
        <w:rPr>
          <w:rFonts w:eastAsia="Times New Roman"/>
          <w:bCs/>
          <w:color w:val="000000"/>
          <w:sz w:val="20"/>
          <w:szCs w:val="20"/>
          <w:lang w:eastAsia="ru-RU"/>
        </w:rPr>
        <w:t xml:space="preserve"> Документированная информация может относиться к:</w:t>
      </w:r>
    </w:p>
    <w:p w14:paraId="20FD4C4D" w14:textId="77777777" w:rsidR="009614C2" w:rsidRPr="001A69BA" w:rsidRDefault="009614C2" w:rsidP="009614C2">
      <w:pPr>
        <w:rPr>
          <w:rFonts w:eastAsia="Times New Roman"/>
          <w:bCs/>
          <w:color w:val="000000"/>
          <w:sz w:val="20"/>
          <w:szCs w:val="20"/>
          <w:lang w:eastAsia="ru-RU"/>
        </w:rPr>
      </w:pPr>
      <w:r w:rsidRPr="001A69BA">
        <w:rPr>
          <w:rFonts w:eastAsia="Times New Roman"/>
          <w:bCs/>
          <w:color w:val="000000"/>
          <w:sz w:val="20"/>
          <w:szCs w:val="20"/>
          <w:lang w:eastAsia="ru-RU"/>
        </w:rPr>
        <w:t>- системе менеджмента (3.7.1), включая связанные процессы (3.7.8);</w:t>
      </w:r>
    </w:p>
    <w:p w14:paraId="3064EE34" w14:textId="77777777" w:rsidR="009614C2" w:rsidRPr="001A69BA" w:rsidRDefault="009614C2" w:rsidP="009614C2">
      <w:pPr>
        <w:rPr>
          <w:rFonts w:eastAsia="Times New Roman"/>
          <w:bCs/>
          <w:color w:val="000000"/>
          <w:sz w:val="20"/>
          <w:szCs w:val="20"/>
          <w:lang w:eastAsia="ru-RU"/>
        </w:rPr>
      </w:pPr>
      <w:r w:rsidRPr="001A69BA">
        <w:rPr>
          <w:rFonts w:eastAsia="Times New Roman"/>
          <w:bCs/>
          <w:color w:val="000000"/>
          <w:sz w:val="20"/>
          <w:szCs w:val="20"/>
          <w:lang w:eastAsia="ru-RU"/>
        </w:rPr>
        <w:t>- информация, созданная для того, чтобы организация функционировала (документация);</w:t>
      </w:r>
    </w:p>
    <w:p w14:paraId="2B14ABA0" w14:textId="77777777" w:rsidR="00722F74" w:rsidRPr="001A69BA" w:rsidRDefault="009614C2" w:rsidP="009614C2">
      <w:pPr>
        <w:rPr>
          <w:rFonts w:eastAsia="Times New Roman"/>
          <w:bCs/>
          <w:color w:val="000000"/>
          <w:sz w:val="20"/>
          <w:szCs w:val="20"/>
          <w:lang w:eastAsia="ru-RU"/>
        </w:rPr>
      </w:pPr>
      <w:r w:rsidRPr="001A69BA">
        <w:rPr>
          <w:rFonts w:eastAsia="Times New Roman"/>
          <w:bCs/>
          <w:color w:val="000000"/>
          <w:sz w:val="20"/>
          <w:szCs w:val="20"/>
          <w:lang w:eastAsia="ru-RU"/>
        </w:rPr>
        <w:t>- свидетельство достигнутых результатов (записи)</w:t>
      </w:r>
      <w:r w:rsidR="00722F74" w:rsidRPr="001A69BA">
        <w:rPr>
          <w:rFonts w:eastAsia="Times New Roman"/>
          <w:bCs/>
          <w:color w:val="000000"/>
          <w:sz w:val="20"/>
          <w:szCs w:val="20"/>
          <w:lang w:eastAsia="ru-RU"/>
        </w:rPr>
        <w:t>.</w:t>
      </w:r>
    </w:p>
    <w:p w14:paraId="641E0F78" w14:textId="77777777" w:rsidR="00722F74" w:rsidRPr="001A69BA" w:rsidRDefault="00722F74" w:rsidP="009614C2">
      <w:pPr>
        <w:rPr>
          <w:rFonts w:eastAsia="Times New Roman"/>
          <w:bCs/>
          <w:color w:val="000000"/>
          <w:sz w:val="20"/>
          <w:szCs w:val="20"/>
          <w:lang w:eastAsia="ru-RU"/>
        </w:rPr>
      </w:pPr>
    </w:p>
    <w:p w14:paraId="641E0F78"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3.6.13 </w:t>
      </w:r>
      <w:r w:rsidR="00722F74" w:rsidRPr="00722F74">
        <w:rPr>
          <w:rFonts w:eastAsia="Times New Roman"/>
          <w:b/>
          <w:bCs/>
          <w:color w:val="000000"/>
          <w:szCs w:val="24"/>
          <w:lang w:eastAsia="ru-RU"/>
        </w:rPr>
        <w:t>А</w:t>
      </w:r>
      <w:r w:rsidRPr="00722F74">
        <w:rPr>
          <w:rFonts w:eastAsia="Times New Roman"/>
          <w:b/>
          <w:bCs/>
          <w:color w:val="000000"/>
          <w:szCs w:val="24"/>
          <w:lang w:eastAsia="ru-RU"/>
        </w:rPr>
        <w:t>утентичный материал</w:t>
      </w:r>
      <w:r w:rsidR="00722F74" w:rsidRPr="00722F74">
        <w:rPr>
          <w:rFonts w:eastAsia="Times New Roman"/>
          <w:b/>
          <w:bCs/>
          <w:color w:val="000000"/>
          <w:szCs w:val="24"/>
          <w:lang w:eastAsia="ru-RU"/>
        </w:rPr>
        <w:t xml:space="preserve"> </w:t>
      </w:r>
      <w:r w:rsidRPr="00722F74">
        <w:rPr>
          <w:rFonts w:eastAsia="Times New Roman"/>
          <w:bCs/>
          <w:color w:val="000000"/>
          <w:szCs w:val="24"/>
          <w:lang w:eastAsia="ru-RU"/>
        </w:rPr>
        <w:t>&lt;услуги по изучению языка&gt;: материал, изначально созданный не для целей изучения языка, а для целей реального общения</w:t>
      </w:r>
      <w:r w:rsidR="00722F74" w:rsidRPr="00722F74">
        <w:rPr>
          <w:rFonts w:eastAsia="Times New Roman"/>
          <w:bCs/>
          <w:color w:val="000000"/>
          <w:szCs w:val="24"/>
          <w:lang w:eastAsia="ru-RU"/>
        </w:rPr>
        <w:t>.</w:t>
      </w:r>
    </w:p>
    <w:p w14:paraId="2843DE1A" w14:textId="6596C55B"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3.6.14 </w:t>
      </w:r>
      <w:r w:rsidR="00722F74" w:rsidRPr="00722F74">
        <w:rPr>
          <w:rFonts w:eastAsia="Times New Roman"/>
          <w:b/>
          <w:bCs/>
          <w:color w:val="000000"/>
          <w:szCs w:val="24"/>
          <w:lang w:eastAsia="ru-RU"/>
        </w:rPr>
        <w:t>П</w:t>
      </w:r>
      <w:r w:rsidRPr="00722F74">
        <w:rPr>
          <w:rFonts w:eastAsia="Times New Roman"/>
          <w:b/>
          <w:bCs/>
          <w:color w:val="000000"/>
          <w:szCs w:val="24"/>
          <w:lang w:eastAsia="ru-RU"/>
        </w:rPr>
        <w:t xml:space="preserve">оддержка обучающихся: </w:t>
      </w:r>
      <w:r w:rsidRPr="00722F74">
        <w:rPr>
          <w:rFonts w:eastAsia="Times New Roman"/>
          <w:bCs/>
          <w:color w:val="000000"/>
          <w:szCs w:val="24"/>
          <w:lang w:eastAsia="ru-RU"/>
        </w:rPr>
        <w:t>помощь, оказанная, чтобы помочь обучающимся в их обучении</w:t>
      </w:r>
      <w:r w:rsidR="00722F74" w:rsidRPr="00722F74">
        <w:rPr>
          <w:rFonts w:eastAsia="Times New Roman"/>
          <w:bCs/>
          <w:color w:val="000000"/>
          <w:szCs w:val="24"/>
          <w:lang w:eastAsia="ru-RU"/>
        </w:rPr>
        <w:t>.</w:t>
      </w:r>
    </w:p>
    <w:p w14:paraId="798B389A" w14:textId="5532B349" w:rsidR="00722F74" w:rsidRPr="001A69BA" w:rsidRDefault="00722F74" w:rsidP="009614C2">
      <w:pPr>
        <w:rPr>
          <w:rFonts w:eastAsia="Times New Roman"/>
          <w:bCs/>
          <w:color w:val="000000"/>
          <w:sz w:val="20"/>
          <w:szCs w:val="20"/>
          <w:lang w:eastAsia="ru-RU"/>
        </w:rPr>
      </w:pPr>
    </w:p>
    <w:p w14:paraId="798B389A" w14:textId="5532B349" w:rsidR="00722F74" w:rsidRPr="001A69BA" w:rsidRDefault="00E766ED" w:rsidP="009614C2">
      <w:pPr>
        <w:rPr>
          <w:rFonts w:eastAsia="Times New Roman"/>
          <w:bCs/>
          <w:color w:val="000000"/>
          <w:sz w:val="20"/>
          <w:szCs w:val="20"/>
          <w:lang w:eastAsia="ru-RU"/>
        </w:rPr>
      </w:pPr>
      <w:r>
        <w:rPr>
          <w:rFonts w:eastAsia="Times New Roman"/>
          <w:bCs/>
          <w:color w:val="000000"/>
          <w:sz w:val="20"/>
          <w:szCs w:val="20"/>
          <w:lang w:eastAsia="ru-RU"/>
        </w:rPr>
        <w:t xml:space="preserve">Примечание – </w:t>
      </w:r>
      <w:r w:rsidR="009614C2" w:rsidRPr="001A69BA">
        <w:rPr>
          <w:rFonts w:eastAsia="Times New Roman"/>
          <w:bCs/>
          <w:color w:val="000000"/>
          <w:sz w:val="20"/>
          <w:szCs w:val="20"/>
          <w:lang w:eastAsia="ru-RU"/>
        </w:rPr>
        <w:t xml:space="preserve">Поддержку учащимся могут оказывать администраторы, консультанты, персонал технической поддержки, </w:t>
      </w:r>
      <w:proofErr w:type="spellStart"/>
      <w:r w:rsidR="009614C2" w:rsidRPr="001A69BA">
        <w:rPr>
          <w:rFonts w:eastAsia="Times New Roman"/>
          <w:bCs/>
          <w:color w:val="000000"/>
          <w:sz w:val="20"/>
          <w:szCs w:val="20"/>
          <w:lang w:eastAsia="ru-RU"/>
        </w:rPr>
        <w:t>фасилитаторы</w:t>
      </w:r>
      <w:proofErr w:type="spellEnd"/>
      <w:r w:rsidR="009614C2" w:rsidRPr="001A69BA">
        <w:rPr>
          <w:rFonts w:eastAsia="Times New Roman"/>
          <w:bCs/>
          <w:color w:val="000000"/>
          <w:sz w:val="20"/>
          <w:szCs w:val="20"/>
          <w:lang w:eastAsia="ru-RU"/>
        </w:rPr>
        <w:t xml:space="preserve"> или технологии (например, робот с искусственным интеллектом)</w:t>
      </w:r>
      <w:r w:rsidR="00722F74" w:rsidRPr="001A69BA">
        <w:rPr>
          <w:rFonts w:eastAsia="Times New Roman"/>
          <w:bCs/>
          <w:color w:val="000000"/>
          <w:sz w:val="20"/>
          <w:szCs w:val="20"/>
          <w:lang w:eastAsia="ru-RU"/>
        </w:rPr>
        <w:t>.</w:t>
      </w:r>
    </w:p>
    <w:p w14:paraId="2C3FF2B5" w14:textId="6D0764A7" w:rsidR="00722F74" w:rsidRPr="001A69BA" w:rsidRDefault="00722F74" w:rsidP="009614C2">
      <w:pPr>
        <w:rPr>
          <w:rFonts w:eastAsia="Times New Roman"/>
          <w:bCs/>
          <w:color w:val="000000"/>
          <w:sz w:val="20"/>
          <w:szCs w:val="20"/>
          <w:lang w:eastAsia="ru-RU"/>
        </w:rPr>
      </w:pPr>
    </w:p>
    <w:p w14:paraId="2C3FF2B5" w14:textId="6D0764A7" w:rsidR="009614C2" w:rsidRPr="00722F74" w:rsidRDefault="009614C2" w:rsidP="009614C2">
      <w:pPr>
        <w:rPr>
          <w:rFonts w:eastAsia="Times New Roman"/>
          <w:b/>
          <w:bCs/>
          <w:color w:val="000000"/>
          <w:szCs w:val="24"/>
          <w:lang w:eastAsia="ru-RU"/>
        </w:rPr>
      </w:pPr>
      <w:r w:rsidRPr="00722F74">
        <w:rPr>
          <w:rFonts w:eastAsia="Times New Roman"/>
          <w:b/>
          <w:bCs/>
          <w:color w:val="000000"/>
          <w:szCs w:val="24"/>
          <w:lang w:eastAsia="ru-RU"/>
        </w:rPr>
        <w:t>3.7 Термины, относящиеся к системам менеджмента</w:t>
      </w:r>
    </w:p>
    <w:p w14:paraId="3BD2510F"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3.7.1 </w:t>
      </w:r>
      <w:r w:rsidR="00722F74" w:rsidRPr="00722F74">
        <w:rPr>
          <w:rFonts w:eastAsia="Times New Roman"/>
          <w:b/>
          <w:bCs/>
          <w:color w:val="000000"/>
          <w:szCs w:val="24"/>
          <w:lang w:eastAsia="ru-RU"/>
        </w:rPr>
        <w:t>С</w:t>
      </w:r>
      <w:r w:rsidRPr="00722F74">
        <w:rPr>
          <w:rFonts w:eastAsia="Times New Roman"/>
          <w:b/>
          <w:bCs/>
          <w:color w:val="000000"/>
          <w:szCs w:val="24"/>
          <w:lang w:eastAsia="ru-RU"/>
        </w:rPr>
        <w:t xml:space="preserve">истема </w:t>
      </w:r>
      <w:bookmarkStart w:id="25" w:name="_Hlk134485644"/>
      <w:r w:rsidRPr="00722F74">
        <w:rPr>
          <w:rFonts w:eastAsia="Times New Roman"/>
          <w:b/>
          <w:bCs/>
          <w:color w:val="000000"/>
          <w:szCs w:val="24"/>
          <w:lang w:eastAsia="ru-RU"/>
        </w:rPr>
        <w:t>менеджмента</w:t>
      </w:r>
      <w:bookmarkEnd w:id="25"/>
      <w:r w:rsidRPr="00722F74">
        <w:rPr>
          <w:rFonts w:eastAsia="Times New Roman"/>
          <w:b/>
          <w:bCs/>
          <w:color w:val="000000"/>
          <w:szCs w:val="24"/>
          <w:lang w:eastAsia="ru-RU"/>
        </w:rPr>
        <w:t xml:space="preserve">: </w:t>
      </w:r>
      <w:r w:rsidRPr="00722F74">
        <w:rPr>
          <w:rFonts w:eastAsia="Times New Roman"/>
          <w:bCs/>
          <w:color w:val="000000"/>
          <w:szCs w:val="24"/>
          <w:lang w:eastAsia="ru-RU"/>
        </w:rPr>
        <w:t>набор взаимосвязанных или взаимодействующих элементов организации (3.2.1) для установления политик (3.7.5) и целей (3.7.6) и процессов (3.7.8) для достижения этих целей</w:t>
      </w:r>
      <w:r w:rsidR="00722F74" w:rsidRPr="00722F74">
        <w:rPr>
          <w:rFonts w:eastAsia="Times New Roman"/>
          <w:bCs/>
          <w:color w:val="000000"/>
          <w:szCs w:val="24"/>
          <w:lang w:eastAsia="ru-RU"/>
        </w:rPr>
        <w:t>.</w:t>
      </w:r>
    </w:p>
    <w:p w14:paraId="7F08ABC6" w14:textId="710C19B0" w:rsidR="00722F74" w:rsidRPr="001A69BA" w:rsidRDefault="00722F74" w:rsidP="009614C2">
      <w:pPr>
        <w:rPr>
          <w:rFonts w:eastAsia="Times New Roman"/>
          <w:bCs/>
          <w:color w:val="000000"/>
          <w:sz w:val="20"/>
          <w:szCs w:val="20"/>
          <w:lang w:eastAsia="ru-RU"/>
        </w:rPr>
      </w:pPr>
    </w:p>
    <w:p w14:paraId="7F08ABC6" w14:textId="710C19B0" w:rsidR="009B5986" w:rsidRDefault="00E766ED" w:rsidP="009614C2">
      <w:pPr>
        <w:rPr>
          <w:rFonts w:eastAsia="Times New Roman"/>
          <w:bCs/>
          <w:color w:val="000000"/>
          <w:sz w:val="20"/>
          <w:szCs w:val="20"/>
          <w:lang w:eastAsia="ru-RU"/>
        </w:rPr>
      </w:pPr>
      <w:r>
        <w:rPr>
          <w:rFonts w:eastAsia="Times New Roman"/>
          <w:bCs/>
          <w:color w:val="000000"/>
          <w:sz w:val="20"/>
          <w:szCs w:val="20"/>
          <w:lang w:eastAsia="ru-RU"/>
        </w:rPr>
        <w:t>Примечани</w:t>
      </w:r>
      <w:r w:rsidR="009B5986">
        <w:rPr>
          <w:rFonts w:eastAsia="Times New Roman"/>
          <w:bCs/>
          <w:color w:val="000000"/>
          <w:sz w:val="20"/>
          <w:szCs w:val="20"/>
          <w:lang w:eastAsia="ru-RU"/>
        </w:rPr>
        <w:t>я</w:t>
      </w:r>
    </w:p>
    <w:p w14:paraId="1B961DDA" w14:textId="0713B584" w:rsidR="00E766ED" w:rsidRDefault="009B5986" w:rsidP="009614C2">
      <w:pPr>
        <w:rPr>
          <w:rFonts w:eastAsia="Times New Roman"/>
          <w:bCs/>
          <w:color w:val="000000"/>
          <w:sz w:val="20"/>
          <w:szCs w:val="20"/>
          <w:lang w:eastAsia="ru-RU"/>
        </w:rPr>
      </w:pPr>
      <w:r>
        <w:rPr>
          <w:rFonts w:eastAsia="Times New Roman"/>
          <w:bCs/>
          <w:color w:val="000000"/>
          <w:sz w:val="20"/>
          <w:szCs w:val="20"/>
          <w:lang w:eastAsia="ru-RU"/>
        </w:rPr>
        <w:t xml:space="preserve">1 </w:t>
      </w:r>
      <w:r w:rsidR="009614C2" w:rsidRPr="001A69BA">
        <w:rPr>
          <w:rFonts w:eastAsia="Times New Roman"/>
          <w:bCs/>
          <w:color w:val="000000"/>
          <w:sz w:val="20"/>
          <w:szCs w:val="20"/>
          <w:lang w:eastAsia="ru-RU"/>
        </w:rPr>
        <w:t>Система менеджмента может относиться к одной или нескольким дисциплинам</w:t>
      </w:r>
      <w:r w:rsidR="00722F74" w:rsidRPr="001A69BA">
        <w:rPr>
          <w:rFonts w:eastAsia="Times New Roman"/>
          <w:bCs/>
          <w:color w:val="000000"/>
          <w:sz w:val="20"/>
          <w:szCs w:val="20"/>
          <w:lang w:eastAsia="ru-RU"/>
        </w:rPr>
        <w:t>.</w:t>
      </w:r>
    </w:p>
    <w:p w14:paraId="2A76011D" w14:textId="3D9CB2B8" w:rsidR="009B5986" w:rsidRPr="001A69BA" w:rsidRDefault="00E766ED" w:rsidP="009B5986">
      <w:pPr>
        <w:rPr>
          <w:rFonts w:eastAsia="Times New Roman"/>
          <w:bCs/>
          <w:color w:val="000000"/>
          <w:sz w:val="20"/>
          <w:szCs w:val="20"/>
          <w:lang w:eastAsia="ru-RU"/>
        </w:rPr>
      </w:pPr>
      <w:r>
        <w:rPr>
          <w:rFonts w:eastAsia="Times New Roman"/>
          <w:bCs/>
          <w:color w:val="000000"/>
          <w:sz w:val="20"/>
          <w:szCs w:val="20"/>
          <w:lang w:eastAsia="ru-RU"/>
        </w:rPr>
        <w:lastRenderedPageBreak/>
        <w:t>2</w:t>
      </w:r>
      <w:r w:rsidR="009614C2" w:rsidRPr="001A69BA">
        <w:rPr>
          <w:rFonts w:eastAsia="Times New Roman"/>
          <w:bCs/>
          <w:color w:val="000000"/>
          <w:sz w:val="20"/>
          <w:szCs w:val="20"/>
          <w:lang w:eastAsia="ru-RU"/>
        </w:rPr>
        <w:t xml:space="preserve"> Элементы системы включают структуру организации, функции и обязанности, планирование и деятельность</w:t>
      </w:r>
      <w:r w:rsidR="00722F74" w:rsidRPr="001A69BA">
        <w:rPr>
          <w:rFonts w:eastAsia="Times New Roman"/>
          <w:bCs/>
          <w:color w:val="000000"/>
          <w:sz w:val="20"/>
          <w:szCs w:val="20"/>
          <w:lang w:eastAsia="ru-RU"/>
        </w:rPr>
        <w:t>.</w:t>
      </w:r>
    </w:p>
    <w:p w14:paraId="3806819E" w14:textId="57331F07" w:rsidR="00722F74" w:rsidRPr="001A69BA" w:rsidRDefault="009614C2" w:rsidP="009614C2">
      <w:pPr>
        <w:rPr>
          <w:rFonts w:eastAsia="Times New Roman"/>
          <w:bCs/>
          <w:color w:val="000000"/>
          <w:sz w:val="20"/>
          <w:szCs w:val="20"/>
          <w:lang w:eastAsia="ru-RU"/>
        </w:rPr>
      </w:pPr>
      <w:r w:rsidRPr="001A69BA">
        <w:rPr>
          <w:rFonts w:eastAsia="Times New Roman"/>
          <w:bCs/>
          <w:color w:val="000000"/>
          <w:sz w:val="20"/>
          <w:szCs w:val="20"/>
          <w:lang w:eastAsia="ru-RU"/>
        </w:rPr>
        <w:t>3 Область применения системы менеджмента может включать всю организацию, специальные и определенные функции организации, специальные и определенные подразделения организации или одну или несколько функций в группе организаций</w:t>
      </w:r>
      <w:r w:rsidR="00722F74" w:rsidRPr="001A69BA">
        <w:rPr>
          <w:rFonts w:eastAsia="Times New Roman"/>
          <w:bCs/>
          <w:color w:val="000000"/>
          <w:sz w:val="20"/>
          <w:szCs w:val="20"/>
          <w:lang w:eastAsia="ru-RU"/>
        </w:rPr>
        <w:t>.</w:t>
      </w:r>
    </w:p>
    <w:p w14:paraId="513EE984" w14:textId="6CA76668" w:rsidR="00722F74" w:rsidRPr="001A69BA" w:rsidRDefault="00722F74" w:rsidP="009614C2">
      <w:pPr>
        <w:rPr>
          <w:rFonts w:eastAsia="Times New Roman"/>
          <w:bCs/>
          <w:color w:val="000000"/>
          <w:sz w:val="20"/>
          <w:szCs w:val="20"/>
          <w:lang w:eastAsia="ru-RU"/>
        </w:rPr>
      </w:pPr>
    </w:p>
    <w:p w14:paraId="513EE984" w14:textId="6CA76668"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3.7.2 </w:t>
      </w:r>
      <w:r w:rsidR="00722F74" w:rsidRPr="00722F74">
        <w:rPr>
          <w:rFonts w:eastAsia="Times New Roman"/>
          <w:b/>
          <w:bCs/>
          <w:color w:val="000000"/>
          <w:szCs w:val="24"/>
          <w:lang w:eastAsia="ru-RU"/>
        </w:rPr>
        <w:t>Т</w:t>
      </w:r>
      <w:r w:rsidRPr="00722F74">
        <w:rPr>
          <w:rFonts w:eastAsia="Times New Roman"/>
          <w:b/>
          <w:bCs/>
          <w:color w:val="000000"/>
          <w:szCs w:val="24"/>
          <w:lang w:eastAsia="ru-RU"/>
        </w:rPr>
        <w:t xml:space="preserve">ребование: </w:t>
      </w:r>
      <w:r w:rsidRPr="00722F74">
        <w:rPr>
          <w:rFonts w:eastAsia="Times New Roman"/>
          <w:bCs/>
          <w:color w:val="000000"/>
          <w:szCs w:val="24"/>
          <w:lang w:eastAsia="ru-RU"/>
        </w:rPr>
        <w:t>потребность или ожидание, которое заявлено, обычно подразумевается или является обязательным</w:t>
      </w:r>
      <w:r w:rsidR="00722F74" w:rsidRPr="00722F74">
        <w:rPr>
          <w:rFonts w:eastAsia="Times New Roman"/>
          <w:bCs/>
          <w:color w:val="000000"/>
          <w:szCs w:val="24"/>
          <w:lang w:eastAsia="ru-RU"/>
        </w:rPr>
        <w:t>.</w:t>
      </w:r>
    </w:p>
    <w:p w14:paraId="73C2858A" w14:textId="77777777" w:rsidR="00722F74" w:rsidRPr="001A69BA" w:rsidRDefault="00722F74" w:rsidP="009614C2">
      <w:pPr>
        <w:rPr>
          <w:rFonts w:eastAsia="Times New Roman"/>
          <w:bCs/>
          <w:color w:val="000000"/>
          <w:sz w:val="20"/>
          <w:szCs w:val="20"/>
          <w:lang w:eastAsia="ru-RU"/>
        </w:rPr>
      </w:pPr>
    </w:p>
    <w:p w14:paraId="73C2858A" w14:textId="77777777" w:rsidR="00E766ED" w:rsidRDefault="00E766ED" w:rsidP="009614C2">
      <w:pPr>
        <w:rPr>
          <w:rFonts w:eastAsia="Times New Roman"/>
          <w:bCs/>
          <w:color w:val="000000"/>
          <w:sz w:val="20"/>
          <w:szCs w:val="20"/>
          <w:lang w:eastAsia="ru-RU"/>
        </w:rPr>
      </w:pPr>
      <w:r>
        <w:rPr>
          <w:rFonts w:eastAsia="Times New Roman"/>
          <w:bCs/>
          <w:color w:val="000000"/>
          <w:sz w:val="20"/>
          <w:szCs w:val="20"/>
          <w:lang w:eastAsia="ru-RU"/>
        </w:rPr>
        <w:t>Примечания</w:t>
      </w:r>
    </w:p>
    <w:p w14:paraId="32C048AC" w14:textId="0889E5F0" w:rsidR="00722F74" w:rsidRPr="001A69BA" w:rsidRDefault="00E766ED" w:rsidP="009614C2">
      <w:pPr>
        <w:rPr>
          <w:rFonts w:eastAsia="Times New Roman"/>
          <w:bCs/>
          <w:color w:val="000000"/>
          <w:sz w:val="20"/>
          <w:szCs w:val="20"/>
          <w:lang w:eastAsia="ru-RU"/>
        </w:rPr>
      </w:pPr>
      <w:r>
        <w:rPr>
          <w:rFonts w:eastAsia="Times New Roman"/>
          <w:bCs/>
          <w:color w:val="000000"/>
          <w:sz w:val="20"/>
          <w:szCs w:val="20"/>
          <w:lang w:eastAsia="ru-RU"/>
        </w:rPr>
        <w:t xml:space="preserve">1 </w:t>
      </w:r>
      <w:r w:rsidR="009614C2" w:rsidRPr="001A69BA">
        <w:rPr>
          <w:rFonts w:eastAsia="Times New Roman"/>
          <w:bCs/>
          <w:color w:val="000000"/>
          <w:sz w:val="20"/>
          <w:szCs w:val="20"/>
          <w:lang w:eastAsia="ru-RU"/>
        </w:rPr>
        <w:t>«Обычно подразумевается» означает, что это обычай или общепринятая практика для организации (3.2.1) и заинтересованных сторон «А» (3.2.17), что рассматриваемая потребность или ожидание подразумевается</w:t>
      </w:r>
      <w:r w:rsidR="00722F74" w:rsidRPr="001A69BA">
        <w:rPr>
          <w:rFonts w:eastAsia="Times New Roman"/>
          <w:bCs/>
          <w:color w:val="000000"/>
          <w:sz w:val="20"/>
          <w:szCs w:val="20"/>
          <w:lang w:eastAsia="ru-RU"/>
        </w:rPr>
        <w:t>.</w:t>
      </w:r>
    </w:p>
    <w:p w14:paraId="258EDBDC" w14:textId="3C268A3F" w:rsidR="00722F74" w:rsidRPr="001A69BA" w:rsidRDefault="00722F74" w:rsidP="009614C2">
      <w:pPr>
        <w:rPr>
          <w:rFonts w:eastAsia="Times New Roman"/>
          <w:bCs/>
          <w:color w:val="000000"/>
          <w:sz w:val="20"/>
          <w:szCs w:val="20"/>
          <w:lang w:eastAsia="ru-RU"/>
        </w:rPr>
      </w:pPr>
    </w:p>
    <w:p w14:paraId="258EDBDC" w14:textId="3C268A3F" w:rsidR="00722F74" w:rsidRPr="001A69BA" w:rsidRDefault="00E766ED" w:rsidP="009614C2">
      <w:pPr>
        <w:rPr>
          <w:rFonts w:eastAsia="Times New Roman"/>
          <w:bCs/>
          <w:color w:val="000000"/>
          <w:sz w:val="20"/>
          <w:szCs w:val="20"/>
          <w:lang w:eastAsia="ru-RU"/>
        </w:rPr>
      </w:pPr>
      <w:r>
        <w:rPr>
          <w:rFonts w:eastAsia="Times New Roman"/>
          <w:bCs/>
          <w:color w:val="000000"/>
          <w:sz w:val="20"/>
          <w:szCs w:val="20"/>
          <w:lang w:eastAsia="ru-RU"/>
        </w:rPr>
        <w:t>2</w:t>
      </w:r>
      <w:r w:rsidR="009614C2" w:rsidRPr="001A69BA">
        <w:rPr>
          <w:rFonts w:eastAsia="Times New Roman"/>
          <w:bCs/>
          <w:color w:val="000000"/>
          <w:sz w:val="20"/>
          <w:szCs w:val="20"/>
          <w:lang w:eastAsia="ru-RU"/>
        </w:rPr>
        <w:t xml:space="preserve"> Специальное требование - это требование, которое установлено, например, в документированной информации (3.6.12)</w:t>
      </w:r>
      <w:r w:rsidR="00722F74" w:rsidRPr="001A69BA">
        <w:rPr>
          <w:rFonts w:eastAsia="Times New Roman"/>
          <w:bCs/>
          <w:color w:val="000000"/>
          <w:sz w:val="20"/>
          <w:szCs w:val="20"/>
          <w:lang w:eastAsia="ru-RU"/>
        </w:rPr>
        <w:t>.</w:t>
      </w:r>
    </w:p>
    <w:p w14:paraId="50A89094" w14:textId="74954E40" w:rsidR="00722F74" w:rsidRPr="001A69BA" w:rsidRDefault="00722F74" w:rsidP="009614C2">
      <w:pPr>
        <w:rPr>
          <w:rFonts w:eastAsia="Times New Roman"/>
          <w:bCs/>
          <w:color w:val="000000"/>
          <w:sz w:val="20"/>
          <w:szCs w:val="20"/>
          <w:lang w:eastAsia="ru-RU"/>
        </w:rPr>
      </w:pPr>
    </w:p>
    <w:p w14:paraId="50A89094" w14:textId="74954E40"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3.7.3 </w:t>
      </w:r>
      <w:r w:rsidR="00722F74" w:rsidRPr="00722F74">
        <w:rPr>
          <w:rFonts w:eastAsia="Times New Roman"/>
          <w:b/>
          <w:bCs/>
          <w:color w:val="000000"/>
          <w:szCs w:val="24"/>
          <w:lang w:eastAsia="ru-RU"/>
        </w:rPr>
        <w:t>В</w:t>
      </w:r>
      <w:r w:rsidRPr="00722F74">
        <w:rPr>
          <w:rFonts w:eastAsia="Times New Roman"/>
          <w:b/>
          <w:bCs/>
          <w:color w:val="000000"/>
          <w:szCs w:val="24"/>
          <w:lang w:eastAsia="ru-RU"/>
        </w:rPr>
        <w:t xml:space="preserve">ысшее руководство: </w:t>
      </w:r>
      <w:r w:rsidRPr="00722F74">
        <w:rPr>
          <w:rFonts w:eastAsia="Times New Roman"/>
          <w:bCs/>
          <w:color w:val="000000"/>
          <w:szCs w:val="24"/>
          <w:lang w:eastAsia="ru-RU"/>
        </w:rPr>
        <w:t>физическое лицо (3.2.6) или группа людей, которые руководят и контролируют организацию (3.2.1) на самом высоком уровне</w:t>
      </w:r>
      <w:r w:rsidR="00722F74" w:rsidRPr="00722F74">
        <w:rPr>
          <w:rFonts w:eastAsia="Times New Roman"/>
          <w:bCs/>
          <w:color w:val="000000"/>
          <w:szCs w:val="24"/>
          <w:lang w:eastAsia="ru-RU"/>
        </w:rPr>
        <w:t>.</w:t>
      </w:r>
    </w:p>
    <w:p w14:paraId="139C4C77" w14:textId="77777777" w:rsidR="00722F74" w:rsidRPr="001A69BA" w:rsidRDefault="00722F74" w:rsidP="009614C2">
      <w:pPr>
        <w:rPr>
          <w:rFonts w:eastAsia="Times New Roman"/>
          <w:bCs/>
          <w:color w:val="000000"/>
          <w:sz w:val="20"/>
          <w:szCs w:val="20"/>
          <w:lang w:eastAsia="ru-RU"/>
        </w:rPr>
      </w:pPr>
    </w:p>
    <w:p w14:paraId="139C4C77" w14:textId="77777777" w:rsidR="00E766ED" w:rsidRDefault="00E766ED" w:rsidP="009614C2">
      <w:pPr>
        <w:rPr>
          <w:rFonts w:eastAsia="Times New Roman"/>
          <w:bCs/>
          <w:color w:val="000000"/>
          <w:sz w:val="20"/>
          <w:szCs w:val="20"/>
          <w:lang w:eastAsia="ru-RU"/>
        </w:rPr>
      </w:pPr>
      <w:r>
        <w:rPr>
          <w:rFonts w:eastAsia="Times New Roman"/>
          <w:bCs/>
          <w:color w:val="000000"/>
          <w:sz w:val="20"/>
          <w:szCs w:val="20"/>
          <w:lang w:eastAsia="ru-RU"/>
        </w:rPr>
        <w:t>Примечания</w:t>
      </w:r>
    </w:p>
    <w:p w14:paraId="421A5210" w14:textId="6E2E338A" w:rsidR="00722F74" w:rsidRPr="001A69BA" w:rsidRDefault="00E766ED" w:rsidP="009614C2">
      <w:pPr>
        <w:rPr>
          <w:rFonts w:eastAsia="Times New Roman"/>
          <w:bCs/>
          <w:color w:val="000000"/>
          <w:sz w:val="20"/>
          <w:szCs w:val="20"/>
          <w:lang w:eastAsia="ru-RU"/>
        </w:rPr>
      </w:pPr>
      <w:r>
        <w:rPr>
          <w:rFonts w:eastAsia="Times New Roman"/>
          <w:bCs/>
          <w:color w:val="000000"/>
          <w:sz w:val="20"/>
          <w:szCs w:val="20"/>
          <w:lang w:eastAsia="ru-RU"/>
        </w:rPr>
        <w:t xml:space="preserve">1 </w:t>
      </w:r>
      <w:r w:rsidR="009614C2" w:rsidRPr="001A69BA">
        <w:rPr>
          <w:rFonts w:eastAsia="Times New Roman"/>
          <w:bCs/>
          <w:color w:val="000000"/>
          <w:sz w:val="20"/>
          <w:szCs w:val="20"/>
          <w:lang w:eastAsia="ru-RU"/>
        </w:rPr>
        <w:t>Высшее руководство имеет право делегировать полномочия и предоставлять ресурсы внутри организации</w:t>
      </w:r>
      <w:r w:rsidR="00722F74" w:rsidRPr="001A69BA">
        <w:rPr>
          <w:rFonts w:eastAsia="Times New Roman"/>
          <w:bCs/>
          <w:color w:val="000000"/>
          <w:sz w:val="20"/>
          <w:szCs w:val="20"/>
          <w:lang w:eastAsia="ru-RU"/>
        </w:rPr>
        <w:t>.</w:t>
      </w:r>
    </w:p>
    <w:p w14:paraId="6EE17FD7" w14:textId="656D6CB9" w:rsidR="00722F74" w:rsidRPr="001A69BA" w:rsidRDefault="00722F74" w:rsidP="009614C2">
      <w:pPr>
        <w:rPr>
          <w:rFonts w:eastAsia="Times New Roman"/>
          <w:bCs/>
          <w:color w:val="000000"/>
          <w:sz w:val="20"/>
          <w:szCs w:val="20"/>
          <w:lang w:eastAsia="ru-RU"/>
        </w:rPr>
      </w:pPr>
    </w:p>
    <w:p w14:paraId="6EE17FD7" w14:textId="656D6CB9" w:rsidR="00722F74" w:rsidRPr="001A69BA" w:rsidRDefault="00E766ED" w:rsidP="009614C2">
      <w:pPr>
        <w:rPr>
          <w:rFonts w:eastAsia="Times New Roman"/>
          <w:bCs/>
          <w:color w:val="000000"/>
          <w:sz w:val="20"/>
          <w:szCs w:val="20"/>
          <w:lang w:eastAsia="ru-RU"/>
        </w:rPr>
      </w:pPr>
      <w:r>
        <w:rPr>
          <w:rFonts w:eastAsia="Times New Roman"/>
          <w:bCs/>
          <w:color w:val="000000"/>
          <w:sz w:val="20"/>
          <w:szCs w:val="20"/>
          <w:lang w:eastAsia="ru-RU"/>
        </w:rPr>
        <w:t>2</w:t>
      </w:r>
      <w:r w:rsidR="009614C2" w:rsidRPr="001A69BA">
        <w:rPr>
          <w:rFonts w:eastAsia="Times New Roman"/>
          <w:bCs/>
          <w:color w:val="000000"/>
          <w:sz w:val="20"/>
          <w:szCs w:val="20"/>
          <w:lang w:eastAsia="ru-RU"/>
        </w:rPr>
        <w:t xml:space="preserve"> Если область применения системы менеджмента (3.7.1) охватывает только часть организации, то высшее руководство относится к тем, кто руководит и контролирует эту часть организации</w:t>
      </w:r>
      <w:r w:rsidR="00722F74" w:rsidRPr="001A69BA">
        <w:rPr>
          <w:rFonts w:eastAsia="Times New Roman"/>
          <w:bCs/>
          <w:color w:val="000000"/>
          <w:sz w:val="20"/>
          <w:szCs w:val="20"/>
          <w:lang w:eastAsia="ru-RU"/>
        </w:rPr>
        <w:t>.</w:t>
      </w:r>
    </w:p>
    <w:p w14:paraId="0A10F42B" w14:textId="77777777" w:rsidR="00722F74" w:rsidRPr="00722F74" w:rsidRDefault="00722F74" w:rsidP="009614C2">
      <w:pPr>
        <w:rPr>
          <w:rFonts w:eastAsia="Times New Roman"/>
          <w:bCs/>
          <w:color w:val="000000"/>
          <w:szCs w:val="24"/>
          <w:lang w:eastAsia="ru-RU"/>
        </w:rPr>
      </w:pPr>
    </w:p>
    <w:p w14:paraId="0A10F42B"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3.7.4 </w:t>
      </w:r>
      <w:bookmarkStart w:id="26" w:name="_Hlk134479192"/>
      <w:r w:rsidR="00722F74" w:rsidRPr="00722F74">
        <w:rPr>
          <w:rFonts w:eastAsia="Times New Roman"/>
          <w:b/>
          <w:bCs/>
          <w:color w:val="000000"/>
          <w:szCs w:val="24"/>
          <w:lang w:eastAsia="ru-RU"/>
        </w:rPr>
        <w:t>Р</w:t>
      </w:r>
      <w:r w:rsidRPr="00722F74">
        <w:rPr>
          <w:rFonts w:eastAsia="Times New Roman"/>
          <w:b/>
          <w:bCs/>
          <w:color w:val="000000"/>
          <w:szCs w:val="24"/>
          <w:lang w:eastAsia="ru-RU"/>
        </w:rPr>
        <w:t>езультативность</w:t>
      </w:r>
      <w:bookmarkEnd w:id="26"/>
      <w:r w:rsidRPr="00722F74">
        <w:rPr>
          <w:rFonts w:eastAsia="Times New Roman"/>
          <w:b/>
          <w:bCs/>
          <w:color w:val="000000"/>
          <w:szCs w:val="24"/>
          <w:lang w:eastAsia="ru-RU"/>
        </w:rPr>
        <w:t xml:space="preserve">: </w:t>
      </w:r>
      <w:r w:rsidRPr="00722F74">
        <w:rPr>
          <w:rFonts w:eastAsia="Times New Roman"/>
          <w:bCs/>
          <w:color w:val="000000"/>
          <w:szCs w:val="24"/>
          <w:lang w:eastAsia="ru-RU"/>
        </w:rPr>
        <w:t>степень реализации запланированных мероприятий и достижения запланированных результатов</w:t>
      </w:r>
      <w:r w:rsidR="00722F74" w:rsidRPr="00722F74">
        <w:rPr>
          <w:rFonts w:eastAsia="Times New Roman"/>
          <w:bCs/>
          <w:color w:val="000000"/>
          <w:szCs w:val="24"/>
          <w:lang w:eastAsia="ru-RU"/>
        </w:rPr>
        <w:t>.</w:t>
      </w:r>
    </w:p>
    <w:p w14:paraId="3F6C9BF6"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3.7.5 </w:t>
      </w:r>
      <w:r w:rsidR="00722F74" w:rsidRPr="00722F74">
        <w:rPr>
          <w:rFonts w:eastAsia="Times New Roman"/>
          <w:b/>
          <w:bCs/>
          <w:color w:val="000000"/>
          <w:szCs w:val="24"/>
          <w:lang w:eastAsia="ru-RU"/>
        </w:rPr>
        <w:t>П</w:t>
      </w:r>
      <w:r w:rsidRPr="00722F74">
        <w:rPr>
          <w:rFonts w:eastAsia="Times New Roman"/>
          <w:b/>
          <w:bCs/>
          <w:color w:val="000000"/>
          <w:szCs w:val="24"/>
          <w:lang w:eastAsia="ru-RU"/>
        </w:rPr>
        <w:t xml:space="preserve">олитика: </w:t>
      </w:r>
      <w:r w:rsidRPr="00722F74">
        <w:rPr>
          <w:rFonts w:eastAsia="Times New Roman"/>
          <w:bCs/>
          <w:color w:val="000000"/>
          <w:szCs w:val="24"/>
          <w:lang w:eastAsia="ru-RU"/>
        </w:rPr>
        <w:t>намерения и направление деятельности организации (3.2.1), официально выраженные ее высшим руководством (3.7.3)</w:t>
      </w:r>
      <w:r w:rsidR="00722F74" w:rsidRPr="00722F74">
        <w:rPr>
          <w:rFonts w:eastAsia="Times New Roman"/>
          <w:bCs/>
          <w:color w:val="000000"/>
          <w:szCs w:val="24"/>
          <w:lang w:eastAsia="ru-RU"/>
        </w:rPr>
        <w:t>.</w:t>
      </w:r>
    </w:p>
    <w:p w14:paraId="0DDD4A23" w14:textId="4773C580"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3.7.6 </w:t>
      </w:r>
      <w:r w:rsidR="00722F74" w:rsidRPr="00722F74">
        <w:rPr>
          <w:rFonts w:eastAsia="Times New Roman"/>
          <w:b/>
          <w:bCs/>
          <w:color w:val="000000"/>
          <w:szCs w:val="24"/>
          <w:lang w:eastAsia="ru-RU"/>
        </w:rPr>
        <w:t>Ц</w:t>
      </w:r>
      <w:r w:rsidRPr="00722F74">
        <w:rPr>
          <w:rFonts w:eastAsia="Times New Roman"/>
          <w:b/>
          <w:bCs/>
          <w:color w:val="000000"/>
          <w:szCs w:val="24"/>
          <w:lang w:eastAsia="ru-RU"/>
        </w:rPr>
        <w:t xml:space="preserve">ель: </w:t>
      </w:r>
      <w:r w:rsidRPr="00722F74">
        <w:rPr>
          <w:rFonts w:eastAsia="Times New Roman"/>
          <w:bCs/>
          <w:color w:val="000000"/>
          <w:szCs w:val="24"/>
          <w:lang w:eastAsia="ru-RU"/>
        </w:rPr>
        <w:t>результат, который должен быть достигнут</w:t>
      </w:r>
      <w:r w:rsidR="00722F74" w:rsidRPr="00722F74">
        <w:rPr>
          <w:rFonts w:eastAsia="Times New Roman"/>
          <w:bCs/>
          <w:color w:val="000000"/>
          <w:szCs w:val="24"/>
          <w:lang w:eastAsia="ru-RU"/>
        </w:rPr>
        <w:t>.</w:t>
      </w:r>
    </w:p>
    <w:p w14:paraId="1FA9E657" w14:textId="77777777" w:rsidR="00722F74" w:rsidRPr="001A69BA" w:rsidRDefault="00722F74" w:rsidP="009614C2">
      <w:pPr>
        <w:rPr>
          <w:rFonts w:eastAsia="Times New Roman"/>
          <w:bCs/>
          <w:color w:val="000000"/>
          <w:sz w:val="20"/>
          <w:szCs w:val="20"/>
          <w:lang w:eastAsia="ru-RU"/>
        </w:rPr>
      </w:pPr>
    </w:p>
    <w:p w14:paraId="1FA9E657" w14:textId="77777777" w:rsidR="00E766ED" w:rsidRDefault="00E766ED" w:rsidP="009614C2">
      <w:pPr>
        <w:rPr>
          <w:rFonts w:eastAsia="Times New Roman"/>
          <w:bCs/>
          <w:color w:val="000000"/>
          <w:sz w:val="20"/>
          <w:szCs w:val="20"/>
          <w:lang w:eastAsia="ru-RU"/>
        </w:rPr>
      </w:pPr>
      <w:r>
        <w:rPr>
          <w:rFonts w:eastAsia="Times New Roman"/>
          <w:bCs/>
          <w:color w:val="000000"/>
          <w:sz w:val="20"/>
          <w:szCs w:val="20"/>
          <w:lang w:eastAsia="ru-RU"/>
        </w:rPr>
        <w:t>Примечания</w:t>
      </w:r>
    </w:p>
    <w:p w14:paraId="03E20F07" w14:textId="53F6635B" w:rsidR="00722F74" w:rsidRPr="001A69BA" w:rsidRDefault="00E766ED" w:rsidP="009614C2">
      <w:pPr>
        <w:rPr>
          <w:rFonts w:eastAsia="Times New Roman"/>
          <w:bCs/>
          <w:color w:val="000000"/>
          <w:sz w:val="20"/>
          <w:szCs w:val="20"/>
          <w:lang w:eastAsia="ru-RU"/>
        </w:rPr>
      </w:pPr>
      <w:r>
        <w:rPr>
          <w:rFonts w:eastAsia="Times New Roman"/>
          <w:bCs/>
          <w:color w:val="000000"/>
          <w:sz w:val="20"/>
          <w:szCs w:val="20"/>
          <w:lang w:eastAsia="ru-RU"/>
        </w:rPr>
        <w:t xml:space="preserve">1 </w:t>
      </w:r>
      <w:r w:rsidR="009614C2" w:rsidRPr="001A69BA">
        <w:rPr>
          <w:rFonts w:eastAsia="Times New Roman"/>
          <w:bCs/>
          <w:color w:val="000000"/>
          <w:sz w:val="20"/>
          <w:szCs w:val="20"/>
          <w:lang w:eastAsia="ru-RU"/>
        </w:rPr>
        <w:t>Цель может быть стратегической, тактической или оперативной</w:t>
      </w:r>
      <w:r w:rsidR="00722F74" w:rsidRPr="001A69BA">
        <w:rPr>
          <w:rFonts w:eastAsia="Times New Roman"/>
          <w:bCs/>
          <w:color w:val="000000"/>
          <w:sz w:val="20"/>
          <w:szCs w:val="20"/>
          <w:lang w:eastAsia="ru-RU"/>
        </w:rPr>
        <w:t>.</w:t>
      </w:r>
    </w:p>
    <w:p w14:paraId="000C5ACD" w14:textId="26071EA1" w:rsidR="00722F74" w:rsidRPr="001A69BA" w:rsidRDefault="00E766ED" w:rsidP="009614C2">
      <w:pPr>
        <w:rPr>
          <w:rFonts w:eastAsia="Times New Roman"/>
          <w:bCs/>
          <w:color w:val="000000"/>
          <w:sz w:val="20"/>
          <w:szCs w:val="20"/>
          <w:lang w:eastAsia="ru-RU"/>
        </w:rPr>
      </w:pPr>
      <w:r>
        <w:rPr>
          <w:rFonts w:eastAsia="Times New Roman"/>
          <w:bCs/>
          <w:color w:val="000000"/>
          <w:sz w:val="20"/>
          <w:szCs w:val="20"/>
          <w:lang w:eastAsia="ru-RU"/>
        </w:rPr>
        <w:t>2</w:t>
      </w:r>
      <w:r w:rsidR="009614C2" w:rsidRPr="001A69BA">
        <w:rPr>
          <w:rFonts w:eastAsia="Times New Roman"/>
          <w:bCs/>
          <w:color w:val="000000"/>
          <w:sz w:val="20"/>
          <w:szCs w:val="20"/>
          <w:lang w:eastAsia="ru-RU"/>
        </w:rPr>
        <w:t xml:space="preserve"> Цели могут относиться к разным дисциплинам (например, образовательным, финансовым, здравоохранению и безопасности, а также экологическим целям) и могут применяться на разных уровнях [например, стратегический, общеорганизационный, проектный, продукта и процесса (3.7.8)]</w:t>
      </w:r>
      <w:r w:rsidR="00722F74" w:rsidRPr="001A69BA">
        <w:rPr>
          <w:rFonts w:eastAsia="Times New Roman"/>
          <w:bCs/>
          <w:color w:val="000000"/>
          <w:sz w:val="20"/>
          <w:szCs w:val="20"/>
          <w:lang w:eastAsia="ru-RU"/>
        </w:rPr>
        <w:t>.</w:t>
      </w:r>
    </w:p>
    <w:p w14:paraId="6FA27652" w14:textId="09DAB2B9" w:rsidR="00722F74" w:rsidRPr="001A69BA" w:rsidRDefault="009614C2" w:rsidP="009614C2">
      <w:pPr>
        <w:rPr>
          <w:rFonts w:eastAsia="Times New Roman"/>
          <w:bCs/>
          <w:color w:val="000000"/>
          <w:sz w:val="20"/>
          <w:szCs w:val="20"/>
          <w:lang w:eastAsia="ru-RU"/>
        </w:rPr>
      </w:pPr>
      <w:r w:rsidRPr="001A69BA">
        <w:rPr>
          <w:rFonts w:eastAsia="Times New Roman"/>
          <w:bCs/>
          <w:color w:val="000000"/>
          <w:sz w:val="20"/>
          <w:szCs w:val="20"/>
          <w:lang w:eastAsia="ru-RU"/>
        </w:rPr>
        <w:t>3</w:t>
      </w:r>
      <w:r w:rsidR="009B5986">
        <w:rPr>
          <w:rFonts w:eastAsia="Times New Roman"/>
          <w:bCs/>
          <w:color w:val="000000"/>
          <w:sz w:val="20"/>
          <w:szCs w:val="20"/>
          <w:lang w:eastAsia="ru-RU"/>
        </w:rPr>
        <w:t xml:space="preserve"> </w:t>
      </w:r>
      <w:r w:rsidRPr="001A69BA">
        <w:rPr>
          <w:rFonts w:eastAsia="Times New Roman"/>
          <w:bCs/>
          <w:color w:val="000000"/>
          <w:sz w:val="20"/>
          <w:szCs w:val="20"/>
          <w:lang w:eastAsia="ru-RU"/>
        </w:rPr>
        <w:t>Цель может быть выражена другими способами, например, как предполагаемый результат, цель, операционный критерий или цель системы менеджмента образовательными организациями (EOMS), или с помощью других слов с аналогичным значением (например, задача (цель), цель или мишень (цель))</w:t>
      </w:r>
      <w:r w:rsidR="00722F74" w:rsidRPr="001A69BA">
        <w:rPr>
          <w:rFonts w:eastAsia="Times New Roman"/>
          <w:bCs/>
          <w:color w:val="000000"/>
          <w:sz w:val="20"/>
          <w:szCs w:val="20"/>
          <w:lang w:eastAsia="ru-RU"/>
        </w:rPr>
        <w:t>.</w:t>
      </w:r>
    </w:p>
    <w:p w14:paraId="18D5818E" w14:textId="6DDD67AF" w:rsidR="00722F74" w:rsidRPr="001A69BA" w:rsidRDefault="009614C2" w:rsidP="009614C2">
      <w:pPr>
        <w:rPr>
          <w:rFonts w:eastAsia="Times New Roman"/>
          <w:bCs/>
          <w:color w:val="000000"/>
          <w:sz w:val="20"/>
          <w:szCs w:val="20"/>
          <w:lang w:eastAsia="ru-RU"/>
        </w:rPr>
      </w:pPr>
      <w:r w:rsidRPr="001A69BA">
        <w:rPr>
          <w:rFonts w:eastAsia="Times New Roman"/>
          <w:bCs/>
          <w:color w:val="000000"/>
          <w:sz w:val="20"/>
          <w:szCs w:val="20"/>
          <w:lang w:eastAsia="ru-RU"/>
        </w:rPr>
        <w:t>4 В контексте EOMS цели EOMS устанавливаются организацией в соответствии с политикой (3.7.5) EOMS для достижения конкретных результатов</w:t>
      </w:r>
      <w:r w:rsidR="00722F74" w:rsidRPr="001A69BA">
        <w:rPr>
          <w:rFonts w:eastAsia="Times New Roman"/>
          <w:bCs/>
          <w:color w:val="000000"/>
          <w:sz w:val="20"/>
          <w:szCs w:val="20"/>
          <w:lang w:eastAsia="ru-RU"/>
        </w:rPr>
        <w:t>.</w:t>
      </w:r>
    </w:p>
    <w:p w14:paraId="16C60EDA" w14:textId="51D7EDCA" w:rsidR="00722F74" w:rsidRPr="001A69BA" w:rsidRDefault="00722F74" w:rsidP="009614C2">
      <w:pPr>
        <w:rPr>
          <w:rFonts w:eastAsia="Times New Roman"/>
          <w:bCs/>
          <w:color w:val="000000"/>
          <w:sz w:val="20"/>
          <w:szCs w:val="20"/>
          <w:lang w:eastAsia="ru-RU"/>
        </w:rPr>
      </w:pPr>
    </w:p>
    <w:p w14:paraId="16C60EDA" w14:textId="51D7EDCA"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3.7.7 </w:t>
      </w:r>
      <w:r w:rsidR="00722F74" w:rsidRPr="00722F74">
        <w:rPr>
          <w:rFonts w:eastAsia="Times New Roman"/>
          <w:b/>
          <w:bCs/>
          <w:color w:val="000000"/>
          <w:szCs w:val="24"/>
          <w:lang w:eastAsia="ru-RU"/>
        </w:rPr>
        <w:t>Р</w:t>
      </w:r>
      <w:r w:rsidRPr="00722F74">
        <w:rPr>
          <w:rFonts w:eastAsia="Times New Roman"/>
          <w:b/>
          <w:bCs/>
          <w:color w:val="000000"/>
          <w:szCs w:val="24"/>
          <w:lang w:eastAsia="ru-RU"/>
        </w:rPr>
        <w:t xml:space="preserve">иск: </w:t>
      </w:r>
      <w:r w:rsidRPr="00722F74">
        <w:rPr>
          <w:rFonts w:eastAsia="Times New Roman"/>
          <w:bCs/>
          <w:color w:val="000000"/>
          <w:szCs w:val="24"/>
          <w:lang w:eastAsia="ru-RU"/>
        </w:rPr>
        <w:t>эффект неопределенности</w:t>
      </w:r>
      <w:r w:rsidR="00722F74" w:rsidRPr="00722F74">
        <w:rPr>
          <w:rFonts w:eastAsia="Times New Roman"/>
          <w:bCs/>
          <w:color w:val="000000"/>
          <w:szCs w:val="24"/>
          <w:lang w:eastAsia="ru-RU"/>
        </w:rPr>
        <w:t>.</w:t>
      </w:r>
    </w:p>
    <w:p w14:paraId="097B9B14" w14:textId="77777777" w:rsidR="00722F74" w:rsidRPr="00722F74" w:rsidRDefault="00722F74" w:rsidP="009614C2">
      <w:pPr>
        <w:rPr>
          <w:rFonts w:eastAsia="Times New Roman"/>
          <w:bCs/>
          <w:color w:val="000000"/>
          <w:szCs w:val="24"/>
          <w:lang w:eastAsia="ru-RU"/>
        </w:rPr>
      </w:pPr>
    </w:p>
    <w:p w14:paraId="097B9B14" w14:textId="77777777" w:rsidR="00E766ED" w:rsidRDefault="00E766ED" w:rsidP="009614C2">
      <w:pPr>
        <w:rPr>
          <w:rFonts w:eastAsia="Times New Roman"/>
          <w:bCs/>
          <w:color w:val="000000"/>
          <w:sz w:val="20"/>
          <w:szCs w:val="20"/>
          <w:lang w:eastAsia="ru-RU"/>
        </w:rPr>
      </w:pPr>
      <w:r>
        <w:rPr>
          <w:rFonts w:eastAsia="Times New Roman"/>
          <w:bCs/>
          <w:color w:val="000000"/>
          <w:sz w:val="20"/>
          <w:szCs w:val="20"/>
          <w:lang w:eastAsia="ru-RU"/>
        </w:rPr>
        <w:t>Примечания</w:t>
      </w:r>
    </w:p>
    <w:p w14:paraId="6284F5BA" w14:textId="65F8F8C4" w:rsidR="00722F74" w:rsidRPr="00E766ED" w:rsidRDefault="00E766ED" w:rsidP="009614C2">
      <w:pPr>
        <w:rPr>
          <w:rFonts w:eastAsia="Times New Roman"/>
          <w:bCs/>
          <w:color w:val="000000"/>
          <w:sz w:val="20"/>
          <w:szCs w:val="20"/>
          <w:lang w:eastAsia="ru-RU"/>
        </w:rPr>
      </w:pPr>
      <w:r>
        <w:rPr>
          <w:rFonts w:eastAsia="Times New Roman"/>
          <w:bCs/>
          <w:color w:val="000000"/>
          <w:sz w:val="20"/>
          <w:szCs w:val="20"/>
          <w:lang w:eastAsia="ru-RU"/>
        </w:rPr>
        <w:t>1</w:t>
      </w:r>
      <w:r w:rsidRPr="00E766ED">
        <w:rPr>
          <w:rFonts w:eastAsia="Times New Roman"/>
          <w:bCs/>
          <w:color w:val="000000"/>
          <w:sz w:val="20"/>
          <w:szCs w:val="20"/>
          <w:lang w:eastAsia="ru-RU"/>
        </w:rPr>
        <w:t xml:space="preserve"> </w:t>
      </w:r>
      <w:r w:rsidR="009614C2" w:rsidRPr="00E766ED">
        <w:rPr>
          <w:rFonts w:eastAsia="Times New Roman"/>
          <w:bCs/>
          <w:color w:val="000000"/>
          <w:sz w:val="20"/>
          <w:szCs w:val="20"/>
          <w:lang w:eastAsia="ru-RU"/>
        </w:rPr>
        <w:t>Эффект – это отклонение от ожидаемого – положительное или отрицательное</w:t>
      </w:r>
      <w:r w:rsidR="00722F74" w:rsidRPr="00E766ED">
        <w:rPr>
          <w:rFonts w:eastAsia="Times New Roman"/>
          <w:bCs/>
          <w:color w:val="000000"/>
          <w:sz w:val="20"/>
          <w:szCs w:val="20"/>
          <w:lang w:eastAsia="ru-RU"/>
        </w:rPr>
        <w:t>.</w:t>
      </w:r>
    </w:p>
    <w:p w14:paraId="139286B0" w14:textId="00107F37" w:rsidR="00722F74" w:rsidRPr="001A69BA" w:rsidRDefault="00E766ED" w:rsidP="009614C2">
      <w:pPr>
        <w:rPr>
          <w:rFonts w:eastAsia="Times New Roman"/>
          <w:bCs/>
          <w:color w:val="000000"/>
          <w:sz w:val="20"/>
          <w:szCs w:val="20"/>
          <w:lang w:eastAsia="ru-RU"/>
        </w:rPr>
      </w:pPr>
      <w:r>
        <w:rPr>
          <w:rFonts w:eastAsia="Times New Roman"/>
          <w:bCs/>
          <w:color w:val="000000"/>
          <w:sz w:val="20"/>
          <w:szCs w:val="20"/>
          <w:lang w:eastAsia="ru-RU"/>
        </w:rPr>
        <w:t>2</w:t>
      </w:r>
      <w:r w:rsidR="009614C2" w:rsidRPr="001A69BA">
        <w:rPr>
          <w:rFonts w:eastAsia="Times New Roman"/>
          <w:bCs/>
          <w:color w:val="000000"/>
          <w:sz w:val="20"/>
          <w:szCs w:val="20"/>
          <w:lang w:eastAsia="ru-RU"/>
        </w:rPr>
        <w:t xml:space="preserve"> Неопределенность - это состояние, даже частичное, отсутствия информации, связанной с пониманием или знанием (3.4.19) события, его последствий или вероятности</w:t>
      </w:r>
      <w:r w:rsidR="00722F74" w:rsidRPr="001A69BA">
        <w:rPr>
          <w:rFonts w:eastAsia="Times New Roman"/>
          <w:bCs/>
          <w:color w:val="000000"/>
          <w:sz w:val="20"/>
          <w:szCs w:val="20"/>
          <w:lang w:eastAsia="ru-RU"/>
        </w:rPr>
        <w:t>.</w:t>
      </w:r>
    </w:p>
    <w:p w14:paraId="2BE37802" w14:textId="03E45E06" w:rsidR="00E766ED" w:rsidRPr="001A69BA" w:rsidRDefault="009614C2" w:rsidP="00E766ED">
      <w:pPr>
        <w:rPr>
          <w:rFonts w:eastAsia="Times New Roman"/>
          <w:bCs/>
          <w:color w:val="000000"/>
          <w:sz w:val="20"/>
          <w:szCs w:val="20"/>
          <w:lang w:eastAsia="ru-RU"/>
        </w:rPr>
      </w:pPr>
      <w:r w:rsidRPr="001A69BA">
        <w:rPr>
          <w:rFonts w:eastAsia="Times New Roman"/>
          <w:bCs/>
          <w:color w:val="000000"/>
          <w:sz w:val="20"/>
          <w:szCs w:val="20"/>
          <w:lang w:eastAsia="ru-RU"/>
        </w:rPr>
        <w:t>3</w:t>
      </w:r>
      <w:r w:rsidR="00E766ED">
        <w:rPr>
          <w:rFonts w:eastAsia="Times New Roman"/>
          <w:bCs/>
          <w:color w:val="000000"/>
          <w:sz w:val="20"/>
          <w:szCs w:val="20"/>
          <w:lang w:eastAsia="ru-RU"/>
        </w:rPr>
        <w:t xml:space="preserve"> </w:t>
      </w:r>
      <w:r w:rsidRPr="001A69BA">
        <w:rPr>
          <w:rFonts w:eastAsia="Times New Roman"/>
          <w:bCs/>
          <w:color w:val="000000"/>
          <w:sz w:val="20"/>
          <w:szCs w:val="20"/>
          <w:lang w:eastAsia="ru-RU"/>
        </w:rPr>
        <w:t>Риск часто характеризуется ссылкой на потенциальные «события» (в соответствии с определением в ISO Guide 73:2009, 3.5.1.3) и «последствия» (в соответствии с определением с ISO Guide 73:2009, 3.6.1.3), или их комбинация</w:t>
      </w:r>
      <w:r w:rsidR="00722F74" w:rsidRPr="001A69BA">
        <w:rPr>
          <w:rFonts w:eastAsia="Times New Roman"/>
          <w:bCs/>
          <w:color w:val="000000"/>
          <w:sz w:val="20"/>
          <w:szCs w:val="20"/>
          <w:lang w:eastAsia="ru-RU"/>
        </w:rPr>
        <w:t>.</w:t>
      </w:r>
    </w:p>
    <w:p w14:paraId="73C0675F" w14:textId="3EC812F6" w:rsidR="009614C2" w:rsidRPr="001A69BA" w:rsidRDefault="009614C2" w:rsidP="009614C2">
      <w:pPr>
        <w:rPr>
          <w:rFonts w:eastAsia="Times New Roman"/>
          <w:bCs/>
          <w:color w:val="000000"/>
          <w:sz w:val="20"/>
          <w:szCs w:val="20"/>
          <w:lang w:eastAsia="ru-RU"/>
        </w:rPr>
      </w:pPr>
      <w:r w:rsidRPr="001A69BA">
        <w:rPr>
          <w:rFonts w:eastAsia="Times New Roman"/>
          <w:bCs/>
          <w:color w:val="000000"/>
          <w:sz w:val="20"/>
          <w:szCs w:val="20"/>
          <w:lang w:eastAsia="ru-RU"/>
        </w:rPr>
        <w:t xml:space="preserve"> 4</w:t>
      </w:r>
      <w:r w:rsidR="00E766ED">
        <w:rPr>
          <w:rFonts w:eastAsia="Times New Roman"/>
          <w:bCs/>
          <w:color w:val="000000"/>
          <w:sz w:val="20"/>
          <w:szCs w:val="20"/>
          <w:lang w:eastAsia="ru-RU"/>
        </w:rPr>
        <w:t xml:space="preserve"> </w:t>
      </w:r>
      <w:r w:rsidRPr="001A69BA">
        <w:rPr>
          <w:rFonts w:eastAsia="Times New Roman"/>
          <w:bCs/>
          <w:color w:val="000000"/>
          <w:sz w:val="20"/>
          <w:szCs w:val="20"/>
          <w:lang w:eastAsia="ru-RU"/>
        </w:rPr>
        <w:t>Риск часто выражается при помощи комбинации последствий события (включая изменения обстоятельств) и связанной с ним «вероятности» (в соответствии с определением ISO Guide 73:2009, 3.6.1.1) возникновения.</w:t>
      </w:r>
    </w:p>
    <w:p w14:paraId="7DD7A75A" w14:textId="77777777" w:rsidR="00722F74" w:rsidRPr="001A69BA" w:rsidRDefault="00722F74" w:rsidP="009614C2">
      <w:pPr>
        <w:rPr>
          <w:rFonts w:eastAsia="Times New Roman"/>
          <w:bCs/>
          <w:color w:val="000000"/>
          <w:sz w:val="20"/>
          <w:szCs w:val="20"/>
          <w:lang w:eastAsia="ru-RU"/>
        </w:rPr>
      </w:pPr>
    </w:p>
    <w:p w14:paraId="000CF1B8"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lastRenderedPageBreak/>
        <w:t xml:space="preserve">3.7.8 </w:t>
      </w:r>
      <w:r w:rsidR="00722F74" w:rsidRPr="00722F74">
        <w:rPr>
          <w:rFonts w:eastAsia="Times New Roman"/>
          <w:b/>
          <w:bCs/>
          <w:color w:val="000000"/>
          <w:szCs w:val="24"/>
          <w:lang w:eastAsia="ru-RU"/>
        </w:rPr>
        <w:t>П</w:t>
      </w:r>
      <w:r w:rsidRPr="00722F74">
        <w:rPr>
          <w:rFonts w:eastAsia="Times New Roman"/>
          <w:b/>
          <w:bCs/>
          <w:color w:val="000000"/>
          <w:szCs w:val="24"/>
          <w:lang w:eastAsia="ru-RU"/>
        </w:rPr>
        <w:t xml:space="preserve">роцесс: </w:t>
      </w:r>
      <w:r w:rsidRPr="00722F74">
        <w:rPr>
          <w:rFonts w:eastAsia="Times New Roman"/>
          <w:bCs/>
          <w:color w:val="000000"/>
          <w:szCs w:val="24"/>
          <w:lang w:eastAsia="ru-RU"/>
        </w:rPr>
        <w:t>набор взаимосвязанных или взаимодействующих действий, которые преобразуют входы в выходы</w:t>
      </w:r>
      <w:r w:rsidR="00722F74" w:rsidRPr="00722F74">
        <w:rPr>
          <w:rFonts w:eastAsia="Times New Roman"/>
          <w:bCs/>
          <w:color w:val="000000"/>
          <w:szCs w:val="24"/>
          <w:lang w:eastAsia="ru-RU"/>
        </w:rPr>
        <w:t>.</w:t>
      </w:r>
    </w:p>
    <w:p w14:paraId="2A424871" w14:textId="553C2965"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3.7.9 </w:t>
      </w:r>
      <w:bookmarkStart w:id="27" w:name="_Hlk134485821"/>
      <w:r w:rsidR="00722F74" w:rsidRPr="00722F74">
        <w:rPr>
          <w:rFonts w:eastAsia="Times New Roman"/>
          <w:b/>
          <w:bCs/>
          <w:color w:val="000000"/>
          <w:szCs w:val="24"/>
          <w:lang w:eastAsia="ru-RU"/>
        </w:rPr>
        <w:t>П</w:t>
      </w:r>
      <w:r w:rsidRPr="00722F74">
        <w:rPr>
          <w:rFonts w:eastAsia="Times New Roman"/>
          <w:b/>
          <w:bCs/>
          <w:color w:val="000000"/>
          <w:szCs w:val="24"/>
          <w:lang w:eastAsia="ru-RU"/>
        </w:rPr>
        <w:t>роизводительность</w:t>
      </w:r>
      <w:bookmarkEnd w:id="27"/>
      <w:r w:rsidRPr="00722F74">
        <w:rPr>
          <w:rFonts w:eastAsia="Times New Roman"/>
          <w:b/>
          <w:bCs/>
          <w:color w:val="000000"/>
          <w:szCs w:val="24"/>
          <w:lang w:eastAsia="ru-RU"/>
        </w:rPr>
        <w:t xml:space="preserve">: </w:t>
      </w:r>
      <w:r w:rsidRPr="00722F74">
        <w:rPr>
          <w:rFonts w:eastAsia="Times New Roman"/>
          <w:bCs/>
          <w:color w:val="000000"/>
          <w:szCs w:val="24"/>
          <w:lang w:eastAsia="ru-RU"/>
        </w:rPr>
        <w:t>измеримый результат</w:t>
      </w:r>
      <w:r w:rsidR="00722F74" w:rsidRPr="00722F74">
        <w:rPr>
          <w:rFonts w:eastAsia="Times New Roman"/>
          <w:bCs/>
          <w:color w:val="000000"/>
          <w:szCs w:val="24"/>
          <w:lang w:eastAsia="ru-RU"/>
        </w:rPr>
        <w:t>.</w:t>
      </w:r>
    </w:p>
    <w:p w14:paraId="67060997" w14:textId="77777777" w:rsidR="00722F74" w:rsidRPr="001A69BA" w:rsidRDefault="00722F74" w:rsidP="009614C2">
      <w:pPr>
        <w:rPr>
          <w:rFonts w:eastAsia="Times New Roman"/>
          <w:bCs/>
          <w:color w:val="000000"/>
          <w:sz w:val="20"/>
          <w:szCs w:val="20"/>
          <w:lang w:eastAsia="ru-RU"/>
        </w:rPr>
      </w:pPr>
    </w:p>
    <w:p w14:paraId="67060997" w14:textId="77777777" w:rsidR="00E766ED" w:rsidRDefault="00E766ED" w:rsidP="009614C2">
      <w:pPr>
        <w:rPr>
          <w:rFonts w:eastAsia="Times New Roman"/>
          <w:bCs/>
          <w:color w:val="000000"/>
          <w:sz w:val="20"/>
          <w:szCs w:val="20"/>
          <w:lang w:eastAsia="ru-RU"/>
        </w:rPr>
      </w:pPr>
      <w:r>
        <w:rPr>
          <w:rFonts w:eastAsia="Times New Roman"/>
          <w:bCs/>
          <w:color w:val="000000"/>
          <w:sz w:val="20"/>
          <w:szCs w:val="20"/>
          <w:lang w:eastAsia="ru-RU"/>
        </w:rPr>
        <w:t>Примечания</w:t>
      </w:r>
    </w:p>
    <w:p w14:paraId="15FC54D1" w14:textId="6DAAD7F8" w:rsidR="00722F74" w:rsidRPr="001A69BA" w:rsidRDefault="00E766ED" w:rsidP="009614C2">
      <w:pPr>
        <w:rPr>
          <w:rFonts w:eastAsia="Times New Roman"/>
          <w:bCs/>
          <w:color w:val="000000"/>
          <w:sz w:val="20"/>
          <w:szCs w:val="20"/>
          <w:lang w:eastAsia="ru-RU"/>
        </w:rPr>
      </w:pPr>
      <w:r>
        <w:rPr>
          <w:rFonts w:eastAsia="Times New Roman"/>
          <w:bCs/>
          <w:color w:val="000000"/>
          <w:sz w:val="20"/>
          <w:szCs w:val="20"/>
          <w:lang w:eastAsia="ru-RU"/>
        </w:rPr>
        <w:t xml:space="preserve">1 </w:t>
      </w:r>
      <w:r w:rsidR="009614C2" w:rsidRPr="001A69BA">
        <w:rPr>
          <w:rFonts w:eastAsia="Times New Roman"/>
          <w:bCs/>
          <w:color w:val="000000"/>
          <w:sz w:val="20"/>
          <w:szCs w:val="20"/>
          <w:lang w:eastAsia="ru-RU"/>
        </w:rPr>
        <w:t>Эффективность может относиться как к количественным, так и к качественным результатам</w:t>
      </w:r>
      <w:r w:rsidR="00722F74" w:rsidRPr="001A69BA">
        <w:rPr>
          <w:rFonts w:eastAsia="Times New Roman"/>
          <w:bCs/>
          <w:color w:val="000000"/>
          <w:sz w:val="20"/>
          <w:szCs w:val="20"/>
          <w:lang w:eastAsia="ru-RU"/>
        </w:rPr>
        <w:t>.</w:t>
      </w:r>
    </w:p>
    <w:p w14:paraId="15FC54D1" w14:textId="6DAAD7F8" w:rsidR="00722F74" w:rsidRPr="001A69BA" w:rsidRDefault="00E766ED" w:rsidP="009614C2">
      <w:pPr>
        <w:rPr>
          <w:rFonts w:eastAsia="Times New Roman"/>
          <w:bCs/>
          <w:color w:val="000000"/>
          <w:sz w:val="20"/>
          <w:szCs w:val="20"/>
          <w:lang w:eastAsia="ru-RU"/>
        </w:rPr>
      </w:pPr>
      <w:r>
        <w:rPr>
          <w:rFonts w:eastAsia="Times New Roman"/>
          <w:bCs/>
          <w:color w:val="000000"/>
          <w:sz w:val="20"/>
          <w:szCs w:val="20"/>
          <w:lang w:eastAsia="ru-RU"/>
        </w:rPr>
        <w:t>2</w:t>
      </w:r>
      <w:r w:rsidR="009614C2" w:rsidRPr="001A69BA">
        <w:rPr>
          <w:rFonts w:eastAsia="Times New Roman"/>
          <w:bCs/>
          <w:color w:val="000000"/>
          <w:sz w:val="20"/>
          <w:szCs w:val="20"/>
          <w:lang w:eastAsia="ru-RU"/>
        </w:rPr>
        <w:t xml:space="preserve"> Эффективность может относиться к управлению деятельностью, процессами (3.7.8), продуктами (включая услуги), системами или организациями (3.2.1)</w:t>
      </w:r>
      <w:r w:rsidR="00722F74" w:rsidRPr="001A69BA">
        <w:rPr>
          <w:rFonts w:eastAsia="Times New Roman"/>
          <w:bCs/>
          <w:color w:val="000000"/>
          <w:sz w:val="20"/>
          <w:szCs w:val="20"/>
          <w:lang w:eastAsia="ru-RU"/>
        </w:rPr>
        <w:t>.</w:t>
      </w:r>
    </w:p>
    <w:p w14:paraId="181AB28F" w14:textId="0C4EA2F5" w:rsidR="00722F74" w:rsidRPr="001A69BA" w:rsidRDefault="00722F74" w:rsidP="009614C2">
      <w:pPr>
        <w:rPr>
          <w:rFonts w:eastAsia="Times New Roman"/>
          <w:bCs/>
          <w:color w:val="000000"/>
          <w:sz w:val="20"/>
          <w:szCs w:val="20"/>
          <w:lang w:eastAsia="ru-RU"/>
        </w:rPr>
      </w:pPr>
    </w:p>
    <w:p w14:paraId="181AB28F" w14:textId="0C4EA2F5"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3.7.10 </w:t>
      </w:r>
      <w:r w:rsidR="00722F74" w:rsidRPr="00722F74">
        <w:rPr>
          <w:rFonts w:eastAsia="Times New Roman"/>
          <w:b/>
          <w:bCs/>
          <w:color w:val="000000"/>
          <w:szCs w:val="24"/>
          <w:lang w:eastAsia="ru-RU"/>
        </w:rPr>
        <w:t>А</w:t>
      </w:r>
      <w:r w:rsidRPr="00722F74">
        <w:rPr>
          <w:rFonts w:eastAsia="Times New Roman"/>
          <w:b/>
          <w:bCs/>
          <w:color w:val="000000"/>
          <w:szCs w:val="24"/>
          <w:lang w:eastAsia="ru-RU"/>
        </w:rPr>
        <w:t xml:space="preserve">утсорсинг: </w:t>
      </w:r>
      <w:r w:rsidRPr="00722F74">
        <w:rPr>
          <w:rFonts w:eastAsia="Times New Roman"/>
          <w:bCs/>
          <w:color w:val="000000"/>
          <w:szCs w:val="24"/>
          <w:lang w:eastAsia="ru-RU"/>
        </w:rPr>
        <w:t>договор о том, что внешняя организация (3.2.1) выполняет часть функции или процесса (3.7.8) организации</w:t>
      </w:r>
      <w:r w:rsidR="00722F74" w:rsidRPr="00722F74">
        <w:rPr>
          <w:rFonts w:eastAsia="Times New Roman"/>
          <w:bCs/>
          <w:color w:val="000000"/>
          <w:szCs w:val="24"/>
          <w:lang w:eastAsia="ru-RU"/>
        </w:rPr>
        <w:t>.</w:t>
      </w:r>
    </w:p>
    <w:p w14:paraId="65938676" w14:textId="4A790312" w:rsidR="00722F74" w:rsidRPr="001A69BA" w:rsidRDefault="00722F74" w:rsidP="009614C2">
      <w:pPr>
        <w:rPr>
          <w:rFonts w:eastAsia="Times New Roman"/>
          <w:bCs/>
          <w:color w:val="000000"/>
          <w:sz w:val="20"/>
          <w:szCs w:val="20"/>
          <w:lang w:eastAsia="ru-RU"/>
        </w:rPr>
      </w:pPr>
    </w:p>
    <w:p w14:paraId="65938676" w14:textId="4A790312" w:rsidR="00722F74" w:rsidRPr="001A69BA" w:rsidRDefault="00E766ED" w:rsidP="009614C2">
      <w:pPr>
        <w:rPr>
          <w:rFonts w:eastAsia="Times New Roman"/>
          <w:bCs/>
          <w:color w:val="000000"/>
          <w:sz w:val="20"/>
          <w:szCs w:val="20"/>
          <w:lang w:eastAsia="ru-RU"/>
        </w:rPr>
      </w:pPr>
      <w:r>
        <w:rPr>
          <w:rFonts w:eastAsia="Times New Roman"/>
          <w:bCs/>
          <w:color w:val="000000"/>
          <w:sz w:val="20"/>
          <w:szCs w:val="20"/>
          <w:lang w:eastAsia="ru-RU"/>
        </w:rPr>
        <w:t xml:space="preserve">Примечание – </w:t>
      </w:r>
      <w:r w:rsidR="009614C2" w:rsidRPr="001A69BA">
        <w:rPr>
          <w:rFonts w:eastAsia="Times New Roman"/>
          <w:bCs/>
          <w:color w:val="000000"/>
          <w:sz w:val="20"/>
          <w:szCs w:val="20"/>
          <w:lang w:eastAsia="ru-RU"/>
        </w:rPr>
        <w:t>Внешняя организация не входит в область применения системы менеджмента (3.7.1) несмотря на то, что функция или процесс, переданные на аутсорсинг, входят в область ее применения</w:t>
      </w:r>
      <w:r w:rsidR="00722F74" w:rsidRPr="001A69BA">
        <w:rPr>
          <w:rFonts w:eastAsia="Times New Roman"/>
          <w:bCs/>
          <w:color w:val="000000"/>
          <w:sz w:val="20"/>
          <w:szCs w:val="20"/>
          <w:lang w:eastAsia="ru-RU"/>
        </w:rPr>
        <w:t>.</w:t>
      </w:r>
    </w:p>
    <w:p w14:paraId="27DE6570" w14:textId="679A37C1" w:rsidR="00722F74" w:rsidRPr="001A69BA" w:rsidRDefault="00722F74" w:rsidP="009614C2">
      <w:pPr>
        <w:rPr>
          <w:rFonts w:eastAsia="Times New Roman"/>
          <w:bCs/>
          <w:color w:val="000000"/>
          <w:sz w:val="20"/>
          <w:szCs w:val="20"/>
          <w:lang w:eastAsia="ru-RU"/>
        </w:rPr>
      </w:pPr>
    </w:p>
    <w:p w14:paraId="27DE6570" w14:textId="679A37C1"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3.7.11 </w:t>
      </w:r>
      <w:r w:rsidR="00722F74" w:rsidRPr="00722F74">
        <w:rPr>
          <w:rFonts w:eastAsia="Times New Roman"/>
          <w:b/>
          <w:bCs/>
          <w:color w:val="000000"/>
          <w:szCs w:val="24"/>
          <w:lang w:eastAsia="ru-RU"/>
        </w:rPr>
        <w:t>А</w:t>
      </w:r>
      <w:r w:rsidRPr="00722F74">
        <w:rPr>
          <w:rFonts w:eastAsia="Times New Roman"/>
          <w:b/>
          <w:bCs/>
          <w:color w:val="000000"/>
          <w:szCs w:val="24"/>
          <w:lang w:eastAsia="ru-RU"/>
        </w:rPr>
        <w:t xml:space="preserve">удит: </w:t>
      </w:r>
      <w:r w:rsidRPr="00722F74">
        <w:rPr>
          <w:rFonts w:eastAsia="Times New Roman"/>
          <w:bCs/>
          <w:color w:val="000000"/>
          <w:szCs w:val="24"/>
          <w:lang w:eastAsia="ru-RU"/>
        </w:rPr>
        <w:t>систематический, независимый и документированный процесс (3.7.8) получения доказательств и их объективной оценки для определения степени выполнения критериев</w:t>
      </w:r>
      <w:r w:rsidR="00722F74" w:rsidRPr="00722F74">
        <w:rPr>
          <w:rFonts w:eastAsia="Times New Roman"/>
          <w:bCs/>
          <w:color w:val="000000"/>
          <w:szCs w:val="24"/>
          <w:lang w:eastAsia="ru-RU"/>
        </w:rPr>
        <w:t>.</w:t>
      </w:r>
    </w:p>
    <w:p w14:paraId="11577E5C" w14:textId="77777777" w:rsidR="00722F74" w:rsidRPr="001A69BA" w:rsidRDefault="00722F74" w:rsidP="009614C2">
      <w:pPr>
        <w:rPr>
          <w:rFonts w:eastAsia="Times New Roman"/>
          <w:bCs/>
          <w:color w:val="000000"/>
          <w:sz w:val="20"/>
          <w:szCs w:val="20"/>
          <w:lang w:eastAsia="ru-RU"/>
        </w:rPr>
      </w:pPr>
    </w:p>
    <w:p w14:paraId="11577E5C" w14:textId="77777777" w:rsidR="00E766ED" w:rsidRDefault="00E766ED" w:rsidP="009614C2">
      <w:pPr>
        <w:rPr>
          <w:rFonts w:eastAsia="Times New Roman"/>
          <w:bCs/>
          <w:color w:val="000000"/>
          <w:sz w:val="20"/>
          <w:szCs w:val="20"/>
          <w:lang w:eastAsia="ru-RU"/>
        </w:rPr>
      </w:pPr>
      <w:r>
        <w:rPr>
          <w:rFonts w:eastAsia="Times New Roman"/>
          <w:bCs/>
          <w:color w:val="000000"/>
          <w:sz w:val="20"/>
          <w:szCs w:val="20"/>
          <w:lang w:eastAsia="ru-RU"/>
        </w:rPr>
        <w:t>Примечания</w:t>
      </w:r>
    </w:p>
    <w:p w14:paraId="6A31EC74" w14:textId="64974B83" w:rsidR="00722F74" w:rsidRPr="001A69BA" w:rsidRDefault="00E766ED" w:rsidP="009614C2">
      <w:pPr>
        <w:rPr>
          <w:rFonts w:eastAsia="Times New Roman"/>
          <w:bCs/>
          <w:color w:val="000000"/>
          <w:sz w:val="20"/>
          <w:szCs w:val="20"/>
          <w:lang w:eastAsia="ru-RU"/>
        </w:rPr>
      </w:pPr>
      <w:r>
        <w:rPr>
          <w:rFonts w:eastAsia="Times New Roman"/>
          <w:bCs/>
          <w:color w:val="000000"/>
          <w:sz w:val="20"/>
          <w:szCs w:val="20"/>
          <w:lang w:eastAsia="ru-RU"/>
        </w:rPr>
        <w:t xml:space="preserve">1 </w:t>
      </w:r>
      <w:r w:rsidR="009614C2" w:rsidRPr="001A69BA">
        <w:rPr>
          <w:rFonts w:eastAsia="Times New Roman"/>
          <w:bCs/>
          <w:color w:val="000000"/>
          <w:sz w:val="20"/>
          <w:szCs w:val="20"/>
          <w:lang w:eastAsia="ru-RU"/>
        </w:rPr>
        <w:t>Аудит может быть внутренним аудитом (первой стороной) или внешним аудитом (второй стороной или третьей стороной), а также комбинированным аудитом (объединением двух или более дисциплин)</w:t>
      </w:r>
      <w:r w:rsidR="00722F74" w:rsidRPr="001A69BA">
        <w:rPr>
          <w:rFonts w:eastAsia="Times New Roman"/>
          <w:bCs/>
          <w:color w:val="000000"/>
          <w:sz w:val="20"/>
          <w:szCs w:val="20"/>
          <w:lang w:eastAsia="ru-RU"/>
        </w:rPr>
        <w:t>.</w:t>
      </w:r>
    </w:p>
    <w:p w14:paraId="20EB2F43" w14:textId="76CCBA0B" w:rsidR="00722F74" w:rsidRPr="001A69BA" w:rsidRDefault="00E766ED" w:rsidP="009614C2">
      <w:pPr>
        <w:rPr>
          <w:rFonts w:eastAsia="Times New Roman"/>
          <w:bCs/>
          <w:color w:val="000000"/>
          <w:sz w:val="20"/>
          <w:szCs w:val="20"/>
          <w:lang w:eastAsia="ru-RU"/>
        </w:rPr>
      </w:pPr>
      <w:r>
        <w:rPr>
          <w:rFonts w:eastAsia="Times New Roman"/>
          <w:bCs/>
          <w:color w:val="000000"/>
          <w:sz w:val="20"/>
          <w:szCs w:val="20"/>
          <w:lang w:eastAsia="ru-RU"/>
        </w:rPr>
        <w:t>2</w:t>
      </w:r>
      <w:r w:rsidR="009614C2" w:rsidRPr="001A69BA">
        <w:rPr>
          <w:rFonts w:eastAsia="Times New Roman"/>
          <w:bCs/>
          <w:color w:val="000000"/>
          <w:sz w:val="20"/>
          <w:szCs w:val="20"/>
          <w:lang w:eastAsia="ru-RU"/>
        </w:rPr>
        <w:t xml:space="preserve"> Внутренний аудит проводится самой организацией (3.2.1) или внешней стороной от ее имени</w:t>
      </w:r>
      <w:r w:rsidR="00722F74" w:rsidRPr="001A69BA">
        <w:rPr>
          <w:rFonts w:eastAsia="Times New Roman"/>
          <w:bCs/>
          <w:color w:val="000000"/>
          <w:sz w:val="20"/>
          <w:szCs w:val="20"/>
          <w:lang w:eastAsia="ru-RU"/>
        </w:rPr>
        <w:t>.</w:t>
      </w:r>
    </w:p>
    <w:p w14:paraId="5A54610A" w14:textId="77777777" w:rsidR="00722F74" w:rsidRPr="001A69BA" w:rsidRDefault="00722F74" w:rsidP="009614C2">
      <w:pPr>
        <w:rPr>
          <w:rFonts w:eastAsia="Times New Roman"/>
          <w:bCs/>
          <w:color w:val="000000"/>
          <w:sz w:val="20"/>
          <w:szCs w:val="20"/>
          <w:lang w:eastAsia="ru-RU"/>
        </w:rPr>
      </w:pPr>
    </w:p>
    <w:p w14:paraId="5A54610A"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3.7.12 </w:t>
      </w:r>
      <w:r w:rsidR="00722F74" w:rsidRPr="00722F74">
        <w:rPr>
          <w:rFonts w:eastAsia="Times New Roman"/>
          <w:b/>
          <w:bCs/>
          <w:color w:val="000000"/>
          <w:szCs w:val="24"/>
          <w:lang w:eastAsia="ru-RU"/>
        </w:rPr>
        <w:t>С</w:t>
      </w:r>
      <w:r w:rsidRPr="00722F74">
        <w:rPr>
          <w:rFonts w:eastAsia="Times New Roman"/>
          <w:b/>
          <w:bCs/>
          <w:color w:val="000000"/>
          <w:szCs w:val="24"/>
          <w:lang w:eastAsia="ru-RU"/>
        </w:rPr>
        <w:t xml:space="preserve">оответствие: </w:t>
      </w:r>
      <w:r w:rsidRPr="00722F74">
        <w:rPr>
          <w:rFonts w:eastAsia="Times New Roman"/>
          <w:bCs/>
          <w:color w:val="000000"/>
          <w:szCs w:val="24"/>
          <w:lang w:eastAsia="ru-RU"/>
        </w:rPr>
        <w:t>выполнение требования (3.7.2)</w:t>
      </w:r>
      <w:r w:rsidR="00722F74" w:rsidRPr="00722F74">
        <w:rPr>
          <w:rFonts w:eastAsia="Times New Roman"/>
          <w:bCs/>
          <w:color w:val="000000"/>
          <w:szCs w:val="24"/>
          <w:lang w:eastAsia="ru-RU"/>
        </w:rPr>
        <w:t>.</w:t>
      </w:r>
    </w:p>
    <w:p w14:paraId="2857BED8"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3.7.13 </w:t>
      </w:r>
      <w:r w:rsidR="00722F74" w:rsidRPr="00722F74">
        <w:rPr>
          <w:rFonts w:eastAsia="Times New Roman"/>
          <w:b/>
          <w:bCs/>
          <w:color w:val="000000"/>
          <w:szCs w:val="24"/>
          <w:lang w:eastAsia="ru-RU"/>
        </w:rPr>
        <w:t>Н</w:t>
      </w:r>
      <w:r w:rsidRPr="00722F74">
        <w:rPr>
          <w:rFonts w:eastAsia="Times New Roman"/>
          <w:b/>
          <w:bCs/>
          <w:color w:val="000000"/>
          <w:szCs w:val="24"/>
          <w:lang w:eastAsia="ru-RU"/>
        </w:rPr>
        <w:t xml:space="preserve">есоответствие: </w:t>
      </w:r>
      <w:r w:rsidRPr="00722F74">
        <w:rPr>
          <w:rFonts w:eastAsia="Times New Roman"/>
          <w:bCs/>
          <w:color w:val="000000"/>
          <w:szCs w:val="24"/>
          <w:lang w:eastAsia="ru-RU"/>
        </w:rPr>
        <w:t>невыполнение требования (3.7.2)</w:t>
      </w:r>
      <w:r w:rsidR="00722F74" w:rsidRPr="00722F74">
        <w:rPr>
          <w:rFonts w:eastAsia="Times New Roman"/>
          <w:bCs/>
          <w:color w:val="000000"/>
          <w:szCs w:val="24"/>
          <w:lang w:eastAsia="ru-RU"/>
        </w:rPr>
        <w:t>.</w:t>
      </w:r>
    </w:p>
    <w:p w14:paraId="67002E5E"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3.7.14 </w:t>
      </w:r>
      <w:r w:rsidR="00722F74" w:rsidRPr="00722F74">
        <w:rPr>
          <w:rFonts w:eastAsia="Times New Roman"/>
          <w:b/>
          <w:bCs/>
          <w:color w:val="000000"/>
          <w:szCs w:val="24"/>
          <w:lang w:eastAsia="ru-RU"/>
        </w:rPr>
        <w:t>К</w:t>
      </w:r>
      <w:r w:rsidRPr="00722F74">
        <w:rPr>
          <w:rFonts w:eastAsia="Times New Roman"/>
          <w:b/>
          <w:bCs/>
          <w:color w:val="000000"/>
          <w:szCs w:val="24"/>
          <w:lang w:eastAsia="ru-RU"/>
        </w:rPr>
        <w:t xml:space="preserve">орректирующее действие: </w:t>
      </w:r>
      <w:r w:rsidRPr="00722F74">
        <w:rPr>
          <w:rFonts w:eastAsia="Times New Roman"/>
          <w:bCs/>
          <w:color w:val="000000"/>
          <w:szCs w:val="24"/>
          <w:lang w:eastAsia="ru-RU"/>
        </w:rPr>
        <w:t>действие по устранению причины несоответствия (3.7.13) и предотвращению его повторения</w:t>
      </w:r>
      <w:r w:rsidR="00722F74" w:rsidRPr="00722F74">
        <w:rPr>
          <w:rFonts w:eastAsia="Times New Roman"/>
          <w:bCs/>
          <w:color w:val="000000"/>
          <w:szCs w:val="24"/>
          <w:lang w:eastAsia="ru-RU"/>
        </w:rPr>
        <w:t>.</w:t>
      </w:r>
    </w:p>
    <w:p w14:paraId="71190FE7"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3.7.15 </w:t>
      </w:r>
      <w:r w:rsidR="00722F74" w:rsidRPr="00722F74">
        <w:rPr>
          <w:rFonts w:eastAsia="Times New Roman"/>
          <w:b/>
          <w:bCs/>
          <w:color w:val="000000"/>
          <w:szCs w:val="24"/>
          <w:lang w:eastAsia="ru-RU"/>
        </w:rPr>
        <w:t>П</w:t>
      </w:r>
      <w:r w:rsidRPr="00722F74">
        <w:rPr>
          <w:rFonts w:eastAsia="Times New Roman"/>
          <w:b/>
          <w:bCs/>
          <w:color w:val="000000"/>
          <w:szCs w:val="24"/>
          <w:lang w:eastAsia="ru-RU"/>
        </w:rPr>
        <w:t xml:space="preserve">остоянное улучшение: </w:t>
      </w:r>
      <w:r w:rsidRPr="00722F74">
        <w:rPr>
          <w:rFonts w:eastAsia="Times New Roman"/>
          <w:bCs/>
          <w:color w:val="000000"/>
          <w:szCs w:val="24"/>
          <w:lang w:eastAsia="ru-RU"/>
        </w:rPr>
        <w:t>повторяющаяся деятельность для повышения производительности (3.7.9)</w:t>
      </w:r>
      <w:r w:rsidR="00722F74" w:rsidRPr="00722F74">
        <w:rPr>
          <w:rFonts w:eastAsia="Times New Roman"/>
          <w:bCs/>
          <w:color w:val="000000"/>
          <w:szCs w:val="24"/>
          <w:lang w:eastAsia="ru-RU"/>
        </w:rPr>
        <w:t>.</w:t>
      </w:r>
    </w:p>
    <w:p w14:paraId="495E46EF" w14:textId="5D1E5E6B" w:rsidR="009614C2"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3.7.16 </w:t>
      </w:r>
      <w:r w:rsidR="00722F74" w:rsidRPr="00722F74">
        <w:rPr>
          <w:rFonts w:eastAsia="Times New Roman"/>
          <w:b/>
          <w:bCs/>
          <w:color w:val="000000"/>
          <w:szCs w:val="24"/>
          <w:lang w:eastAsia="ru-RU"/>
        </w:rPr>
        <w:t>С</w:t>
      </w:r>
      <w:r w:rsidRPr="00722F74">
        <w:rPr>
          <w:rFonts w:eastAsia="Times New Roman"/>
          <w:b/>
          <w:bCs/>
          <w:color w:val="000000"/>
          <w:szCs w:val="24"/>
          <w:lang w:eastAsia="ru-RU"/>
        </w:rPr>
        <w:t xml:space="preserve">оциальная ответственность: </w:t>
      </w:r>
      <w:r w:rsidRPr="00722F74">
        <w:rPr>
          <w:rFonts w:eastAsia="Times New Roman"/>
          <w:bCs/>
          <w:color w:val="000000"/>
          <w:szCs w:val="24"/>
          <w:lang w:eastAsia="ru-RU"/>
        </w:rPr>
        <w:t>ответственность организации (3.2.1) за влияние ее решений и деятельности на общество и окружающую среду посредством прозрачного и этичного поведения, которое:</w:t>
      </w:r>
    </w:p>
    <w:p w14:paraId="40D4087B" w14:textId="77777777" w:rsidR="009614C2" w:rsidRPr="00722F74" w:rsidRDefault="009614C2" w:rsidP="009614C2">
      <w:pPr>
        <w:rPr>
          <w:rFonts w:eastAsia="Times New Roman"/>
          <w:bCs/>
          <w:color w:val="000000"/>
          <w:szCs w:val="24"/>
          <w:lang w:eastAsia="ru-RU"/>
        </w:rPr>
      </w:pPr>
      <w:r w:rsidRPr="00722F74">
        <w:rPr>
          <w:rFonts w:eastAsia="Times New Roman"/>
          <w:bCs/>
          <w:color w:val="000000"/>
          <w:szCs w:val="24"/>
          <w:lang w:eastAsia="ru-RU"/>
        </w:rPr>
        <w:t>- способствует устойчивому развитию, включая здоровье и благополучие общества;</w:t>
      </w:r>
    </w:p>
    <w:p w14:paraId="21561F5E" w14:textId="77777777" w:rsidR="009614C2" w:rsidRPr="00722F74" w:rsidRDefault="009614C2" w:rsidP="009614C2">
      <w:pPr>
        <w:rPr>
          <w:rFonts w:eastAsia="Times New Roman"/>
          <w:bCs/>
          <w:color w:val="000000"/>
          <w:szCs w:val="24"/>
          <w:lang w:eastAsia="ru-RU"/>
        </w:rPr>
      </w:pPr>
      <w:r w:rsidRPr="00722F74">
        <w:rPr>
          <w:rFonts w:eastAsia="Times New Roman"/>
          <w:bCs/>
          <w:color w:val="000000"/>
          <w:szCs w:val="24"/>
          <w:lang w:eastAsia="ru-RU"/>
        </w:rPr>
        <w:t>- учитывает ожидания заинтересованных сторон «А» (3.2.17);</w:t>
      </w:r>
    </w:p>
    <w:p w14:paraId="7FFE13F7" w14:textId="77777777" w:rsidR="009614C2" w:rsidRPr="00722F74" w:rsidRDefault="009614C2" w:rsidP="009614C2">
      <w:pPr>
        <w:rPr>
          <w:rFonts w:eastAsia="Times New Roman"/>
          <w:bCs/>
          <w:color w:val="000000"/>
          <w:szCs w:val="24"/>
          <w:lang w:eastAsia="ru-RU"/>
        </w:rPr>
      </w:pPr>
      <w:r w:rsidRPr="00722F74">
        <w:rPr>
          <w:rFonts w:eastAsia="Times New Roman"/>
          <w:bCs/>
          <w:color w:val="000000"/>
          <w:szCs w:val="24"/>
          <w:lang w:eastAsia="ru-RU"/>
        </w:rPr>
        <w:t>- соответствует действующему законодательству и международным нормам поведения; и</w:t>
      </w:r>
    </w:p>
    <w:p w14:paraId="79F2C873" w14:textId="77777777" w:rsidR="00722F74" w:rsidRPr="00722F74" w:rsidRDefault="009614C2" w:rsidP="009614C2">
      <w:pPr>
        <w:rPr>
          <w:rFonts w:eastAsia="Times New Roman"/>
          <w:bCs/>
          <w:color w:val="000000"/>
          <w:szCs w:val="24"/>
          <w:lang w:eastAsia="ru-RU"/>
        </w:rPr>
      </w:pPr>
      <w:r w:rsidRPr="00722F74">
        <w:rPr>
          <w:rFonts w:eastAsia="Times New Roman"/>
          <w:bCs/>
          <w:color w:val="000000"/>
          <w:szCs w:val="24"/>
          <w:lang w:eastAsia="ru-RU"/>
        </w:rPr>
        <w:t>- интегрирован во всей организации и практикуется в ее отношениях</w:t>
      </w:r>
      <w:r w:rsidR="00722F74" w:rsidRPr="00722F74">
        <w:rPr>
          <w:rFonts w:eastAsia="Times New Roman"/>
          <w:bCs/>
          <w:color w:val="000000"/>
          <w:szCs w:val="24"/>
          <w:lang w:eastAsia="ru-RU"/>
        </w:rPr>
        <w:t>.</w:t>
      </w:r>
    </w:p>
    <w:p w14:paraId="6E3772E2" w14:textId="77777777" w:rsidR="00722F74" w:rsidRPr="00722F74" w:rsidRDefault="00722F74" w:rsidP="009614C2">
      <w:pPr>
        <w:rPr>
          <w:rFonts w:eastAsia="Times New Roman"/>
          <w:bCs/>
          <w:color w:val="000000"/>
          <w:sz w:val="20"/>
          <w:szCs w:val="20"/>
          <w:lang w:eastAsia="ru-RU"/>
        </w:rPr>
      </w:pPr>
    </w:p>
    <w:p w14:paraId="6E3772E2" w14:textId="77777777" w:rsidR="00E766ED" w:rsidRDefault="00E766ED" w:rsidP="009614C2">
      <w:pPr>
        <w:rPr>
          <w:rFonts w:eastAsia="Times New Roman"/>
          <w:bCs/>
          <w:color w:val="000000"/>
          <w:sz w:val="20"/>
          <w:szCs w:val="20"/>
          <w:lang w:eastAsia="ru-RU"/>
        </w:rPr>
      </w:pPr>
      <w:r>
        <w:rPr>
          <w:rFonts w:eastAsia="Times New Roman"/>
          <w:bCs/>
          <w:color w:val="000000"/>
          <w:sz w:val="20"/>
          <w:szCs w:val="20"/>
          <w:lang w:eastAsia="ru-RU"/>
        </w:rPr>
        <w:t>Примечания</w:t>
      </w:r>
    </w:p>
    <w:p w14:paraId="4A32F0FF" w14:textId="77777777" w:rsidR="00E766ED" w:rsidRDefault="00E766ED" w:rsidP="009614C2">
      <w:pPr>
        <w:rPr>
          <w:rFonts w:eastAsia="Times New Roman"/>
          <w:bCs/>
          <w:color w:val="000000"/>
          <w:sz w:val="20"/>
          <w:szCs w:val="20"/>
          <w:lang w:eastAsia="ru-RU"/>
        </w:rPr>
      </w:pPr>
      <w:r>
        <w:rPr>
          <w:rFonts w:eastAsia="Times New Roman"/>
          <w:bCs/>
          <w:color w:val="000000"/>
          <w:sz w:val="20"/>
          <w:szCs w:val="20"/>
          <w:lang w:eastAsia="ru-RU"/>
        </w:rPr>
        <w:t xml:space="preserve">1 </w:t>
      </w:r>
      <w:r w:rsidR="009614C2" w:rsidRPr="00722F74">
        <w:rPr>
          <w:rFonts w:eastAsia="Times New Roman"/>
          <w:bCs/>
          <w:color w:val="000000"/>
          <w:sz w:val="20"/>
          <w:szCs w:val="20"/>
          <w:lang w:eastAsia="ru-RU"/>
        </w:rPr>
        <w:t>Деятельность включает продукты, услуги и процессы (3.7.8)</w:t>
      </w:r>
      <w:r w:rsidR="00722F74" w:rsidRPr="00722F74">
        <w:rPr>
          <w:rFonts w:eastAsia="Times New Roman"/>
          <w:bCs/>
          <w:color w:val="000000"/>
          <w:sz w:val="20"/>
          <w:szCs w:val="20"/>
          <w:lang w:eastAsia="ru-RU"/>
        </w:rPr>
        <w:t>.</w:t>
      </w:r>
    </w:p>
    <w:p w14:paraId="09FF2D2E" w14:textId="1F5446EC" w:rsidR="00722F74" w:rsidRPr="00722F74" w:rsidRDefault="00E766ED" w:rsidP="009614C2">
      <w:pPr>
        <w:rPr>
          <w:rFonts w:eastAsia="Times New Roman"/>
          <w:bCs/>
          <w:color w:val="000000"/>
          <w:sz w:val="20"/>
          <w:szCs w:val="20"/>
          <w:lang w:eastAsia="ru-RU"/>
        </w:rPr>
      </w:pPr>
      <w:r>
        <w:rPr>
          <w:rFonts w:eastAsia="Times New Roman"/>
          <w:bCs/>
          <w:color w:val="000000"/>
          <w:sz w:val="20"/>
          <w:szCs w:val="20"/>
          <w:lang w:eastAsia="ru-RU"/>
        </w:rPr>
        <w:t>2</w:t>
      </w:r>
      <w:r w:rsidR="009614C2" w:rsidRPr="00722F74">
        <w:rPr>
          <w:rFonts w:eastAsia="Times New Roman"/>
          <w:bCs/>
          <w:color w:val="000000"/>
          <w:sz w:val="20"/>
          <w:szCs w:val="20"/>
          <w:lang w:eastAsia="ru-RU"/>
        </w:rPr>
        <w:t xml:space="preserve"> Отношения относятся к деятельности организации в сфере ее влияния</w:t>
      </w:r>
      <w:r w:rsidR="00722F74" w:rsidRPr="00722F74">
        <w:rPr>
          <w:rFonts w:eastAsia="Times New Roman"/>
          <w:bCs/>
          <w:color w:val="000000"/>
          <w:sz w:val="20"/>
          <w:szCs w:val="20"/>
          <w:lang w:eastAsia="ru-RU"/>
        </w:rPr>
        <w:t>.</w:t>
      </w:r>
    </w:p>
    <w:p w14:paraId="061C776E" w14:textId="77777777" w:rsidR="00722F74" w:rsidRPr="00722F74" w:rsidRDefault="00722F74" w:rsidP="009614C2">
      <w:pPr>
        <w:rPr>
          <w:rFonts w:eastAsia="Times New Roman"/>
          <w:bCs/>
          <w:color w:val="000000"/>
          <w:sz w:val="20"/>
          <w:szCs w:val="20"/>
          <w:lang w:eastAsia="ru-RU"/>
        </w:rPr>
      </w:pPr>
    </w:p>
    <w:p w14:paraId="061C776E"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3.7.17 </w:t>
      </w:r>
      <w:r w:rsidR="00722F74" w:rsidRPr="00722F74">
        <w:rPr>
          <w:rFonts w:eastAsia="Times New Roman"/>
          <w:b/>
          <w:bCs/>
          <w:color w:val="000000"/>
          <w:szCs w:val="24"/>
          <w:lang w:eastAsia="ru-RU"/>
        </w:rPr>
        <w:t>В</w:t>
      </w:r>
      <w:r w:rsidRPr="00722F74">
        <w:rPr>
          <w:rFonts w:eastAsia="Times New Roman"/>
          <w:b/>
          <w:bCs/>
          <w:color w:val="000000"/>
          <w:szCs w:val="24"/>
          <w:lang w:eastAsia="ru-RU"/>
        </w:rPr>
        <w:t xml:space="preserve">идение: </w:t>
      </w:r>
      <w:r w:rsidRPr="00722F74">
        <w:rPr>
          <w:rFonts w:eastAsia="Times New Roman"/>
          <w:bCs/>
          <w:color w:val="000000"/>
          <w:szCs w:val="24"/>
          <w:lang w:eastAsia="ru-RU"/>
        </w:rPr>
        <w:t>устремления организации (3.2.1) в отношении ее заданного будущего состояния и должным образом согласованы с ее миссией (3.7.18)</w:t>
      </w:r>
      <w:r w:rsidR="00722F74" w:rsidRPr="00722F74">
        <w:rPr>
          <w:rFonts w:eastAsia="Times New Roman"/>
          <w:bCs/>
          <w:color w:val="000000"/>
          <w:szCs w:val="24"/>
          <w:lang w:eastAsia="ru-RU"/>
        </w:rPr>
        <w:t>.</w:t>
      </w:r>
    </w:p>
    <w:p w14:paraId="62E33C7D"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3.7.18 </w:t>
      </w:r>
      <w:r w:rsidR="00722F74" w:rsidRPr="00722F74">
        <w:rPr>
          <w:rFonts w:eastAsia="Times New Roman"/>
          <w:b/>
          <w:bCs/>
          <w:color w:val="000000"/>
          <w:szCs w:val="24"/>
          <w:lang w:eastAsia="ru-RU"/>
        </w:rPr>
        <w:t>М</w:t>
      </w:r>
      <w:r w:rsidRPr="00722F74">
        <w:rPr>
          <w:rFonts w:eastAsia="Times New Roman"/>
          <w:b/>
          <w:bCs/>
          <w:color w:val="000000"/>
          <w:szCs w:val="24"/>
          <w:lang w:eastAsia="ru-RU"/>
        </w:rPr>
        <w:t xml:space="preserve">иссия: </w:t>
      </w:r>
      <w:r w:rsidRPr="00722F74">
        <w:rPr>
          <w:rFonts w:eastAsia="Times New Roman"/>
          <w:bCs/>
          <w:color w:val="000000"/>
          <w:szCs w:val="24"/>
          <w:lang w:eastAsia="ru-RU"/>
        </w:rPr>
        <w:t>причина существования, полномочия и сфера деятельности организации (3.2.1), переведенные в среду, в которой она работает</w:t>
      </w:r>
      <w:r w:rsidR="00722F74" w:rsidRPr="00722F74">
        <w:rPr>
          <w:rFonts w:eastAsia="Times New Roman"/>
          <w:bCs/>
          <w:color w:val="000000"/>
          <w:szCs w:val="24"/>
          <w:lang w:eastAsia="ru-RU"/>
        </w:rPr>
        <w:t>.</w:t>
      </w:r>
    </w:p>
    <w:p w14:paraId="51F07F96"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3.7.19 </w:t>
      </w:r>
      <w:r w:rsidR="00722F74" w:rsidRPr="00722F74">
        <w:rPr>
          <w:rFonts w:eastAsia="Times New Roman"/>
          <w:b/>
          <w:bCs/>
          <w:color w:val="000000"/>
          <w:szCs w:val="24"/>
          <w:lang w:eastAsia="ru-RU"/>
        </w:rPr>
        <w:t>С</w:t>
      </w:r>
      <w:r w:rsidRPr="00722F74">
        <w:rPr>
          <w:rFonts w:eastAsia="Times New Roman"/>
          <w:b/>
          <w:bCs/>
          <w:color w:val="000000"/>
          <w:szCs w:val="24"/>
          <w:lang w:eastAsia="ru-RU"/>
        </w:rPr>
        <w:t xml:space="preserve">тратегия: </w:t>
      </w:r>
      <w:r w:rsidRPr="00722F74">
        <w:rPr>
          <w:rFonts w:eastAsia="Times New Roman"/>
          <w:bCs/>
          <w:color w:val="000000"/>
          <w:szCs w:val="24"/>
          <w:lang w:eastAsia="ru-RU"/>
        </w:rPr>
        <w:t>план выполнения миссии (3.7.18) организации (3.2.1) и реализации видения организации (3.7.17)</w:t>
      </w:r>
      <w:r w:rsidR="00722F74" w:rsidRPr="00722F74">
        <w:rPr>
          <w:rFonts w:eastAsia="Times New Roman"/>
          <w:bCs/>
          <w:color w:val="000000"/>
          <w:szCs w:val="24"/>
          <w:lang w:eastAsia="ru-RU"/>
        </w:rPr>
        <w:t>.</w:t>
      </w:r>
    </w:p>
    <w:p w14:paraId="58687BC9"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3.7.20 </w:t>
      </w:r>
      <w:r w:rsidR="00722F74" w:rsidRPr="00722F74">
        <w:rPr>
          <w:rFonts w:eastAsia="Times New Roman"/>
          <w:b/>
          <w:bCs/>
          <w:color w:val="000000"/>
          <w:szCs w:val="24"/>
          <w:lang w:eastAsia="ru-RU"/>
        </w:rPr>
        <w:t>П</w:t>
      </w:r>
      <w:r w:rsidRPr="00722F74">
        <w:rPr>
          <w:rFonts w:eastAsia="Times New Roman"/>
          <w:b/>
          <w:bCs/>
          <w:color w:val="000000"/>
          <w:szCs w:val="24"/>
          <w:lang w:eastAsia="ru-RU"/>
        </w:rPr>
        <w:t xml:space="preserve">рактичность: </w:t>
      </w:r>
      <w:r w:rsidRPr="00722F74">
        <w:rPr>
          <w:rFonts w:eastAsia="Times New Roman"/>
          <w:bCs/>
          <w:color w:val="000000"/>
          <w:szCs w:val="24"/>
          <w:lang w:eastAsia="ru-RU"/>
        </w:rPr>
        <w:t>степень, в которой продукт, услуга, среда или средство могут быть использованы определенными пользователями для достижения заданных целей с результативностью (3.7.4), эффективностью и удовлетворением в определенном контексте использования</w:t>
      </w:r>
      <w:r w:rsidR="00722F74" w:rsidRPr="00722F74">
        <w:rPr>
          <w:rFonts w:eastAsia="Times New Roman"/>
          <w:bCs/>
          <w:color w:val="000000"/>
          <w:szCs w:val="24"/>
          <w:lang w:eastAsia="ru-RU"/>
        </w:rPr>
        <w:t>.</w:t>
      </w:r>
    </w:p>
    <w:p w14:paraId="2D37CBAC"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lastRenderedPageBreak/>
        <w:t xml:space="preserve">3.7.21 </w:t>
      </w:r>
      <w:r w:rsidR="00722F74" w:rsidRPr="00722F74">
        <w:rPr>
          <w:rFonts w:eastAsia="Times New Roman"/>
          <w:b/>
          <w:bCs/>
          <w:color w:val="000000"/>
          <w:szCs w:val="24"/>
          <w:lang w:eastAsia="ru-RU"/>
        </w:rPr>
        <w:t>Д</w:t>
      </w:r>
      <w:r w:rsidRPr="00722F74">
        <w:rPr>
          <w:rFonts w:eastAsia="Times New Roman"/>
          <w:b/>
          <w:bCs/>
          <w:color w:val="000000"/>
          <w:szCs w:val="24"/>
          <w:lang w:eastAsia="ru-RU"/>
        </w:rPr>
        <w:t xml:space="preserve">оступность: </w:t>
      </w:r>
      <w:r w:rsidRPr="00722F74">
        <w:rPr>
          <w:rFonts w:eastAsia="Times New Roman"/>
          <w:bCs/>
          <w:color w:val="000000"/>
          <w:szCs w:val="24"/>
          <w:lang w:eastAsia="ru-RU"/>
        </w:rPr>
        <w:t>практичность (3.7.20) продукта, услуги, среды или объекта людьми с самым широким диапазоном способностей</w:t>
      </w:r>
      <w:r w:rsidR="00722F74" w:rsidRPr="00722F74">
        <w:rPr>
          <w:rFonts w:eastAsia="Times New Roman"/>
          <w:bCs/>
          <w:color w:val="000000"/>
          <w:szCs w:val="24"/>
          <w:lang w:eastAsia="ru-RU"/>
        </w:rPr>
        <w:t>.</w:t>
      </w:r>
    </w:p>
    <w:p w14:paraId="581F00E3"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3.7.22 </w:t>
      </w:r>
      <w:bookmarkStart w:id="28" w:name="_Hlk134489410"/>
      <w:r w:rsidR="00722F74" w:rsidRPr="00722F74">
        <w:rPr>
          <w:rFonts w:eastAsia="Times New Roman"/>
          <w:b/>
          <w:bCs/>
          <w:color w:val="000000"/>
          <w:szCs w:val="24"/>
          <w:lang w:eastAsia="ru-RU"/>
        </w:rPr>
        <w:t>В</w:t>
      </w:r>
      <w:r w:rsidRPr="00722F74">
        <w:rPr>
          <w:rFonts w:eastAsia="Times New Roman"/>
          <w:b/>
          <w:bCs/>
          <w:color w:val="000000"/>
          <w:szCs w:val="24"/>
          <w:lang w:eastAsia="ru-RU"/>
        </w:rPr>
        <w:t>ерификация</w:t>
      </w:r>
      <w:bookmarkEnd w:id="28"/>
      <w:r w:rsidRPr="00722F74">
        <w:rPr>
          <w:rFonts w:eastAsia="Times New Roman"/>
          <w:b/>
          <w:bCs/>
          <w:color w:val="000000"/>
          <w:szCs w:val="24"/>
          <w:lang w:eastAsia="ru-RU"/>
        </w:rPr>
        <w:t xml:space="preserve">: </w:t>
      </w:r>
      <w:r w:rsidRPr="00722F74">
        <w:rPr>
          <w:rFonts w:eastAsia="Times New Roman"/>
          <w:bCs/>
          <w:color w:val="000000"/>
          <w:szCs w:val="24"/>
          <w:lang w:eastAsia="ru-RU"/>
        </w:rPr>
        <w:t>подтверждение посредством предоставления объективных доказательств того, что указанные требования были выполнены</w:t>
      </w:r>
      <w:r w:rsidR="00722F74" w:rsidRPr="00722F74">
        <w:rPr>
          <w:rFonts w:eastAsia="Times New Roman"/>
          <w:bCs/>
          <w:color w:val="000000"/>
          <w:szCs w:val="24"/>
          <w:lang w:eastAsia="ru-RU"/>
        </w:rPr>
        <w:t>.</w:t>
      </w:r>
    </w:p>
    <w:p w14:paraId="0521F43A" w14:textId="77777777" w:rsidR="00722F74" w:rsidRPr="00722F74" w:rsidRDefault="009614C2" w:rsidP="009614C2">
      <w:pPr>
        <w:rPr>
          <w:rFonts w:eastAsia="Times New Roman"/>
          <w:bCs/>
          <w:color w:val="000000"/>
          <w:szCs w:val="24"/>
          <w:lang w:eastAsia="ru-RU"/>
        </w:rPr>
      </w:pPr>
      <w:r w:rsidRPr="00722F74">
        <w:rPr>
          <w:rFonts w:eastAsia="Times New Roman"/>
          <w:b/>
          <w:bCs/>
          <w:color w:val="000000"/>
          <w:szCs w:val="24"/>
          <w:lang w:eastAsia="ru-RU"/>
        </w:rPr>
        <w:t xml:space="preserve">3.7.23 </w:t>
      </w:r>
      <w:bookmarkStart w:id="29" w:name="_Hlk134488973"/>
      <w:r w:rsidR="00722F74" w:rsidRPr="00722F74">
        <w:rPr>
          <w:rFonts w:eastAsia="Times New Roman"/>
          <w:b/>
          <w:bCs/>
          <w:color w:val="000000"/>
          <w:szCs w:val="24"/>
          <w:lang w:eastAsia="ru-RU"/>
        </w:rPr>
        <w:t>В</w:t>
      </w:r>
      <w:r w:rsidRPr="00722F74">
        <w:rPr>
          <w:rFonts w:eastAsia="Times New Roman"/>
          <w:b/>
          <w:bCs/>
          <w:color w:val="000000"/>
          <w:szCs w:val="24"/>
          <w:lang w:eastAsia="ru-RU"/>
        </w:rPr>
        <w:t>алидация</w:t>
      </w:r>
      <w:bookmarkEnd w:id="29"/>
      <w:r w:rsidRPr="00722F74">
        <w:rPr>
          <w:rFonts w:eastAsia="Times New Roman"/>
          <w:b/>
          <w:bCs/>
          <w:color w:val="000000"/>
          <w:szCs w:val="24"/>
          <w:lang w:eastAsia="ru-RU"/>
        </w:rPr>
        <w:t xml:space="preserve">: </w:t>
      </w:r>
      <w:r w:rsidRPr="00722F74">
        <w:rPr>
          <w:rFonts w:eastAsia="Times New Roman"/>
          <w:bCs/>
          <w:color w:val="000000"/>
          <w:szCs w:val="24"/>
          <w:lang w:eastAsia="ru-RU"/>
        </w:rPr>
        <w:t>подтверждение посредством предоставления объективных доказательств того, что требования для конкретного предполагаемого использования или применения были выполнены</w:t>
      </w:r>
      <w:r w:rsidR="00722F74" w:rsidRPr="00722F74">
        <w:rPr>
          <w:rFonts w:eastAsia="Times New Roman"/>
          <w:bCs/>
          <w:color w:val="000000"/>
          <w:szCs w:val="24"/>
          <w:lang w:eastAsia="ru-RU"/>
        </w:rPr>
        <w:t>.</w:t>
      </w:r>
    </w:p>
    <w:p w14:paraId="31A7AEF6" w14:textId="3871E9C5" w:rsidR="00FE585D" w:rsidRPr="00C07D14" w:rsidRDefault="00344FA5" w:rsidP="00C07D14">
      <w:pPr>
        <w:spacing w:after="160" w:line="259" w:lineRule="auto"/>
        <w:ind w:firstLine="0"/>
        <w:jc w:val="left"/>
        <w:rPr>
          <w:rFonts w:eastAsiaTheme="minorEastAsia"/>
          <w:b/>
          <w:bCs/>
          <w:szCs w:val="24"/>
          <w:lang w:val="ru"/>
        </w:rPr>
      </w:pPr>
      <w:r w:rsidRPr="00722F74">
        <w:rPr>
          <w:rStyle w:val="FontStyle68"/>
          <w:rFonts w:ascii="Times New Roman" w:hAnsi="Times New Roman" w:cs="Times New Roman"/>
          <w:color w:val="auto"/>
          <w:sz w:val="24"/>
          <w:szCs w:val="24"/>
          <w:lang w:val="ru"/>
        </w:rPr>
        <w:br w:type="page"/>
      </w:r>
      <w:bookmarkEnd w:id="12"/>
    </w:p>
    <w:p w14:paraId="721E32FC" w14:textId="77777777" w:rsidR="00722F74" w:rsidRDefault="001E3982" w:rsidP="001E3982">
      <w:pPr>
        <w:jc w:val="center"/>
        <w:rPr>
          <w:rFonts w:eastAsia="Times New Roman"/>
          <w:b/>
          <w:bCs/>
          <w:color w:val="000000"/>
          <w:szCs w:val="24"/>
          <w:lang w:eastAsia="ru-RU"/>
        </w:rPr>
      </w:pPr>
      <w:bookmarkStart w:id="30" w:name="_Toc134999404"/>
      <w:r w:rsidRPr="00EB6510">
        <w:rPr>
          <w:rFonts w:eastAsia="Times New Roman"/>
          <w:b/>
          <w:bCs/>
          <w:color w:val="000000"/>
          <w:szCs w:val="24"/>
          <w:lang w:eastAsia="ru-RU"/>
        </w:rPr>
        <w:lastRenderedPageBreak/>
        <w:t>Алфавитный указатель терминов</w:t>
      </w:r>
      <w:r w:rsidR="00722F74">
        <w:rPr>
          <w:rFonts w:eastAsia="Times New Roman"/>
          <w:b/>
          <w:bCs/>
          <w:color w:val="000000"/>
          <w:szCs w:val="24"/>
          <w:lang w:eastAsia="ru-RU"/>
        </w:rPr>
        <w:t>.</w:t>
      </w:r>
    </w:p>
    <w:p w14:paraId="2C7F10C8" w14:textId="0B96E67C" w:rsidR="00722F74" w:rsidRDefault="00722F74" w:rsidP="001E3982">
      <w:pPr>
        <w:jc w:val="center"/>
        <w:rPr>
          <w:rFonts w:eastAsia="Times New Roman"/>
          <w:b/>
          <w:bCs/>
          <w:color w:val="000000"/>
          <w:szCs w:val="24"/>
          <w:lang w:eastAsia="ru-RU"/>
        </w:rPr>
      </w:pPr>
    </w:p>
    <w:p w14:paraId="2C7F10C8" w14:textId="0B96E67C" w:rsidR="001E3982" w:rsidRPr="00EB6510" w:rsidRDefault="001E3982" w:rsidP="001E3982">
      <w:pPr>
        <w:rPr>
          <w:rFonts w:eastAsia="Times New Roman"/>
          <w:b/>
          <w:bCs/>
          <w:color w:val="000000"/>
          <w:szCs w:val="24"/>
          <w:lang w:eastAsia="ru-RU"/>
        </w:rPr>
      </w:pPr>
      <w:r w:rsidRPr="00EB6510">
        <w:rPr>
          <w:rFonts w:eastAsia="Times New Roman"/>
          <w:b/>
          <w:bCs/>
          <w:color w:val="000000"/>
          <w:szCs w:val="24"/>
          <w:lang w:eastAsia="ru-RU"/>
        </w:rPr>
        <w:t>А</w:t>
      </w:r>
    </w:p>
    <w:p w14:paraId="21B38D84"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доступность 3.7.21</w:t>
      </w:r>
    </w:p>
    <w:p w14:paraId="0048D806"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оценка «А» 3.4.1</w:t>
      </w:r>
    </w:p>
    <w:p w14:paraId="05941435"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оценка «В» 3.4.2</w:t>
      </w:r>
    </w:p>
    <w:p w14:paraId="1CD7E74F"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оценка «С» 3.4.3</w:t>
      </w:r>
    </w:p>
    <w:p w14:paraId="21D19070"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разработчик оценки 3.4.7</w:t>
      </w:r>
    </w:p>
    <w:p w14:paraId="7F9ED7F6"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спонсор оценки 3.4.8</w:t>
      </w:r>
    </w:p>
    <w:p w14:paraId="0BCFF490"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оценщик 3.4.4</w:t>
      </w:r>
    </w:p>
    <w:p w14:paraId="43E601AB"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аудит 3.7.11</w:t>
      </w:r>
    </w:p>
    <w:p w14:paraId="69DAD04A"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аутентичный материал 3.6.13</w:t>
      </w:r>
    </w:p>
    <w:p w14:paraId="0A75988D"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награда 3.4.21</w:t>
      </w:r>
    </w:p>
    <w:p w14:paraId="5C6A21C0" w14:textId="77777777" w:rsidR="001E3982" w:rsidRPr="00EB6510" w:rsidRDefault="001E3982" w:rsidP="001E3982">
      <w:pPr>
        <w:rPr>
          <w:rFonts w:eastAsia="Times New Roman"/>
          <w:b/>
          <w:bCs/>
          <w:color w:val="000000"/>
          <w:szCs w:val="24"/>
          <w:lang w:eastAsia="ru-RU"/>
        </w:rPr>
      </w:pPr>
      <w:r w:rsidRPr="00EB6510">
        <w:rPr>
          <w:rFonts w:eastAsia="Times New Roman"/>
          <w:b/>
          <w:bCs/>
          <w:color w:val="000000"/>
          <w:szCs w:val="24"/>
          <w:lang w:eastAsia="ru-RU"/>
        </w:rPr>
        <w:t>В</w:t>
      </w:r>
    </w:p>
    <w:p w14:paraId="6E9DBC5B"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потребитель услуг 3.2.22</w:t>
      </w:r>
    </w:p>
    <w:p w14:paraId="344FE7B2"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смешанное обучение «А» 3.3.7</w:t>
      </w:r>
    </w:p>
    <w:p w14:paraId="78785C38"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смешанное обучение «В» 3.3.8</w:t>
      </w:r>
    </w:p>
    <w:p w14:paraId="3C76D844" w14:textId="77777777" w:rsidR="001E3982" w:rsidRPr="00EB6510" w:rsidRDefault="001E3982" w:rsidP="001E3982">
      <w:pPr>
        <w:rPr>
          <w:rFonts w:eastAsia="Times New Roman"/>
          <w:b/>
          <w:bCs/>
          <w:color w:val="000000"/>
          <w:szCs w:val="24"/>
          <w:lang w:eastAsia="ru-RU"/>
        </w:rPr>
      </w:pPr>
      <w:r w:rsidRPr="00EB6510">
        <w:rPr>
          <w:rFonts w:eastAsia="Times New Roman"/>
          <w:b/>
          <w:bCs/>
          <w:color w:val="000000"/>
          <w:szCs w:val="24"/>
          <w:lang w:eastAsia="ru-RU"/>
        </w:rPr>
        <w:t>С</w:t>
      </w:r>
    </w:p>
    <w:p w14:paraId="36536F5D"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компетенция «А» 3.4.13</w:t>
      </w:r>
    </w:p>
    <w:p w14:paraId="39E40147"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компетенция «В» 3.4.14</w:t>
      </w:r>
    </w:p>
    <w:p w14:paraId="7B11C6FF"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компетенция «С» 3.4.15</w:t>
      </w:r>
    </w:p>
    <w:p w14:paraId="740C2C67"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компетенция «</w:t>
      </w:r>
      <w:r w:rsidRPr="00EB6510">
        <w:rPr>
          <w:rFonts w:eastAsia="Times New Roman"/>
          <w:bCs/>
          <w:color w:val="000000"/>
          <w:szCs w:val="24"/>
          <w:lang w:val="en-US" w:eastAsia="ru-RU"/>
        </w:rPr>
        <w:t>D</w:t>
      </w:r>
      <w:r w:rsidRPr="00EB6510">
        <w:rPr>
          <w:rFonts w:eastAsia="Times New Roman"/>
          <w:bCs/>
          <w:color w:val="000000"/>
          <w:szCs w:val="24"/>
          <w:lang w:eastAsia="ru-RU"/>
        </w:rPr>
        <w:t>» 3.4.16</w:t>
      </w:r>
    </w:p>
    <w:p w14:paraId="121070B8"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соответствие 3.7.12</w:t>
      </w:r>
    </w:p>
    <w:p w14:paraId="1BC0FBB8"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постоянное улучшение 3.7.15</w:t>
      </w:r>
    </w:p>
    <w:p w14:paraId="55857026"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постоянное профессиональное развитие 3.2.11</w:t>
      </w:r>
    </w:p>
    <w:p w14:paraId="7B2C4562"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корректирующее действие 3.7.14</w:t>
      </w:r>
    </w:p>
    <w:p w14:paraId="6C6EA9CC"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курс 3.6.10</w:t>
      </w:r>
    </w:p>
    <w:p w14:paraId="6C74F835"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учебная программа «А» 3.6.6</w:t>
      </w:r>
    </w:p>
    <w:p w14:paraId="5E630841"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учебная программа «В» 3.6.7</w:t>
      </w:r>
    </w:p>
    <w:p w14:paraId="1840A153"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учебная программа «С» 3.6.8</w:t>
      </w:r>
    </w:p>
    <w:p w14:paraId="02799C5C"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учебная программа «</w:t>
      </w:r>
      <w:r w:rsidRPr="00EB6510">
        <w:rPr>
          <w:rFonts w:eastAsia="Times New Roman"/>
          <w:bCs/>
          <w:color w:val="000000"/>
          <w:szCs w:val="24"/>
          <w:lang w:val="en-US" w:eastAsia="ru-RU"/>
        </w:rPr>
        <w:t>D</w:t>
      </w:r>
      <w:r w:rsidRPr="00EB6510">
        <w:rPr>
          <w:rFonts w:eastAsia="Times New Roman"/>
          <w:bCs/>
          <w:color w:val="000000"/>
          <w:szCs w:val="24"/>
          <w:lang w:eastAsia="ru-RU"/>
        </w:rPr>
        <w:t>» 3.6.9</w:t>
      </w:r>
    </w:p>
    <w:p w14:paraId="0E703989" w14:textId="77777777" w:rsidR="001E3982" w:rsidRPr="00EB6510" w:rsidRDefault="001E3982" w:rsidP="001E3982">
      <w:pPr>
        <w:rPr>
          <w:rFonts w:eastAsia="Times New Roman"/>
          <w:b/>
          <w:bCs/>
          <w:color w:val="000000"/>
          <w:szCs w:val="24"/>
          <w:lang w:eastAsia="ru-RU"/>
        </w:rPr>
      </w:pPr>
      <w:r w:rsidRPr="00EB6510">
        <w:rPr>
          <w:rFonts w:eastAsia="Times New Roman"/>
          <w:b/>
          <w:bCs/>
          <w:color w:val="000000"/>
          <w:szCs w:val="24"/>
          <w:lang w:eastAsia="ru-RU"/>
        </w:rPr>
        <w:t xml:space="preserve">D </w:t>
      </w:r>
    </w:p>
    <w:p w14:paraId="025BF486"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диагностическая оценка 3.4.9</w:t>
      </w:r>
    </w:p>
    <w:p w14:paraId="1CC06231"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услуги дистанционного обучения 3.3.5</w:t>
      </w:r>
    </w:p>
    <w:p w14:paraId="1B83BD69"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поставщик услуг дистанционного обучения 3.2.5</w:t>
      </w:r>
    </w:p>
    <w:p w14:paraId="280613D4"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val="en-US" w:eastAsia="ru-RU"/>
        </w:rPr>
        <w:t>DLSP</w:t>
      </w:r>
      <w:r w:rsidRPr="00EB6510">
        <w:rPr>
          <w:rFonts w:eastAsia="Times New Roman"/>
          <w:bCs/>
          <w:color w:val="000000"/>
          <w:szCs w:val="24"/>
          <w:lang w:eastAsia="ru-RU"/>
        </w:rPr>
        <w:t xml:space="preserve"> (поставщик услуг дистанционного обучения) 3.2.5</w:t>
      </w:r>
    </w:p>
    <w:p w14:paraId="0C3365B7"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документированная информация 3.6.12</w:t>
      </w:r>
    </w:p>
    <w:p w14:paraId="2AD1CBB6" w14:textId="77777777" w:rsidR="001E3982" w:rsidRPr="00EB6510" w:rsidRDefault="001E3982" w:rsidP="001E3982">
      <w:pPr>
        <w:rPr>
          <w:rFonts w:eastAsia="Times New Roman"/>
          <w:b/>
          <w:bCs/>
          <w:color w:val="000000"/>
          <w:szCs w:val="24"/>
          <w:lang w:eastAsia="ru-RU"/>
        </w:rPr>
      </w:pPr>
      <w:r w:rsidRPr="00EB6510">
        <w:rPr>
          <w:rFonts w:eastAsia="Times New Roman"/>
          <w:b/>
          <w:bCs/>
          <w:color w:val="000000"/>
          <w:szCs w:val="24"/>
          <w:lang w:eastAsia="ru-RU"/>
        </w:rPr>
        <w:t>Е</w:t>
      </w:r>
    </w:p>
    <w:p w14:paraId="4D80E1BA"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образовательная организация 3.2.2</w:t>
      </w:r>
    </w:p>
    <w:p w14:paraId="646089E4"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образовательный продукт (учебный ресурс) 3.6.2</w:t>
      </w:r>
    </w:p>
    <w:p w14:paraId="6696CA31"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образовательная услуга 3.1.2</w:t>
      </w:r>
    </w:p>
    <w:p w14:paraId="41D795E3"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преподаватель 3.2.16</w:t>
      </w:r>
    </w:p>
    <w:p w14:paraId="069E0860"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результативность 3.7.4</w:t>
      </w:r>
    </w:p>
    <w:p w14:paraId="77B3F55B"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электронное обучение 3.3.6</w:t>
      </w:r>
    </w:p>
    <w:p w14:paraId="4DD8A3E3"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оценивание «А» 3.5.1</w:t>
      </w:r>
    </w:p>
    <w:p w14:paraId="0B1410D0"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оценивание «В» 3.5.2</w:t>
      </w:r>
    </w:p>
    <w:p w14:paraId="1BD5AAC5"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оценивание «С» 3.5.3</w:t>
      </w:r>
    </w:p>
    <w:p w14:paraId="6F050BAC" w14:textId="77777777" w:rsidR="001E3982" w:rsidRPr="00EB6510" w:rsidRDefault="001E3982" w:rsidP="001E3982">
      <w:pPr>
        <w:rPr>
          <w:rFonts w:eastAsia="Times New Roman"/>
          <w:b/>
          <w:bCs/>
          <w:color w:val="000000"/>
          <w:szCs w:val="24"/>
          <w:lang w:eastAsia="ru-RU"/>
        </w:rPr>
      </w:pPr>
      <w:r w:rsidRPr="00EB6510">
        <w:rPr>
          <w:rFonts w:eastAsia="Times New Roman"/>
          <w:b/>
          <w:bCs/>
          <w:color w:val="000000"/>
          <w:szCs w:val="24"/>
          <w:lang w:eastAsia="ru-RU"/>
        </w:rPr>
        <w:t xml:space="preserve">F </w:t>
      </w:r>
    </w:p>
    <w:p w14:paraId="2F9DC9F5" w14:textId="77777777" w:rsidR="001E3982" w:rsidRPr="00EB6510" w:rsidRDefault="001E3982" w:rsidP="001E3982">
      <w:pPr>
        <w:rPr>
          <w:rFonts w:eastAsia="Times New Roman"/>
          <w:bCs/>
          <w:color w:val="000000"/>
          <w:szCs w:val="24"/>
          <w:lang w:eastAsia="ru-RU"/>
        </w:rPr>
      </w:pPr>
      <w:proofErr w:type="spellStart"/>
      <w:r w:rsidRPr="00EB6510">
        <w:rPr>
          <w:rFonts w:eastAsia="Times New Roman"/>
          <w:bCs/>
          <w:color w:val="000000"/>
          <w:szCs w:val="24"/>
          <w:lang w:eastAsia="ru-RU"/>
        </w:rPr>
        <w:t>фасилитатор</w:t>
      </w:r>
      <w:proofErr w:type="spellEnd"/>
      <w:r w:rsidRPr="00EB6510">
        <w:rPr>
          <w:rFonts w:eastAsia="Times New Roman"/>
          <w:bCs/>
          <w:color w:val="000000"/>
          <w:szCs w:val="24"/>
          <w:lang w:eastAsia="ru-RU"/>
        </w:rPr>
        <w:t xml:space="preserve"> «А» 3.2.13</w:t>
      </w:r>
    </w:p>
    <w:p w14:paraId="53599B3D" w14:textId="77777777" w:rsidR="001E3982" w:rsidRPr="00EB6510" w:rsidRDefault="001E3982" w:rsidP="001E3982">
      <w:pPr>
        <w:rPr>
          <w:rFonts w:eastAsia="Times New Roman"/>
          <w:bCs/>
          <w:color w:val="000000"/>
          <w:szCs w:val="24"/>
          <w:lang w:eastAsia="ru-RU"/>
        </w:rPr>
      </w:pPr>
      <w:proofErr w:type="spellStart"/>
      <w:r w:rsidRPr="00EB6510">
        <w:rPr>
          <w:rFonts w:eastAsia="Times New Roman"/>
          <w:bCs/>
          <w:color w:val="000000"/>
          <w:szCs w:val="24"/>
          <w:lang w:eastAsia="ru-RU"/>
        </w:rPr>
        <w:t>фасилитатор</w:t>
      </w:r>
      <w:proofErr w:type="spellEnd"/>
      <w:r w:rsidRPr="00EB6510">
        <w:rPr>
          <w:rFonts w:eastAsia="Times New Roman"/>
          <w:bCs/>
          <w:color w:val="000000"/>
          <w:szCs w:val="24"/>
          <w:lang w:eastAsia="ru-RU"/>
        </w:rPr>
        <w:t xml:space="preserve"> «Б» 3.2.14</w:t>
      </w:r>
    </w:p>
    <w:p w14:paraId="2FA547D5" w14:textId="77777777" w:rsidR="001E3982" w:rsidRPr="00EB6510" w:rsidRDefault="001E3982" w:rsidP="001E3982">
      <w:pPr>
        <w:rPr>
          <w:rFonts w:eastAsia="Times New Roman"/>
          <w:b/>
          <w:bCs/>
          <w:color w:val="000000"/>
          <w:szCs w:val="24"/>
          <w:lang w:eastAsia="ru-RU"/>
        </w:rPr>
      </w:pPr>
      <w:r w:rsidRPr="00EB6510">
        <w:rPr>
          <w:rFonts w:eastAsia="Times New Roman"/>
          <w:b/>
          <w:bCs/>
          <w:color w:val="000000"/>
          <w:szCs w:val="24"/>
          <w:lang w:eastAsia="ru-RU"/>
        </w:rPr>
        <w:lastRenderedPageBreak/>
        <w:t>H</w:t>
      </w:r>
    </w:p>
    <w:p w14:paraId="72C17398"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подсчет баллов вручную 3.4.10</w:t>
      </w:r>
    </w:p>
    <w:p w14:paraId="027C776C" w14:textId="77777777" w:rsidR="001E3982" w:rsidRPr="00EB6510" w:rsidRDefault="001E3982" w:rsidP="001E3982">
      <w:pPr>
        <w:rPr>
          <w:rFonts w:eastAsia="Times New Roman"/>
          <w:bCs/>
          <w:color w:val="000000"/>
          <w:szCs w:val="24"/>
          <w:lang w:eastAsia="ru-RU"/>
        </w:rPr>
      </w:pPr>
      <w:r w:rsidRPr="00EB6510">
        <w:rPr>
          <w:rFonts w:eastAsia="Times New Roman"/>
          <w:b/>
          <w:bCs/>
          <w:color w:val="000000"/>
          <w:szCs w:val="24"/>
          <w:lang w:eastAsia="ru-RU"/>
        </w:rPr>
        <w:t>I</w:t>
      </w:r>
      <w:r w:rsidRPr="00EB6510">
        <w:rPr>
          <w:rFonts w:eastAsia="Times New Roman"/>
          <w:bCs/>
          <w:color w:val="000000"/>
          <w:szCs w:val="24"/>
          <w:lang w:eastAsia="ru-RU"/>
        </w:rPr>
        <w:t xml:space="preserve"> </w:t>
      </w:r>
    </w:p>
    <w:p w14:paraId="7BFE1E9B"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физическое лицо (допустимый термин лицо) 3.2.6</w:t>
      </w:r>
    </w:p>
    <w:p w14:paraId="5EE91F3D"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заинтересованная сторона «А» (заинтересованная сторона) 3.2.17</w:t>
      </w:r>
    </w:p>
    <w:p w14:paraId="30604C8A"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заинтересованная сторона «В» 3.2.18</w:t>
      </w:r>
    </w:p>
    <w:p w14:paraId="79651AC1"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проектировщик учебного курса 3.2.23</w:t>
      </w:r>
    </w:p>
    <w:p w14:paraId="36C04909"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наблюдатель (допустимый термин проктор) 3.4.5</w:t>
      </w:r>
    </w:p>
    <w:p w14:paraId="09BEBFE8" w14:textId="77777777" w:rsidR="001E3982" w:rsidRPr="00EB6510" w:rsidRDefault="001E3982" w:rsidP="001E3982">
      <w:pPr>
        <w:rPr>
          <w:rFonts w:eastAsia="Times New Roman"/>
          <w:b/>
          <w:bCs/>
          <w:color w:val="000000"/>
          <w:szCs w:val="24"/>
          <w:lang w:eastAsia="ru-RU"/>
        </w:rPr>
      </w:pPr>
      <w:r w:rsidRPr="00EB6510">
        <w:rPr>
          <w:rFonts w:eastAsia="Times New Roman"/>
          <w:b/>
          <w:bCs/>
          <w:color w:val="000000"/>
          <w:szCs w:val="24"/>
          <w:lang w:eastAsia="ru-RU"/>
        </w:rPr>
        <w:t>К</w:t>
      </w:r>
    </w:p>
    <w:p w14:paraId="75D4CE64"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знания 3.4.19</w:t>
      </w:r>
    </w:p>
    <w:p w14:paraId="7FFECB7C" w14:textId="77777777" w:rsidR="001E3982" w:rsidRPr="00EB6510" w:rsidRDefault="001E3982" w:rsidP="001E3982">
      <w:pPr>
        <w:rPr>
          <w:rFonts w:eastAsia="Times New Roman"/>
          <w:b/>
          <w:bCs/>
          <w:color w:val="000000"/>
          <w:szCs w:val="24"/>
          <w:lang w:eastAsia="ru-RU"/>
        </w:rPr>
      </w:pPr>
      <w:r w:rsidRPr="00EB6510">
        <w:rPr>
          <w:rFonts w:eastAsia="Times New Roman"/>
          <w:b/>
          <w:bCs/>
          <w:color w:val="000000"/>
          <w:szCs w:val="24"/>
          <w:lang w:eastAsia="ru-RU"/>
        </w:rPr>
        <w:t xml:space="preserve">L </w:t>
      </w:r>
    </w:p>
    <w:p w14:paraId="6CD1494F"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услуги по изучению языков 3.3.9</w:t>
      </w:r>
    </w:p>
    <w:p w14:paraId="33F63FE1"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поставщик услуг по изучению языков (LLSP) 3.2.4</w:t>
      </w:r>
    </w:p>
    <w:p w14:paraId="08FD6F09"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обучающийся «А» 3.2.7</w:t>
      </w:r>
    </w:p>
    <w:p w14:paraId="7D996D01"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обучающийся «B» 3.2.8</w:t>
      </w:r>
    </w:p>
    <w:p w14:paraId="01F7BD2C"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обучающийся «С» 3.2.9</w:t>
      </w:r>
    </w:p>
    <w:p w14:paraId="1820F390"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обучающийся «D» 3.2.10</w:t>
      </w:r>
    </w:p>
    <w:p w14:paraId="432CA618"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поддержка обучающихся 3.6.14</w:t>
      </w:r>
    </w:p>
    <w:p w14:paraId="22ECBBD7"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обучение «А» 3.3.1</w:t>
      </w:r>
    </w:p>
    <w:p w14:paraId="6EEEE7C4"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обучение «В» 3.3.2</w:t>
      </w:r>
    </w:p>
    <w:p w14:paraId="5E3E410A"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обучение «С» 3.3.3</w:t>
      </w:r>
    </w:p>
    <w:p w14:paraId="1551F9C6"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учебная среда «А» 3.6.3</w:t>
      </w:r>
    </w:p>
    <w:p w14:paraId="04E7CBF1"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учебная среда «B» 3.6.4</w:t>
      </w:r>
    </w:p>
    <w:p w14:paraId="4B879A11"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учебная среда «С» 3.6.5</w:t>
      </w:r>
    </w:p>
    <w:p w14:paraId="2C2E5CE3"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учебный ресурс 3.6.1</w:t>
      </w:r>
    </w:p>
    <w:p w14:paraId="09AE3AB9"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учебный ресурс (допускаемый термин образовательный продукт) 3.6.2</w:t>
      </w:r>
    </w:p>
    <w:p w14:paraId="7C0F7EE7"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обучающая услуга 3.1.1</w:t>
      </w:r>
    </w:p>
    <w:p w14:paraId="798470DB"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поставщик услуг обучения (LSP) 3.2.3</w:t>
      </w:r>
    </w:p>
    <w:p w14:paraId="68EA7505"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обучение на протяжении всей жизни 3.3.4</w:t>
      </w:r>
    </w:p>
    <w:p w14:paraId="05983D93"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подсчет очков в прямом эфире 3.4.11</w:t>
      </w:r>
    </w:p>
    <w:p w14:paraId="3C7EF470"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LLSP (поставщик услуг по изучению языков) 3.2.4</w:t>
      </w:r>
    </w:p>
    <w:p w14:paraId="6D7443D4"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LSP (поставщик услуг обучения) 3.2.3</w:t>
      </w:r>
    </w:p>
    <w:p w14:paraId="205AFF5F" w14:textId="77777777" w:rsidR="001E3982" w:rsidRPr="00EB6510" w:rsidRDefault="001E3982" w:rsidP="001E3982">
      <w:pPr>
        <w:rPr>
          <w:rFonts w:eastAsia="Times New Roman"/>
          <w:b/>
          <w:bCs/>
          <w:color w:val="000000"/>
          <w:szCs w:val="24"/>
          <w:lang w:eastAsia="ru-RU"/>
        </w:rPr>
      </w:pPr>
      <w:r w:rsidRPr="00EB6510">
        <w:rPr>
          <w:rFonts w:eastAsia="Times New Roman"/>
          <w:b/>
          <w:bCs/>
          <w:color w:val="000000"/>
          <w:szCs w:val="24"/>
          <w:lang w:eastAsia="ru-RU"/>
        </w:rPr>
        <w:t>М</w:t>
      </w:r>
    </w:p>
    <w:p w14:paraId="5E03B3F4"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машинный подсчет баллов 3.4.12</w:t>
      </w:r>
    </w:p>
    <w:p w14:paraId="4F1B8CAE"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система менеджмента 3.7.1</w:t>
      </w:r>
    </w:p>
    <w:p w14:paraId="6EF0BE68"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измеримый результат (допустимый термин производительность) 3.7.9</w:t>
      </w:r>
    </w:p>
    <w:p w14:paraId="24C59BC3"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измерение 3.5.4</w:t>
      </w:r>
    </w:p>
    <w:p w14:paraId="4BF5449B"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миссия 3.7.18</w:t>
      </w:r>
    </w:p>
    <w:p w14:paraId="1B55D410"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мониторинг «А» 3.5.5</w:t>
      </w:r>
    </w:p>
    <w:p w14:paraId="46B536EA"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мониторинг категории «В» 3.5.6</w:t>
      </w:r>
    </w:p>
    <w:p w14:paraId="31088554" w14:textId="77777777" w:rsidR="001E3982" w:rsidRPr="00EB6510" w:rsidRDefault="001E3982" w:rsidP="001E3982">
      <w:pPr>
        <w:rPr>
          <w:rFonts w:eastAsia="Times New Roman"/>
          <w:b/>
          <w:bCs/>
          <w:color w:val="000000"/>
          <w:szCs w:val="24"/>
          <w:lang w:eastAsia="ru-RU"/>
        </w:rPr>
      </w:pPr>
      <w:r w:rsidRPr="00EB6510">
        <w:rPr>
          <w:rFonts w:eastAsia="Times New Roman"/>
          <w:b/>
          <w:bCs/>
          <w:color w:val="000000"/>
          <w:szCs w:val="24"/>
          <w:lang w:eastAsia="ru-RU"/>
        </w:rPr>
        <w:t>N</w:t>
      </w:r>
    </w:p>
    <w:p w14:paraId="2EEFA495"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несоответствие 3.7.13</w:t>
      </w:r>
    </w:p>
    <w:p w14:paraId="3A89C364" w14:textId="77777777" w:rsidR="001E3982" w:rsidRPr="00EB6510" w:rsidRDefault="001E3982" w:rsidP="001E3982">
      <w:pPr>
        <w:rPr>
          <w:rFonts w:eastAsia="Times New Roman"/>
          <w:b/>
          <w:bCs/>
          <w:color w:val="000000"/>
          <w:szCs w:val="24"/>
          <w:lang w:eastAsia="ru-RU"/>
        </w:rPr>
      </w:pPr>
      <w:r w:rsidRPr="00EB6510">
        <w:rPr>
          <w:rFonts w:eastAsia="Times New Roman"/>
          <w:b/>
          <w:bCs/>
          <w:color w:val="000000"/>
          <w:szCs w:val="24"/>
          <w:lang w:eastAsia="ru-RU"/>
        </w:rPr>
        <w:t>О</w:t>
      </w:r>
    </w:p>
    <w:p w14:paraId="5219B64F"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цель 3.7.6</w:t>
      </w:r>
    </w:p>
    <w:p w14:paraId="3F73CC84"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организация (заинтересованная сторона) 3.2.1</w:t>
      </w:r>
    </w:p>
    <w:p w14:paraId="5879B94C"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аутсорсинг 3.7.10</w:t>
      </w:r>
    </w:p>
    <w:p w14:paraId="50C66E2D" w14:textId="77777777" w:rsidR="001E3982" w:rsidRPr="00EB6510" w:rsidRDefault="001E3982" w:rsidP="001E3982">
      <w:pPr>
        <w:rPr>
          <w:rFonts w:eastAsia="Times New Roman"/>
          <w:b/>
          <w:bCs/>
          <w:color w:val="000000"/>
          <w:szCs w:val="24"/>
          <w:lang w:eastAsia="ru-RU"/>
        </w:rPr>
      </w:pPr>
      <w:r w:rsidRPr="00EB6510">
        <w:rPr>
          <w:rFonts w:eastAsia="Times New Roman"/>
          <w:b/>
          <w:bCs/>
          <w:color w:val="000000"/>
          <w:szCs w:val="24"/>
          <w:lang w:eastAsia="ru-RU"/>
        </w:rPr>
        <w:t xml:space="preserve">P </w:t>
      </w:r>
    </w:p>
    <w:p w14:paraId="677D9ED2"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производительность (измеримый результат) 3.7.9</w:t>
      </w:r>
    </w:p>
    <w:p w14:paraId="5942BC66"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лицо (физическое лицо) 3.2.6</w:t>
      </w:r>
    </w:p>
    <w:p w14:paraId="70427449"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политика 3.7.5</w:t>
      </w:r>
    </w:p>
    <w:p w14:paraId="40740F8D"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lastRenderedPageBreak/>
        <w:t>процесс 3.7.8</w:t>
      </w:r>
    </w:p>
    <w:p w14:paraId="3F8577F4"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проктор (наблюдатель) 3.4.5</w:t>
      </w:r>
    </w:p>
    <w:p w14:paraId="7E579C69"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программа 3.6.11</w:t>
      </w:r>
    </w:p>
    <w:p w14:paraId="02186102" w14:textId="77777777" w:rsidR="001E3982" w:rsidRPr="00EB6510" w:rsidRDefault="001E3982" w:rsidP="001E3982">
      <w:pPr>
        <w:rPr>
          <w:rFonts w:eastAsia="Times New Roman"/>
          <w:b/>
          <w:bCs/>
          <w:color w:val="000000"/>
          <w:szCs w:val="24"/>
          <w:lang w:eastAsia="ru-RU"/>
        </w:rPr>
      </w:pPr>
      <w:r w:rsidRPr="00EB6510">
        <w:rPr>
          <w:rFonts w:eastAsia="Times New Roman"/>
          <w:b/>
          <w:bCs/>
          <w:color w:val="000000"/>
          <w:szCs w:val="24"/>
          <w:lang w:eastAsia="ru-RU"/>
        </w:rPr>
        <w:t>Q</w:t>
      </w:r>
    </w:p>
    <w:p w14:paraId="7C4E3CC0"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квалификация 3.4.20</w:t>
      </w:r>
    </w:p>
    <w:p w14:paraId="607D8657" w14:textId="77777777" w:rsidR="001E3982" w:rsidRPr="00EB6510" w:rsidRDefault="001E3982" w:rsidP="001E3982">
      <w:pPr>
        <w:rPr>
          <w:rFonts w:eastAsia="Times New Roman"/>
          <w:bCs/>
          <w:color w:val="000000"/>
          <w:szCs w:val="24"/>
          <w:lang w:eastAsia="ru-RU"/>
        </w:rPr>
      </w:pPr>
      <w:r w:rsidRPr="00EB6510">
        <w:rPr>
          <w:rFonts w:eastAsia="Times New Roman"/>
          <w:b/>
          <w:bCs/>
          <w:color w:val="000000"/>
          <w:szCs w:val="24"/>
          <w:lang w:eastAsia="ru-RU"/>
        </w:rPr>
        <w:t>R</w:t>
      </w:r>
    </w:p>
    <w:p w14:paraId="4A979A70"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требование 3.7.2</w:t>
      </w:r>
    </w:p>
    <w:p w14:paraId="350C8491"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независимый эксперт (проверяющий) 3.4.6</w:t>
      </w:r>
    </w:p>
    <w:p w14:paraId="3C468C43"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риск 3.7.7</w:t>
      </w:r>
    </w:p>
    <w:p w14:paraId="797FBB28" w14:textId="77777777" w:rsidR="001E3982" w:rsidRPr="00EB6510" w:rsidRDefault="001E3982" w:rsidP="001E3982">
      <w:pPr>
        <w:rPr>
          <w:rFonts w:eastAsia="Times New Roman"/>
          <w:b/>
          <w:bCs/>
          <w:color w:val="000000"/>
          <w:szCs w:val="24"/>
          <w:lang w:eastAsia="ru-RU"/>
        </w:rPr>
      </w:pPr>
      <w:r w:rsidRPr="00EB6510">
        <w:rPr>
          <w:rFonts w:eastAsia="Times New Roman"/>
          <w:b/>
          <w:bCs/>
          <w:color w:val="000000"/>
          <w:szCs w:val="24"/>
          <w:lang w:eastAsia="ru-RU"/>
        </w:rPr>
        <w:t>S</w:t>
      </w:r>
    </w:p>
    <w:p w14:paraId="343BDF0C"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независимый эксперт (проверяющий)3.4.6</w:t>
      </w:r>
    </w:p>
    <w:p w14:paraId="77E8B063"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навык «А» 3.4.17</w:t>
      </w:r>
    </w:p>
    <w:p w14:paraId="34C3CEC9"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навык «В» 3.4.18</w:t>
      </w:r>
    </w:p>
    <w:p w14:paraId="56E0C292"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социальная ответственность 3.7.16</w:t>
      </w:r>
    </w:p>
    <w:p w14:paraId="079534CF"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спонсор «А» 3.2.19</w:t>
      </w:r>
    </w:p>
    <w:p w14:paraId="02178D8B"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спонсор «В» 3.2.20</w:t>
      </w:r>
    </w:p>
    <w:p w14:paraId="5C9DC4A4"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спонсор «C» 3.2.21</w:t>
      </w:r>
    </w:p>
    <w:p w14:paraId="2B8DBBCC"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заинтересованная сторона (допускаемый термин заинтересованной стороны «А») 3.2.17</w:t>
      </w:r>
    </w:p>
    <w:p w14:paraId="776A4105"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штатные сотрудники 3.2.12</w:t>
      </w:r>
    </w:p>
    <w:p w14:paraId="424D5AB2"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стратегия 3.7.19</w:t>
      </w:r>
    </w:p>
    <w:p w14:paraId="2C9D3E80" w14:textId="77777777" w:rsidR="001E3982" w:rsidRPr="00EB6510" w:rsidRDefault="001E3982" w:rsidP="001E3982">
      <w:pPr>
        <w:rPr>
          <w:rFonts w:eastAsia="Times New Roman"/>
          <w:b/>
          <w:bCs/>
          <w:color w:val="000000"/>
          <w:szCs w:val="24"/>
          <w:lang w:eastAsia="ru-RU"/>
        </w:rPr>
      </w:pPr>
      <w:r w:rsidRPr="00EB6510">
        <w:rPr>
          <w:rFonts w:eastAsia="Times New Roman"/>
          <w:b/>
          <w:bCs/>
          <w:color w:val="000000"/>
          <w:szCs w:val="24"/>
          <w:lang w:eastAsia="ru-RU"/>
        </w:rPr>
        <w:t>Т</w:t>
      </w:r>
    </w:p>
    <w:p w14:paraId="27737431"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учитель 3.2.15</w:t>
      </w:r>
    </w:p>
    <w:p w14:paraId="133D3E6A"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обучение 3.3.10</w:t>
      </w:r>
    </w:p>
    <w:p w14:paraId="2F902E58"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техническая грамотность 3.2.24</w:t>
      </w:r>
    </w:p>
    <w:p w14:paraId="494EA489"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высшее руководство 3.7.3</w:t>
      </w:r>
    </w:p>
    <w:p w14:paraId="690AE8F2" w14:textId="77777777" w:rsidR="001E3982" w:rsidRPr="00EB6510" w:rsidRDefault="001E3982" w:rsidP="001E3982">
      <w:pPr>
        <w:rPr>
          <w:rFonts w:eastAsia="Times New Roman"/>
          <w:b/>
          <w:bCs/>
          <w:color w:val="000000"/>
          <w:szCs w:val="24"/>
          <w:lang w:eastAsia="ru-RU"/>
        </w:rPr>
      </w:pPr>
      <w:r w:rsidRPr="00EB6510">
        <w:rPr>
          <w:rFonts w:eastAsia="Times New Roman"/>
          <w:b/>
          <w:bCs/>
          <w:color w:val="000000"/>
          <w:szCs w:val="24"/>
          <w:lang w:eastAsia="ru-RU"/>
        </w:rPr>
        <w:t>U</w:t>
      </w:r>
    </w:p>
    <w:p w14:paraId="62976933"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практичность 3.7.20</w:t>
      </w:r>
    </w:p>
    <w:p w14:paraId="65ABA8D6" w14:textId="77777777" w:rsidR="001E3982" w:rsidRPr="00EB6510" w:rsidRDefault="001E3982" w:rsidP="001E3982">
      <w:pPr>
        <w:rPr>
          <w:rFonts w:eastAsia="Times New Roman"/>
          <w:b/>
          <w:bCs/>
          <w:color w:val="000000"/>
          <w:szCs w:val="24"/>
          <w:lang w:eastAsia="ru-RU"/>
        </w:rPr>
      </w:pPr>
      <w:r w:rsidRPr="00EB6510">
        <w:rPr>
          <w:rFonts w:eastAsia="Times New Roman"/>
          <w:b/>
          <w:bCs/>
          <w:color w:val="000000"/>
          <w:szCs w:val="24"/>
          <w:lang w:eastAsia="ru-RU"/>
        </w:rPr>
        <w:t>V</w:t>
      </w:r>
    </w:p>
    <w:p w14:paraId="0578F562"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валидация 3.7.23</w:t>
      </w:r>
    </w:p>
    <w:p w14:paraId="0C6A69B3" w14:textId="77777777" w:rsidR="001E3982" w:rsidRPr="00EB6510" w:rsidRDefault="001E3982" w:rsidP="001E3982">
      <w:pPr>
        <w:rPr>
          <w:rFonts w:eastAsia="Times New Roman"/>
          <w:bCs/>
          <w:color w:val="000000"/>
          <w:szCs w:val="24"/>
          <w:lang w:eastAsia="ru-RU"/>
        </w:rPr>
      </w:pPr>
      <w:r w:rsidRPr="00EB6510">
        <w:rPr>
          <w:rFonts w:eastAsia="Times New Roman"/>
          <w:bCs/>
          <w:color w:val="000000"/>
          <w:szCs w:val="24"/>
          <w:lang w:eastAsia="ru-RU"/>
        </w:rPr>
        <w:t>верификация 3.7.22</w:t>
      </w:r>
    </w:p>
    <w:p w14:paraId="6965BB3C" w14:textId="77777777" w:rsidR="001E3982" w:rsidRPr="0026160A" w:rsidRDefault="001E3982" w:rsidP="001E3982">
      <w:pPr>
        <w:rPr>
          <w:rFonts w:eastAsia="Times New Roman"/>
          <w:bCs/>
          <w:color w:val="000000"/>
          <w:szCs w:val="24"/>
          <w:lang w:val="en-US" w:eastAsia="ru-RU"/>
        </w:rPr>
      </w:pPr>
      <w:r w:rsidRPr="00EB6510">
        <w:rPr>
          <w:rFonts w:eastAsia="Times New Roman"/>
          <w:bCs/>
          <w:color w:val="000000"/>
          <w:szCs w:val="24"/>
          <w:lang w:eastAsia="ru-RU"/>
        </w:rPr>
        <w:t>видение</w:t>
      </w:r>
      <w:r w:rsidRPr="0026160A">
        <w:rPr>
          <w:rFonts w:eastAsia="Times New Roman"/>
          <w:bCs/>
          <w:color w:val="000000"/>
          <w:szCs w:val="24"/>
          <w:lang w:val="en-US" w:eastAsia="ru-RU"/>
        </w:rPr>
        <w:t xml:space="preserve"> 3.7.17</w:t>
      </w:r>
    </w:p>
    <w:p w14:paraId="31FCDAB4" w14:textId="77777777" w:rsidR="001E3982" w:rsidRPr="0026160A" w:rsidRDefault="001E3982">
      <w:pPr>
        <w:spacing w:after="160" w:line="259" w:lineRule="auto"/>
        <w:ind w:firstLine="0"/>
        <w:jc w:val="left"/>
        <w:rPr>
          <w:rFonts w:eastAsiaTheme="majorEastAsia" w:cstheme="majorBidi"/>
          <w:b/>
          <w:bCs/>
          <w:szCs w:val="24"/>
          <w:lang w:val="en-US"/>
        </w:rPr>
      </w:pPr>
      <w:r w:rsidRPr="0026160A">
        <w:rPr>
          <w:b/>
          <w:bCs/>
          <w:szCs w:val="24"/>
          <w:lang w:val="en-US"/>
        </w:rPr>
        <w:br w:type="page"/>
      </w:r>
    </w:p>
    <w:p w14:paraId="6BDBAE0F" w14:textId="77777777" w:rsidR="00722F74" w:rsidRDefault="0069604C" w:rsidP="0069604C">
      <w:pPr>
        <w:pStyle w:val="1"/>
        <w:ind w:firstLine="0"/>
        <w:jc w:val="center"/>
        <w:rPr>
          <w:b/>
          <w:bCs/>
          <w:szCs w:val="24"/>
          <w:lang w:val="en-US"/>
        </w:rPr>
      </w:pPr>
      <w:r w:rsidRPr="00EE53E2">
        <w:rPr>
          <w:b/>
          <w:bCs/>
          <w:szCs w:val="24"/>
        </w:rPr>
        <w:lastRenderedPageBreak/>
        <w:t>Библиография</w:t>
      </w:r>
      <w:bookmarkEnd w:id="30"/>
      <w:r w:rsidR="00722F74">
        <w:rPr>
          <w:b/>
          <w:bCs/>
          <w:szCs w:val="24"/>
          <w:lang w:val="en-US"/>
        </w:rPr>
        <w:t>.</w:t>
      </w:r>
    </w:p>
    <w:p w14:paraId="2FCCEBF4" w14:textId="65B16491" w:rsidR="00722F74" w:rsidRDefault="00722F74" w:rsidP="0069604C">
      <w:pPr>
        <w:pStyle w:val="1"/>
        <w:ind w:firstLine="0"/>
        <w:jc w:val="center"/>
        <w:rPr>
          <w:b/>
          <w:bCs/>
          <w:szCs w:val="24"/>
          <w:lang w:val="en-US"/>
        </w:rPr>
      </w:pPr>
    </w:p>
    <w:p w14:paraId="2FCCEBF4" w14:textId="65B16491" w:rsidR="009614C2" w:rsidRPr="0026160A" w:rsidRDefault="009614C2" w:rsidP="009614C2">
      <w:pPr>
        <w:rPr>
          <w:szCs w:val="24"/>
          <w:lang w:val="en-US"/>
        </w:rPr>
      </w:pPr>
      <w:r w:rsidRPr="009614C2">
        <w:rPr>
          <w:szCs w:val="24"/>
          <w:lang w:val="en-US"/>
        </w:rPr>
        <w:t xml:space="preserve">[1] ISO 704 </w:t>
      </w:r>
      <w:r w:rsidRPr="009614C2">
        <w:rPr>
          <w:lang w:val="en-US"/>
        </w:rPr>
        <w:t xml:space="preserve">Terminology work </w:t>
      </w:r>
      <w:r>
        <w:rPr>
          <w:lang w:val="en-US"/>
        </w:rPr>
        <w:t>–</w:t>
      </w:r>
      <w:r w:rsidRPr="009614C2">
        <w:rPr>
          <w:lang w:val="en-US"/>
        </w:rPr>
        <w:t xml:space="preserve"> Principles and methods</w:t>
      </w:r>
      <w:r w:rsidRPr="009614C2">
        <w:rPr>
          <w:szCs w:val="24"/>
          <w:lang w:val="en-US"/>
        </w:rPr>
        <w:t xml:space="preserve"> (</w:t>
      </w:r>
      <w:r w:rsidRPr="009614C2">
        <w:rPr>
          <w:szCs w:val="24"/>
          <w:lang w:val="ru"/>
        </w:rPr>
        <w:t>Терминологическая</w:t>
      </w:r>
      <w:r w:rsidRPr="009614C2">
        <w:rPr>
          <w:szCs w:val="24"/>
          <w:lang w:val="en-US"/>
        </w:rPr>
        <w:t xml:space="preserve"> </w:t>
      </w:r>
      <w:r w:rsidRPr="009614C2">
        <w:rPr>
          <w:szCs w:val="24"/>
          <w:lang w:val="ru"/>
        </w:rPr>
        <w:t>работа</w:t>
      </w:r>
      <w:r w:rsidRPr="009614C2">
        <w:rPr>
          <w:szCs w:val="24"/>
          <w:lang w:val="en-US"/>
        </w:rPr>
        <w:t xml:space="preserve">. </w:t>
      </w:r>
      <w:r w:rsidRPr="009614C2">
        <w:rPr>
          <w:szCs w:val="24"/>
          <w:lang w:val="ru"/>
        </w:rPr>
        <w:t>Принципы</w:t>
      </w:r>
      <w:r w:rsidRPr="0026160A">
        <w:rPr>
          <w:szCs w:val="24"/>
          <w:lang w:val="en-US"/>
        </w:rPr>
        <w:t xml:space="preserve"> </w:t>
      </w:r>
      <w:r w:rsidRPr="009614C2">
        <w:rPr>
          <w:szCs w:val="24"/>
          <w:lang w:val="ru"/>
        </w:rPr>
        <w:t>и</w:t>
      </w:r>
      <w:r w:rsidRPr="0026160A">
        <w:rPr>
          <w:szCs w:val="24"/>
          <w:lang w:val="en-US"/>
        </w:rPr>
        <w:t xml:space="preserve"> </w:t>
      </w:r>
      <w:r w:rsidRPr="009614C2">
        <w:rPr>
          <w:szCs w:val="24"/>
          <w:lang w:val="ru"/>
        </w:rPr>
        <w:t>методы</w:t>
      </w:r>
      <w:r w:rsidRPr="0026160A">
        <w:rPr>
          <w:szCs w:val="24"/>
          <w:lang w:val="en-US"/>
        </w:rPr>
        <w:t>)</w:t>
      </w:r>
    </w:p>
    <w:p w14:paraId="6384B7A5" w14:textId="7F4FA6BD" w:rsidR="009614C2" w:rsidRPr="0026160A" w:rsidRDefault="009614C2" w:rsidP="009614C2">
      <w:pPr>
        <w:rPr>
          <w:szCs w:val="24"/>
          <w:lang w:val="en-US"/>
        </w:rPr>
      </w:pPr>
      <w:r w:rsidRPr="009614C2">
        <w:rPr>
          <w:szCs w:val="24"/>
          <w:lang w:val="en-US"/>
        </w:rPr>
        <w:t xml:space="preserve">[2] ISO 1087 </w:t>
      </w:r>
      <w:r w:rsidRPr="009614C2">
        <w:rPr>
          <w:lang w:val="en-US"/>
        </w:rPr>
        <w:t xml:space="preserve">Terminology work and terminology science </w:t>
      </w:r>
      <w:r>
        <w:rPr>
          <w:lang w:val="en-US"/>
        </w:rPr>
        <w:t>–</w:t>
      </w:r>
      <w:r w:rsidRPr="009614C2">
        <w:rPr>
          <w:lang w:val="en-US"/>
        </w:rPr>
        <w:t xml:space="preserve"> Vocabulary</w:t>
      </w:r>
      <w:r w:rsidRPr="009614C2">
        <w:rPr>
          <w:szCs w:val="24"/>
          <w:lang w:val="en-US"/>
        </w:rPr>
        <w:t xml:space="preserve"> (</w:t>
      </w:r>
      <w:r w:rsidRPr="009614C2">
        <w:rPr>
          <w:szCs w:val="24"/>
          <w:lang w:val="ru"/>
        </w:rPr>
        <w:t>Терминологическая</w:t>
      </w:r>
      <w:r w:rsidRPr="009614C2">
        <w:rPr>
          <w:szCs w:val="24"/>
          <w:lang w:val="en-US"/>
        </w:rPr>
        <w:t xml:space="preserve"> </w:t>
      </w:r>
      <w:r w:rsidRPr="009614C2">
        <w:rPr>
          <w:szCs w:val="24"/>
          <w:lang w:val="ru"/>
        </w:rPr>
        <w:t>работа</w:t>
      </w:r>
      <w:r w:rsidRPr="009614C2">
        <w:rPr>
          <w:szCs w:val="24"/>
          <w:lang w:val="en-US"/>
        </w:rPr>
        <w:t xml:space="preserve"> </w:t>
      </w:r>
      <w:r w:rsidRPr="009614C2">
        <w:rPr>
          <w:szCs w:val="24"/>
          <w:lang w:val="ru"/>
        </w:rPr>
        <w:t>и</w:t>
      </w:r>
      <w:r w:rsidRPr="009614C2">
        <w:rPr>
          <w:szCs w:val="24"/>
          <w:lang w:val="en-US"/>
        </w:rPr>
        <w:t xml:space="preserve"> </w:t>
      </w:r>
      <w:proofErr w:type="spellStart"/>
      <w:r w:rsidRPr="009614C2">
        <w:rPr>
          <w:szCs w:val="24"/>
          <w:lang w:val="ru"/>
        </w:rPr>
        <w:t>терминоведение</w:t>
      </w:r>
      <w:proofErr w:type="spellEnd"/>
      <w:r w:rsidRPr="009614C2">
        <w:rPr>
          <w:szCs w:val="24"/>
          <w:lang w:val="en-US"/>
        </w:rPr>
        <w:t xml:space="preserve">. </w:t>
      </w:r>
      <w:r w:rsidRPr="009614C2">
        <w:rPr>
          <w:szCs w:val="24"/>
          <w:lang w:val="ru"/>
        </w:rPr>
        <w:t>Словарь</w:t>
      </w:r>
      <w:r w:rsidRPr="0026160A">
        <w:rPr>
          <w:szCs w:val="24"/>
          <w:lang w:val="en-US"/>
        </w:rPr>
        <w:t>)</w:t>
      </w:r>
    </w:p>
    <w:p w14:paraId="75862422" w14:textId="1885EB5C" w:rsidR="009614C2" w:rsidRPr="009614C2" w:rsidRDefault="009614C2" w:rsidP="009614C2">
      <w:pPr>
        <w:rPr>
          <w:szCs w:val="24"/>
          <w:lang w:val="en-US"/>
        </w:rPr>
      </w:pPr>
      <w:r w:rsidRPr="009614C2">
        <w:rPr>
          <w:szCs w:val="24"/>
          <w:lang w:val="en-US"/>
        </w:rPr>
        <w:t xml:space="preserve">[3] ISO/IEC 2382-36 </w:t>
      </w:r>
      <w:r w:rsidRPr="009614C2">
        <w:rPr>
          <w:lang w:val="en-US"/>
        </w:rPr>
        <w:t xml:space="preserve">Information technology </w:t>
      </w:r>
      <w:r>
        <w:rPr>
          <w:lang w:val="en-US"/>
        </w:rPr>
        <w:t>–</w:t>
      </w:r>
      <w:r w:rsidRPr="009614C2">
        <w:rPr>
          <w:lang w:val="en-US"/>
        </w:rPr>
        <w:t xml:space="preserve"> Vocabulary </w:t>
      </w:r>
      <w:r>
        <w:rPr>
          <w:lang w:val="en-US"/>
        </w:rPr>
        <w:t>–</w:t>
      </w:r>
      <w:r w:rsidRPr="009614C2">
        <w:rPr>
          <w:lang w:val="en-US"/>
        </w:rPr>
        <w:t xml:space="preserve"> Part 36: Learning, education and training</w:t>
      </w:r>
      <w:r w:rsidRPr="009614C2">
        <w:rPr>
          <w:szCs w:val="24"/>
          <w:lang w:val="en-US"/>
        </w:rPr>
        <w:t xml:space="preserve"> (</w:t>
      </w:r>
      <w:r w:rsidRPr="009614C2">
        <w:rPr>
          <w:szCs w:val="24"/>
          <w:lang w:val="ru"/>
        </w:rPr>
        <w:t>Информационные</w:t>
      </w:r>
      <w:r w:rsidRPr="009614C2">
        <w:rPr>
          <w:szCs w:val="24"/>
          <w:lang w:val="en-US"/>
        </w:rPr>
        <w:t xml:space="preserve"> </w:t>
      </w:r>
      <w:r w:rsidRPr="009614C2">
        <w:rPr>
          <w:szCs w:val="24"/>
          <w:lang w:val="ru"/>
        </w:rPr>
        <w:t>технологии</w:t>
      </w:r>
      <w:r w:rsidRPr="009614C2">
        <w:rPr>
          <w:szCs w:val="24"/>
          <w:lang w:val="en-US"/>
        </w:rPr>
        <w:t xml:space="preserve">. </w:t>
      </w:r>
      <w:r w:rsidRPr="009614C2">
        <w:rPr>
          <w:szCs w:val="24"/>
          <w:lang w:val="ru"/>
        </w:rPr>
        <w:t>Словарь</w:t>
      </w:r>
      <w:r w:rsidRPr="0026160A">
        <w:rPr>
          <w:szCs w:val="24"/>
          <w:lang w:val="en-US"/>
        </w:rPr>
        <w:t xml:space="preserve">. </w:t>
      </w:r>
      <w:r w:rsidRPr="009614C2">
        <w:rPr>
          <w:szCs w:val="24"/>
          <w:lang w:val="ru"/>
        </w:rPr>
        <w:t>Часть</w:t>
      </w:r>
      <w:r w:rsidRPr="0026160A">
        <w:rPr>
          <w:szCs w:val="24"/>
          <w:lang w:val="en-US"/>
        </w:rPr>
        <w:t xml:space="preserve"> 36. </w:t>
      </w:r>
      <w:r w:rsidRPr="009614C2">
        <w:rPr>
          <w:szCs w:val="24"/>
          <w:lang w:val="ru"/>
        </w:rPr>
        <w:t>Обучение</w:t>
      </w:r>
      <w:r w:rsidRPr="009614C2">
        <w:rPr>
          <w:szCs w:val="24"/>
          <w:lang w:val="en-US"/>
        </w:rPr>
        <w:t xml:space="preserve">, </w:t>
      </w:r>
      <w:r w:rsidRPr="009614C2">
        <w:rPr>
          <w:szCs w:val="24"/>
          <w:lang w:val="ru"/>
        </w:rPr>
        <w:t>образование</w:t>
      </w:r>
      <w:r w:rsidRPr="009614C2">
        <w:rPr>
          <w:szCs w:val="24"/>
          <w:lang w:val="en-US"/>
        </w:rPr>
        <w:t xml:space="preserve"> </w:t>
      </w:r>
      <w:r w:rsidRPr="009614C2">
        <w:rPr>
          <w:szCs w:val="24"/>
          <w:lang w:val="ru"/>
        </w:rPr>
        <w:t>и</w:t>
      </w:r>
      <w:r w:rsidRPr="009614C2">
        <w:rPr>
          <w:szCs w:val="24"/>
          <w:lang w:val="en-US"/>
        </w:rPr>
        <w:t xml:space="preserve"> </w:t>
      </w:r>
      <w:r w:rsidRPr="009614C2">
        <w:rPr>
          <w:szCs w:val="24"/>
          <w:lang w:val="ru"/>
        </w:rPr>
        <w:t>подготовка</w:t>
      </w:r>
      <w:r w:rsidRPr="009614C2">
        <w:rPr>
          <w:szCs w:val="24"/>
          <w:lang w:val="en-US"/>
        </w:rPr>
        <w:t>)</w:t>
      </w:r>
    </w:p>
    <w:p w14:paraId="36251B79" w14:textId="574AF32F" w:rsidR="009614C2" w:rsidRPr="009614C2" w:rsidRDefault="009614C2" w:rsidP="009614C2">
      <w:pPr>
        <w:rPr>
          <w:szCs w:val="24"/>
          <w:lang w:val="en-US"/>
        </w:rPr>
      </w:pPr>
      <w:r w:rsidRPr="009614C2">
        <w:rPr>
          <w:szCs w:val="24"/>
          <w:lang w:val="en-US"/>
        </w:rPr>
        <w:t xml:space="preserve">[4] ISO 10241-1 </w:t>
      </w:r>
      <w:r w:rsidRPr="009614C2">
        <w:rPr>
          <w:lang w:val="en-US"/>
        </w:rPr>
        <w:t xml:space="preserve">Terminological entries in standards </w:t>
      </w:r>
      <w:r>
        <w:rPr>
          <w:lang w:val="en-US"/>
        </w:rPr>
        <w:t>–</w:t>
      </w:r>
      <w:r w:rsidRPr="009614C2">
        <w:rPr>
          <w:lang w:val="en-US"/>
        </w:rPr>
        <w:t xml:space="preserve"> Part 1: General requirements and examples of presentation</w:t>
      </w:r>
      <w:r w:rsidRPr="009614C2">
        <w:rPr>
          <w:szCs w:val="24"/>
          <w:lang w:val="en-US"/>
        </w:rPr>
        <w:t xml:space="preserve"> (</w:t>
      </w:r>
      <w:r w:rsidRPr="009614C2">
        <w:rPr>
          <w:szCs w:val="24"/>
          <w:lang w:val="ru"/>
        </w:rPr>
        <w:t>Терминологические</w:t>
      </w:r>
      <w:r w:rsidRPr="009614C2">
        <w:rPr>
          <w:szCs w:val="24"/>
          <w:lang w:val="en-US"/>
        </w:rPr>
        <w:t xml:space="preserve"> </w:t>
      </w:r>
      <w:r w:rsidRPr="009614C2">
        <w:rPr>
          <w:szCs w:val="24"/>
          <w:lang w:val="ru"/>
        </w:rPr>
        <w:t>статьи</w:t>
      </w:r>
      <w:r w:rsidRPr="009614C2">
        <w:rPr>
          <w:szCs w:val="24"/>
          <w:lang w:val="en-US"/>
        </w:rPr>
        <w:t xml:space="preserve"> </w:t>
      </w:r>
      <w:r w:rsidRPr="009614C2">
        <w:rPr>
          <w:szCs w:val="24"/>
          <w:lang w:val="ru"/>
        </w:rPr>
        <w:t>в</w:t>
      </w:r>
      <w:r w:rsidRPr="009614C2">
        <w:rPr>
          <w:szCs w:val="24"/>
          <w:lang w:val="en-US"/>
        </w:rPr>
        <w:t xml:space="preserve"> </w:t>
      </w:r>
      <w:r w:rsidRPr="009614C2">
        <w:rPr>
          <w:szCs w:val="24"/>
          <w:lang w:val="ru"/>
        </w:rPr>
        <w:t>стандартах</w:t>
      </w:r>
      <w:r w:rsidRPr="009614C2">
        <w:rPr>
          <w:szCs w:val="24"/>
          <w:lang w:val="en-US"/>
        </w:rPr>
        <w:t xml:space="preserve">. </w:t>
      </w:r>
      <w:r w:rsidRPr="009614C2">
        <w:rPr>
          <w:szCs w:val="24"/>
          <w:lang w:val="ru"/>
        </w:rPr>
        <w:t>Часть</w:t>
      </w:r>
      <w:r w:rsidRPr="0026160A">
        <w:rPr>
          <w:szCs w:val="24"/>
          <w:lang w:val="en-US"/>
        </w:rPr>
        <w:t xml:space="preserve"> 1. </w:t>
      </w:r>
      <w:r w:rsidRPr="009614C2">
        <w:rPr>
          <w:szCs w:val="24"/>
          <w:lang w:val="ru"/>
        </w:rPr>
        <w:t>Общие</w:t>
      </w:r>
      <w:r w:rsidRPr="009614C2">
        <w:rPr>
          <w:szCs w:val="24"/>
          <w:lang w:val="en-US"/>
        </w:rPr>
        <w:t xml:space="preserve"> </w:t>
      </w:r>
      <w:r w:rsidRPr="009614C2">
        <w:rPr>
          <w:szCs w:val="24"/>
          <w:lang w:val="ru"/>
        </w:rPr>
        <w:t>требования</w:t>
      </w:r>
      <w:r w:rsidRPr="009614C2">
        <w:rPr>
          <w:szCs w:val="24"/>
          <w:lang w:val="en-US"/>
        </w:rPr>
        <w:t xml:space="preserve"> </w:t>
      </w:r>
      <w:r w:rsidRPr="009614C2">
        <w:rPr>
          <w:szCs w:val="24"/>
          <w:lang w:val="ru"/>
        </w:rPr>
        <w:t>и</w:t>
      </w:r>
      <w:r w:rsidRPr="009614C2">
        <w:rPr>
          <w:szCs w:val="24"/>
          <w:lang w:val="en-US"/>
        </w:rPr>
        <w:t xml:space="preserve"> </w:t>
      </w:r>
      <w:r w:rsidRPr="009614C2">
        <w:rPr>
          <w:szCs w:val="24"/>
          <w:lang w:val="ru"/>
        </w:rPr>
        <w:t>примеры</w:t>
      </w:r>
      <w:r w:rsidRPr="009614C2">
        <w:rPr>
          <w:szCs w:val="24"/>
          <w:lang w:val="en-US"/>
        </w:rPr>
        <w:t xml:space="preserve"> </w:t>
      </w:r>
      <w:r w:rsidRPr="009614C2">
        <w:rPr>
          <w:szCs w:val="24"/>
          <w:lang w:val="ru"/>
        </w:rPr>
        <w:t>представления</w:t>
      </w:r>
      <w:r w:rsidRPr="009614C2">
        <w:rPr>
          <w:szCs w:val="24"/>
          <w:lang w:val="en-US"/>
        </w:rPr>
        <w:t>)</w:t>
      </w:r>
    </w:p>
    <w:p w14:paraId="489BB2D2" w14:textId="05898229" w:rsidR="009614C2" w:rsidRPr="009614C2" w:rsidRDefault="009614C2" w:rsidP="009614C2">
      <w:pPr>
        <w:rPr>
          <w:szCs w:val="24"/>
          <w:lang w:val="ru"/>
        </w:rPr>
      </w:pPr>
      <w:r w:rsidRPr="009614C2">
        <w:rPr>
          <w:szCs w:val="24"/>
          <w:lang w:val="en-US"/>
        </w:rPr>
        <w:t xml:space="preserve">[5] ISO 21001:2018 </w:t>
      </w:r>
      <w:r w:rsidRPr="009614C2">
        <w:rPr>
          <w:lang w:val="en-US"/>
        </w:rPr>
        <w:t xml:space="preserve">Educational organizations </w:t>
      </w:r>
      <w:r>
        <w:rPr>
          <w:lang w:val="en-US"/>
        </w:rPr>
        <w:t>–</w:t>
      </w:r>
      <w:r w:rsidRPr="009614C2">
        <w:rPr>
          <w:lang w:val="en-US"/>
        </w:rPr>
        <w:t xml:space="preserve"> Management systems for educational organizations </w:t>
      </w:r>
      <w:r>
        <w:rPr>
          <w:lang w:val="en-US"/>
        </w:rPr>
        <w:t>–</w:t>
      </w:r>
      <w:r w:rsidRPr="009614C2">
        <w:rPr>
          <w:lang w:val="en-US"/>
        </w:rPr>
        <w:t xml:space="preserve"> Requirements with guidance for use</w:t>
      </w:r>
      <w:r w:rsidRPr="009614C2">
        <w:rPr>
          <w:szCs w:val="24"/>
          <w:lang w:val="en-US"/>
        </w:rPr>
        <w:t xml:space="preserve"> (</w:t>
      </w:r>
      <w:r w:rsidRPr="009614C2">
        <w:rPr>
          <w:szCs w:val="24"/>
          <w:lang w:val="ru"/>
        </w:rPr>
        <w:t>Образовательные</w:t>
      </w:r>
      <w:r w:rsidRPr="009614C2">
        <w:rPr>
          <w:szCs w:val="24"/>
          <w:lang w:val="en-US"/>
        </w:rPr>
        <w:t xml:space="preserve"> </w:t>
      </w:r>
      <w:r w:rsidRPr="009614C2">
        <w:rPr>
          <w:szCs w:val="24"/>
          <w:lang w:val="ru"/>
        </w:rPr>
        <w:t>организации</w:t>
      </w:r>
      <w:r w:rsidRPr="009614C2">
        <w:rPr>
          <w:szCs w:val="24"/>
          <w:lang w:val="en-US"/>
        </w:rPr>
        <w:t xml:space="preserve">. </w:t>
      </w:r>
      <w:r w:rsidRPr="009614C2">
        <w:rPr>
          <w:szCs w:val="24"/>
          <w:lang w:val="ru"/>
        </w:rPr>
        <w:t>Системы менеджмента для образовательных организаций. Требования, включая руководство по применению</w:t>
      </w:r>
      <w:r>
        <w:rPr>
          <w:szCs w:val="24"/>
          <w:lang w:val="ru"/>
        </w:rPr>
        <w:t>)</w:t>
      </w:r>
    </w:p>
    <w:p w14:paraId="1827EF2B" w14:textId="18D7D97B" w:rsidR="009614C2" w:rsidRPr="009614C2" w:rsidRDefault="009614C2" w:rsidP="009614C2">
      <w:pPr>
        <w:rPr>
          <w:szCs w:val="24"/>
          <w:lang w:val="ru"/>
        </w:rPr>
      </w:pPr>
      <w:r w:rsidRPr="009614C2">
        <w:rPr>
          <w:szCs w:val="24"/>
          <w:lang w:val="ru"/>
        </w:rPr>
        <w:t xml:space="preserve">[6] ISO 29991 </w:t>
      </w:r>
      <w:r>
        <w:t>Language-</w:t>
      </w:r>
      <w:proofErr w:type="spellStart"/>
      <w:r>
        <w:t>learning</w:t>
      </w:r>
      <w:proofErr w:type="spellEnd"/>
      <w:r>
        <w:t xml:space="preserve"> </w:t>
      </w:r>
      <w:proofErr w:type="spellStart"/>
      <w:r>
        <w:t>services</w:t>
      </w:r>
      <w:proofErr w:type="spellEnd"/>
      <w:r>
        <w:t xml:space="preserve"> – </w:t>
      </w:r>
      <w:proofErr w:type="spellStart"/>
      <w:r>
        <w:t>Requirements</w:t>
      </w:r>
      <w:proofErr w:type="spellEnd"/>
      <w:r>
        <w:rPr>
          <w:szCs w:val="24"/>
          <w:lang w:val="ru"/>
        </w:rPr>
        <w:t xml:space="preserve"> (</w:t>
      </w:r>
      <w:r w:rsidRPr="009614C2">
        <w:rPr>
          <w:szCs w:val="24"/>
          <w:lang w:val="ru"/>
        </w:rPr>
        <w:t>Образовательные услуги по изучению иностранного языка. Требования</w:t>
      </w:r>
      <w:r>
        <w:rPr>
          <w:szCs w:val="24"/>
          <w:lang w:val="ru"/>
        </w:rPr>
        <w:t>)</w:t>
      </w:r>
    </w:p>
    <w:p w14:paraId="4F0F0608" w14:textId="5878AD6D" w:rsidR="009614C2" w:rsidRPr="009614C2" w:rsidRDefault="009614C2" w:rsidP="009614C2">
      <w:pPr>
        <w:rPr>
          <w:szCs w:val="24"/>
          <w:lang w:val="ru"/>
        </w:rPr>
      </w:pPr>
      <w:r w:rsidRPr="0026160A">
        <w:rPr>
          <w:szCs w:val="24"/>
        </w:rPr>
        <w:t xml:space="preserve">[7] </w:t>
      </w:r>
      <w:r w:rsidRPr="009614C2">
        <w:rPr>
          <w:szCs w:val="24"/>
          <w:lang w:val="en-US"/>
        </w:rPr>
        <w:t>ISO</w:t>
      </w:r>
      <w:r w:rsidRPr="0026160A">
        <w:rPr>
          <w:szCs w:val="24"/>
        </w:rPr>
        <w:t xml:space="preserve"> 29992 </w:t>
      </w:r>
      <w:r w:rsidRPr="009614C2">
        <w:rPr>
          <w:lang w:val="en-US"/>
        </w:rPr>
        <w:t>Assessment</w:t>
      </w:r>
      <w:r w:rsidRPr="0026160A">
        <w:t xml:space="preserve"> </w:t>
      </w:r>
      <w:r w:rsidRPr="009614C2">
        <w:rPr>
          <w:lang w:val="en-US"/>
        </w:rPr>
        <w:t>of</w:t>
      </w:r>
      <w:r w:rsidRPr="0026160A">
        <w:t xml:space="preserve"> </w:t>
      </w:r>
      <w:r w:rsidRPr="009614C2">
        <w:rPr>
          <w:lang w:val="en-US"/>
        </w:rPr>
        <w:t>outcomes</w:t>
      </w:r>
      <w:r w:rsidRPr="0026160A">
        <w:t xml:space="preserve"> </w:t>
      </w:r>
      <w:r w:rsidRPr="009614C2">
        <w:rPr>
          <w:lang w:val="en-US"/>
        </w:rPr>
        <w:t>of</w:t>
      </w:r>
      <w:r w:rsidRPr="0026160A">
        <w:t xml:space="preserve"> </w:t>
      </w:r>
      <w:r w:rsidRPr="009614C2">
        <w:rPr>
          <w:lang w:val="en-US"/>
        </w:rPr>
        <w:t>learning</w:t>
      </w:r>
      <w:r w:rsidRPr="0026160A">
        <w:t xml:space="preserve"> </w:t>
      </w:r>
      <w:r w:rsidRPr="009614C2">
        <w:rPr>
          <w:lang w:val="en-US"/>
        </w:rPr>
        <w:t>services</w:t>
      </w:r>
      <w:r w:rsidRPr="0026160A">
        <w:t xml:space="preserve"> – </w:t>
      </w:r>
      <w:r w:rsidRPr="009614C2">
        <w:rPr>
          <w:lang w:val="en-US"/>
        </w:rPr>
        <w:t>Guidance</w:t>
      </w:r>
      <w:r w:rsidRPr="0026160A">
        <w:rPr>
          <w:szCs w:val="24"/>
        </w:rPr>
        <w:t xml:space="preserve"> (</w:t>
      </w:r>
      <w:r w:rsidRPr="009614C2">
        <w:rPr>
          <w:szCs w:val="24"/>
          <w:lang w:val="ru"/>
        </w:rPr>
        <w:t>Оценка</w:t>
      </w:r>
      <w:r w:rsidRPr="0026160A">
        <w:rPr>
          <w:szCs w:val="24"/>
        </w:rPr>
        <w:t xml:space="preserve"> </w:t>
      </w:r>
      <w:r w:rsidRPr="009614C2">
        <w:rPr>
          <w:szCs w:val="24"/>
          <w:lang w:val="ru"/>
        </w:rPr>
        <w:t>конечных</w:t>
      </w:r>
      <w:r w:rsidRPr="0026160A">
        <w:rPr>
          <w:szCs w:val="24"/>
        </w:rPr>
        <w:t xml:space="preserve"> </w:t>
      </w:r>
      <w:r w:rsidRPr="009614C2">
        <w:rPr>
          <w:szCs w:val="24"/>
          <w:lang w:val="ru"/>
        </w:rPr>
        <w:t>результатов</w:t>
      </w:r>
      <w:r w:rsidRPr="0026160A">
        <w:rPr>
          <w:szCs w:val="24"/>
        </w:rPr>
        <w:t xml:space="preserve"> </w:t>
      </w:r>
      <w:r w:rsidRPr="009614C2">
        <w:rPr>
          <w:szCs w:val="24"/>
          <w:lang w:val="ru"/>
        </w:rPr>
        <w:t>образовательных</w:t>
      </w:r>
      <w:r w:rsidRPr="0026160A">
        <w:rPr>
          <w:szCs w:val="24"/>
        </w:rPr>
        <w:t xml:space="preserve"> </w:t>
      </w:r>
      <w:r w:rsidRPr="009614C2">
        <w:rPr>
          <w:szCs w:val="24"/>
          <w:lang w:val="ru"/>
        </w:rPr>
        <w:t>услуг</w:t>
      </w:r>
      <w:r w:rsidRPr="0026160A">
        <w:rPr>
          <w:szCs w:val="24"/>
        </w:rPr>
        <w:t xml:space="preserve">. </w:t>
      </w:r>
      <w:r w:rsidRPr="009614C2">
        <w:rPr>
          <w:szCs w:val="24"/>
          <w:lang w:val="ru"/>
        </w:rPr>
        <w:t>Руководств</w:t>
      </w:r>
      <w:r>
        <w:rPr>
          <w:szCs w:val="24"/>
          <w:lang w:val="ru"/>
        </w:rPr>
        <w:t>)</w:t>
      </w:r>
    </w:p>
    <w:p w14:paraId="0E6750B4" w14:textId="6E551DE3" w:rsidR="009614C2" w:rsidRPr="0026160A" w:rsidRDefault="009614C2" w:rsidP="009614C2">
      <w:pPr>
        <w:rPr>
          <w:szCs w:val="24"/>
          <w:lang w:val="en-US"/>
        </w:rPr>
      </w:pPr>
      <w:r w:rsidRPr="009614C2">
        <w:rPr>
          <w:szCs w:val="24"/>
          <w:lang w:val="en-US"/>
        </w:rPr>
        <w:t xml:space="preserve">[8] ISO 29993 </w:t>
      </w:r>
      <w:r w:rsidRPr="009614C2">
        <w:rPr>
          <w:lang w:val="en-US"/>
        </w:rPr>
        <w:t xml:space="preserve">Learning services outside formal education </w:t>
      </w:r>
      <w:r>
        <w:rPr>
          <w:lang w:val="en-US"/>
        </w:rPr>
        <w:t>–</w:t>
      </w:r>
      <w:r w:rsidRPr="009614C2">
        <w:rPr>
          <w:lang w:val="en-US"/>
        </w:rPr>
        <w:t xml:space="preserve"> Service requirements</w:t>
      </w:r>
      <w:r w:rsidRPr="009614C2">
        <w:rPr>
          <w:szCs w:val="24"/>
          <w:lang w:val="en-US"/>
        </w:rPr>
        <w:t xml:space="preserve"> (</w:t>
      </w:r>
      <w:r w:rsidRPr="009614C2">
        <w:rPr>
          <w:szCs w:val="24"/>
          <w:lang w:val="ru"/>
        </w:rPr>
        <w:t>Образовательные</w:t>
      </w:r>
      <w:r w:rsidRPr="009614C2">
        <w:rPr>
          <w:szCs w:val="24"/>
          <w:lang w:val="en-US"/>
        </w:rPr>
        <w:t xml:space="preserve"> </w:t>
      </w:r>
      <w:r w:rsidRPr="009614C2">
        <w:rPr>
          <w:szCs w:val="24"/>
          <w:lang w:val="ru"/>
        </w:rPr>
        <w:t>услуги</w:t>
      </w:r>
      <w:r w:rsidRPr="009614C2">
        <w:rPr>
          <w:szCs w:val="24"/>
          <w:lang w:val="en-US"/>
        </w:rPr>
        <w:t xml:space="preserve"> </w:t>
      </w:r>
      <w:r w:rsidRPr="009614C2">
        <w:rPr>
          <w:szCs w:val="24"/>
          <w:lang w:val="ru"/>
        </w:rPr>
        <w:t>в</w:t>
      </w:r>
      <w:r w:rsidRPr="009614C2">
        <w:rPr>
          <w:szCs w:val="24"/>
          <w:lang w:val="en-US"/>
        </w:rPr>
        <w:t xml:space="preserve"> </w:t>
      </w:r>
      <w:r w:rsidRPr="009614C2">
        <w:rPr>
          <w:szCs w:val="24"/>
          <w:lang w:val="ru"/>
        </w:rPr>
        <w:t>сфере</w:t>
      </w:r>
      <w:r w:rsidRPr="009614C2">
        <w:rPr>
          <w:szCs w:val="24"/>
          <w:lang w:val="en-US"/>
        </w:rPr>
        <w:t xml:space="preserve"> </w:t>
      </w:r>
      <w:r w:rsidRPr="009614C2">
        <w:rPr>
          <w:szCs w:val="24"/>
          <w:lang w:val="ru"/>
        </w:rPr>
        <w:t>неформального</w:t>
      </w:r>
      <w:r w:rsidRPr="009614C2">
        <w:rPr>
          <w:szCs w:val="24"/>
          <w:lang w:val="en-US"/>
        </w:rPr>
        <w:t xml:space="preserve"> </w:t>
      </w:r>
      <w:r w:rsidRPr="009614C2">
        <w:rPr>
          <w:szCs w:val="24"/>
          <w:lang w:val="ru"/>
        </w:rPr>
        <w:t>образования</w:t>
      </w:r>
      <w:r w:rsidRPr="009614C2">
        <w:rPr>
          <w:szCs w:val="24"/>
          <w:lang w:val="en-US"/>
        </w:rPr>
        <w:t xml:space="preserve">. </w:t>
      </w:r>
      <w:r w:rsidRPr="009614C2">
        <w:rPr>
          <w:szCs w:val="24"/>
          <w:lang w:val="ru"/>
        </w:rPr>
        <w:t>Требования</w:t>
      </w:r>
      <w:r w:rsidRPr="0026160A">
        <w:rPr>
          <w:szCs w:val="24"/>
          <w:lang w:val="en-US"/>
        </w:rPr>
        <w:t xml:space="preserve"> </w:t>
      </w:r>
      <w:r w:rsidRPr="009614C2">
        <w:rPr>
          <w:szCs w:val="24"/>
          <w:lang w:val="ru"/>
        </w:rPr>
        <w:t>к</w:t>
      </w:r>
      <w:r w:rsidRPr="0026160A">
        <w:rPr>
          <w:szCs w:val="24"/>
          <w:lang w:val="en-US"/>
        </w:rPr>
        <w:t xml:space="preserve"> </w:t>
      </w:r>
      <w:r w:rsidRPr="009614C2">
        <w:rPr>
          <w:szCs w:val="24"/>
          <w:lang w:val="ru"/>
        </w:rPr>
        <w:t>услугам</w:t>
      </w:r>
      <w:r w:rsidRPr="0026160A">
        <w:rPr>
          <w:szCs w:val="24"/>
          <w:lang w:val="en-US"/>
        </w:rPr>
        <w:t>)</w:t>
      </w:r>
    </w:p>
    <w:p w14:paraId="05EBC8CC" w14:textId="77777777" w:rsidR="00722F74" w:rsidRDefault="009614C2" w:rsidP="009614C2">
      <w:pPr>
        <w:rPr>
          <w:szCs w:val="24"/>
        </w:rPr>
      </w:pPr>
      <w:r w:rsidRPr="009614C2">
        <w:rPr>
          <w:szCs w:val="24"/>
          <w:lang w:val="en-US"/>
        </w:rPr>
        <w:t xml:space="preserve">[9] ISO 29994 </w:t>
      </w:r>
      <w:r w:rsidRPr="009614C2">
        <w:rPr>
          <w:lang w:val="en-US"/>
        </w:rPr>
        <w:t xml:space="preserve">Education and learning services </w:t>
      </w:r>
      <w:r>
        <w:rPr>
          <w:lang w:val="en-US"/>
        </w:rPr>
        <w:t>–</w:t>
      </w:r>
      <w:r w:rsidRPr="009614C2">
        <w:rPr>
          <w:lang w:val="en-US"/>
        </w:rPr>
        <w:t xml:space="preserve"> Requirements for distance learning</w:t>
      </w:r>
      <w:r w:rsidRPr="009614C2">
        <w:rPr>
          <w:szCs w:val="24"/>
          <w:lang w:val="en-US"/>
        </w:rPr>
        <w:t xml:space="preserve"> (</w:t>
      </w:r>
      <w:r w:rsidRPr="009614C2">
        <w:rPr>
          <w:szCs w:val="24"/>
          <w:lang w:val="ru"/>
        </w:rPr>
        <w:t>Услуги</w:t>
      </w:r>
      <w:r w:rsidRPr="009614C2">
        <w:rPr>
          <w:szCs w:val="24"/>
          <w:lang w:val="en-US"/>
        </w:rPr>
        <w:t xml:space="preserve"> </w:t>
      </w:r>
      <w:r w:rsidRPr="009614C2">
        <w:rPr>
          <w:szCs w:val="24"/>
          <w:lang w:val="ru"/>
        </w:rPr>
        <w:t>в</w:t>
      </w:r>
      <w:r w:rsidRPr="009614C2">
        <w:rPr>
          <w:szCs w:val="24"/>
          <w:lang w:val="en-US"/>
        </w:rPr>
        <w:t xml:space="preserve"> </w:t>
      </w:r>
      <w:r w:rsidRPr="009614C2">
        <w:rPr>
          <w:szCs w:val="24"/>
          <w:lang w:val="ru"/>
        </w:rPr>
        <w:t>сфере</w:t>
      </w:r>
      <w:r w:rsidRPr="009614C2">
        <w:rPr>
          <w:szCs w:val="24"/>
          <w:lang w:val="en-US"/>
        </w:rPr>
        <w:t xml:space="preserve"> </w:t>
      </w:r>
      <w:r w:rsidRPr="009614C2">
        <w:rPr>
          <w:szCs w:val="24"/>
          <w:lang w:val="ru"/>
        </w:rPr>
        <w:t>образования</w:t>
      </w:r>
      <w:r w:rsidRPr="009614C2">
        <w:rPr>
          <w:szCs w:val="24"/>
          <w:lang w:val="en-US"/>
        </w:rPr>
        <w:t xml:space="preserve"> </w:t>
      </w:r>
      <w:r w:rsidRPr="009614C2">
        <w:rPr>
          <w:szCs w:val="24"/>
          <w:lang w:val="ru"/>
        </w:rPr>
        <w:t>и</w:t>
      </w:r>
      <w:r w:rsidRPr="009614C2">
        <w:rPr>
          <w:szCs w:val="24"/>
          <w:lang w:val="en-US"/>
        </w:rPr>
        <w:t xml:space="preserve"> </w:t>
      </w:r>
      <w:r w:rsidRPr="009614C2">
        <w:rPr>
          <w:szCs w:val="24"/>
          <w:lang w:val="ru"/>
        </w:rPr>
        <w:t>обучения</w:t>
      </w:r>
      <w:r w:rsidRPr="009614C2">
        <w:rPr>
          <w:szCs w:val="24"/>
          <w:lang w:val="en-US"/>
        </w:rPr>
        <w:t xml:space="preserve">. </w:t>
      </w:r>
      <w:r w:rsidRPr="009614C2">
        <w:rPr>
          <w:szCs w:val="24"/>
          <w:lang w:val="ru"/>
        </w:rPr>
        <w:t>Требования к дистанционному обучению</w:t>
      </w:r>
      <w:r>
        <w:rPr>
          <w:szCs w:val="24"/>
          <w:lang w:val="ru"/>
        </w:rPr>
        <w:t>)</w:t>
      </w:r>
      <w:r w:rsidR="00722F74">
        <w:rPr>
          <w:szCs w:val="24"/>
        </w:rPr>
        <w:t>.</w:t>
      </w:r>
    </w:p>
    <w:p w14:paraId="3F1BC550" w14:textId="77777777" w:rsidR="00722F74" w:rsidRDefault="00722F74" w:rsidP="009614C2">
      <w:pPr>
        <w:rPr>
          <w:szCs w:val="24"/>
        </w:rPr>
      </w:pPr>
    </w:p>
    <w:p w14:paraId="3F1BC550" w14:textId="77777777" w:rsidR="00722F74" w:rsidRDefault="00722F74" w:rsidP="00455B22">
      <w:pPr>
        <w:rPr>
          <w:szCs w:val="24"/>
        </w:rPr>
      </w:pPr>
      <w:r>
        <w:rPr>
          <w:szCs w:val="24"/>
        </w:rPr>
        <w:t>.</w:t>
      </w:r>
    </w:p>
    <w:p w14:paraId="564CAD78" w14:textId="77777777" w:rsidR="00722F74" w:rsidRDefault="00722F74" w:rsidP="00455B22">
      <w:pPr>
        <w:rPr>
          <w:szCs w:val="24"/>
        </w:rPr>
      </w:pPr>
    </w:p>
    <w:p w14:paraId="564CAD78" w14:textId="77777777" w:rsidR="00722F74" w:rsidRDefault="00722F74" w:rsidP="00455B22">
      <w:pPr>
        <w:rPr>
          <w:szCs w:val="24"/>
        </w:rPr>
      </w:pPr>
      <w:r>
        <w:rPr>
          <w:szCs w:val="24"/>
        </w:rPr>
        <w:t>.</w:t>
      </w:r>
    </w:p>
    <w:p w14:paraId="107DB629" w14:textId="77777777" w:rsidR="00722F74" w:rsidRDefault="00722F74" w:rsidP="00455B22">
      <w:pPr>
        <w:rPr>
          <w:szCs w:val="24"/>
        </w:rPr>
      </w:pPr>
    </w:p>
    <w:p w14:paraId="107DB629" w14:textId="77777777" w:rsidR="00722F74" w:rsidRDefault="00722F74" w:rsidP="00455B22">
      <w:pPr>
        <w:rPr>
          <w:szCs w:val="24"/>
        </w:rPr>
      </w:pPr>
      <w:r>
        <w:rPr>
          <w:szCs w:val="24"/>
        </w:rPr>
        <w:t>.</w:t>
      </w:r>
    </w:p>
    <w:p w14:paraId="380477A5" w14:textId="3C3DF6D5" w:rsidR="00722F74" w:rsidRDefault="00722F74" w:rsidP="00455B22">
      <w:pPr>
        <w:rPr>
          <w:szCs w:val="24"/>
        </w:rPr>
      </w:pPr>
    </w:p>
    <w:p w14:paraId="380477A5" w14:textId="3C3DF6D5" w:rsidR="00722F74" w:rsidRDefault="00722F74" w:rsidP="00455B22">
      <w:pPr>
        <w:rPr>
          <w:szCs w:val="24"/>
        </w:rPr>
      </w:pPr>
      <w:r>
        <w:rPr>
          <w:szCs w:val="24"/>
        </w:rPr>
        <w:t>..</w:t>
      </w:r>
    </w:p>
    <w:p w14:paraId="6E026F56" w14:textId="77777777" w:rsidR="00722F74" w:rsidRDefault="00722F74" w:rsidP="00455B22">
      <w:pPr>
        <w:rPr>
          <w:szCs w:val="24"/>
        </w:rPr>
      </w:pPr>
    </w:p>
    <w:p w14:paraId="6E026F56" w14:textId="77777777" w:rsidR="00722F74" w:rsidRDefault="00722F74" w:rsidP="00455B22">
      <w:pPr>
        <w:rPr>
          <w:szCs w:val="24"/>
        </w:rPr>
      </w:pPr>
      <w:r>
        <w:rPr>
          <w:szCs w:val="24"/>
        </w:rPr>
        <w:t>.</w:t>
      </w:r>
    </w:p>
    <w:p w14:paraId="02927E9A" w14:textId="77777777" w:rsidR="00722F74" w:rsidRDefault="00722F74" w:rsidP="00455B22">
      <w:pPr>
        <w:rPr>
          <w:szCs w:val="24"/>
        </w:rPr>
      </w:pPr>
    </w:p>
    <w:p w14:paraId="02927E9A" w14:textId="77777777" w:rsidR="00722F74" w:rsidRDefault="00722F74" w:rsidP="00455B22">
      <w:pPr>
        <w:rPr>
          <w:szCs w:val="24"/>
        </w:rPr>
      </w:pPr>
      <w:r>
        <w:rPr>
          <w:szCs w:val="24"/>
        </w:rPr>
        <w:t>.</w:t>
      </w:r>
    </w:p>
    <w:p w14:paraId="365AED29" w14:textId="77777777" w:rsidR="00722F74" w:rsidRDefault="00722F74" w:rsidP="00455B22">
      <w:pPr>
        <w:rPr>
          <w:szCs w:val="24"/>
        </w:rPr>
      </w:pPr>
    </w:p>
    <w:p w14:paraId="365AED29" w14:textId="77777777" w:rsidR="00722F74" w:rsidRDefault="00722F74" w:rsidP="00455B22">
      <w:pPr>
        <w:rPr>
          <w:szCs w:val="24"/>
        </w:rPr>
      </w:pPr>
      <w:r>
        <w:rPr>
          <w:szCs w:val="24"/>
        </w:rPr>
        <w:t>.</w:t>
      </w:r>
    </w:p>
    <w:p w14:paraId="5BFFCCFA" w14:textId="77777777" w:rsidR="00722F74" w:rsidRDefault="00722F74" w:rsidP="00455B22">
      <w:pPr>
        <w:rPr>
          <w:szCs w:val="24"/>
        </w:rPr>
      </w:pPr>
    </w:p>
    <w:p w14:paraId="5BFFCCFA" w14:textId="77777777" w:rsidR="00722F74" w:rsidRDefault="00722F74" w:rsidP="00455B22">
      <w:pPr>
        <w:rPr>
          <w:szCs w:val="24"/>
        </w:rPr>
      </w:pPr>
      <w:r>
        <w:rPr>
          <w:szCs w:val="24"/>
        </w:rPr>
        <w:t>.</w:t>
      </w:r>
    </w:p>
    <w:p w14:paraId="0244BA76" w14:textId="7F6771D3" w:rsidR="00722F74" w:rsidRDefault="00722F74" w:rsidP="00455B22">
      <w:pPr>
        <w:rPr>
          <w:szCs w:val="24"/>
        </w:rPr>
      </w:pPr>
    </w:p>
    <w:p w14:paraId="0244BA76" w14:textId="7F6771D3" w:rsidR="00120151" w:rsidRPr="00EE53E2" w:rsidRDefault="00120151" w:rsidP="00455B22">
      <w:pPr>
        <w:rPr>
          <w:szCs w:val="24"/>
        </w:rPr>
      </w:pPr>
    </w:p>
    <w:p w14:paraId="106B38AC" w14:textId="77777777" w:rsidR="00FE6618" w:rsidRPr="00EE53E2" w:rsidRDefault="00FE6618" w:rsidP="00455B22">
      <w:pPr>
        <w:rPr>
          <w:szCs w:val="24"/>
        </w:rPr>
      </w:pPr>
    </w:p>
    <w:tbl>
      <w:tblPr>
        <w:tblStyle w:val="ab"/>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4"/>
      </w:tblGrid>
      <w:tr w:rsidR="00EE53E2" w:rsidRPr="00EE53E2" w14:paraId="4603C4C7" w14:textId="77777777" w:rsidTr="00DE4F2A">
        <w:tc>
          <w:tcPr>
            <w:tcW w:w="9344" w:type="dxa"/>
          </w:tcPr>
          <w:p w14:paraId="76982657" w14:textId="478CFE0D" w:rsidR="00A14A25" w:rsidRPr="00EE53E2" w:rsidRDefault="00A14A25" w:rsidP="009B5986">
            <w:pPr>
              <w:ind w:firstLine="0"/>
              <w:jc w:val="right"/>
              <w:rPr>
                <w:b/>
                <w:bCs/>
                <w:szCs w:val="24"/>
              </w:rPr>
            </w:pPr>
            <w:r w:rsidRPr="00EE53E2">
              <w:rPr>
                <w:b/>
                <w:bCs/>
                <w:szCs w:val="24"/>
              </w:rPr>
              <w:t>МКС</w:t>
            </w:r>
            <w:r w:rsidR="002C3E75" w:rsidRPr="00EE53E2">
              <w:rPr>
                <w:b/>
                <w:bCs/>
                <w:szCs w:val="24"/>
              </w:rPr>
              <w:t xml:space="preserve"> </w:t>
            </w:r>
            <w:r w:rsidR="001E3982">
              <w:rPr>
                <w:b/>
                <w:bCs/>
                <w:szCs w:val="24"/>
              </w:rPr>
              <w:t>03.180, 01.040.03</w:t>
            </w:r>
            <w:r w:rsidR="009B5986">
              <w:rPr>
                <w:b/>
                <w:bCs/>
                <w:szCs w:val="24"/>
              </w:rPr>
              <w:t xml:space="preserve"> (</w:t>
            </w:r>
            <w:r w:rsidR="009B5986">
              <w:rPr>
                <w:b/>
                <w:bCs/>
                <w:szCs w:val="24"/>
                <w:lang w:val="en-US"/>
              </w:rPr>
              <w:t>IDT</w:t>
            </w:r>
            <w:r w:rsidR="009B5986">
              <w:rPr>
                <w:b/>
                <w:bCs/>
                <w:szCs w:val="24"/>
              </w:rPr>
              <w:t>)</w:t>
            </w:r>
          </w:p>
        </w:tc>
      </w:tr>
      <w:tr w:rsidR="00EE53E2" w:rsidRPr="00EE53E2" w14:paraId="4D333978" w14:textId="77777777" w:rsidTr="00DE4F2A">
        <w:tc>
          <w:tcPr>
            <w:tcW w:w="9344" w:type="dxa"/>
          </w:tcPr>
          <w:p w14:paraId="19A0E9BA" w14:textId="77777777" w:rsidR="00A14A25" w:rsidRPr="00EE53E2" w:rsidRDefault="00A14A25" w:rsidP="00DE4F2A">
            <w:pPr>
              <w:rPr>
                <w:szCs w:val="24"/>
              </w:rPr>
            </w:pPr>
          </w:p>
        </w:tc>
      </w:tr>
      <w:tr w:rsidR="00EE53E2" w:rsidRPr="00EE53E2" w14:paraId="5C84A7B0" w14:textId="77777777" w:rsidTr="00DE4F2A">
        <w:tc>
          <w:tcPr>
            <w:tcW w:w="9344" w:type="dxa"/>
          </w:tcPr>
          <w:p w14:paraId="4B1A89AE" w14:textId="0A4DEB9D" w:rsidR="00B97F35" w:rsidRPr="00EE53E2" w:rsidRDefault="00B97F35" w:rsidP="00B97F35">
            <w:pPr>
              <w:ind w:firstLine="589"/>
            </w:pPr>
            <w:r w:rsidRPr="00EE53E2">
              <w:rPr>
                <w:b/>
                <w:bCs/>
                <w:szCs w:val="24"/>
              </w:rPr>
              <w:t>Ключевые слова:</w:t>
            </w:r>
            <w:r w:rsidRPr="00EE53E2">
              <w:rPr>
                <w:szCs w:val="24"/>
              </w:rPr>
              <w:t xml:space="preserve"> </w:t>
            </w:r>
            <w:r w:rsidR="009B5986">
              <w:t>образование, обучение, услуги, квалификация</w:t>
            </w:r>
          </w:p>
          <w:p w14:paraId="7F9A4637" w14:textId="7CD91BC8" w:rsidR="0058709B" w:rsidRPr="00EE53E2" w:rsidRDefault="0058709B" w:rsidP="00FE6618">
            <w:pPr>
              <w:ind w:firstLine="589"/>
              <w:rPr>
                <w:szCs w:val="24"/>
              </w:rPr>
            </w:pPr>
          </w:p>
        </w:tc>
      </w:tr>
    </w:tbl>
    <w:p w14:paraId="735BD656" w14:textId="77777777" w:rsidR="009B5986" w:rsidRDefault="009B5986">
      <w:r>
        <w:br w:type="page"/>
      </w:r>
    </w:p>
    <w:tbl>
      <w:tblPr>
        <w:tblStyle w:val="ab"/>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4"/>
      </w:tblGrid>
      <w:tr w:rsidR="009B5986" w:rsidRPr="00EE53E2" w14:paraId="535FD58A" w14:textId="77777777" w:rsidTr="00974209">
        <w:tc>
          <w:tcPr>
            <w:tcW w:w="9344" w:type="dxa"/>
          </w:tcPr>
          <w:p w14:paraId="215BA1ED" w14:textId="36B0A0AA" w:rsidR="009B5986" w:rsidRPr="00E12C1D" w:rsidRDefault="009B5986" w:rsidP="009B5986">
            <w:pPr>
              <w:ind w:firstLine="0"/>
              <w:jc w:val="right"/>
              <w:rPr>
                <w:b/>
                <w:bCs/>
                <w:szCs w:val="24"/>
                <w:lang w:val="en-US"/>
              </w:rPr>
            </w:pPr>
            <w:r w:rsidRPr="00EE53E2">
              <w:rPr>
                <w:b/>
                <w:bCs/>
                <w:szCs w:val="24"/>
              </w:rPr>
              <w:lastRenderedPageBreak/>
              <w:t xml:space="preserve">МКС </w:t>
            </w:r>
            <w:r>
              <w:rPr>
                <w:b/>
                <w:bCs/>
                <w:szCs w:val="24"/>
              </w:rPr>
              <w:t>03.180, 01.040.03 (</w:t>
            </w:r>
            <w:r>
              <w:rPr>
                <w:b/>
                <w:bCs/>
                <w:szCs w:val="24"/>
                <w:lang w:val="en-US"/>
              </w:rPr>
              <w:t>IDT</w:t>
            </w:r>
            <w:r>
              <w:rPr>
                <w:b/>
                <w:bCs/>
                <w:szCs w:val="24"/>
              </w:rPr>
              <w:t>)</w:t>
            </w:r>
          </w:p>
        </w:tc>
      </w:tr>
      <w:tr w:rsidR="009B5986" w:rsidRPr="00EE53E2" w14:paraId="15FCDB30" w14:textId="77777777" w:rsidTr="00974209">
        <w:tc>
          <w:tcPr>
            <w:tcW w:w="9344" w:type="dxa"/>
          </w:tcPr>
          <w:p w14:paraId="1E90042C" w14:textId="4E02BD55" w:rsidR="009B5986" w:rsidRPr="00EE53E2" w:rsidRDefault="009B5986" w:rsidP="009B5986">
            <w:pPr>
              <w:rPr>
                <w:szCs w:val="24"/>
              </w:rPr>
            </w:pPr>
          </w:p>
        </w:tc>
      </w:tr>
      <w:tr w:rsidR="009B5986" w:rsidRPr="00EE53E2" w14:paraId="3B700A11" w14:textId="77777777" w:rsidTr="00974209">
        <w:tc>
          <w:tcPr>
            <w:tcW w:w="9344" w:type="dxa"/>
          </w:tcPr>
          <w:p w14:paraId="18FF0420" w14:textId="77777777" w:rsidR="009B5986" w:rsidRPr="00EE53E2" w:rsidRDefault="009B5986" w:rsidP="009B5986">
            <w:pPr>
              <w:ind w:firstLine="589"/>
            </w:pPr>
            <w:r w:rsidRPr="00EE53E2">
              <w:rPr>
                <w:b/>
                <w:bCs/>
                <w:szCs w:val="24"/>
              </w:rPr>
              <w:t>Ключевые слова:</w:t>
            </w:r>
            <w:r w:rsidRPr="00EE53E2">
              <w:rPr>
                <w:szCs w:val="24"/>
              </w:rPr>
              <w:t xml:space="preserve"> </w:t>
            </w:r>
            <w:r>
              <w:t>образование, обучение, услуги, квалификация</w:t>
            </w:r>
          </w:p>
          <w:p w14:paraId="207173B1" w14:textId="71BED3B9" w:rsidR="009B5986" w:rsidRPr="00EE53E2" w:rsidRDefault="009B5986" w:rsidP="009B5986">
            <w:pPr>
              <w:ind w:firstLine="589"/>
              <w:rPr>
                <w:szCs w:val="24"/>
              </w:rPr>
            </w:pPr>
          </w:p>
        </w:tc>
      </w:tr>
    </w:tbl>
    <w:p w14:paraId="5AA595E2" w14:textId="77777777" w:rsidR="00974209" w:rsidRDefault="00974209" w:rsidP="001E5118">
      <w:pPr>
        <w:rPr>
          <w:szCs w:val="24"/>
        </w:rPr>
      </w:pPr>
    </w:p>
    <w:p w14:paraId="2A770311" w14:textId="77777777" w:rsidR="009B5986" w:rsidRPr="009B5986" w:rsidRDefault="009B5986" w:rsidP="009B5986">
      <w:pPr>
        <w:rPr>
          <w:szCs w:val="24"/>
        </w:rPr>
      </w:pPr>
    </w:p>
    <w:p w14:paraId="32BD766C" w14:textId="77777777" w:rsidR="009B5986" w:rsidRPr="009B5986" w:rsidRDefault="009B5986" w:rsidP="009B5986">
      <w:pPr>
        <w:rPr>
          <w:szCs w:val="24"/>
        </w:rPr>
      </w:pPr>
    </w:p>
    <w:p w14:paraId="2974DF82" w14:textId="77777777" w:rsidR="009B5986" w:rsidRPr="009B5986" w:rsidRDefault="009B5986" w:rsidP="009B5986">
      <w:pPr>
        <w:rPr>
          <w:szCs w:val="24"/>
        </w:rPr>
      </w:pPr>
      <w:r w:rsidRPr="009B5986">
        <w:rPr>
          <w:szCs w:val="24"/>
        </w:rPr>
        <w:t>ТК 76 «Неразрушающий контроль, техническая диагностика и мониторинг состояния»/ Non-</w:t>
      </w:r>
      <w:proofErr w:type="spellStart"/>
      <w:r w:rsidRPr="009B5986">
        <w:rPr>
          <w:szCs w:val="24"/>
        </w:rPr>
        <w:t>destructive</w:t>
      </w:r>
      <w:proofErr w:type="spellEnd"/>
      <w:r w:rsidRPr="009B5986">
        <w:rPr>
          <w:szCs w:val="24"/>
        </w:rPr>
        <w:t xml:space="preserve"> </w:t>
      </w:r>
      <w:proofErr w:type="spellStart"/>
      <w:r w:rsidRPr="009B5986">
        <w:rPr>
          <w:szCs w:val="24"/>
        </w:rPr>
        <w:t>Testing</w:t>
      </w:r>
      <w:proofErr w:type="spellEnd"/>
      <w:r w:rsidRPr="009B5986">
        <w:rPr>
          <w:szCs w:val="24"/>
        </w:rPr>
        <w:t xml:space="preserve">, </w:t>
      </w:r>
      <w:proofErr w:type="spellStart"/>
      <w:r w:rsidRPr="009B5986">
        <w:rPr>
          <w:szCs w:val="24"/>
        </w:rPr>
        <w:t>Diagnostics</w:t>
      </w:r>
      <w:proofErr w:type="spellEnd"/>
      <w:r w:rsidRPr="009B5986">
        <w:rPr>
          <w:szCs w:val="24"/>
        </w:rPr>
        <w:t xml:space="preserve"> </w:t>
      </w:r>
      <w:proofErr w:type="spellStart"/>
      <w:r w:rsidRPr="009B5986">
        <w:rPr>
          <w:szCs w:val="24"/>
        </w:rPr>
        <w:t>and</w:t>
      </w:r>
      <w:proofErr w:type="spellEnd"/>
      <w:r w:rsidRPr="009B5986">
        <w:rPr>
          <w:szCs w:val="24"/>
        </w:rPr>
        <w:t xml:space="preserve"> </w:t>
      </w:r>
      <w:proofErr w:type="spellStart"/>
      <w:r w:rsidRPr="009B5986">
        <w:rPr>
          <w:szCs w:val="24"/>
        </w:rPr>
        <w:t>Condition</w:t>
      </w:r>
      <w:proofErr w:type="spellEnd"/>
      <w:r w:rsidRPr="009B5986">
        <w:rPr>
          <w:szCs w:val="24"/>
        </w:rPr>
        <w:t xml:space="preserve"> Monitoring»</w:t>
      </w:r>
    </w:p>
    <w:p w14:paraId="03AF42A4" w14:textId="77777777" w:rsidR="009B5986" w:rsidRPr="009B5986" w:rsidRDefault="009B5986" w:rsidP="009B5986">
      <w:pPr>
        <w:rPr>
          <w:szCs w:val="24"/>
        </w:rPr>
      </w:pPr>
    </w:p>
    <w:p w14:paraId="759C3AD5" w14:textId="77777777" w:rsidR="009B5986" w:rsidRPr="009B5986" w:rsidRDefault="009B5986" w:rsidP="009B5986">
      <w:pPr>
        <w:rPr>
          <w:szCs w:val="24"/>
        </w:rPr>
      </w:pPr>
    </w:p>
    <w:p w14:paraId="0589F27F" w14:textId="77777777" w:rsidR="009B5986" w:rsidRPr="009B5986" w:rsidRDefault="009B5986" w:rsidP="009B5986">
      <w:pPr>
        <w:rPr>
          <w:szCs w:val="24"/>
        </w:rPr>
      </w:pPr>
      <w:r w:rsidRPr="009B5986">
        <w:rPr>
          <w:szCs w:val="24"/>
        </w:rPr>
        <w:t xml:space="preserve">Председатель ТК 76 </w:t>
      </w:r>
      <w:r w:rsidRPr="009B5986">
        <w:rPr>
          <w:szCs w:val="24"/>
        </w:rPr>
        <w:tab/>
      </w:r>
      <w:r w:rsidRPr="009B5986">
        <w:rPr>
          <w:szCs w:val="24"/>
        </w:rPr>
        <w:tab/>
      </w:r>
      <w:r w:rsidRPr="009B5986">
        <w:rPr>
          <w:szCs w:val="24"/>
        </w:rPr>
        <w:tab/>
      </w:r>
      <w:r w:rsidRPr="009B5986">
        <w:rPr>
          <w:szCs w:val="24"/>
        </w:rPr>
        <w:tab/>
      </w:r>
      <w:r w:rsidRPr="009B5986">
        <w:rPr>
          <w:szCs w:val="24"/>
        </w:rPr>
        <w:tab/>
      </w:r>
      <w:r w:rsidRPr="009B5986">
        <w:rPr>
          <w:szCs w:val="24"/>
        </w:rPr>
        <w:tab/>
      </w:r>
      <w:r w:rsidRPr="009B5986">
        <w:rPr>
          <w:szCs w:val="24"/>
        </w:rPr>
        <w:tab/>
      </w:r>
      <w:r w:rsidRPr="009B5986">
        <w:rPr>
          <w:szCs w:val="24"/>
        </w:rPr>
        <w:tab/>
        <w:t>С.А. Заитова</w:t>
      </w:r>
    </w:p>
    <w:p w14:paraId="2504BE08" w14:textId="77777777" w:rsidR="009B5986" w:rsidRDefault="009B5986" w:rsidP="001E5118">
      <w:pPr>
        <w:rPr>
          <w:szCs w:val="24"/>
        </w:rPr>
      </w:pPr>
    </w:p>
    <w:p w14:paraId="558FB7A3" w14:textId="77777777" w:rsidR="009B5986" w:rsidRDefault="009B5986" w:rsidP="001E5118">
      <w:pPr>
        <w:rPr>
          <w:szCs w:val="24"/>
        </w:rPr>
      </w:pPr>
    </w:p>
    <w:p w14:paraId="111AD182" w14:textId="77777777" w:rsidR="009B5986" w:rsidRPr="00EE53E2" w:rsidRDefault="009B5986" w:rsidP="001E5118">
      <w:pPr>
        <w:rPr>
          <w:szCs w:val="24"/>
        </w:rPr>
      </w:pPr>
    </w:p>
    <w:p w14:paraId="27B7408F" w14:textId="77777777" w:rsidR="00F61137" w:rsidRPr="00EE53E2" w:rsidRDefault="00F61137" w:rsidP="001E5118">
      <w:pPr>
        <w:rPr>
          <w:b/>
          <w:bCs/>
          <w:szCs w:val="24"/>
        </w:rPr>
      </w:pPr>
      <w:bookmarkStart w:id="31" w:name="_Hlk118288702"/>
      <w:bookmarkStart w:id="32" w:name="_Hlk131090759"/>
      <w:r w:rsidRPr="00EE53E2">
        <w:rPr>
          <w:b/>
          <w:bCs/>
          <w:szCs w:val="24"/>
        </w:rPr>
        <w:t>РАЗРАБОТЧИК</w:t>
      </w:r>
    </w:p>
    <w:p w14:paraId="3C3463D3" w14:textId="77777777" w:rsidR="00F61137" w:rsidRPr="00EE53E2" w:rsidRDefault="00F61137" w:rsidP="001E5118">
      <w:pPr>
        <w:rPr>
          <w:szCs w:val="24"/>
        </w:rPr>
      </w:pPr>
      <w:r w:rsidRPr="00EE53E2">
        <w:rPr>
          <w:szCs w:val="24"/>
        </w:rPr>
        <w:t>РГП на ПХВ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w:t>
      </w:r>
    </w:p>
    <w:p w14:paraId="40E66022" w14:textId="78A0FBAF" w:rsidR="00F61137" w:rsidRPr="00EE53E2" w:rsidRDefault="00F61137" w:rsidP="001E5118">
      <w:pPr>
        <w:rPr>
          <w:szCs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2126"/>
        <w:gridCol w:w="2261"/>
      </w:tblGrid>
      <w:tr w:rsidR="00EE53E2" w:rsidRPr="00EE53E2" w14:paraId="37B9888A" w14:textId="77777777" w:rsidTr="004F2979">
        <w:tc>
          <w:tcPr>
            <w:tcW w:w="4957" w:type="dxa"/>
          </w:tcPr>
          <w:p w14:paraId="39D93EF1" w14:textId="77777777" w:rsidR="004F2979" w:rsidRPr="00EE53E2" w:rsidRDefault="004F2979" w:rsidP="004F2979">
            <w:pPr>
              <w:ind w:firstLine="0"/>
              <w:rPr>
                <w:b/>
                <w:bCs/>
                <w:szCs w:val="24"/>
              </w:rPr>
            </w:pPr>
            <w:r w:rsidRPr="00EE53E2">
              <w:rPr>
                <w:b/>
                <w:bCs/>
                <w:szCs w:val="24"/>
              </w:rPr>
              <w:t xml:space="preserve">Заместитель </w:t>
            </w:r>
          </w:p>
          <w:p w14:paraId="3ED658B7" w14:textId="77777777" w:rsidR="004F2979" w:rsidRPr="00EE53E2" w:rsidRDefault="004F2979" w:rsidP="004F2979">
            <w:pPr>
              <w:ind w:firstLine="0"/>
              <w:rPr>
                <w:b/>
                <w:bCs/>
                <w:szCs w:val="24"/>
              </w:rPr>
            </w:pPr>
            <w:r w:rsidRPr="00EE53E2">
              <w:rPr>
                <w:b/>
                <w:bCs/>
                <w:szCs w:val="24"/>
              </w:rPr>
              <w:t>Генерального директора</w:t>
            </w:r>
          </w:p>
          <w:p w14:paraId="3071A568" w14:textId="45F76479" w:rsidR="004F2979" w:rsidRPr="00EE53E2" w:rsidRDefault="004F2979" w:rsidP="004F2979">
            <w:pPr>
              <w:ind w:firstLine="0"/>
              <w:rPr>
                <w:b/>
                <w:bCs/>
                <w:szCs w:val="24"/>
              </w:rPr>
            </w:pPr>
          </w:p>
        </w:tc>
        <w:tc>
          <w:tcPr>
            <w:tcW w:w="2126" w:type="dxa"/>
          </w:tcPr>
          <w:p w14:paraId="3C4291EE" w14:textId="77777777" w:rsidR="004F2979" w:rsidRPr="00EE53E2" w:rsidRDefault="004F2979" w:rsidP="001E5118">
            <w:pPr>
              <w:ind w:firstLine="0"/>
              <w:rPr>
                <w:b/>
                <w:bCs/>
                <w:szCs w:val="24"/>
              </w:rPr>
            </w:pPr>
          </w:p>
        </w:tc>
        <w:tc>
          <w:tcPr>
            <w:tcW w:w="2261" w:type="dxa"/>
          </w:tcPr>
          <w:p w14:paraId="5B60DCE3" w14:textId="77777777" w:rsidR="004F2979" w:rsidRPr="00EE53E2" w:rsidRDefault="004F2979" w:rsidP="001E5118">
            <w:pPr>
              <w:ind w:firstLine="0"/>
              <w:rPr>
                <w:b/>
                <w:bCs/>
                <w:szCs w:val="24"/>
              </w:rPr>
            </w:pPr>
          </w:p>
          <w:p w14:paraId="12E35ED3" w14:textId="6ED0CD4C" w:rsidR="004F2979" w:rsidRPr="00EE53E2" w:rsidRDefault="004F2979" w:rsidP="001E5118">
            <w:pPr>
              <w:ind w:firstLine="0"/>
              <w:rPr>
                <w:b/>
                <w:bCs/>
                <w:szCs w:val="24"/>
              </w:rPr>
            </w:pPr>
            <w:r w:rsidRPr="00EE53E2">
              <w:rPr>
                <w:b/>
                <w:bCs/>
                <w:szCs w:val="24"/>
              </w:rPr>
              <w:t>Е.М. Амирханова</w:t>
            </w:r>
          </w:p>
        </w:tc>
      </w:tr>
      <w:tr w:rsidR="00EE53E2" w:rsidRPr="00EE53E2" w14:paraId="3421F8A7" w14:textId="77777777" w:rsidTr="004F2979">
        <w:tc>
          <w:tcPr>
            <w:tcW w:w="4957" w:type="dxa"/>
          </w:tcPr>
          <w:p w14:paraId="79803720" w14:textId="77777777" w:rsidR="004F2979" w:rsidRPr="00EE53E2" w:rsidRDefault="004F2979" w:rsidP="004F2979">
            <w:pPr>
              <w:ind w:firstLine="22"/>
              <w:rPr>
                <w:b/>
                <w:bCs/>
                <w:szCs w:val="24"/>
              </w:rPr>
            </w:pPr>
            <w:r w:rsidRPr="00EE53E2">
              <w:rPr>
                <w:b/>
                <w:bCs/>
                <w:szCs w:val="24"/>
              </w:rPr>
              <w:t xml:space="preserve">Руководитель </w:t>
            </w:r>
          </w:p>
          <w:p w14:paraId="2CF20909" w14:textId="77777777" w:rsidR="004F2979" w:rsidRPr="00EE53E2" w:rsidRDefault="004F2979" w:rsidP="004F2979">
            <w:pPr>
              <w:ind w:firstLine="0"/>
              <w:rPr>
                <w:b/>
                <w:bCs/>
                <w:szCs w:val="24"/>
              </w:rPr>
            </w:pPr>
            <w:r w:rsidRPr="00EE53E2">
              <w:rPr>
                <w:b/>
                <w:bCs/>
                <w:szCs w:val="24"/>
              </w:rPr>
              <w:t>Департамента разработки НТД</w:t>
            </w:r>
          </w:p>
          <w:p w14:paraId="63B7DF56" w14:textId="40162764" w:rsidR="004F2979" w:rsidRPr="00EE53E2" w:rsidRDefault="004F2979" w:rsidP="004F2979">
            <w:pPr>
              <w:ind w:firstLine="0"/>
              <w:rPr>
                <w:b/>
                <w:bCs/>
                <w:szCs w:val="24"/>
              </w:rPr>
            </w:pPr>
          </w:p>
        </w:tc>
        <w:tc>
          <w:tcPr>
            <w:tcW w:w="2126" w:type="dxa"/>
          </w:tcPr>
          <w:p w14:paraId="5159B148" w14:textId="77777777" w:rsidR="004F2979" w:rsidRPr="00EE53E2" w:rsidRDefault="004F2979" w:rsidP="001E5118">
            <w:pPr>
              <w:ind w:firstLine="0"/>
              <w:rPr>
                <w:b/>
                <w:bCs/>
                <w:szCs w:val="24"/>
              </w:rPr>
            </w:pPr>
          </w:p>
        </w:tc>
        <w:tc>
          <w:tcPr>
            <w:tcW w:w="2261" w:type="dxa"/>
          </w:tcPr>
          <w:p w14:paraId="555DE613" w14:textId="77777777" w:rsidR="004F2979" w:rsidRPr="00EE53E2" w:rsidRDefault="004F2979" w:rsidP="001E5118">
            <w:pPr>
              <w:ind w:firstLine="0"/>
              <w:rPr>
                <w:b/>
                <w:bCs/>
                <w:szCs w:val="24"/>
              </w:rPr>
            </w:pPr>
          </w:p>
          <w:p w14:paraId="1FFFD1D7" w14:textId="2E06C91B" w:rsidR="004F2979" w:rsidRPr="00EE53E2" w:rsidRDefault="004F2979" w:rsidP="001E5118">
            <w:pPr>
              <w:ind w:firstLine="0"/>
              <w:rPr>
                <w:b/>
                <w:bCs/>
                <w:szCs w:val="24"/>
              </w:rPr>
            </w:pPr>
            <w:r w:rsidRPr="00EE53E2">
              <w:rPr>
                <w:b/>
                <w:bCs/>
                <w:szCs w:val="24"/>
              </w:rPr>
              <w:t xml:space="preserve">А.Н. </w:t>
            </w:r>
            <w:proofErr w:type="spellStart"/>
            <w:r w:rsidRPr="00EE53E2">
              <w:rPr>
                <w:b/>
                <w:bCs/>
                <w:szCs w:val="24"/>
              </w:rPr>
              <w:t>Сопбеков</w:t>
            </w:r>
            <w:proofErr w:type="spellEnd"/>
          </w:p>
        </w:tc>
      </w:tr>
      <w:tr w:rsidR="004F2979" w:rsidRPr="00EE53E2" w14:paraId="4E6FF54B" w14:textId="77777777" w:rsidTr="004F2979">
        <w:tc>
          <w:tcPr>
            <w:tcW w:w="4957" w:type="dxa"/>
          </w:tcPr>
          <w:p w14:paraId="164CE674" w14:textId="462C14C2" w:rsidR="004F2979" w:rsidRPr="00EE53E2" w:rsidRDefault="00E047E6" w:rsidP="001E5118">
            <w:pPr>
              <w:ind w:firstLine="0"/>
              <w:rPr>
                <w:b/>
                <w:bCs/>
                <w:szCs w:val="24"/>
              </w:rPr>
            </w:pPr>
            <w:r w:rsidRPr="00EE53E2">
              <w:rPr>
                <w:b/>
                <w:bCs/>
                <w:szCs w:val="24"/>
              </w:rPr>
              <w:t>Эксперт по стандартизации</w:t>
            </w:r>
          </w:p>
        </w:tc>
        <w:tc>
          <w:tcPr>
            <w:tcW w:w="2126" w:type="dxa"/>
          </w:tcPr>
          <w:p w14:paraId="1EEE2BF4" w14:textId="77777777" w:rsidR="004F2979" w:rsidRPr="00EE53E2" w:rsidRDefault="004F2979" w:rsidP="001E5118">
            <w:pPr>
              <w:ind w:firstLine="0"/>
              <w:rPr>
                <w:b/>
                <w:bCs/>
                <w:szCs w:val="24"/>
              </w:rPr>
            </w:pPr>
          </w:p>
        </w:tc>
        <w:tc>
          <w:tcPr>
            <w:tcW w:w="2261" w:type="dxa"/>
          </w:tcPr>
          <w:p w14:paraId="1F31A411" w14:textId="59D57553" w:rsidR="004F2979" w:rsidRPr="00EE53E2" w:rsidRDefault="004F2979" w:rsidP="001E5118">
            <w:pPr>
              <w:ind w:firstLine="0"/>
              <w:rPr>
                <w:b/>
                <w:bCs/>
                <w:szCs w:val="24"/>
              </w:rPr>
            </w:pPr>
          </w:p>
        </w:tc>
      </w:tr>
    </w:tbl>
    <w:p w14:paraId="3E86B825" w14:textId="77777777" w:rsidR="00722F74" w:rsidRDefault="00722F74" w:rsidP="001E5118">
      <w:pPr>
        <w:rPr>
          <w:szCs w:val="24"/>
        </w:rPr>
      </w:pPr>
      <w:r>
        <w:rPr>
          <w:szCs w:val="24"/>
        </w:rPr>
        <w:t>.</w:t>
      </w:r>
    </w:p>
    <w:p w14:paraId="4B3E57C9" w14:textId="51532D18" w:rsidR="00722F74" w:rsidRDefault="00722F74" w:rsidP="001E5118">
      <w:pPr>
        <w:rPr>
          <w:szCs w:val="24"/>
        </w:rPr>
      </w:pPr>
    </w:p>
    <w:bookmarkEnd w:id="31"/>
    <w:bookmarkEnd w:id="32"/>
    <w:p w14:paraId="4B3E57C9" w14:textId="51532D18" w:rsidR="004F2979" w:rsidRPr="00EE53E2" w:rsidRDefault="004F2979" w:rsidP="001E5118">
      <w:pPr>
        <w:rPr>
          <w:szCs w:val="24"/>
        </w:rPr>
      </w:pPr>
    </w:p>
    <w:sectPr w:rsidR="004F2979" w:rsidRPr="00EE53E2" w:rsidSect="0058709B">
      <w:headerReference w:type="first" r:id="rId14"/>
      <w:footerReference w:type="first" r:id="rId15"/>
      <w:pgSz w:w="11906" w:h="16838" w:code="9"/>
      <w:pgMar w:top="1418" w:right="1418" w:bottom="1418" w:left="1134" w:header="1020" w:footer="10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A1CA9" w14:textId="77777777" w:rsidR="00633ABB" w:rsidRDefault="00633ABB" w:rsidP="00F61137">
      <w:r>
        <w:separator/>
      </w:r>
    </w:p>
  </w:endnote>
  <w:endnote w:type="continuationSeparator" w:id="0">
    <w:p w14:paraId="28E542A5" w14:textId="77777777" w:rsidR="00633ABB" w:rsidRDefault="00633ABB" w:rsidP="00F61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ngsanaUPC">
    <w:charset w:val="DE"/>
    <w:family w:val="roman"/>
    <w:pitch w:val="variable"/>
    <w:sig w:usb0="81000003" w:usb1="00000000" w:usb2="00000000" w:usb3="00000000" w:csb0="00010001"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9731371"/>
      <w:docPartObj>
        <w:docPartGallery w:val="Page Numbers (Bottom of Page)"/>
        <w:docPartUnique/>
      </w:docPartObj>
    </w:sdtPr>
    <w:sdtContent>
      <w:p w14:paraId="07FDBDBC" w14:textId="1B0EFA1B" w:rsidR="00296EF0" w:rsidRDefault="00296EF0" w:rsidP="00296EF0">
        <w:pPr>
          <w:pStyle w:val="a6"/>
          <w:ind w:firstLine="0"/>
          <w:jc w:val="left"/>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4245134"/>
      <w:docPartObj>
        <w:docPartGallery w:val="Page Numbers (Bottom of Page)"/>
        <w:docPartUnique/>
      </w:docPartObj>
    </w:sdtPr>
    <w:sdtContent>
      <w:p w14:paraId="0CC191E0" w14:textId="72CCC375" w:rsidR="00296EF0" w:rsidRDefault="00296EF0" w:rsidP="00296EF0">
        <w:pPr>
          <w:pStyle w:val="a6"/>
          <w:jc w:val="right"/>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96304" w14:textId="77777777" w:rsidR="00296EF0" w:rsidRPr="004B52B5" w:rsidRDefault="00296EF0" w:rsidP="004B52B5">
    <w:pPr>
      <w:pStyle w:val="a6"/>
      <w:ind w:firstLin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8559740"/>
      <w:docPartObj>
        <w:docPartGallery w:val="Page Numbers (Bottom of Page)"/>
        <w:docPartUnique/>
      </w:docPartObj>
    </w:sdtPr>
    <w:sdtContent>
      <w:p w14:paraId="3CE6A927" w14:textId="54770F03" w:rsidR="0058709B" w:rsidRDefault="0058709B" w:rsidP="0058709B">
        <w:pPr>
          <w:pStyle w:val="a6"/>
          <w:pBdr>
            <w:bottom w:val="single" w:sz="12" w:space="1" w:color="auto"/>
          </w:pBdr>
          <w:ind w:firstLine="0"/>
          <w:rPr>
            <w:lang w:val="en-US"/>
          </w:rPr>
        </w:pPr>
      </w:p>
      <w:p w14:paraId="6EBBFE51" w14:textId="0CDC32B1" w:rsidR="007831AD" w:rsidRDefault="0058709B" w:rsidP="0058709B">
        <w:pPr>
          <w:pStyle w:val="a6"/>
          <w:ind w:firstLine="0"/>
        </w:pPr>
        <w:r w:rsidRPr="0058709B">
          <w:rPr>
            <w:i/>
            <w:iCs/>
          </w:rPr>
          <w:t>Проект, редакция 1</w:t>
        </w:r>
        <w:r>
          <w:t xml:space="preserve">                                                                                                                        1</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8C123" w14:textId="77777777" w:rsidR="00633ABB" w:rsidRDefault="00633ABB" w:rsidP="00F61137">
      <w:r>
        <w:separator/>
      </w:r>
    </w:p>
  </w:footnote>
  <w:footnote w:type="continuationSeparator" w:id="0">
    <w:p w14:paraId="1A6F2CAE" w14:textId="77777777" w:rsidR="00633ABB" w:rsidRDefault="00633ABB" w:rsidP="00F611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FD24" w14:textId="20395AF4" w:rsidR="00296EF0" w:rsidRPr="00114105" w:rsidRDefault="00296EF0" w:rsidP="00296EF0">
    <w:pPr>
      <w:pStyle w:val="a3"/>
      <w:jc w:val="left"/>
      <w:rPr>
        <w:b/>
        <w:bCs/>
      </w:rPr>
    </w:pPr>
    <w:r w:rsidRPr="001E5118">
      <w:rPr>
        <w:b/>
        <w:bCs/>
      </w:rPr>
      <w:t>СТ РК</w:t>
    </w:r>
    <w:r w:rsidR="00713C5E">
      <w:rPr>
        <w:b/>
        <w:bCs/>
      </w:rPr>
      <w:t xml:space="preserve"> </w:t>
    </w:r>
    <w:r w:rsidR="00713C5E">
      <w:rPr>
        <w:b/>
        <w:bCs/>
        <w:lang w:val="en-US"/>
      </w:rPr>
      <w:t>ISO</w:t>
    </w:r>
    <w:r w:rsidR="00713C5E" w:rsidRPr="00263A15">
      <w:rPr>
        <w:b/>
        <w:bCs/>
      </w:rPr>
      <w:t xml:space="preserve"> </w:t>
    </w:r>
    <w:r w:rsidR="009614C2">
      <w:rPr>
        <w:b/>
        <w:bCs/>
      </w:rPr>
      <w:t>29995</w:t>
    </w:r>
  </w:p>
  <w:p w14:paraId="5509E832" w14:textId="079D99DF" w:rsidR="00296EF0" w:rsidRPr="00296EF0" w:rsidRDefault="00296EF0" w:rsidP="00296EF0">
    <w:pPr>
      <w:pStyle w:val="a3"/>
      <w:jc w:val="left"/>
      <w:rPr>
        <w:i/>
        <w:iCs/>
      </w:rPr>
    </w:pPr>
    <w:r w:rsidRPr="00302E64">
      <w:rPr>
        <w:i/>
        <w:iCs/>
      </w:rPr>
      <w:t xml:space="preserve">(проект, редакция </w:t>
    </w:r>
    <w:r>
      <w:rPr>
        <w:i/>
        <w:iCs/>
      </w:rPr>
      <w:t>1</w:t>
    </w:r>
    <w:r w:rsidRPr="00302E64">
      <w:rPr>
        <w:i/>
        <w:iCs/>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8137C" w14:textId="7EB3587B" w:rsidR="00713C5E" w:rsidRPr="00114105" w:rsidRDefault="00713C5E" w:rsidP="00713C5E">
    <w:pPr>
      <w:pStyle w:val="a3"/>
      <w:jc w:val="right"/>
      <w:rPr>
        <w:b/>
        <w:bCs/>
      </w:rPr>
    </w:pPr>
    <w:r w:rsidRPr="001E5118">
      <w:rPr>
        <w:b/>
        <w:bCs/>
      </w:rPr>
      <w:t>СТ РК</w:t>
    </w:r>
    <w:r>
      <w:rPr>
        <w:b/>
        <w:bCs/>
      </w:rPr>
      <w:t xml:space="preserve"> </w:t>
    </w:r>
    <w:r>
      <w:rPr>
        <w:b/>
        <w:bCs/>
        <w:lang w:val="en-US"/>
      </w:rPr>
      <w:t>ISO</w:t>
    </w:r>
    <w:r w:rsidRPr="00713C5E">
      <w:rPr>
        <w:b/>
        <w:bCs/>
      </w:rPr>
      <w:t xml:space="preserve"> </w:t>
    </w:r>
    <w:r w:rsidR="00B97F35">
      <w:rPr>
        <w:b/>
        <w:bCs/>
      </w:rPr>
      <w:t>2</w:t>
    </w:r>
    <w:r w:rsidR="009614C2">
      <w:rPr>
        <w:b/>
        <w:bCs/>
      </w:rPr>
      <w:t>9995</w:t>
    </w:r>
  </w:p>
  <w:p w14:paraId="23CF5531" w14:textId="72366362" w:rsidR="00296EF0" w:rsidRPr="00296EF0" w:rsidRDefault="00296EF0" w:rsidP="00713C5E">
    <w:pPr>
      <w:pStyle w:val="a3"/>
      <w:jc w:val="right"/>
      <w:rPr>
        <w:i/>
        <w:iCs/>
      </w:rPr>
    </w:pPr>
    <w:r w:rsidRPr="00302E64">
      <w:rPr>
        <w:i/>
        <w:iCs/>
      </w:rPr>
      <w:t xml:space="preserve">(проект, редакция </w:t>
    </w:r>
    <w:r>
      <w:rPr>
        <w:i/>
        <w:iCs/>
      </w:rPr>
      <w:t>1</w:t>
    </w:r>
    <w:r w:rsidRPr="00302E64">
      <w:rPr>
        <w:i/>
        <w:iCs/>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73A28" w14:textId="18A74D67" w:rsidR="00F61137" w:rsidRPr="00F61137" w:rsidRDefault="00F61137" w:rsidP="00F61137">
    <w:pPr>
      <w:pStyle w:val="1"/>
      <w:jc w:val="right"/>
      <w:rPr>
        <w:i/>
        <w:iCs/>
      </w:rPr>
    </w:pPr>
    <w:r w:rsidRPr="00F61137">
      <w:rPr>
        <w:i/>
        <w:iCs/>
      </w:rPr>
      <w:t>Проект</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B6F94" w14:textId="1AC8D9F3" w:rsidR="0058709B" w:rsidRPr="00114105" w:rsidRDefault="0058709B" w:rsidP="0058709B">
    <w:pPr>
      <w:pStyle w:val="a3"/>
      <w:jc w:val="right"/>
      <w:rPr>
        <w:b/>
        <w:bCs/>
      </w:rPr>
    </w:pPr>
    <w:r w:rsidRPr="001E5118">
      <w:rPr>
        <w:b/>
        <w:bCs/>
      </w:rPr>
      <w:t>СТ РК</w:t>
    </w:r>
    <w:r>
      <w:rPr>
        <w:b/>
        <w:bCs/>
      </w:rPr>
      <w:t xml:space="preserve"> </w:t>
    </w:r>
    <w:r>
      <w:rPr>
        <w:b/>
        <w:bCs/>
        <w:lang w:val="en-US"/>
      </w:rPr>
      <w:t>ISO</w:t>
    </w:r>
    <w:r w:rsidRPr="00263A15">
      <w:rPr>
        <w:b/>
        <w:bCs/>
      </w:rPr>
      <w:t xml:space="preserve"> </w:t>
    </w:r>
    <w:r w:rsidR="00B97F35">
      <w:rPr>
        <w:b/>
        <w:bCs/>
      </w:rPr>
      <w:t>2</w:t>
    </w:r>
    <w:r w:rsidR="009614C2">
      <w:rPr>
        <w:b/>
        <w:bCs/>
      </w:rPr>
      <w:t>9995</w:t>
    </w:r>
  </w:p>
  <w:p w14:paraId="20F48AE0" w14:textId="0F739FDE" w:rsidR="0058709B" w:rsidRPr="0058709B" w:rsidRDefault="0058709B" w:rsidP="0058709B">
    <w:pPr>
      <w:pStyle w:val="a3"/>
      <w:jc w:val="right"/>
      <w:rPr>
        <w:i/>
        <w:iCs/>
      </w:rPr>
    </w:pPr>
    <w:r w:rsidRPr="00302E64">
      <w:rPr>
        <w:i/>
        <w:iCs/>
      </w:rPr>
      <w:t xml:space="preserve">(проект, редакция </w:t>
    </w:r>
    <w:r>
      <w:rPr>
        <w:i/>
        <w:iCs/>
      </w:rPr>
      <w:t>1</w:t>
    </w:r>
    <w:r w:rsidRPr="00302E64">
      <w:rPr>
        <w:i/>
        <w:iC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14613"/>
    <w:multiLevelType w:val="multilevel"/>
    <w:tmpl w:val="D3E6A9BA"/>
    <w:lvl w:ilvl="0">
      <w:start w:val="1"/>
      <w:numFmt w:val="decimal"/>
      <w:lvlText w:val="8.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5"/>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DD48E0"/>
    <w:multiLevelType w:val="multilevel"/>
    <w:tmpl w:val="5E36991E"/>
    <w:lvl w:ilvl="0">
      <w:start w:val="1"/>
      <w:numFmt w:val="lowerLett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04C22B03"/>
    <w:multiLevelType w:val="multilevel"/>
    <w:tmpl w:val="FF32B772"/>
    <w:lvl w:ilvl="0">
      <w:start w:val="1"/>
      <w:numFmt w:val="lowerLetter"/>
      <w:suff w:val="space"/>
      <w:lvlText w:val="%1)"/>
      <w:lvlJc w:val="left"/>
      <w:pPr>
        <w:ind w:left="0" w:firstLine="0"/>
      </w:pPr>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ru-RU" w:eastAsia="en-US" w:bidi="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13D74EE7"/>
    <w:multiLevelType w:val="multilevel"/>
    <w:tmpl w:val="951246C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8F7A71"/>
    <w:multiLevelType w:val="multilevel"/>
    <w:tmpl w:val="1F28C76E"/>
    <w:lvl w:ilvl="0">
      <w:start w:val="1"/>
      <w:numFmt w:val="decimal"/>
      <w:lvlText w:val="6.3.%1"/>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9C3EE5"/>
    <w:multiLevelType w:val="hybridMultilevel"/>
    <w:tmpl w:val="F7A07C78"/>
    <w:lvl w:ilvl="0" w:tplc="53462A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63202EA"/>
    <w:multiLevelType w:val="multilevel"/>
    <w:tmpl w:val="CE3C4F82"/>
    <w:lvl w:ilvl="0">
      <w:start w:val="6"/>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285571D2"/>
    <w:multiLevelType w:val="multilevel"/>
    <w:tmpl w:val="3B08F752"/>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15:restartNumberingAfterBreak="0">
    <w:nsid w:val="2CD345DB"/>
    <w:multiLevelType w:val="hybridMultilevel"/>
    <w:tmpl w:val="252C4CC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F2271FE"/>
    <w:multiLevelType w:val="multilevel"/>
    <w:tmpl w:val="BED2122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2C9180A"/>
    <w:multiLevelType w:val="multilevel"/>
    <w:tmpl w:val="B478D56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42A6484"/>
    <w:multiLevelType w:val="multilevel"/>
    <w:tmpl w:val="BE984F2C"/>
    <w:lvl w:ilvl="0">
      <w:start w:val="8"/>
      <w:numFmt w:val="lowerLetter"/>
      <w:suff w:val="space"/>
      <w:lvlText w:val="%1)"/>
      <w:lvlJc w:val="left"/>
      <w:pPr>
        <w:ind w:left="0" w:firstLine="0"/>
      </w:pPr>
      <w:rPr>
        <w:rFonts w:ascii="Times New Roman" w:eastAsia="Arial" w:hAnsi="Times New Roman" w:cs="Times New Roman" w:hint="default"/>
        <w:b w:val="0"/>
        <w:bCs w:val="0"/>
        <w:i w:val="0"/>
        <w:iCs w:val="0"/>
        <w:smallCaps w:val="0"/>
        <w:strike w:val="0"/>
        <w:color w:val="000000"/>
        <w:spacing w:val="0"/>
        <w:w w:val="100"/>
        <w:position w:val="0"/>
        <w:sz w:val="28"/>
        <w:szCs w:val="28"/>
        <w:u w:val="none"/>
        <w:lang w:val="en-US" w:eastAsia="en-US" w:bidi="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36040129"/>
    <w:multiLevelType w:val="multilevel"/>
    <w:tmpl w:val="639CE4F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BAC7830"/>
    <w:multiLevelType w:val="multilevel"/>
    <w:tmpl w:val="B50E5F1A"/>
    <w:lvl w:ilvl="0">
      <w:start w:val="1"/>
      <w:numFmt w:val="lowerLetter"/>
      <w:suff w:val="space"/>
      <w:lvlText w:val="%1)"/>
      <w:lvlJc w:val="left"/>
      <w:pPr>
        <w:ind w:left="0" w:firstLine="0"/>
      </w:pPr>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3EF156ED"/>
    <w:multiLevelType w:val="hybridMultilevel"/>
    <w:tmpl w:val="FFDE6C60"/>
    <w:lvl w:ilvl="0" w:tplc="3A5C5F1C">
      <w:start w:val="1"/>
      <w:numFmt w:val="bullet"/>
      <w:lvlText w:val=""/>
      <w:lvlJc w:val="left"/>
      <w:pPr>
        <w:ind w:left="720" w:hanging="360"/>
      </w:pPr>
      <w:rPr>
        <w:rFonts w:ascii="Symbol" w:hAnsi="Symbol" w:hint="default"/>
      </w:rPr>
    </w:lvl>
    <w:lvl w:ilvl="1" w:tplc="18B09958" w:tentative="1">
      <w:start w:val="1"/>
      <w:numFmt w:val="bullet"/>
      <w:lvlText w:val="o"/>
      <w:lvlJc w:val="left"/>
      <w:pPr>
        <w:ind w:left="1440" w:hanging="360"/>
      </w:pPr>
      <w:rPr>
        <w:rFonts w:ascii="Courier New" w:hAnsi="Courier New" w:cs="Courier New" w:hint="default"/>
      </w:rPr>
    </w:lvl>
    <w:lvl w:ilvl="2" w:tplc="748222FA" w:tentative="1">
      <w:start w:val="1"/>
      <w:numFmt w:val="bullet"/>
      <w:lvlText w:val=""/>
      <w:lvlJc w:val="left"/>
      <w:pPr>
        <w:ind w:left="2160" w:hanging="360"/>
      </w:pPr>
      <w:rPr>
        <w:rFonts w:ascii="Wingdings" w:hAnsi="Wingdings" w:hint="default"/>
      </w:rPr>
    </w:lvl>
    <w:lvl w:ilvl="3" w:tplc="367A4C6A" w:tentative="1">
      <w:start w:val="1"/>
      <w:numFmt w:val="bullet"/>
      <w:lvlText w:val=""/>
      <w:lvlJc w:val="left"/>
      <w:pPr>
        <w:ind w:left="2880" w:hanging="360"/>
      </w:pPr>
      <w:rPr>
        <w:rFonts w:ascii="Symbol" w:hAnsi="Symbol" w:hint="default"/>
      </w:rPr>
    </w:lvl>
    <w:lvl w:ilvl="4" w:tplc="F00A316E" w:tentative="1">
      <w:start w:val="1"/>
      <w:numFmt w:val="bullet"/>
      <w:lvlText w:val="o"/>
      <w:lvlJc w:val="left"/>
      <w:pPr>
        <w:ind w:left="3600" w:hanging="360"/>
      </w:pPr>
      <w:rPr>
        <w:rFonts w:ascii="Courier New" w:hAnsi="Courier New" w:cs="Courier New" w:hint="default"/>
      </w:rPr>
    </w:lvl>
    <w:lvl w:ilvl="5" w:tplc="9CE0C204" w:tentative="1">
      <w:start w:val="1"/>
      <w:numFmt w:val="bullet"/>
      <w:lvlText w:val=""/>
      <w:lvlJc w:val="left"/>
      <w:pPr>
        <w:ind w:left="4320" w:hanging="360"/>
      </w:pPr>
      <w:rPr>
        <w:rFonts w:ascii="Wingdings" w:hAnsi="Wingdings" w:hint="default"/>
      </w:rPr>
    </w:lvl>
    <w:lvl w:ilvl="6" w:tplc="A572AECC" w:tentative="1">
      <w:start w:val="1"/>
      <w:numFmt w:val="bullet"/>
      <w:lvlText w:val=""/>
      <w:lvlJc w:val="left"/>
      <w:pPr>
        <w:ind w:left="5040" w:hanging="360"/>
      </w:pPr>
      <w:rPr>
        <w:rFonts w:ascii="Symbol" w:hAnsi="Symbol" w:hint="default"/>
      </w:rPr>
    </w:lvl>
    <w:lvl w:ilvl="7" w:tplc="68781F22" w:tentative="1">
      <w:start w:val="1"/>
      <w:numFmt w:val="bullet"/>
      <w:lvlText w:val="o"/>
      <w:lvlJc w:val="left"/>
      <w:pPr>
        <w:ind w:left="5760" w:hanging="360"/>
      </w:pPr>
      <w:rPr>
        <w:rFonts w:ascii="Courier New" w:hAnsi="Courier New" w:cs="Courier New" w:hint="default"/>
      </w:rPr>
    </w:lvl>
    <w:lvl w:ilvl="8" w:tplc="CBA04C06" w:tentative="1">
      <w:start w:val="1"/>
      <w:numFmt w:val="bullet"/>
      <w:lvlText w:val=""/>
      <w:lvlJc w:val="left"/>
      <w:pPr>
        <w:ind w:left="6480" w:hanging="360"/>
      </w:pPr>
      <w:rPr>
        <w:rFonts w:ascii="Wingdings" w:hAnsi="Wingdings" w:hint="default"/>
      </w:rPr>
    </w:lvl>
  </w:abstractNum>
  <w:abstractNum w:abstractNumId="15" w15:restartNumberingAfterBreak="0">
    <w:nsid w:val="41547235"/>
    <w:multiLevelType w:val="multilevel"/>
    <w:tmpl w:val="64F44E7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4D14992"/>
    <w:multiLevelType w:val="multilevel"/>
    <w:tmpl w:val="34843D2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B122CB3"/>
    <w:multiLevelType w:val="multilevel"/>
    <w:tmpl w:val="5E0C53DC"/>
    <w:lvl w:ilvl="0">
      <w:start w:val="1"/>
      <w:numFmt w:val="lowerLetter"/>
      <w:suff w:val="space"/>
      <w:lvlText w:val="%1)"/>
      <w:lvlJc w:val="left"/>
      <w:pPr>
        <w:ind w:left="0" w:firstLine="0"/>
      </w:pPr>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15:restartNumberingAfterBreak="0">
    <w:nsid w:val="56373F0B"/>
    <w:multiLevelType w:val="multilevel"/>
    <w:tmpl w:val="B9987C12"/>
    <w:lvl w:ilvl="0">
      <w:start w:val="1"/>
      <w:numFmt w:val="lowerLetter"/>
      <w:suff w:val="space"/>
      <w:lvlText w:val="%1)"/>
      <w:lvlJc w:val="left"/>
      <w:pPr>
        <w:ind w:left="0" w:firstLine="0"/>
      </w:pPr>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64F2659A"/>
    <w:multiLevelType w:val="hybridMultilevel"/>
    <w:tmpl w:val="4CF24866"/>
    <w:lvl w:ilvl="0" w:tplc="5A68B67C">
      <w:start w:val="1"/>
      <w:numFmt w:val="decimal"/>
      <w:lvlText w:val="%1."/>
      <w:lvlJc w:val="left"/>
      <w:pPr>
        <w:ind w:left="3907" w:hanging="360"/>
      </w:pPr>
      <w:rPr>
        <w:rFonts w:hint="default"/>
      </w:rPr>
    </w:lvl>
    <w:lvl w:ilvl="1" w:tplc="04190019" w:tentative="1">
      <w:start w:val="1"/>
      <w:numFmt w:val="lowerLetter"/>
      <w:lvlText w:val="%2."/>
      <w:lvlJc w:val="left"/>
      <w:pPr>
        <w:ind w:left="4627" w:hanging="360"/>
      </w:pPr>
    </w:lvl>
    <w:lvl w:ilvl="2" w:tplc="0419001B" w:tentative="1">
      <w:start w:val="1"/>
      <w:numFmt w:val="lowerRoman"/>
      <w:lvlText w:val="%3."/>
      <w:lvlJc w:val="right"/>
      <w:pPr>
        <w:ind w:left="5347" w:hanging="180"/>
      </w:pPr>
    </w:lvl>
    <w:lvl w:ilvl="3" w:tplc="0419000F" w:tentative="1">
      <w:start w:val="1"/>
      <w:numFmt w:val="decimal"/>
      <w:lvlText w:val="%4."/>
      <w:lvlJc w:val="left"/>
      <w:pPr>
        <w:ind w:left="6067" w:hanging="360"/>
      </w:pPr>
    </w:lvl>
    <w:lvl w:ilvl="4" w:tplc="04190019" w:tentative="1">
      <w:start w:val="1"/>
      <w:numFmt w:val="lowerLetter"/>
      <w:lvlText w:val="%5."/>
      <w:lvlJc w:val="left"/>
      <w:pPr>
        <w:ind w:left="6787" w:hanging="360"/>
      </w:pPr>
    </w:lvl>
    <w:lvl w:ilvl="5" w:tplc="0419001B" w:tentative="1">
      <w:start w:val="1"/>
      <w:numFmt w:val="lowerRoman"/>
      <w:lvlText w:val="%6."/>
      <w:lvlJc w:val="right"/>
      <w:pPr>
        <w:ind w:left="7507" w:hanging="180"/>
      </w:pPr>
    </w:lvl>
    <w:lvl w:ilvl="6" w:tplc="0419000F" w:tentative="1">
      <w:start w:val="1"/>
      <w:numFmt w:val="decimal"/>
      <w:lvlText w:val="%7."/>
      <w:lvlJc w:val="left"/>
      <w:pPr>
        <w:ind w:left="8227" w:hanging="360"/>
      </w:pPr>
    </w:lvl>
    <w:lvl w:ilvl="7" w:tplc="04190019" w:tentative="1">
      <w:start w:val="1"/>
      <w:numFmt w:val="lowerLetter"/>
      <w:lvlText w:val="%8."/>
      <w:lvlJc w:val="left"/>
      <w:pPr>
        <w:ind w:left="8947" w:hanging="360"/>
      </w:pPr>
    </w:lvl>
    <w:lvl w:ilvl="8" w:tplc="0419001B" w:tentative="1">
      <w:start w:val="1"/>
      <w:numFmt w:val="lowerRoman"/>
      <w:lvlText w:val="%9."/>
      <w:lvlJc w:val="right"/>
      <w:pPr>
        <w:ind w:left="9667" w:hanging="180"/>
      </w:pPr>
    </w:lvl>
  </w:abstractNum>
  <w:abstractNum w:abstractNumId="20" w15:restartNumberingAfterBreak="0">
    <w:nsid w:val="651066E4"/>
    <w:multiLevelType w:val="hybridMultilevel"/>
    <w:tmpl w:val="306C2420"/>
    <w:lvl w:ilvl="0" w:tplc="62C6BC9C">
      <w:numFmt w:val="bullet"/>
      <w:lvlText w:val="-"/>
      <w:lvlJc w:val="left"/>
      <w:pPr>
        <w:ind w:left="498" w:hanging="141"/>
      </w:pPr>
      <w:rPr>
        <w:rFonts w:ascii="Times New Roman" w:eastAsia="Times New Roman" w:hAnsi="Times New Roman" w:cs="Times New Roman" w:hint="default"/>
        <w:w w:val="99"/>
        <w:sz w:val="24"/>
        <w:szCs w:val="24"/>
        <w:lang w:val="kk-KZ" w:eastAsia="en-US" w:bidi="ar-SA"/>
      </w:rPr>
    </w:lvl>
    <w:lvl w:ilvl="1" w:tplc="3A8ED77A">
      <w:numFmt w:val="bullet"/>
      <w:lvlText w:val="-"/>
      <w:lvlJc w:val="left"/>
      <w:pPr>
        <w:ind w:left="214" w:hanging="173"/>
      </w:pPr>
      <w:rPr>
        <w:rFonts w:ascii="Times New Roman" w:eastAsia="Times New Roman" w:hAnsi="Times New Roman" w:cs="Times New Roman" w:hint="default"/>
        <w:w w:val="99"/>
        <w:sz w:val="24"/>
        <w:szCs w:val="24"/>
        <w:lang w:val="kk-KZ" w:eastAsia="en-US" w:bidi="ar-SA"/>
      </w:rPr>
    </w:lvl>
    <w:lvl w:ilvl="2" w:tplc="F6967F72">
      <w:numFmt w:val="bullet"/>
      <w:lvlText w:val="•"/>
      <w:lvlJc w:val="left"/>
      <w:pPr>
        <w:ind w:left="1567" w:hanging="173"/>
      </w:pPr>
      <w:rPr>
        <w:rFonts w:hint="default"/>
        <w:lang w:val="kk-KZ" w:eastAsia="en-US" w:bidi="ar-SA"/>
      </w:rPr>
    </w:lvl>
    <w:lvl w:ilvl="3" w:tplc="AE36CAE6">
      <w:numFmt w:val="bullet"/>
      <w:lvlText w:val="•"/>
      <w:lvlJc w:val="left"/>
      <w:pPr>
        <w:ind w:left="2635" w:hanging="173"/>
      </w:pPr>
      <w:rPr>
        <w:rFonts w:hint="default"/>
        <w:lang w:val="kk-KZ" w:eastAsia="en-US" w:bidi="ar-SA"/>
      </w:rPr>
    </w:lvl>
    <w:lvl w:ilvl="4" w:tplc="6D62BED6">
      <w:numFmt w:val="bullet"/>
      <w:lvlText w:val="•"/>
      <w:lvlJc w:val="left"/>
      <w:pPr>
        <w:ind w:left="3702" w:hanging="173"/>
      </w:pPr>
      <w:rPr>
        <w:rFonts w:hint="default"/>
        <w:lang w:val="kk-KZ" w:eastAsia="en-US" w:bidi="ar-SA"/>
      </w:rPr>
    </w:lvl>
    <w:lvl w:ilvl="5" w:tplc="B992A1FA">
      <w:numFmt w:val="bullet"/>
      <w:lvlText w:val="•"/>
      <w:lvlJc w:val="left"/>
      <w:pPr>
        <w:ind w:left="4770" w:hanging="173"/>
      </w:pPr>
      <w:rPr>
        <w:rFonts w:hint="default"/>
        <w:lang w:val="kk-KZ" w:eastAsia="en-US" w:bidi="ar-SA"/>
      </w:rPr>
    </w:lvl>
    <w:lvl w:ilvl="6" w:tplc="5E463D3A">
      <w:numFmt w:val="bullet"/>
      <w:lvlText w:val="•"/>
      <w:lvlJc w:val="left"/>
      <w:pPr>
        <w:ind w:left="5838" w:hanging="173"/>
      </w:pPr>
      <w:rPr>
        <w:rFonts w:hint="default"/>
        <w:lang w:val="kk-KZ" w:eastAsia="en-US" w:bidi="ar-SA"/>
      </w:rPr>
    </w:lvl>
    <w:lvl w:ilvl="7" w:tplc="5B02C202">
      <w:numFmt w:val="bullet"/>
      <w:lvlText w:val="•"/>
      <w:lvlJc w:val="left"/>
      <w:pPr>
        <w:ind w:left="6905" w:hanging="173"/>
      </w:pPr>
      <w:rPr>
        <w:rFonts w:hint="default"/>
        <w:lang w:val="kk-KZ" w:eastAsia="en-US" w:bidi="ar-SA"/>
      </w:rPr>
    </w:lvl>
    <w:lvl w:ilvl="8" w:tplc="6D968238">
      <w:numFmt w:val="bullet"/>
      <w:lvlText w:val="•"/>
      <w:lvlJc w:val="left"/>
      <w:pPr>
        <w:ind w:left="7973" w:hanging="173"/>
      </w:pPr>
      <w:rPr>
        <w:rFonts w:hint="default"/>
        <w:lang w:val="kk-KZ" w:eastAsia="en-US" w:bidi="ar-SA"/>
      </w:rPr>
    </w:lvl>
  </w:abstractNum>
  <w:abstractNum w:abstractNumId="21" w15:restartNumberingAfterBreak="0">
    <w:nsid w:val="67BB3168"/>
    <w:multiLevelType w:val="multilevel"/>
    <w:tmpl w:val="34A4D790"/>
    <w:lvl w:ilvl="0">
      <w:start w:val="1"/>
      <w:numFmt w:val="decimal"/>
      <w:lvlText w:val="%1"/>
      <w:lvlJc w:val="left"/>
      <w:pPr>
        <w:ind w:left="961" w:hanging="180"/>
        <w:jc w:val="right"/>
      </w:pPr>
      <w:rPr>
        <w:rFonts w:ascii="Times New Roman" w:eastAsia="Times New Roman" w:hAnsi="Times New Roman" w:cs="Times New Roman" w:hint="default"/>
        <w:b/>
        <w:bCs/>
        <w:w w:val="100"/>
        <w:sz w:val="24"/>
        <w:szCs w:val="24"/>
        <w:lang w:val="kk-KZ" w:eastAsia="en-US" w:bidi="ar-SA"/>
      </w:rPr>
    </w:lvl>
    <w:lvl w:ilvl="1">
      <w:start w:val="1"/>
      <w:numFmt w:val="decimal"/>
      <w:lvlText w:val="%1.%2"/>
      <w:lvlJc w:val="left"/>
      <w:pPr>
        <w:ind w:left="214" w:hanging="378"/>
        <w:jc w:val="right"/>
      </w:pPr>
      <w:rPr>
        <w:rFonts w:hint="default"/>
        <w:w w:val="100"/>
        <w:lang w:val="kk-KZ" w:eastAsia="en-US" w:bidi="ar-SA"/>
      </w:rPr>
    </w:lvl>
    <w:lvl w:ilvl="2">
      <w:start w:val="1"/>
      <w:numFmt w:val="decimal"/>
      <w:lvlText w:val="%1.%2.%3"/>
      <w:lvlJc w:val="left"/>
      <w:pPr>
        <w:ind w:left="498" w:hanging="378"/>
        <w:jc w:val="right"/>
      </w:pPr>
      <w:rPr>
        <w:rFonts w:ascii="Times New Roman" w:eastAsia="Times New Roman" w:hAnsi="Times New Roman" w:cs="Times New Roman" w:hint="default"/>
        <w:w w:val="100"/>
        <w:sz w:val="24"/>
        <w:szCs w:val="24"/>
        <w:lang w:val="kk-KZ" w:eastAsia="en-US" w:bidi="ar-SA"/>
      </w:rPr>
    </w:lvl>
    <w:lvl w:ilvl="3">
      <w:start w:val="1"/>
      <w:numFmt w:val="decimal"/>
      <w:lvlText w:val="%1.%2.%3.%4"/>
      <w:lvlJc w:val="left"/>
      <w:pPr>
        <w:ind w:left="498" w:hanging="378"/>
      </w:pPr>
      <w:rPr>
        <w:rFonts w:ascii="Times New Roman" w:eastAsia="Times New Roman" w:hAnsi="Times New Roman" w:cs="Times New Roman" w:hint="default"/>
        <w:w w:val="100"/>
        <w:sz w:val="24"/>
        <w:szCs w:val="24"/>
        <w:lang w:val="kk-KZ" w:eastAsia="en-US" w:bidi="ar-SA"/>
      </w:rPr>
    </w:lvl>
    <w:lvl w:ilvl="4">
      <w:numFmt w:val="bullet"/>
      <w:lvlText w:val="•"/>
      <w:lvlJc w:val="left"/>
      <w:pPr>
        <w:ind w:left="2661" w:hanging="378"/>
      </w:pPr>
      <w:rPr>
        <w:rFonts w:hint="default"/>
        <w:lang w:val="kk-KZ" w:eastAsia="en-US" w:bidi="ar-SA"/>
      </w:rPr>
    </w:lvl>
    <w:lvl w:ilvl="5">
      <w:numFmt w:val="bullet"/>
      <w:lvlText w:val="•"/>
      <w:lvlJc w:val="left"/>
      <w:pPr>
        <w:ind w:left="3902" w:hanging="378"/>
      </w:pPr>
      <w:rPr>
        <w:rFonts w:hint="default"/>
        <w:lang w:val="kk-KZ" w:eastAsia="en-US" w:bidi="ar-SA"/>
      </w:rPr>
    </w:lvl>
    <w:lvl w:ilvl="6">
      <w:numFmt w:val="bullet"/>
      <w:lvlText w:val="•"/>
      <w:lvlJc w:val="left"/>
      <w:pPr>
        <w:ind w:left="5143" w:hanging="378"/>
      </w:pPr>
      <w:rPr>
        <w:rFonts w:hint="default"/>
        <w:lang w:val="kk-KZ" w:eastAsia="en-US" w:bidi="ar-SA"/>
      </w:rPr>
    </w:lvl>
    <w:lvl w:ilvl="7">
      <w:numFmt w:val="bullet"/>
      <w:lvlText w:val="•"/>
      <w:lvlJc w:val="left"/>
      <w:pPr>
        <w:ind w:left="6385" w:hanging="378"/>
      </w:pPr>
      <w:rPr>
        <w:rFonts w:hint="default"/>
        <w:lang w:val="kk-KZ" w:eastAsia="en-US" w:bidi="ar-SA"/>
      </w:rPr>
    </w:lvl>
    <w:lvl w:ilvl="8">
      <w:numFmt w:val="bullet"/>
      <w:lvlText w:val="•"/>
      <w:lvlJc w:val="left"/>
      <w:pPr>
        <w:ind w:left="7626" w:hanging="378"/>
      </w:pPr>
      <w:rPr>
        <w:rFonts w:hint="default"/>
        <w:lang w:val="kk-KZ" w:eastAsia="en-US" w:bidi="ar-SA"/>
      </w:rPr>
    </w:lvl>
  </w:abstractNum>
  <w:abstractNum w:abstractNumId="22" w15:restartNumberingAfterBreak="0">
    <w:nsid w:val="68392980"/>
    <w:multiLevelType w:val="multilevel"/>
    <w:tmpl w:val="79309E6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2E91277"/>
    <w:multiLevelType w:val="multilevel"/>
    <w:tmpl w:val="0AEE9CC2"/>
    <w:lvl w:ilvl="0">
      <w:start w:val="13"/>
      <w:numFmt w:val="decimal"/>
      <w:lvlText w:val="%1"/>
      <w:lvlJc w:val="left"/>
      <w:pPr>
        <w:ind w:left="0" w:firstLine="0"/>
      </w:pPr>
      <w:rPr>
        <w:rFonts w:ascii="Arial" w:eastAsia="Arial" w:hAnsi="Arial" w:cs="Arial" w:hint="default"/>
        <w:b/>
        <w:bCs/>
        <w:i w:val="0"/>
        <w:iCs w:val="0"/>
        <w:smallCaps w:val="0"/>
        <w:strike w:val="0"/>
        <w:color w:val="000000"/>
        <w:spacing w:val="0"/>
        <w:w w:val="100"/>
        <w:position w:val="0"/>
        <w:sz w:val="18"/>
        <w:szCs w:val="18"/>
        <w:u w:val="none"/>
        <w:lang w:val="ru-RU" w:eastAsia="ru-RU" w:bidi="ru-RU"/>
      </w:rPr>
    </w:lvl>
    <w:lvl w:ilvl="1">
      <w:start w:val="1"/>
      <w:numFmt w:val="decimal"/>
      <w:suff w:val="space"/>
      <w:lvlText w:val="%1.%2"/>
      <w:lvlJc w:val="left"/>
      <w:pPr>
        <w:ind w:left="0" w:firstLine="0"/>
      </w:pPr>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16cid:durableId="566385006">
    <w:abstractNumId w:val="8"/>
  </w:num>
  <w:num w:numId="2" w16cid:durableId="2019195135">
    <w:abstractNumId w:val="21"/>
  </w:num>
  <w:num w:numId="3" w16cid:durableId="1781410947">
    <w:abstractNumId w:val="20"/>
  </w:num>
  <w:num w:numId="4" w16cid:durableId="1798328943">
    <w:abstractNumId w:val="19"/>
  </w:num>
  <w:num w:numId="5" w16cid:durableId="63379475">
    <w:abstractNumId w:val="1"/>
  </w:num>
  <w:num w:numId="6" w16cid:durableId="1192694400">
    <w:abstractNumId w:val="18"/>
  </w:num>
  <w:num w:numId="7" w16cid:durableId="1890605066">
    <w:abstractNumId w:val="11"/>
  </w:num>
  <w:num w:numId="8" w16cid:durableId="1205944803">
    <w:abstractNumId w:val="4"/>
  </w:num>
  <w:num w:numId="9" w16cid:durableId="1584488840">
    <w:abstractNumId w:val="13"/>
  </w:num>
  <w:num w:numId="10" w16cid:durableId="1845318369">
    <w:abstractNumId w:val="2"/>
  </w:num>
  <w:num w:numId="11" w16cid:durableId="1156728738">
    <w:abstractNumId w:val="6"/>
  </w:num>
  <w:num w:numId="12" w16cid:durableId="1317031764">
    <w:abstractNumId w:val="3"/>
  </w:num>
  <w:num w:numId="13" w16cid:durableId="434516909">
    <w:abstractNumId w:val="10"/>
  </w:num>
  <w:num w:numId="14" w16cid:durableId="943265980">
    <w:abstractNumId w:val="0"/>
  </w:num>
  <w:num w:numId="15" w16cid:durableId="616524060">
    <w:abstractNumId w:val="23"/>
  </w:num>
  <w:num w:numId="16" w16cid:durableId="680475168">
    <w:abstractNumId w:val="17"/>
  </w:num>
  <w:num w:numId="17" w16cid:durableId="1321272224">
    <w:abstractNumId w:val="16"/>
  </w:num>
  <w:num w:numId="18" w16cid:durableId="989359139">
    <w:abstractNumId w:val="12"/>
  </w:num>
  <w:num w:numId="19" w16cid:durableId="1458596452">
    <w:abstractNumId w:val="9"/>
  </w:num>
  <w:num w:numId="20" w16cid:durableId="1105272784">
    <w:abstractNumId w:val="22"/>
  </w:num>
  <w:num w:numId="21" w16cid:durableId="777607719">
    <w:abstractNumId w:val="15"/>
  </w:num>
  <w:num w:numId="22" w16cid:durableId="1707363511">
    <w:abstractNumId w:val="7"/>
  </w:num>
  <w:num w:numId="23" w16cid:durableId="1702785076">
    <w:abstractNumId w:val="14"/>
  </w:num>
  <w:num w:numId="24" w16cid:durableId="5771327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proofState w:spelling="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70F"/>
    <w:rsid w:val="00027882"/>
    <w:rsid w:val="00041A50"/>
    <w:rsid w:val="00082817"/>
    <w:rsid w:val="000A2264"/>
    <w:rsid w:val="000B26E7"/>
    <w:rsid w:val="000B573C"/>
    <w:rsid w:val="000C22DD"/>
    <w:rsid w:val="000C4D2A"/>
    <w:rsid w:val="000D5415"/>
    <w:rsid w:val="000D60BB"/>
    <w:rsid w:val="000F4A72"/>
    <w:rsid w:val="00114105"/>
    <w:rsid w:val="00120151"/>
    <w:rsid w:val="001247B7"/>
    <w:rsid w:val="001249BF"/>
    <w:rsid w:val="0015301A"/>
    <w:rsid w:val="00162FEA"/>
    <w:rsid w:val="00186A37"/>
    <w:rsid w:val="001A69BA"/>
    <w:rsid w:val="001E3982"/>
    <w:rsid w:val="001E5118"/>
    <w:rsid w:val="002010F8"/>
    <w:rsid w:val="00232992"/>
    <w:rsid w:val="00244633"/>
    <w:rsid w:val="00257D12"/>
    <w:rsid w:val="0026160A"/>
    <w:rsid w:val="00263A15"/>
    <w:rsid w:val="00285D3C"/>
    <w:rsid w:val="00296EF0"/>
    <w:rsid w:val="002B4F63"/>
    <w:rsid w:val="002B5F99"/>
    <w:rsid w:val="002C3E75"/>
    <w:rsid w:val="002C5D20"/>
    <w:rsid w:val="002D505C"/>
    <w:rsid w:val="00302B36"/>
    <w:rsid w:val="00302E64"/>
    <w:rsid w:val="00317339"/>
    <w:rsid w:val="00341978"/>
    <w:rsid w:val="003431B5"/>
    <w:rsid w:val="00344FA5"/>
    <w:rsid w:val="00356F1E"/>
    <w:rsid w:val="003D416D"/>
    <w:rsid w:val="003D5BB0"/>
    <w:rsid w:val="003E370F"/>
    <w:rsid w:val="003F6099"/>
    <w:rsid w:val="00455B22"/>
    <w:rsid w:val="0047328E"/>
    <w:rsid w:val="004B52B5"/>
    <w:rsid w:val="004D4AF0"/>
    <w:rsid w:val="004F16FA"/>
    <w:rsid w:val="004F2979"/>
    <w:rsid w:val="00530529"/>
    <w:rsid w:val="005306FD"/>
    <w:rsid w:val="005507AB"/>
    <w:rsid w:val="0056461D"/>
    <w:rsid w:val="00566C05"/>
    <w:rsid w:val="0058443E"/>
    <w:rsid w:val="0058709B"/>
    <w:rsid w:val="005956FC"/>
    <w:rsid w:val="00596FF4"/>
    <w:rsid w:val="005B24C7"/>
    <w:rsid w:val="00626D59"/>
    <w:rsid w:val="00633ABB"/>
    <w:rsid w:val="0065452D"/>
    <w:rsid w:val="00663A79"/>
    <w:rsid w:val="006750B7"/>
    <w:rsid w:val="0069604C"/>
    <w:rsid w:val="006A05BA"/>
    <w:rsid w:val="006B3A30"/>
    <w:rsid w:val="006D3343"/>
    <w:rsid w:val="00707383"/>
    <w:rsid w:val="0071134F"/>
    <w:rsid w:val="00713C5E"/>
    <w:rsid w:val="00722F74"/>
    <w:rsid w:val="00726E7E"/>
    <w:rsid w:val="00770A4A"/>
    <w:rsid w:val="007831AD"/>
    <w:rsid w:val="0078634D"/>
    <w:rsid w:val="00790842"/>
    <w:rsid w:val="00797A26"/>
    <w:rsid w:val="007B1DBE"/>
    <w:rsid w:val="0080616F"/>
    <w:rsid w:val="008155A8"/>
    <w:rsid w:val="00852391"/>
    <w:rsid w:val="00894BB3"/>
    <w:rsid w:val="008A4816"/>
    <w:rsid w:val="008B41A6"/>
    <w:rsid w:val="008E5CA4"/>
    <w:rsid w:val="009346CE"/>
    <w:rsid w:val="00934A0B"/>
    <w:rsid w:val="009600E5"/>
    <w:rsid w:val="00960951"/>
    <w:rsid w:val="009614C2"/>
    <w:rsid w:val="00974209"/>
    <w:rsid w:val="00990681"/>
    <w:rsid w:val="00996493"/>
    <w:rsid w:val="009B1F0A"/>
    <w:rsid w:val="009B5986"/>
    <w:rsid w:val="009C47DE"/>
    <w:rsid w:val="009C4C99"/>
    <w:rsid w:val="009D479E"/>
    <w:rsid w:val="009E6CD6"/>
    <w:rsid w:val="00A14A25"/>
    <w:rsid w:val="00A416AA"/>
    <w:rsid w:val="00A76EED"/>
    <w:rsid w:val="00A84566"/>
    <w:rsid w:val="00AB0A2E"/>
    <w:rsid w:val="00AC2CCF"/>
    <w:rsid w:val="00AC56AE"/>
    <w:rsid w:val="00AC678E"/>
    <w:rsid w:val="00B24BC7"/>
    <w:rsid w:val="00B3358C"/>
    <w:rsid w:val="00B53196"/>
    <w:rsid w:val="00B714DE"/>
    <w:rsid w:val="00B97F35"/>
    <w:rsid w:val="00BE57A8"/>
    <w:rsid w:val="00C07D14"/>
    <w:rsid w:val="00C14CBB"/>
    <w:rsid w:val="00C30A72"/>
    <w:rsid w:val="00C36AA2"/>
    <w:rsid w:val="00C4651E"/>
    <w:rsid w:val="00C528EE"/>
    <w:rsid w:val="00C74D8D"/>
    <w:rsid w:val="00CD5224"/>
    <w:rsid w:val="00D17893"/>
    <w:rsid w:val="00D32D64"/>
    <w:rsid w:val="00D34B53"/>
    <w:rsid w:val="00D5334A"/>
    <w:rsid w:val="00D60645"/>
    <w:rsid w:val="00D658FC"/>
    <w:rsid w:val="00D805CE"/>
    <w:rsid w:val="00D813C9"/>
    <w:rsid w:val="00E047E6"/>
    <w:rsid w:val="00E12C1D"/>
    <w:rsid w:val="00E24262"/>
    <w:rsid w:val="00E24985"/>
    <w:rsid w:val="00E502F1"/>
    <w:rsid w:val="00E766ED"/>
    <w:rsid w:val="00E92568"/>
    <w:rsid w:val="00EB6FCA"/>
    <w:rsid w:val="00EC17E5"/>
    <w:rsid w:val="00EE53E2"/>
    <w:rsid w:val="00F0002E"/>
    <w:rsid w:val="00F4132E"/>
    <w:rsid w:val="00F43E4D"/>
    <w:rsid w:val="00F61137"/>
    <w:rsid w:val="00F66F34"/>
    <w:rsid w:val="00F875C0"/>
    <w:rsid w:val="00FD709C"/>
    <w:rsid w:val="00FE585D"/>
    <w:rsid w:val="00FE66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44D524"/>
  <w15:chartTrackingRefBased/>
  <w15:docId w15:val="{4F2A643F-EB76-4594-9BEC-F69FB545F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1137"/>
    <w:pPr>
      <w:spacing w:after="0" w:line="240" w:lineRule="auto"/>
      <w:ind w:firstLine="567"/>
      <w:jc w:val="both"/>
    </w:pPr>
    <w:rPr>
      <w:rFonts w:ascii="Times New Roman" w:eastAsia="Calibri" w:hAnsi="Times New Roman" w:cs="Times New Roman"/>
      <w:kern w:val="0"/>
      <w:sz w:val="24"/>
      <w14:ligatures w14:val="none"/>
    </w:rPr>
  </w:style>
  <w:style w:type="paragraph" w:styleId="1">
    <w:name w:val="heading 1"/>
    <w:aliases w:val="Для разработки"/>
    <w:basedOn w:val="a"/>
    <w:next w:val="a"/>
    <w:link w:val="10"/>
    <w:uiPriority w:val="9"/>
    <w:qFormat/>
    <w:rsid w:val="00F61137"/>
    <w:pPr>
      <w:keepNext/>
      <w:keepLines/>
      <w:outlineLvl w:val="0"/>
    </w:pPr>
    <w:rPr>
      <w:rFonts w:eastAsiaTheme="majorEastAsia" w:cstheme="majorBidi"/>
      <w:szCs w:val="32"/>
    </w:rPr>
  </w:style>
  <w:style w:type="paragraph" w:styleId="2">
    <w:name w:val="heading 2"/>
    <w:basedOn w:val="a"/>
    <w:next w:val="a"/>
    <w:link w:val="20"/>
    <w:uiPriority w:val="9"/>
    <w:unhideWhenUsed/>
    <w:qFormat/>
    <w:rsid w:val="00296EF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6">
    <w:name w:val="heading 6"/>
    <w:basedOn w:val="a"/>
    <w:next w:val="a"/>
    <w:link w:val="60"/>
    <w:uiPriority w:val="9"/>
    <w:unhideWhenUsed/>
    <w:qFormat/>
    <w:rsid w:val="00F61137"/>
    <w:pPr>
      <w:spacing w:before="240" w:after="60"/>
      <w:outlineLvl w:val="5"/>
    </w:pPr>
    <w:rPr>
      <w:rFonts w:ascii="Calibri" w:eastAsia="Times New Roman" w:hAnsi="Calibri"/>
      <w:b/>
      <w:bCs/>
      <w:sz w:val="22"/>
    </w:rPr>
  </w:style>
  <w:style w:type="paragraph" w:styleId="9">
    <w:name w:val="heading 9"/>
    <w:basedOn w:val="a"/>
    <w:next w:val="a"/>
    <w:link w:val="90"/>
    <w:uiPriority w:val="9"/>
    <w:semiHidden/>
    <w:unhideWhenUsed/>
    <w:qFormat/>
    <w:rsid w:val="00C07D14"/>
    <w:pPr>
      <w:keepNext/>
      <w:keepLines/>
      <w:spacing w:before="40" w:line="259" w:lineRule="auto"/>
      <w:ind w:firstLine="0"/>
      <w:jc w:val="left"/>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36AA2"/>
    <w:pPr>
      <w:spacing w:after="0" w:line="240" w:lineRule="auto"/>
      <w:jc w:val="both"/>
    </w:pPr>
    <w:rPr>
      <w:rFonts w:ascii="Times New Roman" w:hAnsi="Times New Roman"/>
      <w:sz w:val="24"/>
    </w:rPr>
  </w:style>
  <w:style w:type="character" w:customStyle="1" w:styleId="10">
    <w:name w:val="Заголовок 1 Знак"/>
    <w:aliases w:val="Для разработки Знак"/>
    <w:basedOn w:val="a0"/>
    <w:link w:val="1"/>
    <w:uiPriority w:val="9"/>
    <w:rsid w:val="00F61137"/>
    <w:rPr>
      <w:rFonts w:ascii="Times New Roman" w:eastAsiaTheme="majorEastAsia" w:hAnsi="Times New Roman" w:cstheme="majorBidi"/>
      <w:sz w:val="24"/>
      <w:szCs w:val="32"/>
    </w:rPr>
  </w:style>
  <w:style w:type="paragraph" w:styleId="a4">
    <w:name w:val="header"/>
    <w:basedOn w:val="a"/>
    <w:link w:val="a5"/>
    <w:uiPriority w:val="99"/>
    <w:unhideWhenUsed/>
    <w:rsid w:val="00F61137"/>
    <w:pPr>
      <w:tabs>
        <w:tab w:val="center" w:pos="4677"/>
        <w:tab w:val="right" w:pos="9355"/>
      </w:tabs>
    </w:pPr>
  </w:style>
  <w:style w:type="character" w:customStyle="1" w:styleId="a5">
    <w:name w:val="Верхний колонтитул Знак"/>
    <w:basedOn w:val="a0"/>
    <w:link w:val="a4"/>
    <w:uiPriority w:val="99"/>
    <w:rsid w:val="00F61137"/>
  </w:style>
  <w:style w:type="paragraph" w:styleId="a6">
    <w:name w:val="footer"/>
    <w:basedOn w:val="a"/>
    <w:link w:val="a7"/>
    <w:uiPriority w:val="99"/>
    <w:unhideWhenUsed/>
    <w:rsid w:val="00F61137"/>
    <w:pPr>
      <w:tabs>
        <w:tab w:val="center" w:pos="4677"/>
        <w:tab w:val="right" w:pos="9355"/>
      </w:tabs>
    </w:pPr>
  </w:style>
  <w:style w:type="character" w:customStyle="1" w:styleId="a7">
    <w:name w:val="Нижний колонтитул Знак"/>
    <w:basedOn w:val="a0"/>
    <w:link w:val="a6"/>
    <w:uiPriority w:val="99"/>
    <w:rsid w:val="00F61137"/>
  </w:style>
  <w:style w:type="character" w:customStyle="1" w:styleId="60">
    <w:name w:val="Заголовок 6 Знак"/>
    <w:basedOn w:val="a0"/>
    <w:link w:val="6"/>
    <w:uiPriority w:val="9"/>
    <w:rsid w:val="00F61137"/>
    <w:rPr>
      <w:rFonts w:ascii="Calibri" w:eastAsia="Times New Roman" w:hAnsi="Calibri" w:cs="Times New Roman"/>
      <w:b/>
      <w:bCs/>
      <w:kern w:val="0"/>
      <w:lang w:val="ru-RU"/>
      <w14:ligatures w14:val="none"/>
    </w:rPr>
  </w:style>
  <w:style w:type="paragraph" w:customStyle="1" w:styleId="a8">
    <w:name w:val="Знак Знак Знак"/>
    <w:basedOn w:val="a"/>
    <w:autoRedefine/>
    <w:rsid w:val="00C4651E"/>
    <w:pPr>
      <w:spacing w:after="160" w:line="240" w:lineRule="exact"/>
      <w:ind w:firstLine="0"/>
      <w:jc w:val="left"/>
    </w:pPr>
    <w:rPr>
      <w:rFonts w:eastAsia="SimSun"/>
      <w:b/>
      <w:sz w:val="28"/>
      <w:szCs w:val="24"/>
      <w:lang w:val="en-US"/>
    </w:rPr>
  </w:style>
  <w:style w:type="paragraph" w:styleId="a9">
    <w:name w:val="TOC Heading"/>
    <w:basedOn w:val="1"/>
    <w:next w:val="a"/>
    <w:uiPriority w:val="39"/>
    <w:unhideWhenUsed/>
    <w:qFormat/>
    <w:rsid w:val="00EB6FCA"/>
    <w:pPr>
      <w:spacing w:before="240" w:line="259" w:lineRule="auto"/>
      <w:ind w:firstLine="0"/>
      <w:jc w:val="left"/>
      <w:outlineLvl w:val="9"/>
    </w:pPr>
    <w:rPr>
      <w:rFonts w:asciiTheme="majorHAnsi" w:hAnsiTheme="majorHAnsi"/>
      <w:color w:val="2F5496" w:themeColor="accent1" w:themeShade="BF"/>
      <w:sz w:val="32"/>
    </w:rPr>
  </w:style>
  <w:style w:type="paragraph" w:styleId="21">
    <w:name w:val="toc 2"/>
    <w:basedOn w:val="a"/>
    <w:next w:val="a"/>
    <w:autoRedefine/>
    <w:uiPriority w:val="39"/>
    <w:unhideWhenUsed/>
    <w:rsid w:val="00EB6FCA"/>
    <w:pPr>
      <w:spacing w:after="100" w:line="259" w:lineRule="auto"/>
      <w:ind w:left="220" w:firstLine="0"/>
      <w:jc w:val="left"/>
    </w:pPr>
    <w:rPr>
      <w:rFonts w:asciiTheme="minorHAnsi" w:eastAsiaTheme="minorEastAsia" w:hAnsiTheme="minorHAnsi"/>
      <w:sz w:val="22"/>
    </w:rPr>
  </w:style>
  <w:style w:type="paragraph" w:styleId="11">
    <w:name w:val="toc 1"/>
    <w:basedOn w:val="a"/>
    <w:next w:val="a"/>
    <w:autoRedefine/>
    <w:uiPriority w:val="39"/>
    <w:unhideWhenUsed/>
    <w:rsid w:val="00EB6FCA"/>
    <w:pPr>
      <w:spacing w:after="100" w:line="259" w:lineRule="auto"/>
      <w:ind w:firstLine="0"/>
      <w:jc w:val="left"/>
    </w:pPr>
    <w:rPr>
      <w:rFonts w:asciiTheme="minorHAnsi" w:eastAsiaTheme="minorEastAsia" w:hAnsiTheme="minorHAnsi"/>
      <w:sz w:val="22"/>
    </w:rPr>
  </w:style>
  <w:style w:type="paragraph" w:styleId="3">
    <w:name w:val="toc 3"/>
    <w:basedOn w:val="a"/>
    <w:next w:val="a"/>
    <w:autoRedefine/>
    <w:uiPriority w:val="39"/>
    <w:unhideWhenUsed/>
    <w:rsid w:val="00EB6FCA"/>
    <w:pPr>
      <w:spacing w:after="100" w:line="259" w:lineRule="auto"/>
      <w:ind w:left="440" w:firstLine="0"/>
      <w:jc w:val="left"/>
    </w:pPr>
    <w:rPr>
      <w:rFonts w:asciiTheme="minorHAnsi" w:eastAsiaTheme="minorEastAsia" w:hAnsiTheme="minorHAnsi"/>
      <w:sz w:val="22"/>
    </w:rPr>
  </w:style>
  <w:style w:type="character" w:styleId="aa">
    <w:name w:val="Hyperlink"/>
    <w:basedOn w:val="a0"/>
    <w:uiPriority w:val="99"/>
    <w:unhideWhenUsed/>
    <w:rsid w:val="00EB6FCA"/>
    <w:rPr>
      <w:color w:val="0563C1" w:themeColor="hyperlink"/>
      <w:u w:val="single"/>
    </w:rPr>
  </w:style>
  <w:style w:type="character" w:customStyle="1" w:styleId="20">
    <w:name w:val="Заголовок 2 Знак"/>
    <w:basedOn w:val="a0"/>
    <w:link w:val="2"/>
    <w:uiPriority w:val="9"/>
    <w:rsid w:val="00296EF0"/>
    <w:rPr>
      <w:rFonts w:asciiTheme="majorHAnsi" w:eastAsiaTheme="majorEastAsia" w:hAnsiTheme="majorHAnsi" w:cstheme="majorBidi"/>
      <w:color w:val="2F5496" w:themeColor="accent1" w:themeShade="BF"/>
      <w:kern w:val="0"/>
      <w:sz w:val="26"/>
      <w:szCs w:val="26"/>
      <w:lang w:val="ru-RU"/>
      <w14:ligatures w14:val="none"/>
    </w:rPr>
  </w:style>
  <w:style w:type="table" w:styleId="ab">
    <w:name w:val="Table Grid"/>
    <w:basedOn w:val="a1"/>
    <w:uiPriority w:val="39"/>
    <w:rsid w:val="009742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Unresolved Mention"/>
    <w:basedOn w:val="a0"/>
    <w:uiPriority w:val="99"/>
    <w:semiHidden/>
    <w:unhideWhenUsed/>
    <w:rsid w:val="00974209"/>
    <w:rPr>
      <w:color w:val="605E5C"/>
      <w:shd w:val="clear" w:color="auto" w:fill="E1DFDD"/>
    </w:rPr>
  </w:style>
  <w:style w:type="paragraph" w:styleId="ad">
    <w:name w:val="Body Text"/>
    <w:basedOn w:val="a"/>
    <w:link w:val="ae"/>
    <w:uiPriority w:val="1"/>
    <w:qFormat/>
    <w:rsid w:val="004D4AF0"/>
    <w:pPr>
      <w:widowControl w:val="0"/>
      <w:autoSpaceDE w:val="0"/>
      <w:autoSpaceDN w:val="0"/>
      <w:ind w:firstLine="0"/>
      <w:jc w:val="left"/>
    </w:pPr>
    <w:rPr>
      <w:rFonts w:eastAsia="Times New Roman"/>
      <w:szCs w:val="24"/>
      <w:lang w:val="kk-KZ"/>
    </w:rPr>
  </w:style>
  <w:style w:type="character" w:customStyle="1" w:styleId="ae">
    <w:name w:val="Основной текст Знак"/>
    <w:basedOn w:val="a0"/>
    <w:link w:val="ad"/>
    <w:uiPriority w:val="1"/>
    <w:rsid w:val="004D4AF0"/>
    <w:rPr>
      <w:rFonts w:ascii="Times New Roman" w:eastAsia="Times New Roman" w:hAnsi="Times New Roman" w:cs="Times New Roman"/>
      <w:kern w:val="0"/>
      <w:sz w:val="24"/>
      <w:szCs w:val="24"/>
      <w:lang w:val="kk-KZ"/>
      <w14:ligatures w14:val="none"/>
    </w:rPr>
  </w:style>
  <w:style w:type="paragraph" w:styleId="af">
    <w:name w:val="List Paragraph"/>
    <w:basedOn w:val="a"/>
    <w:uiPriority w:val="34"/>
    <w:qFormat/>
    <w:rsid w:val="00D34B53"/>
    <w:pPr>
      <w:widowControl w:val="0"/>
      <w:autoSpaceDE w:val="0"/>
      <w:autoSpaceDN w:val="0"/>
      <w:ind w:left="498"/>
    </w:pPr>
    <w:rPr>
      <w:rFonts w:eastAsia="Times New Roman"/>
      <w:sz w:val="22"/>
      <w:lang w:val="kk-KZ"/>
    </w:rPr>
  </w:style>
  <w:style w:type="table" w:customStyle="1" w:styleId="TableNormal">
    <w:name w:val="Table Normal"/>
    <w:uiPriority w:val="2"/>
    <w:semiHidden/>
    <w:unhideWhenUsed/>
    <w:qFormat/>
    <w:rsid w:val="003D416D"/>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3D416D"/>
    <w:pPr>
      <w:widowControl w:val="0"/>
      <w:autoSpaceDE w:val="0"/>
      <w:autoSpaceDN w:val="0"/>
      <w:ind w:firstLine="0"/>
      <w:jc w:val="left"/>
    </w:pPr>
    <w:rPr>
      <w:rFonts w:eastAsia="Times New Roman"/>
      <w:sz w:val="22"/>
      <w:lang w:val="kk-KZ"/>
    </w:rPr>
  </w:style>
  <w:style w:type="paragraph" w:customStyle="1" w:styleId="30">
    <w:name w:val="Основной текст3"/>
    <w:basedOn w:val="a"/>
    <w:rsid w:val="00263A15"/>
    <w:pPr>
      <w:widowControl w:val="0"/>
      <w:shd w:val="clear" w:color="auto" w:fill="FFFFFF"/>
      <w:spacing w:before="180" w:after="180" w:line="0" w:lineRule="atLeast"/>
      <w:ind w:hanging="420"/>
    </w:pPr>
    <w:rPr>
      <w:rFonts w:eastAsia="Times New Roman"/>
      <w:color w:val="000000"/>
      <w:sz w:val="21"/>
      <w:szCs w:val="21"/>
      <w:lang w:eastAsia="ru-RU" w:bidi="ru-RU"/>
    </w:rPr>
  </w:style>
  <w:style w:type="paragraph" w:customStyle="1" w:styleId="formattext">
    <w:name w:val="formattext"/>
    <w:basedOn w:val="a"/>
    <w:rsid w:val="00263A15"/>
    <w:pPr>
      <w:spacing w:before="100" w:beforeAutospacing="1" w:after="100" w:afterAutospacing="1"/>
      <w:ind w:firstLine="0"/>
      <w:jc w:val="left"/>
    </w:pPr>
    <w:rPr>
      <w:rFonts w:eastAsia="Times New Roman"/>
      <w:szCs w:val="24"/>
      <w:lang w:eastAsia="ru-RU"/>
    </w:rPr>
  </w:style>
  <w:style w:type="character" w:customStyle="1" w:styleId="22">
    <w:name w:val="Основной текст2"/>
    <w:basedOn w:val="a0"/>
    <w:rsid w:val="00263A15"/>
    <w:rPr>
      <w:rFonts w:ascii="Arial" w:eastAsia="Arial" w:hAnsi="Arial" w:cs="Arial"/>
      <w:b w:val="0"/>
      <w:bCs w:val="0"/>
      <w:i w:val="0"/>
      <w:iCs w:val="0"/>
      <w:smallCaps w:val="0"/>
      <w:strike w:val="0"/>
      <w:color w:val="000000"/>
      <w:spacing w:val="0"/>
      <w:w w:val="100"/>
      <w:position w:val="0"/>
      <w:sz w:val="16"/>
      <w:szCs w:val="16"/>
      <w:u w:val="none"/>
      <w:lang w:val="ru-RU" w:eastAsia="ru-RU" w:bidi="ru-RU"/>
    </w:rPr>
  </w:style>
  <w:style w:type="character" w:customStyle="1" w:styleId="4">
    <w:name w:val="Основной текст4"/>
    <w:basedOn w:val="a0"/>
    <w:rsid w:val="00AC56AE"/>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en-US" w:eastAsia="en-US" w:bidi="en-US"/>
    </w:rPr>
  </w:style>
  <w:style w:type="paragraph" w:customStyle="1" w:styleId="7">
    <w:name w:val="Основной текст7"/>
    <w:basedOn w:val="a"/>
    <w:rsid w:val="00AC56AE"/>
    <w:pPr>
      <w:widowControl w:val="0"/>
      <w:shd w:val="clear" w:color="auto" w:fill="FFFFFF"/>
      <w:spacing w:before="480" w:after="2280" w:line="221" w:lineRule="exact"/>
      <w:ind w:hanging="400"/>
      <w:jc w:val="right"/>
    </w:pPr>
    <w:rPr>
      <w:rFonts w:ascii="Bookman Old Style" w:eastAsia="Bookman Old Style" w:hAnsi="Bookman Old Style" w:cs="Bookman Old Style"/>
      <w:color w:val="000000"/>
      <w:sz w:val="18"/>
      <w:szCs w:val="18"/>
      <w:lang w:val="en-US" w:bidi="en-US"/>
    </w:rPr>
  </w:style>
  <w:style w:type="character" w:customStyle="1" w:styleId="70">
    <w:name w:val="Основной текст (7)"/>
    <w:basedOn w:val="a0"/>
    <w:rsid w:val="00AC56AE"/>
    <w:rPr>
      <w:rFonts w:ascii="Arial" w:eastAsia="Arial" w:hAnsi="Arial" w:cs="Arial"/>
      <w:b/>
      <w:bCs/>
      <w:i w:val="0"/>
      <w:iCs w:val="0"/>
      <w:smallCaps w:val="0"/>
      <w:strike w:val="0"/>
      <w:color w:val="000000"/>
      <w:spacing w:val="0"/>
      <w:w w:val="100"/>
      <w:position w:val="0"/>
      <w:sz w:val="16"/>
      <w:szCs w:val="16"/>
      <w:u w:val="none"/>
      <w:lang w:val="ru-RU" w:eastAsia="ru-RU" w:bidi="ru-RU"/>
    </w:rPr>
  </w:style>
  <w:style w:type="paragraph" w:customStyle="1" w:styleId="61">
    <w:name w:val="Основной текст6"/>
    <w:basedOn w:val="a"/>
    <w:rsid w:val="00AC56AE"/>
    <w:pPr>
      <w:widowControl w:val="0"/>
      <w:shd w:val="clear" w:color="auto" w:fill="FFFFFF"/>
      <w:spacing w:line="389" w:lineRule="exact"/>
      <w:ind w:hanging="400"/>
      <w:jc w:val="center"/>
    </w:pPr>
    <w:rPr>
      <w:rFonts w:ascii="Arial" w:eastAsia="Arial" w:hAnsi="Arial" w:cs="Arial"/>
      <w:color w:val="000000"/>
      <w:sz w:val="16"/>
      <w:szCs w:val="16"/>
      <w:lang w:eastAsia="ru-RU" w:bidi="ru-RU"/>
    </w:rPr>
  </w:style>
  <w:style w:type="character" w:customStyle="1" w:styleId="8pt">
    <w:name w:val="Основной текст + 8 pt;Полужирный"/>
    <w:basedOn w:val="a0"/>
    <w:rsid w:val="00AC56AE"/>
    <w:rPr>
      <w:rFonts w:ascii="Bookman Old Style" w:eastAsia="Bookman Old Style" w:hAnsi="Bookman Old Style" w:cs="Bookman Old Style"/>
      <w:b/>
      <w:bCs/>
      <w:i w:val="0"/>
      <w:iCs w:val="0"/>
      <w:smallCaps w:val="0"/>
      <w:strike w:val="0"/>
      <w:color w:val="000000"/>
      <w:spacing w:val="0"/>
      <w:w w:val="100"/>
      <w:position w:val="0"/>
      <w:sz w:val="16"/>
      <w:szCs w:val="16"/>
      <w:u w:val="none"/>
      <w:lang w:val="en-US" w:eastAsia="en-US" w:bidi="en-US"/>
    </w:rPr>
  </w:style>
  <w:style w:type="character" w:customStyle="1" w:styleId="af0">
    <w:name w:val="Подпись к таблице_"/>
    <w:basedOn w:val="a0"/>
    <w:link w:val="af1"/>
    <w:rsid w:val="00AC56AE"/>
    <w:rPr>
      <w:rFonts w:ascii="Times New Roman" w:eastAsia="Times New Roman" w:hAnsi="Times New Roman" w:cs="Times New Roman"/>
      <w:sz w:val="21"/>
      <w:szCs w:val="21"/>
      <w:shd w:val="clear" w:color="auto" w:fill="FFFFFF"/>
    </w:rPr>
  </w:style>
  <w:style w:type="paragraph" w:customStyle="1" w:styleId="af1">
    <w:name w:val="Подпись к таблице"/>
    <w:basedOn w:val="a"/>
    <w:link w:val="af0"/>
    <w:rsid w:val="00AC56AE"/>
    <w:pPr>
      <w:widowControl w:val="0"/>
      <w:shd w:val="clear" w:color="auto" w:fill="FFFFFF"/>
      <w:spacing w:line="0" w:lineRule="atLeast"/>
      <w:ind w:firstLine="0"/>
      <w:jc w:val="left"/>
    </w:pPr>
    <w:rPr>
      <w:rFonts w:eastAsia="Times New Roman"/>
      <w:kern w:val="2"/>
      <w:sz w:val="21"/>
      <w:szCs w:val="21"/>
      <w14:ligatures w14:val="standardContextual"/>
    </w:rPr>
  </w:style>
  <w:style w:type="character" w:customStyle="1" w:styleId="23">
    <w:name w:val="Заголовок №2"/>
    <w:basedOn w:val="a0"/>
    <w:rsid w:val="007831AD"/>
    <w:rPr>
      <w:rFonts w:ascii="Arial" w:eastAsia="Arial" w:hAnsi="Arial" w:cs="Arial"/>
      <w:b/>
      <w:bCs/>
      <w:i w:val="0"/>
      <w:iCs w:val="0"/>
      <w:smallCaps w:val="0"/>
      <w:strike w:val="0"/>
      <w:color w:val="000000"/>
      <w:spacing w:val="0"/>
      <w:w w:val="100"/>
      <w:position w:val="0"/>
      <w:sz w:val="18"/>
      <w:szCs w:val="18"/>
      <w:u w:val="none"/>
      <w:lang w:val="ru-RU" w:eastAsia="ru-RU" w:bidi="ru-RU"/>
    </w:rPr>
  </w:style>
  <w:style w:type="character" w:customStyle="1" w:styleId="75pt">
    <w:name w:val="Основной текст + 7;5 pt"/>
    <w:basedOn w:val="a0"/>
    <w:rsid w:val="007831AD"/>
    <w:rPr>
      <w:rFonts w:ascii="Bookman Old Style" w:eastAsia="Bookman Old Style" w:hAnsi="Bookman Old Style" w:cs="Bookman Old Style"/>
      <w:b w:val="0"/>
      <w:bCs w:val="0"/>
      <w:i w:val="0"/>
      <w:iCs w:val="0"/>
      <w:smallCaps w:val="0"/>
      <w:strike w:val="0"/>
      <w:color w:val="000000"/>
      <w:spacing w:val="0"/>
      <w:w w:val="100"/>
      <w:position w:val="0"/>
      <w:sz w:val="15"/>
      <w:szCs w:val="15"/>
      <w:u w:val="none"/>
      <w:lang w:val="en-US" w:eastAsia="en-US" w:bidi="en-US"/>
    </w:rPr>
  </w:style>
  <w:style w:type="character" w:customStyle="1" w:styleId="24">
    <w:name w:val="Основной текст (2) + Не курсив"/>
    <w:basedOn w:val="a0"/>
    <w:rsid w:val="003431B5"/>
    <w:rPr>
      <w:rFonts w:ascii="Bookman Old Style" w:eastAsia="Bookman Old Style" w:hAnsi="Bookman Old Style" w:cs="Bookman Old Style"/>
      <w:b w:val="0"/>
      <w:bCs w:val="0"/>
      <w:i/>
      <w:iCs/>
      <w:smallCaps w:val="0"/>
      <w:strike w:val="0"/>
      <w:color w:val="000000"/>
      <w:spacing w:val="0"/>
      <w:w w:val="100"/>
      <w:position w:val="0"/>
      <w:sz w:val="18"/>
      <w:szCs w:val="18"/>
      <w:u w:val="none"/>
      <w:lang w:val="en-US" w:eastAsia="en-US" w:bidi="en-US"/>
    </w:rPr>
  </w:style>
  <w:style w:type="character" w:customStyle="1" w:styleId="7pt">
    <w:name w:val="Основной текст + 7 pt;Полужирный"/>
    <w:basedOn w:val="a0"/>
    <w:rsid w:val="003431B5"/>
    <w:rPr>
      <w:rFonts w:ascii="Arial" w:eastAsia="Arial" w:hAnsi="Arial" w:cs="Arial"/>
      <w:b/>
      <w:bCs/>
      <w:i w:val="0"/>
      <w:iCs w:val="0"/>
      <w:smallCaps w:val="0"/>
      <w:strike w:val="0"/>
      <w:color w:val="000000"/>
      <w:spacing w:val="0"/>
      <w:w w:val="100"/>
      <w:position w:val="0"/>
      <w:sz w:val="14"/>
      <w:szCs w:val="14"/>
      <w:u w:val="none"/>
      <w:lang w:val="ru-RU" w:eastAsia="ru-RU" w:bidi="ru-RU"/>
    </w:rPr>
  </w:style>
  <w:style w:type="character" w:customStyle="1" w:styleId="25">
    <w:name w:val="Основной текст (2)"/>
    <w:basedOn w:val="a0"/>
    <w:rsid w:val="003431B5"/>
    <w:rPr>
      <w:rFonts w:ascii="Bookman Old Style" w:eastAsia="Bookman Old Style" w:hAnsi="Bookman Old Style" w:cs="Bookman Old Style"/>
      <w:b w:val="0"/>
      <w:bCs w:val="0"/>
      <w:i/>
      <w:iCs/>
      <w:smallCaps w:val="0"/>
      <w:strike w:val="0"/>
      <w:color w:val="000000"/>
      <w:spacing w:val="0"/>
      <w:w w:val="100"/>
      <w:position w:val="0"/>
      <w:sz w:val="18"/>
      <w:szCs w:val="18"/>
      <w:u w:val="none"/>
      <w:lang w:val="en-US" w:eastAsia="en-US" w:bidi="en-US"/>
    </w:rPr>
  </w:style>
  <w:style w:type="character" w:customStyle="1" w:styleId="5">
    <w:name w:val="Заголовок №5"/>
    <w:basedOn w:val="a0"/>
    <w:rsid w:val="003431B5"/>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en-US" w:eastAsia="en-US" w:bidi="en-US"/>
    </w:rPr>
  </w:style>
  <w:style w:type="character" w:customStyle="1" w:styleId="31">
    <w:name w:val="Заголовок №3_"/>
    <w:basedOn w:val="a0"/>
    <w:link w:val="32"/>
    <w:rsid w:val="00894BB3"/>
    <w:rPr>
      <w:rFonts w:ascii="Times New Roman" w:eastAsia="Times New Roman" w:hAnsi="Times New Roman" w:cs="Times New Roman"/>
      <w:b/>
      <w:bCs/>
      <w:sz w:val="26"/>
      <w:szCs w:val="26"/>
      <w:shd w:val="clear" w:color="auto" w:fill="FFFFFF"/>
    </w:rPr>
  </w:style>
  <w:style w:type="paragraph" w:customStyle="1" w:styleId="32">
    <w:name w:val="Заголовок №3"/>
    <w:basedOn w:val="a"/>
    <w:link w:val="31"/>
    <w:rsid w:val="00894BB3"/>
    <w:pPr>
      <w:widowControl w:val="0"/>
      <w:shd w:val="clear" w:color="auto" w:fill="FFFFFF"/>
      <w:spacing w:after="180" w:line="0" w:lineRule="atLeast"/>
      <w:ind w:firstLine="0"/>
      <w:outlineLvl w:val="2"/>
    </w:pPr>
    <w:rPr>
      <w:rFonts w:eastAsia="Times New Roman"/>
      <w:b/>
      <w:bCs/>
      <w:kern w:val="2"/>
      <w:sz w:val="26"/>
      <w:szCs w:val="26"/>
      <w14:ligatures w14:val="standardContextual"/>
    </w:rPr>
  </w:style>
  <w:style w:type="character" w:customStyle="1" w:styleId="62">
    <w:name w:val="Заголовок №6_"/>
    <w:basedOn w:val="a0"/>
    <w:link w:val="63"/>
    <w:rsid w:val="00894BB3"/>
    <w:rPr>
      <w:rFonts w:ascii="Times New Roman" w:eastAsia="Times New Roman" w:hAnsi="Times New Roman" w:cs="Times New Roman"/>
      <w:sz w:val="21"/>
      <w:szCs w:val="21"/>
      <w:shd w:val="clear" w:color="auto" w:fill="FFFFFF"/>
    </w:rPr>
  </w:style>
  <w:style w:type="paragraph" w:customStyle="1" w:styleId="63">
    <w:name w:val="Заголовок №6"/>
    <w:basedOn w:val="a"/>
    <w:link w:val="62"/>
    <w:rsid w:val="00894BB3"/>
    <w:pPr>
      <w:widowControl w:val="0"/>
      <w:shd w:val="clear" w:color="auto" w:fill="FFFFFF"/>
      <w:spacing w:after="180" w:line="0" w:lineRule="atLeast"/>
      <w:ind w:hanging="420"/>
      <w:outlineLvl w:val="5"/>
    </w:pPr>
    <w:rPr>
      <w:rFonts w:eastAsia="Times New Roman"/>
      <w:kern w:val="2"/>
      <w:sz w:val="21"/>
      <w:szCs w:val="21"/>
      <w14:ligatures w14:val="standardContextual"/>
    </w:rPr>
  </w:style>
  <w:style w:type="paragraph" w:customStyle="1" w:styleId="Style8">
    <w:name w:val="Style8"/>
    <w:basedOn w:val="a"/>
    <w:uiPriority w:val="99"/>
    <w:rsid w:val="00C528EE"/>
    <w:pPr>
      <w:widowControl w:val="0"/>
      <w:autoSpaceDE w:val="0"/>
      <w:autoSpaceDN w:val="0"/>
      <w:adjustRightInd w:val="0"/>
      <w:ind w:firstLine="0"/>
      <w:jc w:val="left"/>
    </w:pPr>
    <w:rPr>
      <w:rFonts w:ascii="Bookman Old Style" w:eastAsiaTheme="minorEastAsia" w:hAnsi="Bookman Old Style"/>
      <w:szCs w:val="24"/>
      <w:lang w:eastAsia="ru-RU"/>
    </w:rPr>
  </w:style>
  <w:style w:type="paragraph" w:customStyle="1" w:styleId="Style17">
    <w:name w:val="Style17"/>
    <w:basedOn w:val="a"/>
    <w:uiPriority w:val="99"/>
    <w:rsid w:val="00C528EE"/>
    <w:pPr>
      <w:widowControl w:val="0"/>
      <w:autoSpaceDE w:val="0"/>
      <w:autoSpaceDN w:val="0"/>
      <w:adjustRightInd w:val="0"/>
      <w:ind w:firstLine="0"/>
      <w:jc w:val="left"/>
    </w:pPr>
    <w:rPr>
      <w:rFonts w:ascii="Bookman Old Style" w:eastAsiaTheme="minorEastAsia" w:hAnsi="Bookman Old Style"/>
      <w:szCs w:val="24"/>
      <w:lang w:eastAsia="ru-RU"/>
    </w:rPr>
  </w:style>
  <w:style w:type="paragraph" w:customStyle="1" w:styleId="Style18">
    <w:name w:val="Style18"/>
    <w:basedOn w:val="a"/>
    <w:uiPriority w:val="99"/>
    <w:rsid w:val="00C528EE"/>
    <w:pPr>
      <w:widowControl w:val="0"/>
      <w:autoSpaceDE w:val="0"/>
      <w:autoSpaceDN w:val="0"/>
      <w:adjustRightInd w:val="0"/>
      <w:ind w:firstLine="0"/>
      <w:jc w:val="left"/>
    </w:pPr>
    <w:rPr>
      <w:rFonts w:ascii="Bookman Old Style" w:eastAsiaTheme="minorEastAsia" w:hAnsi="Bookman Old Style"/>
      <w:szCs w:val="24"/>
      <w:lang w:eastAsia="ru-RU"/>
    </w:rPr>
  </w:style>
  <w:style w:type="paragraph" w:customStyle="1" w:styleId="Style27">
    <w:name w:val="Style27"/>
    <w:basedOn w:val="a"/>
    <w:uiPriority w:val="99"/>
    <w:rsid w:val="00C528EE"/>
    <w:pPr>
      <w:widowControl w:val="0"/>
      <w:autoSpaceDE w:val="0"/>
      <w:autoSpaceDN w:val="0"/>
      <w:adjustRightInd w:val="0"/>
      <w:ind w:firstLine="0"/>
      <w:jc w:val="left"/>
    </w:pPr>
    <w:rPr>
      <w:rFonts w:ascii="Bookman Old Style" w:eastAsiaTheme="minorEastAsia" w:hAnsi="Bookman Old Style"/>
      <w:szCs w:val="24"/>
      <w:lang w:eastAsia="ru-RU"/>
    </w:rPr>
  </w:style>
  <w:style w:type="paragraph" w:customStyle="1" w:styleId="Style28">
    <w:name w:val="Style28"/>
    <w:basedOn w:val="a"/>
    <w:uiPriority w:val="99"/>
    <w:rsid w:val="00C528EE"/>
    <w:pPr>
      <w:widowControl w:val="0"/>
      <w:autoSpaceDE w:val="0"/>
      <w:autoSpaceDN w:val="0"/>
      <w:adjustRightInd w:val="0"/>
      <w:ind w:firstLine="0"/>
      <w:jc w:val="left"/>
    </w:pPr>
    <w:rPr>
      <w:rFonts w:ascii="Bookman Old Style" w:eastAsiaTheme="minorEastAsia" w:hAnsi="Bookman Old Style"/>
      <w:szCs w:val="24"/>
      <w:lang w:eastAsia="ru-RU"/>
    </w:rPr>
  </w:style>
  <w:style w:type="paragraph" w:customStyle="1" w:styleId="Style32">
    <w:name w:val="Style32"/>
    <w:basedOn w:val="a"/>
    <w:uiPriority w:val="99"/>
    <w:rsid w:val="00C528EE"/>
    <w:pPr>
      <w:widowControl w:val="0"/>
      <w:autoSpaceDE w:val="0"/>
      <w:autoSpaceDN w:val="0"/>
      <w:adjustRightInd w:val="0"/>
      <w:ind w:firstLine="0"/>
      <w:jc w:val="left"/>
    </w:pPr>
    <w:rPr>
      <w:rFonts w:ascii="Bookman Old Style" w:eastAsiaTheme="minorEastAsia" w:hAnsi="Bookman Old Style"/>
      <w:szCs w:val="24"/>
      <w:lang w:eastAsia="ru-RU"/>
    </w:rPr>
  </w:style>
  <w:style w:type="paragraph" w:customStyle="1" w:styleId="Style35">
    <w:name w:val="Style35"/>
    <w:basedOn w:val="a"/>
    <w:uiPriority w:val="99"/>
    <w:rsid w:val="00C528EE"/>
    <w:pPr>
      <w:widowControl w:val="0"/>
      <w:autoSpaceDE w:val="0"/>
      <w:autoSpaceDN w:val="0"/>
      <w:adjustRightInd w:val="0"/>
      <w:ind w:firstLine="0"/>
      <w:jc w:val="left"/>
    </w:pPr>
    <w:rPr>
      <w:rFonts w:ascii="Bookman Old Style" w:eastAsiaTheme="minorEastAsia" w:hAnsi="Bookman Old Style"/>
      <w:szCs w:val="24"/>
      <w:lang w:eastAsia="ru-RU"/>
    </w:rPr>
  </w:style>
  <w:style w:type="character" w:customStyle="1" w:styleId="FontStyle63">
    <w:name w:val="Font Style63"/>
    <w:basedOn w:val="a0"/>
    <w:uiPriority w:val="99"/>
    <w:rsid w:val="00C528EE"/>
    <w:rPr>
      <w:rFonts w:ascii="Bookman Old Style" w:hAnsi="Bookman Old Style" w:cs="Bookman Old Style"/>
      <w:i/>
      <w:iCs/>
      <w:color w:val="000000"/>
      <w:sz w:val="16"/>
      <w:szCs w:val="16"/>
    </w:rPr>
  </w:style>
  <w:style w:type="character" w:customStyle="1" w:styleId="FontStyle66">
    <w:name w:val="Font Style66"/>
    <w:basedOn w:val="a0"/>
    <w:uiPriority w:val="99"/>
    <w:rsid w:val="00C528EE"/>
    <w:rPr>
      <w:rFonts w:ascii="Bookman Old Style" w:hAnsi="Bookman Old Style" w:cs="Bookman Old Style"/>
      <w:b/>
      <w:bCs/>
      <w:color w:val="000000"/>
      <w:sz w:val="16"/>
      <w:szCs w:val="16"/>
    </w:rPr>
  </w:style>
  <w:style w:type="character" w:customStyle="1" w:styleId="FontStyle67">
    <w:name w:val="Font Style67"/>
    <w:basedOn w:val="a0"/>
    <w:uiPriority w:val="99"/>
    <w:rsid w:val="00C528EE"/>
    <w:rPr>
      <w:rFonts w:ascii="Bookman Old Style" w:hAnsi="Bookman Old Style" w:cs="Bookman Old Style"/>
      <w:color w:val="000000"/>
      <w:sz w:val="16"/>
      <w:szCs w:val="16"/>
    </w:rPr>
  </w:style>
  <w:style w:type="character" w:customStyle="1" w:styleId="FontStyle68">
    <w:name w:val="Font Style68"/>
    <w:basedOn w:val="a0"/>
    <w:uiPriority w:val="99"/>
    <w:rsid w:val="00C528EE"/>
    <w:rPr>
      <w:rFonts w:ascii="Bookman Old Style" w:hAnsi="Bookman Old Style" w:cs="Bookman Old Style"/>
      <w:b/>
      <w:bCs/>
      <w:color w:val="000000"/>
      <w:sz w:val="18"/>
      <w:szCs w:val="18"/>
    </w:rPr>
  </w:style>
  <w:style w:type="character" w:customStyle="1" w:styleId="FontStyle70">
    <w:name w:val="Font Style70"/>
    <w:basedOn w:val="a0"/>
    <w:uiPriority w:val="99"/>
    <w:rsid w:val="00C528EE"/>
    <w:rPr>
      <w:rFonts w:ascii="Bookman Old Style" w:hAnsi="Bookman Old Style" w:cs="Bookman Old Style"/>
      <w:i/>
      <w:iCs/>
      <w:color w:val="000000"/>
      <w:sz w:val="18"/>
      <w:szCs w:val="18"/>
    </w:rPr>
  </w:style>
  <w:style w:type="character" w:customStyle="1" w:styleId="FontStyle71">
    <w:name w:val="Font Style71"/>
    <w:basedOn w:val="a0"/>
    <w:uiPriority w:val="99"/>
    <w:rsid w:val="00C528EE"/>
    <w:rPr>
      <w:rFonts w:ascii="Bookman Old Style" w:hAnsi="Bookman Old Style" w:cs="Bookman Old Style"/>
      <w:color w:val="000000"/>
      <w:sz w:val="18"/>
      <w:szCs w:val="18"/>
    </w:rPr>
  </w:style>
  <w:style w:type="paragraph" w:customStyle="1" w:styleId="Style22">
    <w:name w:val="Style22"/>
    <w:basedOn w:val="a"/>
    <w:uiPriority w:val="99"/>
    <w:rsid w:val="00C528EE"/>
    <w:pPr>
      <w:widowControl w:val="0"/>
      <w:autoSpaceDE w:val="0"/>
      <w:autoSpaceDN w:val="0"/>
      <w:adjustRightInd w:val="0"/>
      <w:ind w:firstLine="0"/>
      <w:jc w:val="left"/>
    </w:pPr>
    <w:rPr>
      <w:rFonts w:ascii="Bookman Old Style" w:eastAsiaTheme="minorEastAsia" w:hAnsi="Bookman Old Style"/>
      <w:szCs w:val="24"/>
      <w:lang w:eastAsia="ru-RU"/>
    </w:rPr>
  </w:style>
  <w:style w:type="paragraph" w:customStyle="1" w:styleId="Style34">
    <w:name w:val="Style34"/>
    <w:basedOn w:val="a"/>
    <w:uiPriority w:val="99"/>
    <w:rsid w:val="00C528EE"/>
    <w:pPr>
      <w:widowControl w:val="0"/>
      <w:autoSpaceDE w:val="0"/>
      <w:autoSpaceDN w:val="0"/>
      <w:adjustRightInd w:val="0"/>
      <w:ind w:firstLine="0"/>
      <w:jc w:val="left"/>
    </w:pPr>
    <w:rPr>
      <w:rFonts w:ascii="Bookman Old Style" w:eastAsiaTheme="minorEastAsia" w:hAnsi="Bookman Old Style"/>
      <w:szCs w:val="24"/>
      <w:lang w:eastAsia="ru-RU"/>
    </w:rPr>
  </w:style>
  <w:style w:type="paragraph" w:customStyle="1" w:styleId="Style37">
    <w:name w:val="Style37"/>
    <w:basedOn w:val="a"/>
    <w:uiPriority w:val="99"/>
    <w:rsid w:val="00C528EE"/>
    <w:pPr>
      <w:widowControl w:val="0"/>
      <w:autoSpaceDE w:val="0"/>
      <w:autoSpaceDN w:val="0"/>
      <w:adjustRightInd w:val="0"/>
      <w:ind w:firstLine="0"/>
      <w:jc w:val="left"/>
    </w:pPr>
    <w:rPr>
      <w:rFonts w:ascii="Bookman Old Style" w:eastAsiaTheme="minorEastAsia" w:hAnsi="Bookman Old Style"/>
      <w:szCs w:val="24"/>
      <w:lang w:eastAsia="ru-RU"/>
    </w:rPr>
  </w:style>
  <w:style w:type="paragraph" w:customStyle="1" w:styleId="Style38">
    <w:name w:val="Style38"/>
    <w:basedOn w:val="a"/>
    <w:uiPriority w:val="99"/>
    <w:rsid w:val="00C528EE"/>
    <w:pPr>
      <w:widowControl w:val="0"/>
      <w:autoSpaceDE w:val="0"/>
      <w:autoSpaceDN w:val="0"/>
      <w:adjustRightInd w:val="0"/>
      <w:ind w:firstLine="0"/>
      <w:jc w:val="left"/>
    </w:pPr>
    <w:rPr>
      <w:rFonts w:ascii="Bookman Old Style" w:eastAsiaTheme="minorEastAsia" w:hAnsi="Bookman Old Style"/>
      <w:szCs w:val="24"/>
      <w:lang w:eastAsia="ru-RU"/>
    </w:rPr>
  </w:style>
  <w:style w:type="paragraph" w:customStyle="1" w:styleId="Style39">
    <w:name w:val="Style39"/>
    <w:basedOn w:val="a"/>
    <w:uiPriority w:val="99"/>
    <w:rsid w:val="00C528EE"/>
    <w:pPr>
      <w:widowControl w:val="0"/>
      <w:autoSpaceDE w:val="0"/>
      <w:autoSpaceDN w:val="0"/>
      <w:adjustRightInd w:val="0"/>
      <w:ind w:firstLine="0"/>
      <w:jc w:val="left"/>
    </w:pPr>
    <w:rPr>
      <w:rFonts w:ascii="Bookman Old Style" w:eastAsiaTheme="minorEastAsia" w:hAnsi="Bookman Old Style"/>
      <w:szCs w:val="24"/>
      <w:lang w:eastAsia="ru-RU"/>
    </w:rPr>
  </w:style>
  <w:style w:type="paragraph" w:customStyle="1" w:styleId="Style40">
    <w:name w:val="Style40"/>
    <w:basedOn w:val="a"/>
    <w:uiPriority w:val="99"/>
    <w:rsid w:val="00C528EE"/>
    <w:pPr>
      <w:widowControl w:val="0"/>
      <w:autoSpaceDE w:val="0"/>
      <w:autoSpaceDN w:val="0"/>
      <w:adjustRightInd w:val="0"/>
      <w:ind w:firstLine="0"/>
      <w:jc w:val="left"/>
    </w:pPr>
    <w:rPr>
      <w:rFonts w:ascii="Bookman Old Style" w:eastAsiaTheme="minorEastAsia" w:hAnsi="Bookman Old Style"/>
      <w:szCs w:val="24"/>
      <w:lang w:eastAsia="ru-RU"/>
    </w:rPr>
  </w:style>
  <w:style w:type="paragraph" w:customStyle="1" w:styleId="Style41">
    <w:name w:val="Style41"/>
    <w:basedOn w:val="a"/>
    <w:uiPriority w:val="99"/>
    <w:rsid w:val="00C528EE"/>
    <w:pPr>
      <w:widowControl w:val="0"/>
      <w:autoSpaceDE w:val="0"/>
      <w:autoSpaceDN w:val="0"/>
      <w:adjustRightInd w:val="0"/>
      <w:ind w:firstLine="0"/>
      <w:jc w:val="left"/>
    </w:pPr>
    <w:rPr>
      <w:rFonts w:ascii="Bookman Old Style" w:eastAsiaTheme="minorEastAsia" w:hAnsi="Bookman Old Style"/>
      <w:szCs w:val="24"/>
      <w:lang w:eastAsia="ru-RU"/>
    </w:rPr>
  </w:style>
  <w:style w:type="paragraph" w:customStyle="1" w:styleId="Style42">
    <w:name w:val="Style42"/>
    <w:basedOn w:val="a"/>
    <w:uiPriority w:val="99"/>
    <w:rsid w:val="00C528EE"/>
    <w:pPr>
      <w:widowControl w:val="0"/>
      <w:autoSpaceDE w:val="0"/>
      <w:autoSpaceDN w:val="0"/>
      <w:adjustRightInd w:val="0"/>
      <w:ind w:firstLine="0"/>
      <w:jc w:val="left"/>
    </w:pPr>
    <w:rPr>
      <w:rFonts w:ascii="Bookman Old Style" w:eastAsiaTheme="minorEastAsia" w:hAnsi="Bookman Old Style"/>
      <w:szCs w:val="24"/>
      <w:lang w:eastAsia="ru-RU"/>
    </w:rPr>
  </w:style>
  <w:style w:type="paragraph" w:customStyle="1" w:styleId="Style43">
    <w:name w:val="Style43"/>
    <w:basedOn w:val="a"/>
    <w:uiPriority w:val="99"/>
    <w:rsid w:val="00C528EE"/>
    <w:pPr>
      <w:widowControl w:val="0"/>
      <w:autoSpaceDE w:val="0"/>
      <w:autoSpaceDN w:val="0"/>
      <w:adjustRightInd w:val="0"/>
      <w:ind w:firstLine="0"/>
      <w:jc w:val="left"/>
    </w:pPr>
    <w:rPr>
      <w:rFonts w:ascii="Bookman Old Style" w:eastAsiaTheme="minorEastAsia" w:hAnsi="Bookman Old Style"/>
      <w:szCs w:val="24"/>
      <w:lang w:eastAsia="ru-RU"/>
    </w:rPr>
  </w:style>
  <w:style w:type="paragraph" w:customStyle="1" w:styleId="Style44">
    <w:name w:val="Style44"/>
    <w:basedOn w:val="a"/>
    <w:uiPriority w:val="99"/>
    <w:rsid w:val="00C528EE"/>
    <w:pPr>
      <w:widowControl w:val="0"/>
      <w:autoSpaceDE w:val="0"/>
      <w:autoSpaceDN w:val="0"/>
      <w:adjustRightInd w:val="0"/>
      <w:ind w:firstLine="0"/>
      <w:jc w:val="left"/>
    </w:pPr>
    <w:rPr>
      <w:rFonts w:ascii="Bookman Old Style" w:eastAsiaTheme="minorEastAsia" w:hAnsi="Bookman Old Style"/>
      <w:szCs w:val="24"/>
      <w:lang w:eastAsia="ru-RU"/>
    </w:rPr>
  </w:style>
  <w:style w:type="paragraph" w:customStyle="1" w:styleId="Style45">
    <w:name w:val="Style45"/>
    <w:basedOn w:val="a"/>
    <w:uiPriority w:val="99"/>
    <w:rsid w:val="00C528EE"/>
    <w:pPr>
      <w:widowControl w:val="0"/>
      <w:autoSpaceDE w:val="0"/>
      <w:autoSpaceDN w:val="0"/>
      <w:adjustRightInd w:val="0"/>
      <w:ind w:firstLine="0"/>
      <w:jc w:val="left"/>
    </w:pPr>
    <w:rPr>
      <w:rFonts w:ascii="Bookman Old Style" w:eastAsiaTheme="minorEastAsia" w:hAnsi="Bookman Old Style"/>
      <w:szCs w:val="24"/>
      <w:lang w:eastAsia="ru-RU"/>
    </w:rPr>
  </w:style>
  <w:style w:type="character" w:customStyle="1" w:styleId="FontStyle51">
    <w:name w:val="Font Style51"/>
    <w:basedOn w:val="a0"/>
    <w:uiPriority w:val="99"/>
    <w:rsid w:val="00C528EE"/>
    <w:rPr>
      <w:rFonts w:ascii="Bookman Old Style" w:hAnsi="Bookman Old Style" w:cs="Bookman Old Style"/>
      <w:i/>
      <w:iCs/>
      <w:smallCaps/>
      <w:color w:val="000000"/>
      <w:spacing w:val="20"/>
      <w:sz w:val="16"/>
      <w:szCs w:val="16"/>
    </w:rPr>
  </w:style>
  <w:style w:type="character" w:customStyle="1" w:styleId="FontStyle52">
    <w:name w:val="Font Style52"/>
    <w:basedOn w:val="a0"/>
    <w:uiPriority w:val="99"/>
    <w:rsid w:val="00C528EE"/>
    <w:rPr>
      <w:rFonts w:ascii="Bookman Old Style" w:hAnsi="Bookman Old Style" w:cs="Bookman Old Style"/>
      <w:i/>
      <w:iCs/>
      <w:color w:val="000000"/>
      <w:sz w:val="14"/>
      <w:szCs w:val="14"/>
    </w:rPr>
  </w:style>
  <w:style w:type="character" w:customStyle="1" w:styleId="FontStyle53">
    <w:name w:val="Font Style53"/>
    <w:basedOn w:val="a0"/>
    <w:uiPriority w:val="99"/>
    <w:rsid w:val="00C528EE"/>
    <w:rPr>
      <w:rFonts w:ascii="Georgia" w:hAnsi="Georgia" w:cs="Georgia"/>
      <w:smallCaps/>
      <w:color w:val="000000"/>
      <w:sz w:val="16"/>
      <w:szCs w:val="16"/>
    </w:rPr>
  </w:style>
  <w:style w:type="character" w:customStyle="1" w:styleId="FontStyle54">
    <w:name w:val="Font Style54"/>
    <w:basedOn w:val="a0"/>
    <w:uiPriority w:val="99"/>
    <w:rsid w:val="00C528EE"/>
    <w:rPr>
      <w:rFonts w:ascii="Georgia" w:hAnsi="Georgia" w:cs="Georgia"/>
      <w:color w:val="000000"/>
      <w:sz w:val="12"/>
      <w:szCs w:val="12"/>
    </w:rPr>
  </w:style>
  <w:style w:type="character" w:customStyle="1" w:styleId="FontStyle57">
    <w:name w:val="Font Style57"/>
    <w:basedOn w:val="a0"/>
    <w:uiPriority w:val="99"/>
    <w:rsid w:val="00C528EE"/>
    <w:rPr>
      <w:rFonts w:ascii="Bookman Old Style" w:hAnsi="Bookman Old Style" w:cs="Bookman Old Style"/>
      <w:b/>
      <w:bCs/>
      <w:color w:val="000000"/>
      <w:sz w:val="20"/>
      <w:szCs w:val="20"/>
    </w:rPr>
  </w:style>
  <w:style w:type="paragraph" w:customStyle="1" w:styleId="Style29">
    <w:name w:val="Style29"/>
    <w:basedOn w:val="a"/>
    <w:uiPriority w:val="99"/>
    <w:rsid w:val="00C528EE"/>
    <w:pPr>
      <w:widowControl w:val="0"/>
      <w:autoSpaceDE w:val="0"/>
      <w:autoSpaceDN w:val="0"/>
      <w:adjustRightInd w:val="0"/>
      <w:ind w:firstLine="0"/>
      <w:jc w:val="left"/>
    </w:pPr>
    <w:rPr>
      <w:rFonts w:ascii="Bookman Old Style" w:eastAsiaTheme="minorEastAsia" w:hAnsi="Bookman Old Style"/>
      <w:szCs w:val="24"/>
      <w:lang w:eastAsia="ru-RU"/>
    </w:rPr>
  </w:style>
  <w:style w:type="paragraph" w:customStyle="1" w:styleId="Style26">
    <w:name w:val="Style26"/>
    <w:basedOn w:val="a"/>
    <w:uiPriority w:val="99"/>
    <w:rsid w:val="00344FA5"/>
    <w:pPr>
      <w:widowControl w:val="0"/>
      <w:autoSpaceDE w:val="0"/>
      <w:autoSpaceDN w:val="0"/>
      <w:adjustRightInd w:val="0"/>
      <w:ind w:firstLine="0"/>
      <w:jc w:val="left"/>
    </w:pPr>
    <w:rPr>
      <w:rFonts w:ascii="Bookman Old Style" w:eastAsiaTheme="minorEastAsia" w:hAnsi="Bookman Old Style"/>
      <w:szCs w:val="24"/>
      <w:lang w:eastAsia="ru-RU"/>
    </w:rPr>
  </w:style>
  <w:style w:type="paragraph" w:customStyle="1" w:styleId="Style9">
    <w:name w:val="Style9"/>
    <w:basedOn w:val="a"/>
    <w:uiPriority w:val="99"/>
    <w:rsid w:val="00344FA5"/>
    <w:pPr>
      <w:widowControl w:val="0"/>
      <w:autoSpaceDE w:val="0"/>
      <w:autoSpaceDN w:val="0"/>
      <w:adjustRightInd w:val="0"/>
      <w:ind w:firstLine="0"/>
      <w:jc w:val="left"/>
    </w:pPr>
    <w:rPr>
      <w:rFonts w:ascii="Bookman Old Style" w:eastAsiaTheme="minorEastAsia" w:hAnsi="Bookman Old Style"/>
      <w:szCs w:val="24"/>
      <w:lang w:eastAsia="ru-RU"/>
    </w:rPr>
  </w:style>
  <w:style w:type="paragraph" w:customStyle="1" w:styleId="Style19">
    <w:name w:val="Style19"/>
    <w:basedOn w:val="a"/>
    <w:uiPriority w:val="99"/>
    <w:rsid w:val="00344FA5"/>
    <w:pPr>
      <w:widowControl w:val="0"/>
      <w:autoSpaceDE w:val="0"/>
      <w:autoSpaceDN w:val="0"/>
      <w:adjustRightInd w:val="0"/>
      <w:ind w:firstLine="0"/>
      <w:jc w:val="left"/>
    </w:pPr>
    <w:rPr>
      <w:rFonts w:ascii="Bookman Old Style" w:eastAsiaTheme="minorEastAsia" w:hAnsi="Bookman Old Style"/>
      <w:szCs w:val="24"/>
      <w:lang w:eastAsia="ru-RU"/>
    </w:rPr>
  </w:style>
  <w:style w:type="paragraph" w:customStyle="1" w:styleId="Style31">
    <w:name w:val="Style31"/>
    <w:basedOn w:val="a"/>
    <w:uiPriority w:val="99"/>
    <w:rsid w:val="00344FA5"/>
    <w:pPr>
      <w:widowControl w:val="0"/>
      <w:autoSpaceDE w:val="0"/>
      <w:autoSpaceDN w:val="0"/>
      <w:adjustRightInd w:val="0"/>
      <w:ind w:firstLine="0"/>
      <w:jc w:val="left"/>
    </w:pPr>
    <w:rPr>
      <w:rFonts w:ascii="Bookman Old Style" w:eastAsiaTheme="minorEastAsia" w:hAnsi="Bookman Old Style"/>
      <w:szCs w:val="24"/>
      <w:lang w:eastAsia="ru-RU"/>
    </w:rPr>
  </w:style>
  <w:style w:type="paragraph" w:customStyle="1" w:styleId="Style36">
    <w:name w:val="Style36"/>
    <w:basedOn w:val="a"/>
    <w:uiPriority w:val="99"/>
    <w:rsid w:val="00344FA5"/>
    <w:pPr>
      <w:widowControl w:val="0"/>
      <w:autoSpaceDE w:val="0"/>
      <w:autoSpaceDN w:val="0"/>
      <w:adjustRightInd w:val="0"/>
      <w:ind w:firstLine="0"/>
      <w:jc w:val="left"/>
    </w:pPr>
    <w:rPr>
      <w:rFonts w:ascii="Bookman Old Style" w:eastAsiaTheme="minorEastAsia" w:hAnsi="Bookman Old Style"/>
      <w:szCs w:val="24"/>
      <w:lang w:eastAsia="ru-RU"/>
    </w:rPr>
  </w:style>
  <w:style w:type="paragraph" w:customStyle="1" w:styleId="Style1">
    <w:name w:val="Style1"/>
    <w:basedOn w:val="a"/>
    <w:uiPriority w:val="99"/>
    <w:rsid w:val="00344FA5"/>
    <w:pPr>
      <w:widowControl w:val="0"/>
      <w:autoSpaceDE w:val="0"/>
      <w:autoSpaceDN w:val="0"/>
      <w:adjustRightInd w:val="0"/>
      <w:ind w:firstLine="0"/>
      <w:jc w:val="left"/>
    </w:pPr>
    <w:rPr>
      <w:rFonts w:ascii="Bookman Old Style" w:eastAsiaTheme="minorEastAsia" w:hAnsi="Bookman Old Style"/>
      <w:szCs w:val="24"/>
      <w:lang w:eastAsia="ru-RU"/>
    </w:rPr>
  </w:style>
  <w:style w:type="paragraph" w:customStyle="1" w:styleId="Style2">
    <w:name w:val="Style2"/>
    <w:basedOn w:val="a"/>
    <w:uiPriority w:val="99"/>
    <w:rsid w:val="00344FA5"/>
    <w:pPr>
      <w:widowControl w:val="0"/>
      <w:autoSpaceDE w:val="0"/>
      <w:autoSpaceDN w:val="0"/>
      <w:adjustRightInd w:val="0"/>
      <w:ind w:firstLine="0"/>
      <w:jc w:val="left"/>
    </w:pPr>
    <w:rPr>
      <w:rFonts w:ascii="Bookman Old Style" w:eastAsiaTheme="minorEastAsia" w:hAnsi="Bookman Old Style"/>
      <w:szCs w:val="24"/>
      <w:lang w:eastAsia="ru-RU"/>
    </w:rPr>
  </w:style>
  <w:style w:type="paragraph" w:customStyle="1" w:styleId="Style3">
    <w:name w:val="Style3"/>
    <w:basedOn w:val="a"/>
    <w:uiPriority w:val="99"/>
    <w:rsid w:val="00344FA5"/>
    <w:pPr>
      <w:widowControl w:val="0"/>
      <w:autoSpaceDE w:val="0"/>
      <w:autoSpaceDN w:val="0"/>
      <w:adjustRightInd w:val="0"/>
      <w:ind w:firstLine="0"/>
      <w:jc w:val="left"/>
    </w:pPr>
    <w:rPr>
      <w:rFonts w:ascii="Bookman Old Style" w:eastAsiaTheme="minorEastAsia" w:hAnsi="Bookman Old Style"/>
      <w:szCs w:val="24"/>
      <w:lang w:eastAsia="ru-RU"/>
    </w:rPr>
  </w:style>
  <w:style w:type="paragraph" w:customStyle="1" w:styleId="Style4">
    <w:name w:val="Style4"/>
    <w:basedOn w:val="a"/>
    <w:uiPriority w:val="99"/>
    <w:rsid w:val="00344FA5"/>
    <w:pPr>
      <w:widowControl w:val="0"/>
      <w:autoSpaceDE w:val="0"/>
      <w:autoSpaceDN w:val="0"/>
      <w:adjustRightInd w:val="0"/>
      <w:ind w:firstLine="0"/>
      <w:jc w:val="left"/>
    </w:pPr>
    <w:rPr>
      <w:rFonts w:ascii="Bookman Old Style" w:eastAsiaTheme="minorEastAsia" w:hAnsi="Bookman Old Style"/>
      <w:szCs w:val="24"/>
      <w:lang w:eastAsia="ru-RU"/>
    </w:rPr>
  </w:style>
  <w:style w:type="paragraph" w:customStyle="1" w:styleId="Style5">
    <w:name w:val="Style5"/>
    <w:basedOn w:val="a"/>
    <w:uiPriority w:val="99"/>
    <w:rsid w:val="00344FA5"/>
    <w:pPr>
      <w:widowControl w:val="0"/>
      <w:autoSpaceDE w:val="0"/>
      <w:autoSpaceDN w:val="0"/>
      <w:adjustRightInd w:val="0"/>
      <w:ind w:firstLine="0"/>
      <w:jc w:val="left"/>
    </w:pPr>
    <w:rPr>
      <w:rFonts w:ascii="Bookman Old Style" w:eastAsiaTheme="minorEastAsia" w:hAnsi="Bookman Old Style"/>
      <w:szCs w:val="24"/>
      <w:lang w:eastAsia="ru-RU"/>
    </w:rPr>
  </w:style>
  <w:style w:type="paragraph" w:customStyle="1" w:styleId="Style6">
    <w:name w:val="Style6"/>
    <w:basedOn w:val="a"/>
    <w:uiPriority w:val="99"/>
    <w:rsid w:val="00344FA5"/>
    <w:pPr>
      <w:widowControl w:val="0"/>
      <w:autoSpaceDE w:val="0"/>
      <w:autoSpaceDN w:val="0"/>
      <w:adjustRightInd w:val="0"/>
      <w:ind w:firstLine="0"/>
      <w:jc w:val="left"/>
    </w:pPr>
    <w:rPr>
      <w:rFonts w:ascii="Bookman Old Style" w:eastAsiaTheme="minorEastAsia" w:hAnsi="Bookman Old Style"/>
      <w:szCs w:val="24"/>
      <w:lang w:eastAsia="ru-RU"/>
    </w:rPr>
  </w:style>
  <w:style w:type="paragraph" w:customStyle="1" w:styleId="Style7">
    <w:name w:val="Style7"/>
    <w:basedOn w:val="a"/>
    <w:uiPriority w:val="99"/>
    <w:rsid w:val="00344FA5"/>
    <w:pPr>
      <w:widowControl w:val="0"/>
      <w:autoSpaceDE w:val="0"/>
      <w:autoSpaceDN w:val="0"/>
      <w:adjustRightInd w:val="0"/>
      <w:ind w:firstLine="0"/>
      <w:jc w:val="left"/>
    </w:pPr>
    <w:rPr>
      <w:rFonts w:ascii="Bookman Old Style" w:eastAsiaTheme="minorEastAsia" w:hAnsi="Bookman Old Style"/>
      <w:szCs w:val="24"/>
      <w:lang w:eastAsia="ru-RU"/>
    </w:rPr>
  </w:style>
  <w:style w:type="paragraph" w:customStyle="1" w:styleId="Style10">
    <w:name w:val="Style10"/>
    <w:basedOn w:val="a"/>
    <w:uiPriority w:val="99"/>
    <w:rsid w:val="00344FA5"/>
    <w:pPr>
      <w:widowControl w:val="0"/>
      <w:autoSpaceDE w:val="0"/>
      <w:autoSpaceDN w:val="0"/>
      <w:adjustRightInd w:val="0"/>
      <w:ind w:firstLine="0"/>
      <w:jc w:val="left"/>
    </w:pPr>
    <w:rPr>
      <w:rFonts w:ascii="Bookman Old Style" w:eastAsiaTheme="minorEastAsia" w:hAnsi="Bookman Old Style"/>
      <w:szCs w:val="24"/>
      <w:lang w:eastAsia="ru-RU"/>
    </w:rPr>
  </w:style>
  <w:style w:type="paragraph" w:customStyle="1" w:styleId="Style11">
    <w:name w:val="Style11"/>
    <w:basedOn w:val="a"/>
    <w:uiPriority w:val="99"/>
    <w:rsid w:val="00344FA5"/>
    <w:pPr>
      <w:widowControl w:val="0"/>
      <w:autoSpaceDE w:val="0"/>
      <w:autoSpaceDN w:val="0"/>
      <w:adjustRightInd w:val="0"/>
      <w:ind w:firstLine="0"/>
      <w:jc w:val="left"/>
    </w:pPr>
    <w:rPr>
      <w:rFonts w:ascii="Bookman Old Style" w:eastAsiaTheme="minorEastAsia" w:hAnsi="Bookman Old Style"/>
      <w:szCs w:val="24"/>
      <w:lang w:eastAsia="ru-RU"/>
    </w:rPr>
  </w:style>
  <w:style w:type="paragraph" w:customStyle="1" w:styleId="Style12">
    <w:name w:val="Style12"/>
    <w:basedOn w:val="a"/>
    <w:uiPriority w:val="99"/>
    <w:rsid w:val="00344FA5"/>
    <w:pPr>
      <w:widowControl w:val="0"/>
      <w:autoSpaceDE w:val="0"/>
      <w:autoSpaceDN w:val="0"/>
      <w:adjustRightInd w:val="0"/>
      <w:ind w:firstLine="0"/>
      <w:jc w:val="left"/>
    </w:pPr>
    <w:rPr>
      <w:rFonts w:ascii="Bookman Old Style" w:eastAsiaTheme="minorEastAsia" w:hAnsi="Bookman Old Style"/>
      <w:szCs w:val="24"/>
      <w:lang w:eastAsia="ru-RU"/>
    </w:rPr>
  </w:style>
  <w:style w:type="paragraph" w:customStyle="1" w:styleId="Style13">
    <w:name w:val="Style13"/>
    <w:basedOn w:val="a"/>
    <w:uiPriority w:val="99"/>
    <w:rsid w:val="00344FA5"/>
    <w:pPr>
      <w:widowControl w:val="0"/>
      <w:autoSpaceDE w:val="0"/>
      <w:autoSpaceDN w:val="0"/>
      <w:adjustRightInd w:val="0"/>
      <w:ind w:firstLine="0"/>
      <w:jc w:val="left"/>
    </w:pPr>
    <w:rPr>
      <w:rFonts w:ascii="Bookman Old Style" w:eastAsiaTheme="minorEastAsia" w:hAnsi="Bookman Old Style"/>
      <w:szCs w:val="24"/>
      <w:lang w:eastAsia="ru-RU"/>
    </w:rPr>
  </w:style>
  <w:style w:type="paragraph" w:customStyle="1" w:styleId="Style14">
    <w:name w:val="Style14"/>
    <w:basedOn w:val="a"/>
    <w:uiPriority w:val="99"/>
    <w:rsid w:val="00344FA5"/>
    <w:pPr>
      <w:widowControl w:val="0"/>
      <w:autoSpaceDE w:val="0"/>
      <w:autoSpaceDN w:val="0"/>
      <w:adjustRightInd w:val="0"/>
      <w:ind w:firstLine="0"/>
      <w:jc w:val="left"/>
    </w:pPr>
    <w:rPr>
      <w:rFonts w:ascii="Bookman Old Style" w:eastAsiaTheme="minorEastAsia" w:hAnsi="Bookman Old Style"/>
      <w:szCs w:val="24"/>
      <w:lang w:eastAsia="ru-RU"/>
    </w:rPr>
  </w:style>
  <w:style w:type="paragraph" w:customStyle="1" w:styleId="Style15">
    <w:name w:val="Style15"/>
    <w:basedOn w:val="a"/>
    <w:uiPriority w:val="99"/>
    <w:rsid w:val="00344FA5"/>
    <w:pPr>
      <w:widowControl w:val="0"/>
      <w:autoSpaceDE w:val="0"/>
      <w:autoSpaceDN w:val="0"/>
      <w:adjustRightInd w:val="0"/>
      <w:ind w:firstLine="0"/>
      <w:jc w:val="left"/>
    </w:pPr>
    <w:rPr>
      <w:rFonts w:ascii="Bookman Old Style" w:eastAsiaTheme="minorEastAsia" w:hAnsi="Bookman Old Style"/>
      <w:szCs w:val="24"/>
      <w:lang w:eastAsia="ru-RU"/>
    </w:rPr>
  </w:style>
  <w:style w:type="paragraph" w:customStyle="1" w:styleId="Style16">
    <w:name w:val="Style16"/>
    <w:basedOn w:val="a"/>
    <w:uiPriority w:val="99"/>
    <w:rsid w:val="00344FA5"/>
    <w:pPr>
      <w:widowControl w:val="0"/>
      <w:autoSpaceDE w:val="0"/>
      <w:autoSpaceDN w:val="0"/>
      <w:adjustRightInd w:val="0"/>
      <w:ind w:firstLine="0"/>
      <w:jc w:val="left"/>
    </w:pPr>
    <w:rPr>
      <w:rFonts w:ascii="Bookman Old Style" w:eastAsiaTheme="minorEastAsia" w:hAnsi="Bookman Old Style"/>
      <w:szCs w:val="24"/>
      <w:lang w:eastAsia="ru-RU"/>
    </w:rPr>
  </w:style>
  <w:style w:type="paragraph" w:customStyle="1" w:styleId="Style20">
    <w:name w:val="Style20"/>
    <w:basedOn w:val="a"/>
    <w:uiPriority w:val="99"/>
    <w:rsid w:val="00344FA5"/>
    <w:pPr>
      <w:widowControl w:val="0"/>
      <w:autoSpaceDE w:val="0"/>
      <w:autoSpaceDN w:val="0"/>
      <w:adjustRightInd w:val="0"/>
      <w:ind w:firstLine="0"/>
      <w:jc w:val="left"/>
    </w:pPr>
    <w:rPr>
      <w:rFonts w:ascii="Bookman Old Style" w:eastAsiaTheme="minorEastAsia" w:hAnsi="Bookman Old Style"/>
      <w:szCs w:val="24"/>
      <w:lang w:eastAsia="ru-RU"/>
    </w:rPr>
  </w:style>
  <w:style w:type="paragraph" w:customStyle="1" w:styleId="Style21">
    <w:name w:val="Style21"/>
    <w:basedOn w:val="a"/>
    <w:uiPriority w:val="99"/>
    <w:rsid w:val="00344FA5"/>
    <w:pPr>
      <w:widowControl w:val="0"/>
      <w:autoSpaceDE w:val="0"/>
      <w:autoSpaceDN w:val="0"/>
      <w:adjustRightInd w:val="0"/>
      <w:ind w:firstLine="0"/>
      <w:jc w:val="left"/>
    </w:pPr>
    <w:rPr>
      <w:rFonts w:ascii="Bookman Old Style" w:eastAsiaTheme="minorEastAsia" w:hAnsi="Bookman Old Style"/>
      <w:szCs w:val="24"/>
      <w:lang w:eastAsia="ru-RU"/>
    </w:rPr>
  </w:style>
  <w:style w:type="paragraph" w:customStyle="1" w:styleId="Style23">
    <w:name w:val="Style23"/>
    <w:basedOn w:val="a"/>
    <w:uiPriority w:val="99"/>
    <w:rsid w:val="00344FA5"/>
    <w:pPr>
      <w:widowControl w:val="0"/>
      <w:autoSpaceDE w:val="0"/>
      <w:autoSpaceDN w:val="0"/>
      <w:adjustRightInd w:val="0"/>
      <w:ind w:firstLine="0"/>
      <w:jc w:val="left"/>
    </w:pPr>
    <w:rPr>
      <w:rFonts w:ascii="Bookman Old Style" w:eastAsiaTheme="minorEastAsia" w:hAnsi="Bookman Old Style"/>
      <w:szCs w:val="24"/>
      <w:lang w:eastAsia="ru-RU"/>
    </w:rPr>
  </w:style>
  <w:style w:type="paragraph" w:customStyle="1" w:styleId="Style24">
    <w:name w:val="Style24"/>
    <w:basedOn w:val="a"/>
    <w:uiPriority w:val="99"/>
    <w:rsid w:val="00344FA5"/>
    <w:pPr>
      <w:widowControl w:val="0"/>
      <w:autoSpaceDE w:val="0"/>
      <w:autoSpaceDN w:val="0"/>
      <w:adjustRightInd w:val="0"/>
      <w:ind w:firstLine="0"/>
      <w:jc w:val="left"/>
    </w:pPr>
    <w:rPr>
      <w:rFonts w:ascii="Bookman Old Style" w:eastAsiaTheme="minorEastAsia" w:hAnsi="Bookman Old Style"/>
      <w:szCs w:val="24"/>
      <w:lang w:eastAsia="ru-RU"/>
    </w:rPr>
  </w:style>
  <w:style w:type="paragraph" w:customStyle="1" w:styleId="Style25">
    <w:name w:val="Style25"/>
    <w:basedOn w:val="a"/>
    <w:uiPriority w:val="99"/>
    <w:rsid w:val="00344FA5"/>
    <w:pPr>
      <w:widowControl w:val="0"/>
      <w:autoSpaceDE w:val="0"/>
      <w:autoSpaceDN w:val="0"/>
      <w:adjustRightInd w:val="0"/>
      <w:ind w:firstLine="0"/>
      <w:jc w:val="left"/>
    </w:pPr>
    <w:rPr>
      <w:rFonts w:ascii="Bookman Old Style" w:eastAsiaTheme="minorEastAsia" w:hAnsi="Bookman Old Style"/>
      <w:szCs w:val="24"/>
      <w:lang w:eastAsia="ru-RU"/>
    </w:rPr>
  </w:style>
  <w:style w:type="paragraph" w:customStyle="1" w:styleId="Style30">
    <w:name w:val="Style30"/>
    <w:basedOn w:val="a"/>
    <w:uiPriority w:val="99"/>
    <w:rsid w:val="00344FA5"/>
    <w:pPr>
      <w:widowControl w:val="0"/>
      <w:autoSpaceDE w:val="0"/>
      <w:autoSpaceDN w:val="0"/>
      <w:adjustRightInd w:val="0"/>
      <w:ind w:firstLine="0"/>
      <w:jc w:val="left"/>
    </w:pPr>
    <w:rPr>
      <w:rFonts w:ascii="Bookman Old Style" w:eastAsiaTheme="minorEastAsia" w:hAnsi="Bookman Old Style"/>
      <w:szCs w:val="24"/>
      <w:lang w:eastAsia="ru-RU"/>
    </w:rPr>
  </w:style>
  <w:style w:type="paragraph" w:customStyle="1" w:styleId="Style33">
    <w:name w:val="Style33"/>
    <w:basedOn w:val="a"/>
    <w:uiPriority w:val="99"/>
    <w:rsid w:val="00344FA5"/>
    <w:pPr>
      <w:widowControl w:val="0"/>
      <w:autoSpaceDE w:val="0"/>
      <w:autoSpaceDN w:val="0"/>
      <w:adjustRightInd w:val="0"/>
      <w:ind w:firstLine="0"/>
      <w:jc w:val="left"/>
    </w:pPr>
    <w:rPr>
      <w:rFonts w:ascii="Bookman Old Style" w:eastAsiaTheme="minorEastAsia" w:hAnsi="Bookman Old Style"/>
      <w:szCs w:val="24"/>
      <w:lang w:eastAsia="ru-RU"/>
    </w:rPr>
  </w:style>
  <w:style w:type="character" w:customStyle="1" w:styleId="FontStyle47">
    <w:name w:val="Font Style47"/>
    <w:basedOn w:val="a0"/>
    <w:uiPriority w:val="99"/>
    <w:rsid w:val="00344FA5"/>
    <w:rPr>
      <w:rFonts w:ascii="Bookman Old Style" w:hAnsi="Bookman Old Style" w:cs="Bookman Old Style"/>
      <w:color w:val="000000"/>
      <w:sz w:val="40"/>
      <w:szCs w:val="40"/>
    </w:rPr>
  </w:style>
  <w:style w:type="character" w:customStyle="1" w:styleId="FontStyle48">
    <w:name w:val="Font Style48"/>
    <w:basedOn w:val="a0"/>
    <w:uiPriority w:val="99"/>
    <w:rsid w:val="00344FA5"/>
    <w:rPr>
      <w:rFonts w:ascii="Bookman Old Style" w:hAnsi="Bookman Old Style" w:cs="Bookman Old Style"/>
      <w:b/>
      <w:bCs/>
      <w:color w:val="000000"/>
      <w:sz w:val="40"/>
      <w:szCs w:val="40"/>
    </w:rPr>
  </w:style>
  <w:style w:type="character" w:customStyle="1" w:styleId="FontStyle49">
    <w:name w:val="Font Style49"/>
    <w:basedOn w:val="a0"/>
    <w:uiPriority w:val="99"/>
    <w:rsid w:val="00344FA5"/>
    <w:rPr>
      <w:rFonts w:ascii="Bookman Old Style" w:hAnsi="Bookman Old Style" w:cs="Bookman Old Style"/>
      <w:b/>
      <w:bCs/>
      <w:color w:val="000000"/>
      <w:sz w:val="30"/>
      <w:szCs w:val="30"/>
    </w:rPr>
  </w:style>
  <w:style w:type="character" w:customStyle="1" w:styleId="FontStyle50">
    <w:name w:val="Font Style50"/>
    <w:basedOn w:val="a0"/>
    <w:uiPriority w:val="99"/>
    <w:rsid w:val="00344FA5"/>
    <w:rPr>
      <w:rFonts w:ascii="Georgia" w:hAnsi="Georgia" w:cs="Georgia"/>
      <w:color w:val="000000"/>
      <w:spacing w:val="10"/>
      <w:sz w:val="32"/>
      <w:szCs w:val="32"/>
    </w:rPr>
  </w:style>
  <w:style w:type="character" w:customStyle="1" w:styleId="FontStyle55">
    <w:name w:val="Font Style55"/>
    <w:basedOn w:val="a0"/>
    <w:uiPriority w:val="99"/>
    <w:rsid w:val="00344FA5"/>
    <w:rPr>
      <w:rFonts w:ascii="Arial Narrow" w:hAnsi="Arial Narrow" w:cs="Arial Narrow"/>
      <w:color w:val="000000"/>
      <w:sz w:val="12"/>
      <w:szCs w:val="12"/>
    </w:rPr>
  </w:style>
  <w:style w:type="character" w:customStyle="1" w:styleId="FontStyle56">
    <w:name w:val="Font Style56"/>
    <w:basedOn w:val="a0"/>
    <w:uiPriority w:val="99"/>
    <w:rsid w:val="00344FA5"/>
    <w:rPr>
      <w:rFonts w:ascii="Bookman Old Style" w:hAnsi="Bookman Old Style" w:cs="Bookman Old Style"/>
      <w:b/>
      <w:bCs/>
      <w:i/>
      <w:iCs/>
      <w:color w:val="000000"/>
      <w:sz w:val="8"/>
      <w:szCs w:val="8"/>
    </w:rPr>
  </w:style>
  <w:style w:type="character" w:customStyle="1" w:styleId="FontStyle58">
    <w:name w:val="Font Style58"/>
    <w:basedOn w:val="a0"/>
    <w:uiPriority w:val="99"/>
    <w:rsid w:val="00344FA5"/>
    <w:rPr>
      <w:rFonts w:ascii="Bookman Old Style" w:hAnsi="Bookman Old Style" w:cs="Bookman Old Style"/>
      <w:color w:val="000000"/>
      <w:sz w:val="14"/>
      <w:szCs w:val="14"/>
    </w:rPr>
  </w:style>
  <w:style w:type="character" w:customStyle="1" w:styleId="FontStyle59">
    <w:name w:val="Font Style59"/>
    <w:basedOn w:val="a0"/>
    <w:uiPriority w:val="99"/>
    <w:rsid w:val="00344FA5"/>
    <w:rPr>
      <w:rFonts w:ascii="Bookman Old Style" w:hAnsi="Bookman Old Style" w:cs="Bookman Old Style"/>
      <w:i/>
      <w:iCs/>
      <w:color w:val="000000"/>
      <w:sz w:val="28"/>
      <w:szCs w:val="28"/>
    </w:rPr>
  </w:style>
  <w:style w:type="character" w:customStyle="1" w:styleId="FontStyle60">
    <w:name w:val="Font Style60"/>
    <w:basedOn w:val="a0"/>
    <w:uiPriority w:val="99"/>
    <w:rsid w:val="00344FA5"/>
    <w:rPr>
      <w:rFonts w:ascii="Bookman Old Style" w:hAnsi="Bookman Old Style" w:cs="Bookman Old Style"/>
      <w:i/>
      <w:iCs/>
      <w:color w:val="000000"/>
      <w:spacing w:val="-10"/>
      <w:sz w:val="14"/>
      <w:szCs w:val="14"/>
    </w:rPr>
  </w:style>
  <w:style w:type="character" w:customStyle="1" w:styleId="FontStyle61">
    <w:name w:val="Font Style61"/>
    <w:basedOn w:val="a0"/>
    <w:uiPriority w:val="99"/>
    <w:rsid w:val="00344FA5"/>
    <w:rPr>
      <w:rFonts w:ascii="AngsanaUPC" w:hAnsi="AngsanaUPC" w:cs="AngsanaUPC"/>
      <w:i/>
      <w:iCs/>
      <w:color w:val="000000"/>
      <w:spacing w:val="-20"/>
      <w:sz w:val="26"/>
      <w:szCs w:val="26"/>
    </w:rPr>
  </w:style>
  <w:style w:type="character" w:customStyle="1" w:styleId="FontStyle62">
    <w:name w:val="Font Style62"/>
    <w:basedOn w:val="a0"/>
    <w:uiPriority w:val="99"/>
    <w:rsid w:val="00344FA5"/>
    <w:rPr>
      <w:rFonts w:ascii="Impact" w:hAnsi="Impact" w:cs="Impact"/>
      <w:color w:val="000000"/>
      <w:sz w:val="28"/>
      <w:szCs w:val="28"/>
    </w:rPr>
  </w:style>
  <w:style w:type="character" w:customStyle="1" w:styleId="FontStyle64">
    <w:name w:val="Font Style64"/>
    <w:basedOn w:val="a0"/>
    <w:uiPriority w:val="99"/>
    <w:rsid w:val="00344FA5"/>
    <w:rPr>
      <w:rFonts w:ascii="Bookman Old Style" w:hAnsi="Bookman Old Style" w:cs="Bookman Old Style"/>
      <w:color w:val="000000"/>
      <w:sz w:val="16"/>
      <w:szCs w:val="16"/>
    </w:rPr>
  </w:style>
  <w:style w:type="character" w:customStyle="1" w:styleId="FontStyle65">
    <w:name w:val="Font Style65"/>
    <w:basedOn w:val="a0"/>
    <w:uiPriority w:val="99"/>
    <w:rsid w:val="00344FA5"/>
    <w:rPr>
      <w:rFonts w:ascii="Impact" w:hAnsi="Impact" w:cs="Impact"/>
      <w:color w:val="000000"/>
      <w:sz w:val="22"/>
      <w:szCs w:val="22"/>
    </w:rPr>
  </w:style>
  <w:style w:type="character" w:customStyle="1" w:styleId="FontStyle69">
    <w:name w:val="Font Style69"/>
    <w:basedOn w:val="a0"/>
    <w:uiPriority w:val="99"/>
    <w:rsid w:val="00344FA5"/>
    <w:rPr>
      <w:rFonts w:ascii="Bookman Old Style" w:hAnsi="Bookman Old Style" w:cs="Bookman Old Style"/>
      <w:b/>
      <w:bCs/>
      <w:color w:val="000000"/>
      <w:sz w:val="26"/>
      <w:szCs w:val="26"/>
    </w:rPr>
  </w:style>
  <w:style w:type="paragraph" w:styleId="af2">
    <w:name w:val="Balloon Text"/>
    <w:basedOn w:val="a"/>
    <w:link w:val="af3"/>
    <w:uiPriority w:val="99"/>
    <w:semiHidden/>
    <w:unhideWhenUsed/>
    <w:rsid w:val="00344FA5"/>
    <w:pPr>
      <w:widowControl w:val="0"/>
      <w:autoSpaceDE w:val="0"/>
      <w:autoSpaceDN w:val="0"/>
      <w:adjustRightInd w:val="0"/>
      <w:ind w:firstLine="0"/>
      <w:jc w:val="left"/>
    </w:pPr>
    <w:rPr>
      <w:rFonts w:ascii="Tahoma" w:eastAsiaTheme="minorEastAsia" w:hAnsi="Tahoma" w:cs="Tahoma"/>
      <w:sz w:val="16"/>
      <w:szCs w:val="16"/>
      <w:lang w:eastAsia="ru-RU"/>
    </w:rPr>
  </w:style>
  <w:style w:type="character" w:customStyle="1" w:styleId="af3">
    <w:name w:val="Текст выноски Знак"/>
    <w:basedOn w:val="a0"/>
    <w:link w:val="af2"/>
    <w:uiPriority w:val="99"/>
    <w:semiHidden/>
    <w:rsid w:val="00344FA5"/>
    <w:rPr>
      <w:rFonts w:ascii="Tahoma" w:eastAsiaTheme="minorEastAsia" w:hAnsi="Tahoma" w:cs="Tahoma"/>
      <w:kern w:val="0"/>
      <w:sz w:val="16"/>
      <w:szCs w:val="16"/>
      <w:lang w:eastAsia="ru-RU"/>
      <w14:ligatures w14:val="none"/>
    </w:rPr>
  </w:style>
  <w:style w:type="table" w:customStyle="1" w:styleId="12">
    <w:name w:val="Сетка таблицы1"/>
    <w:basedOn w:val="a1"/>
    <w:next w:val="ab"/>
    <w:uiPriority w:val="59"/>
    <w:rsid w:val="00344FA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0">
    <w:name w:val="Заголовок 9 Знак"/>
    <w:basedOn w:val="a0"/>
    <w:link w:val="9"/>
    <w:uiPriority w:val="9"/>
    <w:semiHidden/>
    <w:rsid w:val="00C07D14"/>
    <w:rPr>
      <w:rFonts w:asciiTheme="majorHAnsi" w:eastAsiaTheme="majorEastAsia" w:hAnsiTheme="majorHAnsi" w:cstheme="majorBidi"/>
      <w:i/>
      <w:iCs/>
      <w:color w:val="272727" w:themeColor="text1" w:themeTint="D8"/>
      <w:kern w:val="0"/>
      <w:sz w:val="21"/>
      <w:szCs w:val="21"/>
      <w14:ligatures w14:val="none"/>
    </w:rPr>
  </w:style>
  <w:style w:type="character" w:styleId="af4">
    <w:name w:val="page number"/>
    <w:rsid w:val="00C07D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830679">
      <w:bodyDiv w:val="1"/>
      <w:marLeft w:val="0"/>
      <w:marRight w:val="0"/>
      <w:marTop w:val="0"/>
      <w:marBottom w:val="0"/>
      <w:divBdr>
        <w:top w:val="none" w:sz="0" w:space="0" w:color="auto"/>
        <w:left w:val="none" w:sz="0" w:space="0" w:color="auto"/>
        <w:bottom w:val="none" w:sz="0" w:space="0" w:color="auto"/>
        <w:right w:val="none" w:sz="0" w:space="0" w:color="auto"/>
      </w:divBdr>
    </w:div>
    <w:div w:id="561410774">
      <w:bodyDiv w:val="1"/>
      <w:marLeft w:val="0"/>
      <w:marRight w:val="0"/>
      <w:marTop w:val="0"/>
      <w:marBottom w:val="0"/>
      <w:divBdr>
        <w:top w:val="none" w:sz="0" w:space="0" w:color="auto"/>
        <w:left w:val="none" w:sz="0" w:space="0" w:color="auto"/>
        <w:bottom w:val="none" w:sz="0" w:space="0" w:color="auto"/>
        <w:right w:val="none" w:sz="0" w:space="0" w:color="auto"/>
      </w:divBdr>
      <w:divsChild>
        <w:div w:id="1608350415">
          <w:marLeft w:val="0"/>
          <w:marRight w:val="0"/>
          <w:marTop w:val="0"/>
          <w:marBottom w:val="0"/>
          <w:divBdr>
            <w:top w:val="none" w:sz="0" w:space="0" w:color="auto"/>
            <w:left w:val="none" w:sz="0" w:space="0" w:color="auto"/>
            <w:bottom w:val="none" w:sz="0" w:space="0" w:color="auto"/>
            <w:right w:val="none" w:sz="0" w:space="0" w:color="auto"/>
          </w:divBdr>
        </w:div>
        <w:div w:id="34427807">
          <w:marLeft w:val="0"/>
          <w:marRight w:val="0"/>
          <w:marTop w:val="0"/>
          <w:marBottom w:val="0"/>
          <w:divBdr>
            <w:top w:val="none" w:sz="0" w:space="0" w:color="auto"/>
            <w:left w:val="none" w:sz="0" w:space="0" w:color="auto"/>
            <w:bottom w:val="none" w:sz="0" w:space="0" w:color="auto"/>
            <w:right w:val="none" w:sz="0" w:space="0" w:color="auto"/>
          </w:divBdr>
        </w:div>
      </w:divsChild>
    </w:div>
    <w:div w:id="565455890">
      <w:bodyDiv w:val="1"/>
      <w:marLeft w:val="0"/>
      <w:marRight w:val="0"/>
      <w:marTop w:val="0"/>
      <w:marBottom w:val="0"/>
      <w:divBdr>
        <w:top w:val="none" w:sz="0" w:space="0" w:color="auto"/>
        <w:left w:val="none" w:sz="0" w:space="0" w:color="auto"/>
        <w:bottom w:val="none" w:sz="0" w:space="0" w:color="auto"/>
        <w:right w:val="none" w:sz="0" w:space="0" w:color="auto"/>
      </w:divBdr>
    </w:div>
    <w:div w:id="865173098">
      <w:bodyDiv w:val="1"/>
      <w:marLeft w:val="0"/>
      <w:marRight w:val="0"/>
      <w:marTop w:val="0"/>
      <w:marBottom w:val="0"/>
      <w:divBdr>
        <w:top w:val="none" w:sz="0" w:space="0" w:color="auto"/>
        <w:left w:val="none" w:sz="0" w:space="0" w:color="auto"/>
        <w:bottom w:val="none" w:sz="0" w:space="0" w:color="auto"/>
        <w:right w:val="none" w:sz="0" w:space="0" w:color="auto"/>
      </w:divBdr>
    </w:div>
    <w:div w:id="945624959">
      <w:bodyDiv w:val="1"/>
      <w:marLeft w:val="0"/>
      <w:marRight w:val="0"/>
      <w:marTop w:val="0"/>
      <w:marBottom w:val="0"/>
      <w:divBdr>
        <w:top w:val="none" w:sz="0" w:space="0" w:color="auto"/>
        <w:left w:val="none" w:sz="0" w:space="0" w:color="auto"/>
        <w:bottom w:val="none" w:sz="0" w:space="0" w:color="auto"/>
        <w:right w:val="none" w:sz="0" w:space="0" w:color="auto"/>
      </w:divBdr>
    </w:div>
    <w:div w:id="1102847137">
      <w:bodyDiv w:val="1"/>
      <w:marLeft w:val="0"/>
      <w:marRight w:val="0"/>
      <w:marTop w:val="0"/>
      <w:marBottom w:val="0"/>
      <w:divBdr>
        <w:top w:val="none" w:sz="0" w:space="0" w:color="auto"/>
        <w:left w:val="none" w:sz="0" w:space="0" w:color="auto"/>
        <w:bottom w:val="none" w:sz="0" w:space="0" w:color="auto"/>
        <w:right w:val="none" w:sz="0" w:space="0" w:color="auto"/>
      </w:divBdr>
    </w:div>
    <w:div w:id="1108424610">
      <w:bodyDiv w:val="1"/>
      <w:marLeft w:val="0"/>
      <w:marRight w:val="0"/>
      <w:marTop w:val="0"/>
      <w:marBottom w:val="0"/>
      <w:divBdr>
        <w:top w:val="none" w:sz="0" w:space="0" w:color="auto"/>
        <w:left w:val="none" w:sz="0" w:space="0" w:color="auto"/>
        <w:bottom w:val="none" w:sz="0" w:space="0" w:color="auto"/>
        <w:right w:val="none" w:sz="0" w:space="0" w:color="auto"/>
      </w:divBdr>
    </w:div>
    <w:div w:id="1364400772">
      <w:bodyDiv w:val="1"/>
      <w:marLeft w:val="0"/>
      <w:marRight w:val="0"/>
      <w:marTop w:val="0"/>
      <w:marBottom w:val="0"/>
      <w:divBdr>
        <w:top w:val="none" w:sz="0" w:space="0" w:color="auto"/>
        <w:left w:val="none" w:sz="0" w:space="0" w:color="auto"/>
        <w:bottom w:val="none" w:sz="0" w:space="0" w:color="auto"/>
        <w:right w:val="none" w:sz="0" w:space="0" w:color="auto"/>
      </w:divBdr>
    </w:div>
    <w:div w:id="1381977073">
      <w:bodyDiv w:val="1"/>
      <w:marLeft w:val="0"/>
      <w:marRight w:val="0"/>
      <w:marTop w:val="0"/>
      <w:marBottom w:val="0"/>
      <w:divBdr>
        <w:top w:val="none" w:sz="0" w:space="0" w:color="auto"/>
        <w:left w:val="none" w:sz="0" w:space="0" w:color="auto"/>
        <w:bottom w:val="none" w:sz="0" w:space="0" w:color="auto"/>
        <w:right w:val="none" w:sz="0" w:space="0" w:color="auto"/>
      </w:divBdr>
    </w:div>
    <w:div w:id="1483693065">
      <w:bodyDiv w:val="1"/>
      <w:marLeft w:val="0"/>
      <w:marRight w:val="0"/>
      <w:marTop w:val="0"/>
      <w:marBottom w:val="0"/>
      <w:divBdr>
        <w:top w:val="none" w:sz="0" w:space="0" w:color="auto"/>
        <w:left w:val="none" w:sz="0" w:space="0" w:color="auto"/>
        <w:bottom w:val="none" w:sz="0" w:space="0" w:color="auto"/>
        <w:right w:val="none" w:sz="0" w:space="0" w:color="auto"/>
      </w:divBdr>
    </w:div>
    <w:div w:id="1491285369">
      <w:bodyDiv w:val="1"/>
      <w:marLeft w:val="0"/>
      <w:marRight w:val="0"/>
      <w:marTop w:val="0"/>
      <w:marBottom w:val="0"/>
      <w:divBdr>
        <w:top w:val="none" w:sz="0" w:space="0" w:color="auto"/>
        <w:left w:val="none" w:sz="0" w:space="0" w:color="auto"/>
        <w:bottom w:val="none" w:sz="0" w:space="0" w:color="auto"/>
        <w:right w:val="none" w:sz="0" w:space="0" w:color="auto"/>
      </w:divBdr>
      <w:divsChild>
        <w:div w:id="908730283">
          <w:marLeft w:val="0"/>
          <w:marRight w:val="0"/>
          <w:marTop w:val="0"/>
          <w:marBottom w:val="0"/>
          <w:divBdr>
            <w:top w:val="none" w:sz="0" w:space="0" w:color="auto"/>
            <w:left w:val="none" w:sz="0" w:space="0" w:color="auto"/>
            <w:bottom w:val="none" w:sz="0" w:space="0" w:color="auto"/>
            <w:right w:val="none" w:sz="0" w:space="0" w:color="auto"/>
          </w:divBdr>
        </w:div>
        <w:div w:id="1643851560">
          <w:marLeft w:val="0"/>
          <w:marRight w:val="0"/>
          <w:marTop w:val="0"/>
          <w:marBottom w:val="0"/>
          <w:divBdr>
            <w:top w:val="none" w:sz="0" w:space="0" w:color="auto"/>
            <w:left w:val="none" w:sz="0" w:space="0" w:color="auto"/>
            <w:bottom w:val="none" w:sz="0" w:space="0" w:color="auto"/>
            <w:right w:val="none" w:sz="0" w:space="0" w:color="auto"/>
          </w:divBdr>
        </w:div>
        <w:div w:id="516383657">
          <w:marLeft w:val="0"/>
          <w:marRight w:val="0"/>
          <w:marTop w:val="0"/>
          <w:marBottom w:val="0"/>
          <w:divBdr>
            <w:top w:val="none" w:sz="0" w:space="0" w:color="auto"/>
            <w:left w:val="none" w:sz="0" w:space="0" w:color="auto"/>
            <w:bottom w:val="none" w:sz="0" w:space="0" w:color="auto"/>
            <w:right w:val="none" w:sz="0" w:space="0" w:color="auto"/>
          </w:divBdr>
        </w:div>
        <w:div w:id="1972977530">
          <w:marLeft w:val="0"/>
          <w:marRight w:val="0"/>
          <w:marTop w:val="0"/>
          <w:marBottom w:val="0"/>
          <w:divBdr>
            <w:top w:val="none" w:sz="0" w:space="0" w:color="auto"/>
            <w:left w:val="none" w:sz="0" w:space="0" w:color="auto"/>
            <w:bottom w:val="none" w:sz="0" w:space="0" w:color="auto"/>
            <w:right w:val="none" w:sz="0" w:space="0" w:color="auto"/>
          </w:divBdr>
        </w:div>
        <w:div w:id="1067873102">
          <w:marLeft w:val="0"/>
          <w:marRight w:val="0"/>
          <w:marTop w:val="0"/>
          <w:marBottom w:val="0"/>
          <w:divBdr>
            <w:top w:val="none" w:sz="0" w:space="0" w:color="auto"/>
            <w:left w:val="none" w:sz="0" w:space="0" w:color="auto"/>
            <w:bottom w:val="none" w:sz="0" w:space="0" w:color="auto"/>
            <w:right w:val="none" w:sz="0" w:space="0" w:color="auto"/>
          </w:divBdr>
        </w:div>
        <w:div w:id="539048633">
          <w:marLeft w:val="0"/>
          <w:marRight w:val="0"/>
          <w:marTop w:val="0"/>
          <w:marBottom w:val="0"/>
          <w:divBdr>
            <w:top w:val="none" w:sz="0" w:space="0" w:color="auto"/>
            <w:left w:val="none" w:sz="0" w:space="0" w:color="auto"/>
            <w:bottom w:val="none" w:sz="0" w:space="0" w:color="auto"/>
            <w:right w:val="none" w:sz="0" w:space="0" w:color="auto"/>
          </w:divBdr>
        </w:div>
        <w:div w:id="1680810546">
          <w:marLeft w:val="0"/>
          <w:marRight w:val="0"/>
          <w:marTop w:val="0"/>
          <w:marBottom w:val="0"/>
          <w:divBdr>
            <w:top w:val="none" w:sz="0" w:space="0" w:color="auto"/>
            <w:left w:val="none" w:sz="0" w:space="0" w:color="auto"/>
            <w:bottom w:val="none" w:sz="0" w:space="0" w:color="auto"/>
            <w:right w:val="none" w:sz="0" w:space="0" w:color="auto"/>
          </w:divBdr>
        </w:div>
        <w:div w:id="1571622194">
          <w:marLeft w:val="0"/>
          <w:marRight w:val="0"/>
          <w:marTop w:val="0"/>
          <w:marBottom w:val="0"/>
          <w:divBdr>
            <w:top w:val="none" w:sz="0" w:space="0" w:color="auto"/>
            <w:left w:val="none" w:sz="0" w:space="0" w:color="auto"/>
            <w:bottom w:val="none" w:sz="0" w:space="0" w:color="auto"/>
            <w:right w:val="none" w:sz="0" w:space="0" w:color="auto"/>
          </w:divBdr>
        </w:div>
        <w:div w:id="1323434236">
          <w:marLeft w:val="0"/>
          <w:marRight w:val="0"/>
          <w:marTop w:val="0"/>
          <w:marBottom w:val="0"/>
          <w:divBdr>
            <w:top w:val="none" w:sz="0" w:space="0" w:color="auto"/>
            <w:left w:val="none" w:sz="0" w:space="0" w:color="auto"/>
            <w:bottom w:val="none" w:sz="0" w:space="0" w:color="auto"/>
            <w:right w:val="none" w:sz="0" w:space="0" w:color="auto"/>
          </w:divBdr>
        </w:div>
        <w:div w:id="1117216800">
          <w:marLeft w:val="0"/>
          <w:marRight w:val="0"/>
          <w:marTop w:val="0"/>
          <w:marBottom w:val="0"/>
          <w:divBdr>
            <w:top w:val="none" w:sz="0" w:space="0" w:color="auto"/>
            <w:left w:val="none" w:sz="0" w:space="0" w:color="auto"/>
            <w:bottom w:val="none" w:sz="0" w:space="0" w:color="auto"/>
            <w:right w:val="none" w:sz="0" w:space="0" w:color="auto"/>
          </w:divBdr>
        </w:div>
      </w:divsChild>
    </w:div>
    <w:div w:id="1501970196">
      <w:bodyDiv w:val="1"/>
      <w:marLeft w:val="0"/>
      <w:marRight w:val="0"/>
      <w:marTop w:val="0"/>
      <w:marBottom w:val="0"/>
      <w:divBdr>
        <w:top w:val="none" w:sz="0" w:space="0" w:color="auto"/>
        <w:left w:val="none" w:sz="0" w:space="0" w:color="auto"/>
        <w:bottom w:val="none" w:sz="0" w:space="0" w:color="auto"/>
        <w:right w:val="none" w:sz="0" w:space="0" w:color="auto"/>
      </w:divBdr>
      <w:divsChild>
        <w:div w:id="1322345987">
          <w:marLeft w:val="0"/>
          <w:marRight w:val="0"/>
          <w:marTop w:val="0"/>
          <w:marBottom w:val="0"/>
          <w:divBdr>
            <w:top w:val="none" w:sz="0" w:space="0" w:color="auto"/>
            <w:left w:val="none" w:sz="0" w:space="0" w:color="auto"/>
            <w:bottom w:val="none" w:sz="0" w:space="0" w:color="auto"/>
            <w:right w:val="none" w:sz="0" w:space="0" w:color="auto"/>
          </w:divBdr>
        </w:div>
        <w:div w:id="542402684">
          <w:marLeft w:val="0"/>
          <w:marRight w:val="0"/>
          <w:marTop w:val="0"/>
          <w:marBottom w:val="0"/>
          <w:divBdr>
            <w:top w:val="none" w:sz="0" w:space="0" w:color="auto"/>
            <w:left w:val="none" w:sz="0" w:space="0" w:color="auto"/>
            <w:bottom w:val="none" w:sz="0" w:space="0" w:color="auto"/>
            <w:right w:val="none" w:sz="0" w:space="0" w:color="auto"/>
          </w:divBdr>
        </w:div>
        <w:div w:id="2056540898">
          <w:marLeft w:val="0"/>
          <w:marRight w:val="0"/>
          <w:marTop w:val="0"/>
          <w:marBottom w:val="0"/>
          <w:divBdr>
            <w:top w:val="none" w:sz="0" w:space="0" w:color="auto"/>
            <w:left w:val="none" w:sz="0" w:space="0" w:color="auto"/>
            <w:bottom w:val="none" w:sz="0" w:space="0" w:color="auto"/>
            <w:right w:val="none" w:sz="0" w:space="0" w:color="auto"/>
          </w:divBdr>
        </w:div>
      </w:divsChild>
    </w:div>
    <w:div w:id="1615138497">
      <w:bodyDiv w:val="1"/>
      <w:marLeft w:val="0"/>
      <w:marRight w:val="0"/>
      <w:marTop w:val="0"/>
      <w:marBottom w:val="0"/>
      <w:divBdr>
        <w:top w:val="none" w:sz="0" w:space="0" w:color="auto"/>
        <w:left w:val="none" w:sz="0" w:space="0" w:color="auto"/>
        <w:bottom w:val="none" w:sz="0" w:space="0" w:color="auto"/>
        <w:right w:val="none" w:sz="0" w:space="0" w:color="auto"/>
      </w:divBdr>
      <w:divsChild>
        <w:div w:id="1222639974">
          <w:marLeft w:val="0"/>
          <w:marRight w:val="0"/>
          <w:marTop w:val="0"/>
          <w:marBottom w:val="0"/>
          <w:divBdr>
            <w:top w:val="none" w:sz="0" w:space="0" w:color="auto"/>
            <w:left w:val="none" w:sz="0" w:space="0" w:color="auto"/>
            <w:bottom w:val="none" w:sz="0" w:space="0" w:color="auto"/>
            <w:right w:val="none" w:sz="0" w:space="0" w:color="auto"/>
          </w:divBdr>
        </w:div>
        <w:div w:id="857279404">
          <w:marLeft w:val="0"/>
          <w:marRight w:val="0"/>
          <w:marTop w:val="0"/>
          <w:marBottom w:val="0"/>
          <w:divBdr>
            <w:top w:val="none" w:sz="0" w:space="0" w:color="auto"/>
            <w:left w:val="none" w:sz="0" w:space="0" w:color="auto"/>
            <w:bottom w:val="none" w:sz="0" w:space="0" w:color="auto"/>
            <w:right w:val="none" w:sz="0" w:space="0" w:color="auto"/>
          </w:divBdr>
        </w:div>
      </w:divsChild>
    </w:div>
    <w:div w:id="1652443494">
      <w:bodyDiv w:val="1"/>
      <w:marLeft w:val="0"/>
      <w:marRight w:val="0"/>
      <w:marTop w:val="0"/>
      <w:marBottom w:val="0"/>
      <w:divBdr>
        <w:top w:val="none" w:sz="0" w:space="0" w:color="auto"/>
        <w:left w:val="none" w:sz="0" w:space="0" w:color="auto"/>
        <w:bottom w:val="none" w:sz="0" w:space="0" w:color="auto"/>
        <w:right w:val="none" w:sz="0" w:space="0" w:color="auto"/>
      </w:divBdr>
    </w:div>
    <w:div w:id="1666203582">
      <w:bodyDiv w:val="1"/>
      <w:marLeft w:val="0"/>
      <w:marRight w:val="0"/>
      <w:marTop w:val="0"/>
      <w:marBottom w:val="0"/>
      <w:divBdr>
        <w:top w:val="none" w:sz="0" w:space="0" w:color="auto"/>
        <w:left w:val="none" w:sz="0" w:space="0" w:color="auto"/>
        <w:bottom w:val="none" w:sz="0" w:space="0" w:color="auto"/>
        <w:right w:val="none" w:sz="0" w:space="0" w:color="auto"/>
      </w:divBdr>
      <w:divsChild>
        <w:div w:id="2038312649">
          <w:marLeft w:val="0"/>
          <w:marRight w:val="0"/>
          <w:marTop w:val="0"/>
          <w:marBottom w:val="0"/>
          <w:divBdr>
            <w:top w:val="none" w:sz="0" w:space="0" w:color="auto"/>
            <w:left w:val="none" w:sz="0" w:space="0" w:color="auto"/>
            <w:bottom w:val="none" w:sz="0" w:space="0" w:color="auto"/>
            <w:right w:val="none" w:sz="0" w:space="0" w:color="auto"/>
          </w:divBdr>
        </w:div>
        <w:div w:id="1634827355">
          <w:marLeft w:val="0"/>
          <w:marRight w:val="0"/>
          <w:marTop w:val="0"/>
          <w:marBottom w:val="0"/>
          <w:divBdr>
            <w:top w:val="none" w:sz="0" w:space="0" w:color="auto"/>
            <w:left w:val="none" w:sz="0" w:space="0" w:color="auto"/>
            <w:bottom w:val="none" w:sz="0" w:space="0" w:color="auto"/>
            <w:right w:val="none" w:sz="0" w:space="0" w:color="auto"/>
          </w:divBdr>
        </w:div>
        <w:div w:id="1609699929">
          <w:marLeft w:val="0"/>
          <w:marRight w:val="0"/>
          <w:marTop w:val="0"/>
          <w:marBottom w:val="0"/>
          <w:divBdr>
            <w:top w:val="none" w:sz="0" w:space="0" w:color="auto"/>
            <w:left w:val="none" w:sz="0" w:space="0" w:color="auto"/>
            <w:bottom w:val="none" w:sz="0" w:space="0" w:color="auto"/>
            <w:right w:val="none" w:sz="0" w:space="0" w:color="auto"/>
          </w:divBdr>
        </w:div>
      </w:divsChild>
    </w:div>
    <w:div w:id="1784887574">
      <w:bodyDiv w:val="1"/>
      <w:marLeft w:val="0"/>
      <w:marRight w:val="0"/>
      <w:marTop w:val="0"/>
      <w:marBottom w:val="0"/>
      <w:divBdr>
        <w:top w:val="none" w:sz="0" w:space="0" w:color="auto"/>
        <w:left w:val="none" w:sz="0" w:space="0" w:color="auto"/>
        <w:bottom w:val="none" w:sz="0" w:space="0" w:color="auto"/>
        <w:right w:val="none" w:sz="0" w:space="0" w:color="auto"/>
      </w:divBdr>
      <w:divsChild>
        <w:div w:id="992179687">
          <w:marLeft w:val="0"/>
          <w:marRight w:val="0"/>
          <w:marTop w:val="0"/>
          <w:marBottom w:val="0"/>
          <w:divBdr>
            <w:top w:val="none" w:sz="0" w:space="0" w:color="auto"/>
            <w:left w:val="none" w:sz="0" w:space="0" w:color="auto"/>
            <w:bottom w:val="none" w:sz="0" w:space="0" w:color="auto"/>
            <w:right w:val="none" w:sz="0" w:space="0" w:color="auto"/>
          </w:divBdr>
        </w:div>
        <w:div w:id="955677903">
          <w:marLeft w:val="0"/>
          <w:marRight w:val="0"/>
          <w:marTop w:val="0"/>
          <w:marBottom w:val="0"/>
          <w:divBdr>
            <w:top w:val="none" w:sz="0" w:space="0" w:color="auto"/>
            <w:left w:val="none" w:sz="0" w:space="0" w:color="auto"/>
            <w:bottom w:val="none" w:sz="0" w:space="0" w:color="auto"/>
            <w:right w:val="none" w:sz="0" w:space="0" w:color="auto"/>
          </w:divBdr>
        </w:div>
        <w:div w:id="1014453780">
          <w:marLeft w:val="0"/>
          <w:marRight w:val="0"/>
          <w:marTop w:val="0"/>
          <w:marBottom w:val="0"/>
          <w:divBdr>
            <w:top w:val="none" w:sz="0" w:space="0" w:color="auto"/>
            <w:left w:val="none" w:sz="0" w:space="0" w:color="auto"/>
            <w:bottom w:val="none" w:sz="0" w:space="0" w:color="auto"/>
            <w:right w:val="none" w:sz="0" w:space="0" w:color="auto"/>
          </w:divBdr>
        </w:div>
      </w:divsChild>
    </w:div>
    <w:div w:id="2020813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43493C-8909-4D0D-82CF-65F99C556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2125</TotalTime>
  <Pages>19</Pages>
  <Words>4960</Words>
  <Characters>28273</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Adilet Turumov</dc:creator>
  <cp:keywords/>
  <dc:description/>
  <cp:lastModifiedBy>Oxana Tivanova</cp:lastModifiedBy>
  <cp:revision>31</cp:revision>
  <dcterms:created xsi:type="dcterms:W3CDTF">2023-03-24T08:51:00Z</dcterms:created>
  <dcterms:modified xsi:type="dcterms:W3CDTF">2023-06-28T11:28:00Z</dcterms:modified>
</cp:coreProperties>
</file>