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93AD" w14:textId="77777777" w:rsidR="00CC1767" w:rsidRPr="00F72E5C" w:rsidRDefault="00CC1767" w:rsidP="00CC1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72E5C">
        <w:rPr>
          <w:rFonts w:ascii="Times New Roman" w:hAnsi="Times New Roman"/>
          <w:b/>
          <w:sz w:val="28"/>
          <w:szCs w:val="28"/>
          <w:lang w:val="kk-KZ"/>
        </w:rPr>
        <w:t>Сводка отзывов к проекту</w:t>
      </w:r>
    </w:p>
    <w:p w14:paraId="2C0F2A9E" w14:textId="24190633" w:rsidR="00CC1767" w:rsidRPr="00F72E5C" w:rsidRDefault="00F72E5C" w:rsidP="00CC1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E5C">
        <w:rPr>
          <w:rFonts w:ascii="Times New Roman" w:hAnsi="Times New Roman"/>
          <w:b/>
          <w:sz w:val="28"/>
          <w:szCs w:val="28"/>
        </w:rPr>
        <w:t xml:space="preserve">СТ РК </w:t>
      </w:r>
      <w:r w:rsidRPr="00F72E5C">
        <w:rPr>
          <w:rFonts w:ascii="Times New Roman" w:hAnsi="Times New Roman"/>
          <w:b/>
          <w:kern w:val="2"/>
          <w:sz w:val="28"/>
          <w:szCs w:val="28"/>
          <w:lang w:val="en-US" w:eastAsia="fr-FR"/>
        </w:rPr>
        <w:t>ASTM</w:t>
      </w:r>
      <w:r w:rsidRPr="00F72E5C">
        <w:rPr>
          <w:rFonts w:ascii="Times New Roman" w:hAnsi="Times New Roman"/>
          <w:b/>
          <w:kern w:val="2"/>
          <w:sz w:val="28"/>
          <w:szCs w:val="28"/>
          <w:lang w:eastAsia="fr-FR"/>
        </w:rPr>
        <w:t xml:space="preserve"> </w:t>
      </w:r>
      <w:r w:rsidRPr="00F72E5C">
        <w:rPr>
          <w:rFonts w:ascii="Times New Roman" w:hAnsi="Times New Roman"/>
          <w:b/>
          <w:kern w:val="2"/>
          <w:sz w:val="28"/>
          <w:szCs w:val="28"/>
          <w:lang w:val="en-US" w:eastAsia="fr-FR"/>
        </w:rPr>
        <w:t>D</w:t>
      </w:r>
      <w:r w:rsidRPr="00F72E5C">
        <w:rPr>
          <w:rFonts w:ascii="Times New Roman" w:hAnsi="Times New Roman"/>
          <w:b/>
          <w:kern w:val="2"/>
          <w:sz w:val="28"/>
          <w:szCs w:val="28"/>
          <w:lang w:eastAsia="fr-FR"/>
        </w:rPr>
        <w:t xml:space="preserve">7551 </w:t>
      </w:r>
      <w:r w:rsidRPr="00F72E5C">
        <w:rPr>
          <w:rFonts w:ascii="Times New Roman" w:hAnsi="Times New Roman"/>
          <w:b/>
          <w:sz w:val="28"/>
          <w:szCs w:val="28"/>
        </w:rPr>
        <w:t>«Стандартный метод определения общего содержания летучей серы в газообразных углеводородах и сжиженных нефтяных газах и природном газе методом ультрафиолетовой флуоресценции»</w:t>
      </w:r>
    </w:p>
    <w:p w14:paraId="5CE2AFE9" w14:textId="77777777" w:rsidR="00CC1767" w:rsidRPr="00C47AF6" w:rsidRDefault="00CC1767" w:rsidP="00CC1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37"/>
        <w:gridCol w:w="2644"/>
        <w:gridCol w:w="7371"/>
        <w:gridCol w:w="4452"/>
      </w:tblGrid>
      <w:tr w:rsidR="00CC1767" w:rsidRPr="00C47AF6" w14:paraId="02D401DE" w14:textId="77777777" w:rsidTr="0091498C">
        <w:trPr>
          <w:trHeight w:val="454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668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C7B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Номер раздела, пункта, подпункта, приложения проекта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ED55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Замечания и предложения по проекту стандарта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A9B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C1767" w:rsidRPr="00C47AF6" w14:paraId="476519B7" w14:textId="77777777" w:rsidTr="0091498C">
        <w:trPr>
          <w:trHeight w:val="57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58453E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ГОСУДАРСТВЕННЫЕ ОРГАНЫ</w:t>
            </w:r>
          </w:p>
        </w:tc>
      </w:tr>
      <w:tr w:rsidR="00CC1767" w:rsidRPr="00C47AF6" w14:paraId="21F05008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EC68" w14:textId="765C90C5" w:rsidR="00CC1767" w:rsidRPr="00CC1767" w:rsidRDefault="00F43B42" w:rsidP="00CC176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энергетики Республики Казахстан</w:t>
            </w:r>
          </w:p>
          <w:p w14:paraId="4E07F289" w14:textId="35621FF2" w:rsidR="00CC1767" w:rsidRPr="000E2105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F43B42">
              <w:rPr>
                <w:rFonts w:ascii="Times New Roman" w:hAnsi="Times New Roman"/>
                <w:b/>
                <w:sz w:val="28"/>
                <w:szCs w:val="28"/>
              </w:rPr>
              <w:t>04-13/13296 от 21.07.2022</w:t>
            </w:r>
          </w:p>
        </w:tc>
      </w:tr>
      <w:tr w:rsidR="00CC1767" w:rsidRPr="00C47AF6" w14:paraId="6FF1EFE7" w14:textId="77777777" w:rsidTr="0091498C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09B7" w14:textId="77777777" w:rsidR="00CC1767" w:rsidRPr="000E2105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7DE8" w14:textId="77777777" w:rsidR="00CC1767" w:rsidRPr="000E2105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119D" w14:textId="5DA4C291" w:rsidR="00CC1767" w:rsidRPr="00CC1767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6FD3" w14:textId="14C90CA5" w:rsidR="00CC1767" w:rsidRPr="00CC1767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1767" w:rsidRPr="00C47AF6" w14:paraId="2BC40F7D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5E551D8" w14:textId="77777777" w:rsidR="00CC1767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Национальная палата предпринимателей Республики Казахстан</w:t>
            </w:r>
          </w:p>
          <w:p w14:paraId="6981987E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CC1767" w:rsidRPr="00C47AF6" w14:paraId="389F3119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EF9A" w14:textId="669674A2" w:rsidR="00CC1767" w:rsidRPr="0052420E" w:rsidRDefault="00CC1767" w:rsidP="0052420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20E">
              <w:rPr>
                <w:rFonts w:ascii="Times New Roman" w:hAnsi="Times New Roman"/>
                <w:b/>
                <w:sz w:val="28"/>
                <w:szCs w:val="28"/>
              </w:rPr>
              <w:t>НПП РК «</w:t>
            </w:r>
            <w:proofErr w:type="spellStart"/>
            <w:r w:rsidRPr="0052420E">
              <w:rPr>
                <w:rFonts w:ascii="Times New Roman" w:hAnsi="Times New Roman"/>
                <w:b/>
                <w:sz w:val="28"/>
                <w:szCs w:val="28"/>
              </w:rPr>
              <w:t>Атамекен</w:t>
            </w:r>
            <w:proofErr w:type="spellEnd"/>
            <w:r w:rsidRPr="0052420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EFE9B78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10253/17 от 12.08.2021 г</w:t>
            </w:r>
          </w:p>
        </w:tc>
      </w:tr>
      <w:tr w:rsidR="001B7C0A" w:rsidRPr="00C47AF6" w14:paraId="01AD0382" w14:textId="77777777" w:rsidTr="001B7C0A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45D7" w14:textId="5C5F4E82" w:rsidR="001B7C0A" w:rsidRPr="001B7C0A" w:rsidRDefault="001B7C0A" w:rsidP="001B7C0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C0A">
              <w:rPr>
                <w:rFonts w:ascii="Times New Roman" w:hAnsi="Times New Roman"/>
                <w:b/>
                <w:sz w:val="28"/>
                <w:szCs w:val="28"/>
              </w:rPr>
              <w:t>ТОО «Атырауский нефтеперерабатывающий завод»</w:t>
            </w:r>
          </w:p>
          <w:p w14:paraId="2C74389F" w14:textId="3ABDE88F" w:rsidR="001B7C0A" w:rsidRPr="00C47AF6" w:rsidRDefault="001B7C0A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11-01/2021 от 16.06.2022</w:t>
            </w:r>
          </w:p>
        </w:tc>
      </w:tr>
      <w:tr w:rsidR="001B7C0A" w:rsidRPr="00C47AF6" w14:paraId="63041BB3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F293" w14:textId="77777777" w:rsidR="001B7C0A" w:rsidRPr="00C47AF6" w:rsidRDefault="001B7C0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C83E" w14:textId="0EEFFDBA" w:rsidR="001B7C0A" w:rsidRPr="00C47AF6" w:rsidRDefault="001B7C0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7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E05E" w14:textId="553C3EFA" w:rsidR="001B7C0A" w:rsidRDefault="001B7C0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«реагент» заменить на «реактив» по всему тексту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5AED" w14:textId="17E74638" w:rsidR="001B7C0A" w:rsidRPr="007243D2" w:rsidRDefault="00C02160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43D2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1B7C0A" w:rsidRPr="00C47AF6" w14:paraId="66891C95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4D32" w14:textId="77777777" w:rsidR="001B7C0A" w:rsidRPr="00C47AF6" w:rsidRDefault="001B7C0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34E9" w14:textId="2441F885" w:rsidR="001B7C0A" w:rsidRPr="00C47AF6" w:rsidRDefault="00707273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В.А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DE47" w14:textId="77777777" w:rsidR="001B7C0A" w:rsidRPr="00F90A89" w:rsidRDefault="00707273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89">
              <w:rPr>
                <w:rFonts w:ascii="Times New Roman" w:hAnsi="Times New Roman"/>
                <w:sz w:val="28"/>
                <w:szCs w:val="28"/>
              </w:rPr>
              <w:t xml:space="preserve">Ключевые слова: анализ; оперативный; бутан; флуоресценция; </w:t>
            </w:r>
            <w:proofErr w:type="spellStart"/>
            <w:r w:rsidRPr="00F90A89">
              <w:rPr>
                <w:rFonts w:ascii="Times New Roman" w:hAnsi="Times New Roman"/>
                <w:sz w:val="28"/>
                <w:szCs w:val="28"/>
              </w:rPr>
              <w:t>газы</w:t>
            </w:r>
            <w:proofErr w:type="spellEnd"/>
            <w:r w:rsidRPr="00F90A89">
              <w:rPr>
                <w:rFonts w:ascii="Times New Roman" w:hAnsi="Times New Roman"/>
                <w:sz w:val="28"/>
                <w:szCs w:val="28"/>
              </w:rPr>
              <w:t xml:space="preserve">; углеводород; лаборатория; сжиженный; </w:t>
            </w:r>
            <w:r w:rsidRPr="00F90A89">
              <w:rPr>
                <w:rFonts w:ascii="Times New Roman" w:hAnsi="Times New Roman"/>
                <w:sz w:val="28"/>
                <w:szCs w:val="28"/>
                <w:lang w:val="en-US"/>
              </w:rPr>
              <w:t>LNG</w:t>
            </w:r>
            <w:r w:rsidRPr="00F90A8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F90A89">
              <w:rPr>
                <w:rFonts w:ascii="Times New Roman" w:hAnsi="Times New Roman"/>
                <w:sz w:val="28"/>
                <w:szCs w:val="28"/>
                <w:lang w:val="en-US"/>
              </w:rPr>
              <w:t>LPG</w:t>
            </w:r>
            <w:r w:rsidRPr="00F90A89">
              <w:rPr>
                <w:rFonts w:ascii="Times New Roman" w:hAnsi="Times New Roman"/>
                <w:sz w:val="28"/>
                <w:szCs w:val="28"/>
              </w:rPr>
              <w:t>; поточный; нефть; пропан; сера; ультрафиолет.</w:t>
            </w:r>
          </w:p>
          <w:p w14:paraId="2CC27589" w14:textId="50AB8F29" w:rsidR="00707273" w:rsidRPr="00F90A89" w:rsidRDefault="00707273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89">
              <w:rPr>
                <w:rFonts w:ascii="Times New Roman" w:hAnsi="Times New Roman"/>
                <w:sz w:val="28"/>
                <w:szCs w:val="28"/>
              </w:rPr>
              <w:t>Исключить повтор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7D7F" w14:textId="77777777" w:rsidR="001B7C0A" w:rsidRPr="007243D2" w:rsidRDefault="00C02160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43D2">
              <w:rPr>
                <w:rFonts w:ascii="Times New Roman" w:hAnsi="Times New Roman"/>
                <w:bCs/>
                <w:sz w:val="28"/>
                <w:szCs w:val="28"/>
              </w:rPr>
              <w:t>Не принято.</w:t>
            </w:r>
          </w:p>
          <w:p w14:paraId="3B23C6A9" w14:textId="34B376E6" w:rsidR="00C02160" w:rsidRPr="007243D2" w:rsidRDefault="00C02160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43D2">
              <w:rPr>
                <w:rFonts w:ascii="Times New Roman" w:hAnsi="Times New Roman"/>
                <w:bCs/>
                <w:sz w:val="28"/>
                <w:szCs w:val="28"/>
              </w:rPr>
              <w:t>Информацию приведена в соответствии с СТ РК 1.5</w:t>
            </w:r>
          </w:p>
        </w:tc>
      </w:tr>
      <w:tr w:rsidR="001B7C0A" w:rsidRPr="00C47AF6" w14:paraId="091E790E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0FF6" w14:textId="77777777" w:rsidR="001B7C0A" w:rsidRPr="00C47AF6" w:rsidRDefault="001B7C0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252F" w14:textId="048BA0BC" w:rsidR="001B7C0A" w:rsidRPr="00C47AF6" w:rsidRDefault="00707273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7.1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6D98" w14:textId="4E99B23F" w:rsidR="001B7C0A" w:rsidRPr="00F90A89" w:rsidRDefault="00707273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89">
              <w:rPr>
                <w:rFonts w:ascii="Times New Roman" w:hAnsi="Times New Roman"/>
                <w:sz w:val="28"/>
                <w:szCs w:val="28"/>
              </w:rPr>
              <w:t xml:space="preserve">7.1 Чистота реагентов - Во всех испытаниях должны использоваться химикаты класса реагентов записать как </w:t>
            </w:r>
            <w:r w:rsidRPr="00F90A89">
              <w:rPr>
                <w:rFonts w:ascii="Times New Roman" w:hAnsi="Times New Roman"/>
                <w:sz w:val="28"/>
                <w:szCs w:val="28"/>
              </w:rPr>
              <w:lastRenderedPageBreak/>
              <w:t>Чистота реактивов - Во всех испытаниях должны использоваться химические реактивы аналитической чистоты. Предложение: «Если не указано иное, все реагенты должны соответствовать спецификациям Комитета по аналитическим реагентам Американского химического общества, при наличии таких спецификаций». Заменить на предложение: «Если не указано иное, все реактивы должны соответствовать спецификациям Комитета по аналитическим реактивам Американского химического общества, при наличии таких спецификаций.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1AD0" w14:textId="2C47CC2A" w:rsidR="001B7C0A" w:rsidRPr="007243D2" w:rsidRDefault="007243D2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43D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Принято</w:t>
            </w:r>
          </w:p>
        </w:tc>
      </w:tr>
      <w:tr w:rsidR="006C16EE" w:rsidRPr="00C47AF6" w14:paraId="64ED4453" w14:textId="77777777" w:rsidTr="006C16E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48D3AC" w14:textId="3CE6EF56" w:rsidR="006C16EE" w:rsidRPr="006C16EE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16EE">
              <w:rPr>
                <w:rFonts w:ascii="Times New Roman" w:hAnsi="Times New Roman"/>
                <w:b/>
                <w:bCs/>
                <w:sz w:val="28"/>
                <w:szCs w:val="28"/>
              </w:rPr>
              <w:t>Ассоциации</w:t>
            </w:r>
          </w:p>
        </w:tc>
      </w:tr>
      <w:tr w:rsidR="006C16EE" w:rsidRPr="00C47AF6" w14:paraId="42E13D57" w14:textId="77777777" w:rsidTr="006C16E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AA07" w14:textId="0BD30C12" w:rsidR="006C16EE" w:rsidRPr="0052420E" w:rsidRDefault="0052420E" w:rsidP="0052420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20E">
              <w:rPr>
                <w:rFonts w:ascii="Times New Roman" w:hAnsi="Times New Roman"/>
                <w:b/>
                <w:bCs/>
                <w:sz w:val="28"/>
                <w:szCs w:val="28"/>
              </w:rPr>
              <w:t>Евразийская промышленная ассоциация</w:t>
            </w:r>
          </w:p>
          <w:p w14:paraId="6E30029D" w14:textId="55448320" w:rsidR="0052420E" w:rsidRPr="0052420E" w:rsidRDefault="0052420E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Исх.№ 20-0806 от 09.06.2022</w:t>
            </w:r>
          </w:p>
        </w:tc>
      </w:tr>
      <w:tr w:rsidR="006C16EE" w:rsidRPr="00C47AF6" w14:paraId="081884B4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BEE4" w14:textId="77777777" w:rsidR="006C16EE" w:rsidRPr="00C47AF6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092A" w14:textId="77777777" w:rsidR="006C16EE" w:rsidRPr="00C47AF6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660" w14:textId="2724F575" w:rsidR="006C16EE" w:rsidRDefault="0052420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E67A" w14:textId="77777777" w:rsidR="006C16EE" w:rsidRPr="002B1B7E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27D" w:rsidRPr="00C47AF6" w14:paraId="5C57F86A" w14:textId="77777777" w:rsidTr="00D5027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55A5" w14:textId="77777777" w:rsidR="00D5027D" w:rsidRPr="00D5027D" w:rsidRDefault="00D5027D" w:rsidP="00D5027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02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ОЮЛ «Ассоциация Казахстанского </w:t>
            </w:r>
            <w:proofErr w:type="spellStart"/>
            <w:r w:rsidRPr="00D5027D">
              <w:rPr>
                <w:rFonts w:ascii="Times New Roman" w:hAnsi="Times New Roman"/>
                <w:b/>
                <w:bCs/>
                <w:sz w:val="28"/>
                <w:szCs w:val="28"/>
              </w:rPr>
              <w:t>АвтоБизнеса</w:t>
            </w:r>
            <w:proofErr w:type="spellEnd"/>
            <w:r w:rsidRPr="00D5027D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14:paraId="3CAD385C" w14:textId="120A1370" w:rsidR="00D5027D" w:rsidRPr="00D5027D" w:rsidRDefault="00D5027D" w:rsidP="00D5027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27D">
              <w:rPr>
                <w:rFonts w:ascii="Times New Roman" w:hAnsi="Times New Roman"/>
                <w:b/>
                <w:bCs/>
                <w:sz w:val="28"/>
                <w:szCs w:val="28"/>
              </w:rPr>
              <w:t>Исх.№ 4573 от 09.08.2022 г.</w:t>
            </w:r>
          </w:p>
        </w:tc>
      </w:tr>
      <w:tr w:rsidR="00D5027D" w:rsidRPr="00C47AF6" w14:paraId="389A3E8B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C77B" w14:textId="77777777" w:rsidR="00D5027D" w:rsidRPr="00C47AF6" w:rsidRDefault="00D5027D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7674" w14:textId="77777777" w:rsidR="00D5027D" w:rsidRPr="00C47AF6" w:rsidRDefault="00D5027D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FF87" w14:textId="104BE018" w:rsidR="00D5027D" w:rsidRPr="0052420E" w:rsidRDefault="00D5027D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D182" w14:textId="77777777" w:rsidR="00D5027D" w:rsidRPr="002B1B7E" w:rsidRDefault="00D5027D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767" w:rsidRPr="00C47AF6" w14:paraId="2A61E3B8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19C0B15" w14:textId="77777777" w:rsidR="00CC1767" w:rsidRPr="00C47AF6" w:rsidRDefault="00CC1767" w:rsidP="0091498C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Организации и предприятия</w:t>
            </w:r>
          </w:p>
        </w:tc>
      </w:tr>
      <w:tr w:rsidR="00CC1767" w:rsidRPr="00C47AF6" w14:paraId="7C611B8E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E170" w14:textId="7A1ECBCD" w:rsidR="00CC1767" w:rsidRPr="003200FA" w:rsidRDefault="00D11719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</w:t>
            </w:r>
            <w:r w:rsidR="00CC1767" w:rsidRPr="003200FA">
              <w:rPr>
                <w:rFonts w:ascii="Times New Roman" w:hAnsi="Times New Roman"/>
                <w:b/>
                <w:sz w:val="28"/>
                <w:szCs w:val="28"/>
              </w:rPr>
              <w:t>О «</w:t>
            </w:r>
            <w:r w:rsidR="00783B99" w:rsidRPr="003200FA">
              <w:rPr>
                <w:rFonts w:ascii="Times New Roman" w:hAnsi="Times New Roman"/>
                <w:b/>
                <w:sz w:val="28"/>
                <w:szCs w:val="28"/>
              </w:rPr>
              <w:t>Атырауский нефтеперерабатывающий завод</w:t>
            </w:r>
            <w:r w:rsidR="00CC1767" w:rsidRPr="003200F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0FA4620" w14:textId="54F92ADD" w:rsidR="00CC1767" w:rsidRPr="003200FA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00FA"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783B99" w:rsidRPr="003200FA">
              <w:rPr>
                <w:rFonts w:ascii="Times New Roman" w:hAnsi="Times New Roman"/>
                <w:b/>
                <w:sz w:val="28"/>
                <w:szCs w:val="28"/>
              </w:rPr>
              <w:t>11-01/2216 от 28.06.2022</w:t>
            </w:r>
          </w:p>
        </w:tc>
      </w:tr>
      <w:tr w:rsidR="004E1221" w:rsidRPr="00C47AF6" w14:paraId="582616B4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36AD" w14:textId="77777777" w:rsidR="004E1221" w:rsidRPr="00C47AF6" w:rsidRDefault="004E1221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6BF5" w14:textId="0DE71E67" w:rsidR="004E1221" w:rsidRPr="003200FA" w:rsidRDefault="004E1221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7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5910" w14:textId="7685FC27" w:rsidR="004E1221" w:rsidRPr="003200FA" w:rsidRDefault="004E1221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«реагент» заменить на «реактив» по всему тексту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AA75" w14:textId="7B45AE55" w:rsidR="004E1221" w:rsidRPr="00732181" w:rsidRDefault="007243D2" w:rsidP="004E12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E1221" w:rsidRPr="00C47AF6" w14:paraId="0DA02810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F207" w14:textId="77777777" w:rsidR="004E1221" w:rsidRPr="00C47AF6" w:rsidRDefault="004E1221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D448" w14:textId="0D2760DA" w:rsidR="004E1221" w:rsidRPr="003200FA" w:rsidRDefault="004E1221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В.А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4843" w14:textId="77777777" w:rsidR="004E1221" w:rsidRPr="00F90A89" w:rsidRDefault="004E1221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89">
              <w:rPr>
                <w:rFonts w:ascii="Times New Roman" w:hAnsi="Times New Roman"/>
                <w:sz w:val="28"/>
                <w:szCs w:val="28"/>
              </w:rPr>
              <w:t xml:space="preserve">Ключевые слова: анализ; оперативный; бутан; флуоресценция; </w:t>
            </w:r>
            <w:proofErr w:type="spellStart"/>
            <w:r w:rsidRPr="00F90A89">
              <w:rPr>
                <w:rFonts w:ascii="Times New Roman" w:hAnsi="Times New Roman"/>
                <w:sz w:val="28"/>
                <w:szCs w:val="28"/>
              </w:rPr>
              <w:t>газы</w:t>
            </w:r>
            <w:proofErr w:type="spellEnd"/>
            <w:r w:rsidRPr="00F90A89">
              <w:rPr>
                <w:rFonts w:ascii="Times New Roman" w:hAnsi="Times New Roman"/>
                <w:sz w:val="28"/>
                <w:szCs w:val="28"/>
              </w:rPr>
              <w:t xml:space="preserve">; углеводород; лаборатория; сжиженный; </w:t>
            </w:r>
            <w:r w:rsidRPr="00F90A89">
              <w:rPr>
                <w:rFonts w:ascii="Times New Roman" w:hAnsi="Times New Roman"/>
                <w:sz w:val="28"/>
                <w:szCs w:val="28"/>
                <w:lang w:val="en-US"/>
              </w:rPr>
              <w:t>LNG</w:t>
            </w:r>
            <w:r w:rsidRPr="00F90A8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F90A89">
              <w:rPr>
                <w:rFonts w:ascii="Times New Roman" w:hAnsi="Times New Roman"/>
                <w:sz w:val="28"/>
                <w:szCs w:val="28"/>
                <w:lang w:val="en-US"/>
              </w:rPr>
              <w:t>LPG</w:t>
            </w:r>
            <w:r w:rsidRPr="00F90A89">
              <w:rPr>
                <w:rFonts w:ascii="Times New Roman" w:hAnsi="Times New Roman"/>
                <w:sz w:val="28"/>
                <w:szCs w:val="28"/>
              </w:rPr>
              <w:t>; поточный; нефть; пропан; сера; ультрафиолет.</w:t>
            </w:r>
          </w:p>
          <w:p w14:paraId="46588A8C" w14:textId="3DD00D9A" w:rsidR="004E1221" w:rsidRPr="003200FA" w:rsidRDefault="004E1221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89">
              <w:rPr>
                <w:rFonts w:ascii="Times New Roman" w:hAnsi="Times New Roman"/>
                <w:sz w:val="28"/>
                <w:szCs w:val="28"/>
              </w:rPr>
              <w:t>Исключить повтор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0739" w14:textId="77777777" w:rsidR="007243D2" w:rsidRPr="007243D2" w:rsidRDefault="007243D2" w:rsidP="007243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43D2">
              <w:rPr>
                <w:rFonts w:ascii="Times New Roman" w:hAnsi="Times New Roman"/>
                <w:bCs/>
                <w:sz w:val="28"/>
                <w:szCs w:val="28"/>
              </w:rPr>
              <w:t>Не принято.</w:t>
            </w:r>
          </w:p>
          <w:p w14:paraId="4DC80622" w14:textId="1989F7B7" w:rsidR="004E1221" w:rsidRPr="00732181" w:rsidRDefault="007243D2" w:rsidP="007243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43D2">
              <w:rPr>
                <w:rFonts w:ascii="Times New Roman" w:hAnsi="Times New Roman"/>
                <w:bCs/>
                <w:sz w:val="28"/>
                <w:szCs w:val="28"/>
              </w:rPr>
              <w:t>Информацию приведена в соответствии с СТ РК 1.5</w:t>
            </w:r>
          </w:p>
        </w:tc>
      </w:tr>
      <w:tr w:rsidR="004E1221" w:rsidRPr="00C47AF6" w14:paraId="1E7C5D4C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1796" w14:textId="77777777" w:rsidR="004E1221" w:rsidRPr="00C47AF6" w:rsidRDefault="004E1221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C5E3" w14:textId="71A6AFEC" w:rsidR="004E1221" w:rsidRPr="003200FA" w:rsidRDefault="004E1221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7.1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5AA0" w14:textId="22B7EEEA" w:rsidR="004E1221" w:rsidRPr="003200FA" w:rsidRDefault="004E1221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A89">
              <w:rPr>
                <w:rFonts w:ascii="Times New Roman" w:hAnsi="Times New Roman"/>
                <w:sz w:val="28"/>
                <w:szCs w:val="28"/>
              </w:rPr>
              <w:t>7.1 Чистота реагентов - Во всех испытаниях должны использоваться химикаты класса реагентов записать как Чистота реактивов - Во всех испытаниях должны использоваться химические реактивы аналитической чистоты. Предложение: «Если не указано иное, все реагенты должны соответствовать спецификациям Комитета по аналитическим реагентам Американского химического общества, при наличии таких спецификаций». Заменить на предложение: «Если не указано иное, все реактивы должны соответствовать спецификациям Комитета по аналитическим реактивам Американского химического общества, при наличии таких спецификаций.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78B3" w14:textId="2C92E4B2" w:rsidR="004E1221" w:rsidRPr="00732181" w:rsidRDefault="007243D2" w:rsidP="004E12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F43B42" w:rsidRPr="00C47AF6" w14:paraId="49B6DF47" w14:textId="77777777" w:rsidTr="00F43B4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0840" w14:textId="77777777" w:rsidR="00F43B42" w:rsidRPr="00F43B42" w:rsidRDefault="00F43B42" w:rsidP="00F43B4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42">
              <w:rPr>
                <w:rFonts w:ascii="Times New Roman" w:hAnsi="Times New Roman"/>
                <w:b/>
                <w:sz w:val="28"/>
                <w:szCs w:val="28"/>
              </w:rPr>
              <w:t>ТОО «Павлодарский нефтехимический завод»</w:t>
            </w:r>
          </w:p>
          <w:p w14:paraId="0EE386CB" w14:textId="67B0B3D0" w:rsidR="00F43B42" w:rsidRPr="00F43B42" w:rsidRDefault="00D11719" w:rsidP="00F43B4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</w:t>
            </w:r>
            <w:r w:rsidR="00F43B42" w:rsidRPr="00F43B42">
              <w:rPr>
                <w:rFonts w:ascii="Times New Roman" w:hAnsi="Times New Roman"/>
                <w:b/>
                <w:sz w:val="28"/>
                <w:szCs w:val="28"/>
              </w:rPr>
              <w:t>№ 04-04-01-2022/06/15-022 от 15.06.2022 г.</w:t>
            </w:r>
          </w:p>
        </w:tc>
      </w:tr>
      <w:tr w:rsidR="00F43B42" w:rsidRPr="00C47AF6" w14:paraId="1B1DD33F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CC8D" w14:textId="77777777" w:rsidR="00F43B42" w:rsidRPr="00C47AF6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EF46" w14:textId="77777777" w:rsidR="00F43B42" w:rsidRPr="003200FA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3728" w14:textId="0C6F31E6" w:rsidR="00F43B42" w:rsidRPr="003200FA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D47E" w14:textId="641E874F" w:rsidR="00F43B42" w:rsidRPr="00732181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1719" w:rsidRPr="00C47AF6" w14:paraId="7DF89E87" w14:textId="77777777" w:rsidTr="00D1171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9131" w14:textId="77777777" w:rsidR="00D11719" w:rsidRPr="00D11719" w:rsidRDefault="00D11719" w:rsidP="00D117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719">
              <w:rPr>
                <w:rFonts w:ascii="Times New Roman" w:hAnsi="Times New Roman"/>
                <w:b/>
                <w:sz w:val="28"/>
                <w:szCs w:val="28"/>
              </w:rPr>
              <w:t>ТОО «Амангельды Газ»</w:t>
            </w:r>
          </w:p>
          <w:p w14:paraId="12D7DAFC" w14:textId="0985F095" w:rsidR="00D11719" w:rsidRPr="00D11719" w:rsidRDefault="00D11719" w:rsidP="00D1171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719">
              <w:rPr>
                <w:rFonts w:ascii="Times New Roman" w:hAnsi="Times New Roman"/>
                <w:b/>
                <w:sz w:val="28"/>
                <w:szCs w:val="28"/>
              </w:rPr>
              <w:t>Исх.№ 2-21-621 от 04.08.2022 г.</w:t>
            </w:r>
          </w:p>
        </w:tc>
      </w:tr>
      <w:tr w:rsidR="00D11719" w:rsidRPr="00C47AF6" w14:paraId="7436C3AC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84C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4D3D" w14:textId="77777777" w:rsidR="00D11719" w:rsidRPr="003200FA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1100" w14:textId="08982A6D" w:rsidR="00D11719" w:rsidRPr="0052420E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FFF2" w14:textId="77777777" w:rsidR="00D11719" w:rsidRPr="00732181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5027D" w:rsidRPr="00C47AF6" w14:paraId="50F06D68" w14:textId="77777777" w:rsidTr="00D5027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B4D5" w14:textId="77777777" w:rsidR="00D5027D" w:rsidRPr="00D5027D" w:rsidRDefault="00D5027D" w:rsidP="00D5027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27D">
              <w:rPr>
                <w:rFonts w:ascii="Times New Roman" w:hAnsi="Times New Roman"/>
                <w:b/>
                <w:sz w:val="28"/>
                <w:szCs w:val="28"/>
              </w:rPr>
              <w:t>ТОО «</w:t>
            </w:r>
            <w:proofErr w:type="spellStart"/>
            <w:r w:rsidRPr="00D5027D">
              <w:rPr>
                <w:rFonts w:ascii="Times New Roman" w:hAnsi="Times New Roman"/>
                <w:b/>
                <w:sz w:val="28"/>
                <w:szCs w:val="28"/>
              </w:rPr>
              <w:t>Жаикмунай</w:t>
            </w:r>
            <w:proofErr w:type="spellEnd"/>
            <w:r w:rsidRPr="00D5027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57F0EE3D" w14:textId="0FA3D3ED" w:rsidR="00D5027D" w:rsidRPr="00D5027D" w:rsidRDefault="00D5027D" w:rsidP="00D5027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027D">
              <w:rPr>
                <w:rFonts w:ascii="Times New Roman" w:hAnsi="Times New Roman"/>
                <w:b/>
                <w:sz w:val="28"/>
                <w:szCs w:val="28"/>
              </w:rPr>
              <w:t>Исх.№ 844 от 10.08.2022 г.</w:t>
            </w:r>
          </w:p>
        </w:tc>
      </w:tr>
      <w:tr w:rsidR="00D5027D" w:rsidRPr="00C47AF6" w14:paraId="74B81B82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62BD" w14:textId="77777777" w:rsidR="00D5027D" w:rsidRPr="00C47AF6" w:rsidRDefault="00D5027D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B497" w14:textId="77777777" w:rsidR="00D5027D" w:rsidRPr="003200FA" w:rsidRDefault="00D5027D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ED15" w14:textId="49508698" w:rsidR="00D5027D" w:rsidRPr="0052420E" w:rsidRDefault="00D5027D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B94" w14:textId="77777777" w:rsidR="00D5027D" w:rsidRPr="00732181" w:rsidRDefault="00D5027D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1767" w:rsidRPr="00C47AF6" w14:paraId="7A3DDCBC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5E4A" w14:textId="7D32AA1C" w:rsidR="00CC1767" w:rsidRDefault="00CC1767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АО «</w:t>
            </w:r>
            <w:r w:rsidR="006C16EE">
              <w:rPr>
                <w:rFonts w:ascii="Times New Roman" w:hAnsi="Times New Roman"/>
                <w:b/>
                <w:sz w:val="28"/>
                <w:szCs w:val="28"/>
              </w:rPr>
              <w:t>Информационно-аналитический центр нефти и газа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8D1F8AE" w14:textId="7251AADB" w:rsidR="00CC1767" w:rsidRPr="00C47AF6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01иац-08/257 от 14.06.2022</w:t>
            </w:r>
          </w:p>
        </w:tc>
      </w:tr>
      <w:tr w:rsidR="00CC1767" w:rsidRPr="00C47AF6" w14:paraId="29699260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1AF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93E7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EFC5" w14:textId="77777777" w:rsidR="00CC1767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0CC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1767" w:rsidRPr="00C47AF6" w14:paraId="4498FA5E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436B" w14:textId="5F7EE9DE" w:rsidR="00CC1767" w:rsidRDefault="00CC1767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АО «</w:t>
            </w:r>
            <w:proofErr w:type="spellStart"/>
            <w:r w:rsidR="0052420E">
              <w:rPr>
                <w:rFonts w:ascii="Times New Roman" w:hAnsi="Times New Roman"/>
                <w:b/>
                <w:sz w:val="28"/>
                <w:szCs w:val="28"/>
              </w:rPr>
              <w:t>Мангистаумунайгаз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12431D7" w14:textId="683B5E8F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52420E">
              <w:rPr>
                <w:rFonts w:ascii="Times New Roman" w:hAnsi="Times New Roman"/>
                <w:b/>
                <w:sz w:val="28"/>
                <w:szCs w:val="28"/>
              </w:rPr>
              <w:t>37-02-11 от 16.06.2022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C1767" w:rsidRPr="00C47AF6" w14:paraId="1F4BBAE1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CC41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A6DD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508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9953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420E" w:rsidRPr="00E662DB" w14:paraId="3D88977D" w14:textId="77777777" w:rsidTr="0052420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F9F7" w14:textId="14D79A7F" w:rsidR="0052420E" w:rsidRPr="00E662DB" w:rsidRDefault="0052420E" w:rsidP="0052420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2DB">
              <w:rPr>
                <w:rFonts w:ascii="Times New Roman" w:hAnsi="Times New Roman"/>
                <w:b/>
                <w:sz w:val="28"/>
                <w:szCs w:val="28"/>
              </w:rPr>
              <w:t>ТОО «</w:t>
            </w:r>
            <w:proofErr w:type="spellStart"/>
            <w:r w:rsidRPr="00E662DB">
              <w:rPr>
                <w:rFonts w:ascii="Times New Roman" w:hAnsi="Times New Roman"/>
                <w:b/>
                <w:sz w:val="28"/>
                <w:szCs w:val="28"/>
              </w:rPr>
              <w:t>Стройинжиниринг</w:t>
            </w:r>
            <w:proofErr w:type="spellEnd"/>
            <w:r w:rsidR="00B138CE" w:rsidRPr="00E662DB">
              <w:rPr>
                <w:rFonts w:ascii="Times New Roman" w:hAnsi="Times New Roman"/>
                <w:b/>
                <w:sz w:val="28"/>
                <w:szCs w:val="28"/>
              </w:rPr>
              <w:t xml:space="preserve"> Астана</w:t>
            </w:r>
            <w:r w:rsidRPr="00E662D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804DC6B" w14:textId="176B5731" w:rsidR="0052420E" w:rsidRPr="00E662DB" w:rsidRDefault="0052420E" w:rsidP="0052420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2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Исх.№</w:t>
            </w:r>
            <w:r w:rsidR="00E662DB" w:rsidRPr="00E662DB">
              <w:rPr>
                <w:rFonts w:ascii="Times New Roman" w:hAnsi="Times New Roman"/>
                <w:b/>
                <w:sz w:val="28"/>
                <w:szCs w:val="28"/>
              </w:rPr>
              <w:t>19-2.1/99 от 22.06.2022</w:t>
            </w:r>
          </w:p>
        </w:tc>
      </w:tr>
      <w:tr w:rsidR="00B138CE" w:rsidRPr="00E662DB" w14:paraId="44410588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DEE" w14:textId="77777777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A8E9" w14:textId="05555C5B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F09A" w14:textId="5D79DBAC" w:rsidR="00B138CE" w:rsidRPr="00E662DB" w:rsidRDefault="004E1221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0463" w14:textId="26ED34B8" w:rsidR="00B138CE" w:rsidRPr="00CC0B60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1767" w:rsidRPr="00C47AF6" w14:paraId="368A04D4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0648" w14:textId="5ADEDEEE" w:rsidR="00CC1767" w:rsidRDefault="00B34F58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ТОО «ИНЖИНИРИНГОВАЯ КОМПАНИЯ «КАЗГИПРОНЕФТЕТРАНС»</w:t>
            </w:r>
          </w:p>
          <w:p w14:paraId="20F6C902" w14:textId="2C20DDE2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B34F58">
              <w:rPr>
                <w:rFonts w:ascii="Times New Roman" w:hAnsi="Times New Roman"/>
                <w:b/>
                <w:sz w:val="28"/>
                <w:szCs w:val="28"/>
              </w:rPr>
              <w:t>411 от 13.06.2022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C1767" w:rsidRPr="00C47AF6" w14:paraId="0A4DA79E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0E35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F540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649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454F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1719" w:rsidRPr="00C47AF6" w14:paraId="78B07CB6" w14:textId="77777777" w:rsidTr="00D1171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D1B1" w14:textId="77777777" w:rsidR="00D11719" w:rsidRDefault="00D11719" w:rsidP="00D117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ТОО «Сапа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Интерсистем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22AA41F1" w14:textId="357D95CC" w:rsidR="00D11719" w:rsidRPr="00D11719" w:rsidRDefault="00D11719" w:rsidP="00D1171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08/22-1633 от 04.08.2022 г.</w:t>
            </w:r>
          </w:p>
        </w:tc>
      </w:tr>
      <w:tr w:rsidR="00D11719" w:rsidRPr="00C47AF6" w14:paraId="1BEEC35F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98D4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BE47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8BA6" w14:textId="230E9430" w:rsidR="00D11719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1B0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1767" w:rsidRPr="00C47AF6" w14:paraId="507F6D23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098D" w14:textId="14992B27" w:rsidR="00CC1767" w:rsidRDefault="00CC1767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ТОО «</w:t>
            </w:r>
            <w:r w:rsidR="00E96E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КМГ Инжиниринг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18F460E" w14:textId="492310BA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E96E9E">
              <w:rPr>
                <w:rFonts w:ascii="Times New Roman" w:hAnsi="Times New Roman"/>
                <w:b/>
                <w:sz w:val="28"/>
                <w:szCs w:val="28"/>
              </w:rPr>
              <w:t>12/07/643 от 14.07.2022</w:t>
            </w:r>
          </w:p>
        </w:tc>
      </w:tr>
      <w:tr w:rsidR="00CC1767" w:rsidRPr="00C47AF6" w14:paraId="15A9562B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C0B1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0C22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594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C56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4CC4" w:rsidRPr="00FB4CC4" w14:paraId="7AB07736" w14:textId="77777777" w:rsidTr="00FB4CC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AA61" w14:textId="77777777" w:rsidR="00FB4CC4" w:rsidRDefault="00FB4CC4" w:rsidP="00FB4CC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B4CC4">
              <w:rPr>
                <w:rFonts w:ascii="Times New Roman" w:hAnsi="Times New Roman"/>
                <w:b/>
                <w:sz w:val="28"/>
                <w:szCs w:val="28"/>
              </w:rPr>
              <w:t>ТОО</w:t>
            </w:r>
            <w:r w:rsidRPr="00FB4C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«</w:t>
            </w:r>
            <w:r w:rsidRPr="00FB4C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Kazakhstan Petrochemical Industries Inc.</w:t>
            </w:r>
            <w:r w:rsidRPr="00FB4C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»</w:t>
            </w:r>
          </w:p>
          <w:p w14:paraId="1478D5D8" w14:textId="0A0DD2B4" w:rsidR="00FB4CC4" w:rsidRPr="00FB4CC4" w:rsidRDefault="00FB4CC4" w:rsidP="00FB4CC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20-13/1339 от 18.08.2022</w:t>
            </w:r>
          </w:p>
        </w:tc>
      </w:tr>
      <w:tr w:rsidR="00FB4CC4" w:rsidRPr="00FB4CC4" w14:paraId="3D7EBAED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A007" w14:textId="77777777" w:rsidR="00FB4CC4" w:rsidRPr="00FB4CC4" w:rsidRDefault="00FB4CC4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0C14" w14:textId="77777777" w:rsidR="00FB4CC4" w:rsidRPr="00FB4CC4" w:rsidRDefault="00FB4CC4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2572" w14:textId="3E887358" w:rsidR="00FB4CC4" w:rsidRPr="00FB4CC4" w:rsidRDefault="00FB4CC4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5983" w14:textId="77777777" w:rsidR="00FB4CC4" w:rsidRPr="00FB4CC4" w:rsidRDefault="00FB4CC4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20210F" w:rsidRPr="00C47AF6" w14:paraId="1C3B8374" w14:textId="77777777" w:rsidTr="0020210F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6E72EC" w14:textId="74D1FED1" w:rsidR="0020210F" w:rsidRPr="00C47AF6" w:rsidRDefault="009F4C9C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CC1767" w:rsidRPr="00C47AF6" w14:paraId="7A4FDFA8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744C" w14:textId="7A02B3C4" w:rsidR="00CC1767" w:rsidRDefault="009F4C9C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ТК № 40 «Железнодорожный транспорт»</w:t>
            </w:r>
          </w:p>
          <w:p w14:paraId="74805528" w14:textId="403F854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</w:t>
            </w:r>
            <w:r w:rsidR="009F4C9C">
              <w:rPr>
                <w:rFonts w:ascii="Times New Roman" w:hAnsi="Times New Roman"/>
                <w:b/>
                <w:sz w:val="28"/>
                <w:szCs w:val="28"/>
              </w:rPr>
              <w:t>. № ТК 40/</w:t>
            </w:r>
            <w:proofErr w:type="spellStart"/>
            <w:r w:rsidR="009F4C9C">
              <w:rPr>
                <w:rFonts w:ascii="Times New Roman" w:hAnsi="Times New Roman"/>
                <w:b/>
                <w:sz w:val="28"/>
                <w:szCs w:val="28"/>
              </w:rPr>
              <w:t>Цтех</w:t>
            </w:r>
            <w:proofErr w:type="spellEnd"/>
            <w:r w:rsidR="009F4C9C">
              <w:rPr>
                <w:rFonts w:ascii="Times New Roman" w:hAnsi="Times New Roman"/>
                <w:b/>
                <w:sz w:val="28"/>
                <w:szCs w:val="28"/>
              </w:rPr>
              <w:t>/77-И от 04.07.2022 г.</w:t>
            </w:r>
          </w:p>
        </w:tc>
      </w:tr>
      <w:tr w:rsidR="00CC1767" w:rsidRPr="00C47AF6" w14:paraId="578BF916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213F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596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DDB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CE1E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4CC4" w:rsidRPr="00C47AF6" w14:paraId="36247FCE" w14:textId="77777777" w:rsidTr="00FB4CC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1041" w14:textId="2A432F81" w:rsidR="00FB4CC4" w:rsidRDefault="00FB4CC4" w:rsidP="00FB4CC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ТК № 6 «Уголь и продукты его переработки»</w:t>
            </w:r>
          </w:p>
          <w:p w14:paraId="360698E6" w14:textId="01117D69" w:rsidR="00FB4CC4" w:rsidRPr="00C47AF6" w:rsidRDefault="00FB4CC4" w:rsidP="00FB4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392 от 18.08.2022</w:t>
            </w:r>
          </w:p>
        </w:tc>
      </w:tr>
      <w:tr w:rsidR="00FB4CC4" w:rsidRPr="00C47AF6" w14:paraId="4FAE9195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C88B" w14:textId="77777777" w:rsidR="00FB4CC4" w:rsidRPr="00C47AF6" w:rsidRDefault="00FB4CC4" w:rsidP="00FB4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5E94" w14:textId="6BF26C3C" w:rsidR="00FB4CC4" w:rsidRPr="00C47AF6" w:rsidRDefault="00FB4CC4" w:rsidP="00FB4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В.А.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24B1" w14:textId="57509222" w:rsidR="00FB4CC4" w:rsidRDefault="00FB4CC4" w:rsidP="00FB4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Привести согласно требованиям СТ РК 1.5 (приложение Д)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545F" w14:textId="064DE86D" w:rsidR="00FB4CC4" w:rsidRPr="00E36CA3" w:rsidRDefault="00E36CA3" w:rsidP="00FB4C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6CA3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FB4CC4" w:rsidRPr="00C47AF6" w14:paraId="094A3421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9E18" w14:textId="77777777" w:rsidR="00FB4CC4" w:rsidRPr="00C47AF6" w:rsidRDefault="00FB4CC4" w:rsidP="00FB4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EC6B" w14:textId="4E2F30DB" w:rsidR="00FB4CC4" w:rsidRPr="00C47AF6" w:rsidRDefault="00FB4CC4" w:rsidP="00FB4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6 и 8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755A" w14:textId="4902F838" w:rsidR="00FB4CC4" w:rsidRDefault="00FB4CC4" w:rsidP="00FB4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Привести в соответствие по СТ РК 1.5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C52E" w14:textId="50D894EE" w:rsidR="00FB4CC4" w:rsidRPr="00E36CA3" w:rsidRDefault="00E36CA3" w:rsidP="00FB4C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6CA3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FB4CC4" w:rsidRPr="00C47AF6" w14:paraId="37E5B1F9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30EE" w14:textId="77777777" w:rsidR="00FB4CC4" w:rsidRPr="00C47AF6" w:rsidRDefault="00FB4CC4" w:rsidP="00FB4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E5D6" w14:textId="03723387" w:rsidR="00FB4CC4" w:rsidRPr="00C47AF6" w:rsidRDefault="00FB4CC4" w:rsidP="00FB4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389A" w14:textId="11F95C54" w:rsidR="00FB4CC4" w:rsidRDefault="00FB4CC4" w:rsidP="00FB4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формулы и символы привести в печатном виде в формате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CB0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6170" w14:textId="1FD656B0" w:rsidR="00FB4CC4" w:rsidRPr="00E36CA3" w:rsidRDefault="00E36CA3" w:rsidP="00FB4C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6CA3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FB4CC4" w:rsidRPr="00C47AF6" w14:paraId="79880D81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5820" w14:textId="77777777" w:rsidR="00FB4CC4" w:rsidRPr="00C47AF6" w:rsidRDefault="00FB4CC4" w:rsidP="00FB4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BD75" w14:textId="77777777" w:rsidR="00FB4CC4" w:rsidRPr="00C47AF6" w:rsidRDefault="00FB4CC4" w:rsidP="00FB4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18AF" w14:textId="2657D025" w:rsidR="00FB4CC4" w:rsidRDefault="00FB4CC4" w:rsidP="00FB4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Откорректировать перевод текста, изложив его более кратким, ясным и доступным для применения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A99E" w14:textId="7CC86ACF" w:rsidR="00FB4CC4" w:rsidRPr="00E36CA3" w:rsidRDefault="00E36CA3" w:rsidP="00FB4C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6CA3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FB4CC4" w:rsidRPr="00C47AF6" w14:paraId="1CABF3D0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8EDE" w14:textId="77777777" w:rsidR="00FB4CC4" w:rsidRPr="00C47AF6" w:rsidRDefault="00FB4CC4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C3EC" w14:textId="77777777" w:rsidR="00FB4CC4" w:rsidRPr="00C47AF6" w:rsidRDefault="00FB4CC4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671" w14:textId="331F07FF" w:rsidR="00FB4CC4" w:rsidRDefault="00FB4CC4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 1,3 выделить жирным шрифтом, выровнять поля по всему тексту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C17E" w14:textId="2FB69557" w:rsidR="00FB4CC4" w:rsidRPr="00E36CA3" w:rsidRDefault="00E36CA3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6CA3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</w:tbl>
    <w:p w14:paraId="2FDFB6EF" w14:textId="77777777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</w:p>
    <w:p w14:paraId="3479B58F" w14:textId="77777777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>Информация о полученных замечаниях:</w:t>
      </w:r>
    </w:p>
    <w:p w14:paraId="3C36F469" w14:textId="3620B748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 xml:space="preserve">Общее количество </w:t>
      </w:r>
      <w:r w:rsidRPr="00C47AF6">
        <w:rPr>
          <w:rFonts w:ascii="Times New Roman" w:hAnsi="Times New Roman"/>
          <w:i/>
          <w:sz w:val="28"/>
          <w:szCs w:val="24"/>
          <w:lang w:val="kk-KZ"/>
        </w:rPr>
        <w:t>отзывов</w:t>
      </w:r>
      <w:r w:rsidRPr="00C47AF6">
        <w:rPr>
          <w:rFonts w:ascii="Times New Roman" w:hAnsi="Times New Roman"/>
          <w:i/>
          <w:sz w:val="28"/>
          <w:szCs w:val="24"/>
        </w:rPr>
        <w:t xml:space="preserve"> – </w:t>
      </w:r>
      <w:r>
        <w:rPr>
          <w:rFonts w:ascii="Times New Roman" w:hAnsi="Times New Roman"/>
          <w:i/>
          <w:sz w:val="28"/>
          <w:szCs w:val="24"/>
        </w:rPr>
        <w:t>1</w:t>
      </w:r>
      <w:r w:rsidR="00E36CA3">
        <w:rPr>
          <w:rFonts w:ascii="Times New Roman" w:hAnsi="Times New Roman"/>
          <w:i/>
          <w:sz w:val="28"/>
          <w:szCs w:val="24"/>
        </w:rPr>
        <w:t>8</w:t>
      </w:r>
      <w:r w:rsidRPr="00C47AF6">
        <w:rPr>
          <w:rFonts w:ascii="Times New Roman" w:hAnsi="Times New Roman"/>
          <w:i/>
          <w:sz w:val="28"/>
          <w:szCs w:val="24"/>
        </w:rPr>
        <w:t xml:space="preserve">; </w:t>
      </w:r>
    </w:p>
    <w:p w14:paraId="234B223C" w14:textId="62B2C7EC" w:rsidR="00CC1767" w:rsidRPr="0043416C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 xml:space="preserve">из них: без замечаний и предложений: </w:t>
      </w:r>
      <w:r w:rsidR="004A35A6">
        <w:rPr>
          <w:rFonts w:ascii="Times New Roman" w:hAnsi="Times New Roman"/>
          <w:i/>
          <w:sz w:val="28"/>
          <w:szCs w:val="24"/>
        </w:rPr>
        <w:t>1</w:t>
      </w:r>
      <w:r w:rsidR="007243D2">
        <w:rPr>
          <w:rFonts w:ascii="Times New Roman" w:hAnsi="Times New Roman"/>
          <w:i/>
          <w:sz w:val="28"/>
          <w:szCs w:val="24"/>
        </w:rPr>
        <w:t>5</w:t>
      </w:r>
    </w:p>
    <w:p w14:paraId="146D1338" w14:textId="215C15A0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 xml:space="preserve">с замечаниями и </w:t>
      </w:r>
      <w:r>
        <w:rPr>
          <w:rFonts w:ascii="Times New Roman" w:hAnsi="Times New Roman"/>
          <w:i/>
          <w:sz w:val="28"/>
          <w:szCs w:val="24"/>
        </w:rPr>
        <w:t xml:space="preserve">предложениями: </w:t>
      </w:r>
      <w:r w:rsidR="00E36CA3">
        <w:rPr>
          <w:rFonts w:ascii="Times New Roman" w:hAnsi="Times New Roman"/>
          <w:i/>
          <w:sz w:val="28"/>
          <w:szCs w:val="24"/>
        </w:rPr>
        <w:t>3</w:t>
      </w:r>
      <w:r w:rsidRPr="00C47AF6">
        <w:rPr>
          <w:rFonts w:ascii="Times New Roman" w:hAnsi="Times New Roman"/>
          <w:i/>
          <w:sz w:val="28"/>
          <w:szCs w:val="24"/>
        </w:rPr>
        <w:t xml:space="preserve">.  </w:t>
      </w:r>
    </w:p>
    <w:p w14:paraId="37870065" w14:textId="77777777" w:rsidR="00CC1767" w:rsidRPr="00C47AF6" w:rsidRDefault="00CC1767" w:rsidP="00CC176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5126ED3F" w14:textId="77777777" w:rsidR="00CC1767" w:rsidRPr="00C47AF6" w:rsidRDefault="00CC1767" w:rsidP="00CC1767">
      <w:pPr>
        <w:tabs>
          <w:tab w:val="left" w:pos="9330"/>
        </w:tabs>
        <w:spacing w:after="0" w:line="240" w:lineRule="auto"/>
        <w:ind w:left="567"/>
        <w:rPr>
          <w:rFonts w:ascii="Times New Roman" w:hAnsi="Times New Roman"/>
          <w:b/>
          <w:sz w:val="28"/>
          <w:szCs w:val="24"/>
          <w:lang w:val="kk-KZ"/>
        </w:rPr>
      </w:pPr>
    </w:p>
    <w:p w14:paraId="5D685976" w14:textId="77777777" w:rsidR="00CC1767" w:rsidRPr="00C47AF6" w:rsidRDefault="00CC1767" w:rsidP="00CC1767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8"/>
          <w:szCs w:val="24"/>
        </w:rPr>
      </w:pPr>
      <w:r w:rsidRPr="00C47AF6">
        <w:rPr>
          <w:rFonts w:ascii="Times New Roman" w:hAnsi="Times New Roman"/>
          <w:b/>
          <w:sz w:val="28"/>
          <w:szCs w:val="24"/>
        </w:rPr>
        <w:t xml:space="preserve">Заместитель генерального директора </w:t>
      </w:r>
    </w:p>
    <w:p w14:paraId="073CD9F7" w14:textId="68CE4DEB" w:rsidR="00CC1767" w:rsidRPr="002125BF" w:rsidRDefault="00CC1767" w:rsidP="00CC1767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8"/>
          <w:szCs w:val="24"/>
        </w:rPr>
      </w:pPr>
      <w:r w:rsidRPr="00C47AF6">
        <w:rPr>
          <w:rFonts w:ascii="Times New Roman" w:hAnsi="Times New Roman"/>
          <w:b/>
          <w:sz w:val="28"/>
          <w:szCs w:val="24"/>
        </w:rPr>
        <w:t xml:space="preserve">РГП «Казахстанский институт стандартизации и метрологии» </w:t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="00D728CE">
        <w:rPr>
          <w:rFonts w:ascii="Times New Roman" w:hAnsi="Times New Roman"/>
          <w:b/>
          <w:sz w:val="28"/>
          <w:szCs w:val="24"/>
        </w:rPr>
        <w:t xml:space="preserve">А. </w:t>
      </w:r>
      <w:proofErr w:type="spellStart"/>
      <w:r w:rsidR="00D728CE">
        <w:rPr>
          <w:rFonts w:ascii="Times New Roman" w:hAnsi="Times New Roman"/>
          <w:b/>
          <w:sz w:val="28"/>
          <w:szCs w:val="24"/>
        </w:rPr>
        <w:t>Шамбетова</w:t>
      </w:r>
      <w:proofErr w:type="spellEnd"/>
    </w:p>
    <w:p w14:paraId="495FF602" w14:textId="77777777" w:rsidR="0040078C" w:rsidRDefault="0040078C"/>
    <w:sectPr w:rsidR="0040078C" w:rsidSect="0054438C">
      <w:footerReference w:type="default" r:id="rId7"/>
      <w:pgSz w:w="16838" w:h="11906" w:orient="landscape"/>
      <w:pgMar w:top="1418" w:right="678" w:bottom="709" w:left="851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35A2" w14:textId="77777777" w:rsidR="00312450" w:rsidRDefault="00312450">
      <w:pPr>
        <w:spacing w:after="0" w:line="240" w:lineRule="auto"/>
      </w:pPr>
      <w:r>
        <w:separator/>
      </w:r>
    </w:p>
  </w:endnote>
  <w:endnote w:type="continuationSeparator" w:id="0">
    <w:p w14:paraId="4E9E4C7E" w14:textId="77777777" w:rsidR="00312450" w:rsidRDefault="0031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80E4" w14:textId="77777777" w:rsidR="00FE0F6E" w:rsidRPr="00DF4848" w:rsidRDefault="00000000" w:rsidP="00DF4848">
    <w:pPr>
      <w:pStyle w:val="a3"/>
      <w:spacing w:after="0" w:line="240" w:lineRule="auto"/>
      <w:jc w:val="right"/>
      <w:rPr>
        <w:sz w:val="24"/>
        <w:szCs w:val="24"/>
      </w:rPr>
    </w:pPr>
    <w:r w:rsidRPr="00DF4848">
      <w:rPr>
        <w:rFonts w:ascii="Times New Roman" w:hAnsi="Times New Roman"/>
        <w:sz w:val="24"/>
        <w:szCs w:val="24"/>
      </w:rPr>
      <w:fldChar w:fldCharType="begin"/>
    </w:r>
    <w:r w:rsidRPr="00DF4848">
      <w:rPr>
        <w:rFonts w:ascii="Times New Roman" w:hAnsi="Times New Roman"/>
        <w:sz w:val="24"/>
        <w:szCs w:val="24"/>
      </w:rPr>
      <w:instrText xml:space="preserve"> PAGE   \* MERGEFORMAT </w:instrText>
    </w:r>
    <w:r w:rsidRPr="00DF4848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DF4848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0CB7" w14:textId="77777777" w:rsidR="00312450" w:rsidRDefault="00312450">
      <w:pPr>
        <w:spacing w:after="0" w:line="240" w:lineRule="auto"/>
      </w:pPr>
      <w:r>
        <w:separator/>
      </w:r>
    </w:p>
  </w:footnote>
  <w:footnote w:type="continuationSeparator" w:id="0">
    <w:p w14:paraId="349437D9" w14:textId="77777777" w:rsidR="00312450" w:rsidRDefault="00312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718D"/>
    <w:multiLevelType w:val="hybridMultilevel"/>
    <w:tmpl w:val="CFE41AD2"/>
    <w:lvl w:ilvl="0" w:tplc="CFAA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23762"/>
    <w:multiLevelType w:val="hybridMultilevel"/>
    <w:tmpl w:val="B08A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14D4B"/>
    <w:multiLevelType w:val="hybridMultilevel"/>
    <w:tmpl w:val="CFE41A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6EF1"/>
    <w:multiLevelType w:val="hybridMultilevel"/>
    <w:tmpl w:val="CA76BFCE"/>
    <w:lvl w:ilvl="0" w:tplc="5CF0D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511854">
    <w:abstractNumId w:val="1"/>
  </w:num>
  <w:num w:numId="2" w16cid:durableId="1988897873">
    <w:abstractNumId w:val="0"/>
  </w:num>
  <w:num w:numId="3" w16cid:durableId="757288225">
    <w:abstractNumId w:val="3"/>
  </w:num>
  <w:num w:numId="4" w16cid:durableId="79764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09"/>
    <w:rsid w:val="001B7C0A"/>
    <w:rsid w:val="0020210F"/>
    <w:rsid w:val="00312450"/>
    <w:rsid w:val="003200FA"/>
    <w:rsid w:val="00362F85"/>
    <w:rsid w:val="00364B08"/>
    <w:rsid w:val="00383128"/>
    <w:rsid w:val="003D74EA"/>
    <w:rsid w:val="0040078C"/>
    <w:rsid w:val="0043416C"/>
    <w:rsid w:val="004A35A6"/>
    <w:rsid w:val="004E1221"/>
    <w:rsid w:val="0052420E"/>
    <w:rsid w:val="00557890"/>
    <w:rsid w:val="006C16EE"/>
    <w:rsid w:val="006D6209"/>
    <w:rsid w:val="00707273"/>
    <w:rsid w:val="007243D2"/>
    <w:rsid w:val="00732181"/>
    <w:rsid w:val="00783B99"/>
    <w:rsid w:val="007F08CE"/>
    <w:rsid w:val="008A38FC"/>
    <w:rsid w:val="00925285"/>
    <w:rsid w:val="0093032B"/>
    <w:rsid w:val="009F4C9C"/>
    <w:rsid w:val="00A45D99"/>
    <w:rsid w:val="00AF3F06"/>
    <w:rsid w:val="00B02544"/>
    <w:rsid w:val="00B138CE"/>
    <w:rsid w:val="00B34F58"/>
    <w:rsid w:val="00BA46CD"/>
    <w:rsid w:val="00C02160"/>
    <w:rsid w:val="00C60EDF"/>
    <w:rsid w:val="00CC0B60"/>
    <w:rsid w:val="00CC1767"/>
    <w:rsid w:val="00D11719"/>
    <w:rsid w:val="00D17954"/>
    <w:rsid w:val="00D5027D"/>
    <w:rsid w:val="00D728CE"/>
    <w:rsid w:val="00E36CA3"/>
    <w:rsid w:val="00E662DB"/>
    <w:rsid w:val="00E96E9E"/>
    <w:rsid w:val="00EB05B5"/>
    <w:rsid w:val="00F43B42"/>
    <w:rsid w:val="00F72E5C"/>
    <w:rsid w:val="00F90A89"/>
    <w:rsid w:val="00FB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CEFE"/>
  <w15:chartTrackingRefBased/>
  <w15:docId w15:val="{2A8022E7-0247-48E9-815D-80579396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76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1767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C176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CC1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9</cp:revision>
  <dcterms:created xsi:type="dcterms:W3CDTF">2022-07-18T06:14:00Z</dcterms:created>
  <dcterms:modified xsi:type="dcterms:W3CDTF">2022-08-24T04:50:00Z</dcterms:modified>
</cp:coreProperties>
</file>