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C8005C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C8005C">
        <w:rPr>
          <w:rFonts w:ascii="Times New Roman" w:hAnsi="Times New Roman" w:cs="Times New Roman"/>
          <w:b/>
          <w:sz w:val="24"/>
          <w:szCs w:val="24"/>
        </w:rPr>
        <w:t xml:space="preserve"> РК «</w:t>
      </w:r>
      <w:proofErr w:type="spellStart"/>
      <w:r w:rsidRPr="00C8005C">
        <w:rPr>
          <w:rFonts w:ascii="Times New Roman" w:hAnsi="Times New Roman" w:cs="Times New Roman"/>
          <w:b/>
          <w:sz w:val="24"/>
          <w:szCs w:val="24"/>
          <w:lang w:eastAsia="en-US"/>
        </w:rPr>
        <w:t>Тетрахлорэтилен</w:t>
      </w:r>
      <w:proofErr w:type="spellEnd"/>
      <w:r w:rsidRPr="00C8005C">
        <w:rPr>
          <w:rFonts w:ascii="Times New Roman" w:hAnsi="Times New Roman" w:cs="Times New Roman"/>
          <w:b/>
          <w:sz w:val="24"/>
          <w:szCs w:val="24"/>
          <w:lang w:eastAsia="en-US"/>
        </w:rPr>
        <w:t>. Технические условия и испытания</w:t>
      </w:r>
      <w:r w:rsidRPr="00C8005C">
        <w:rPr>
          <w:rFonts w:ascii="Times New Roman" w:hAnsi="Times New Roman" w:cs="Times New Roman"/>
          <w:b/>
          <w:sz w:val="24"/>
          <w:szCs w:val="24"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C8005C" w:rsidRPr="00C8005C" w:rsidRDefault="00C8005C" w:rsidP="00C8005C">
      <w:pPr>
        <w:pStyle w:val="a8"/>
        <w:spacing w:before="0" w:beforeAutospacing="0" w:after="0" w:afterAutospacing="0"/>
        <w:ind w:firstLine="567"/>
        <w:jc w:val="both"/>
        <w:rPr>
          <w:lang w:eastAsia="en-US"/>
        </w:rPr>
      </w:pPr>
      <w:r w:rsidRPr="00C8005C">
        <w:rPr>
          <w:lang w:eastAsia="en-US"/>
        </w:rPr>
        <w:t>В соответствии с Законом Республики Казахстан «О государственных закупках», при участии в государственных закупках организаторы указывают в технических спецификациях национальные стандарты, а в случае их отсутствия межгосударственные стандарты на закупаемые товары, работы, услуги.</w:t>
      </w:r>
    </w:p>
    <w:p w:rsidR="00C8005C" w:rsidRPr="00C8005C" w:rsidRDefault="00C8005C" w:rsidP="00C8005C">
      <w:pPr>
        <w:pStyle w:val="a8"/>
        <w:spacing w:before="0" w:beforeAutospacing="0" w:after="0" w:afterAutospacing="0"/>
        <w:ind w:firstLine="567"/>
        <w:jc w:val="both"/>
        <w:rPr>
          <w:lang w:eastAsia="en-US"/>
        </w:rPr>
      </w:pPr>
      <w:r w:rsidRPr="00C8005C">
        <w:rPr>
          <w:lang w:eastAsia="en-US"/>
        </w:rPr>
        <w:t>Применение национальных стандартов в процедурах государственных закупок создает условия для открытости и прозрачности процессов, поскольку национальный стандарт является результатом консенсуса всех заинтересованных сторон (государство-производитель-потребитель).</w:t>
      </w:r>
    </w:p>
    <w:p w:rsidR="00C8005C" w:rsidRPr="00C8005C" w:rsidRDefault="00C8005C" w:rsidP="00C8005C">
      <w:pPr>
        <w:pStyle w:val="a8"/>
        <w:spacing w:before="0" w:beforeAutospacing="0" w:after="0" w:afterAutospacing="0"/>
        <w:ind w:firstLine="567"/>
        <w:jc w:val="both"/>
        <w:rPr>
          <w:lang w:eastAsia="en-US"/>
        </w:rPr>
      </w:pPr>
      <w:r w:rsidRPr="00C8005C">
        <w:rPr>
          <w:color w:val="000000"/>
        </w:rPr>
        <w:t>По итогам анализа продукции химической промышленности, участвующей в государственных (</w:t>
      </w:r>
      <w:proofErr w:type="spellStart"/>
      <w:r w:rsidRPr="00C8005C">
        <w:rPr>
          <w:color w:val="000000"/>
        </w:rPr>
        <w:t>квазигосударственных</w:t>
      </w:r>
      <w:proofErr w:type="spellEnd"/>
      <w:r w:rsidRPr="00C8005C">
        <w:rPr>
          <w:color w:val="000000"/>
        </w:rPr>
        <w:t xml:space="preserve">) закупках на предмет качественной и количественной обеспеченности её национальными и межгосударственными стандартами, а также технических спецификаций в государственных закупках, проводимых в рамках работ Проектного офиса по развитию отраслей «экономики простых вещей», </w:t>
      </w:r>
      <w:proofErr w:type="spellStart"/>
      <w:r w:rsidRPr="00C8005C">
        <w:rPr>
          <w:color w:val="000000"/>
        </w:rPr>
        <w:t>импортозамещения</w:t>
      </w:r>
      <w:proofErr w:type="spellEnd"/>
      <w:r w:rsidRPr="00C8005C">
        <w:rPr>
          <w:color w:val="000000"/>
        </w:rPr>
        <w:t xml:space="preserve"> и экспорта</w:t>
      </w:r>
      <w:r w:rsidRPr="00C8005C">
        <w:rPr>
          <w:lang w:eastAsia="en-US"/>
        </w:rPr>
        <w:t xml:space="preserve">, выявлено отсутствие национального стандарта на </w:t>
      </w:r>
      <w:proofErr w:type="spellStart"/>
      <w:r w:rsidRPr="00C8005C">
        <w:rPr>
          <w:lang w:eastAsia="en-US"/>
        </w:rPr>
        <w:t>тетрахлорэтилен</w:t>
      </w:r>
      <w:proofErr w:type="spellEnd"/>
      <w:r w:rsidRPr="00C8005C">
        <w:rPr>
          <w:lang w:eastAsia="en-US"/>
        </w:rPr>
        <w:t>.</w:t>
      </w:r>
    </w:p>
    <w:p w:rsidR="00C8005C" w:rsidRPr="00C8005C" w:rsidRDefault="00C8005C" w:rsidP="00C8005C">
      <w:pPr>
        <w:pStyle w:val="a8"/>
        <w:spacing w:before="0" w:beforeAutospacing="0" w:after="0" w:afterAutospacing="0"/>
        <w:ind w:firstLine="567"/>
        <w:jc w:val="both"/>
        <w:rPr>
          <w:lang w:eastAsia="en-US"/>
        </w:rPr>
      </w:pPr>
      <w:r w:rsidRPr="00C8005C">
        <w:rPr>
          <w:lang w:eastAsia="en-US"/>
        </w:rPr>
        <w:t xml:space="preserve">Кроме того, разработка </w:t>
      </w:r>
      <w:proofErr w:type="gramStart"/>
      <w:r w:rsidRPr="00C8005C">
        <w:rPr>
          <w:lang w:eastAsia="en-US"/>
        </w:rPr>
        <w:t>СТ</w:t>
      </w:r>
      <w:proofErr w:type="gramEnd"/>
      <w:r w:rsidRPr="00C8005C">
        <w:rPr>
          <w:lang w:eastAsia="en-US"/>
        </w:rPr>
        <w:t xml:space="preserve"> РК «</w:t>
      </w:r>
      <w:proofErr w:type="spellStart"/>
      <w:r w:rsidRPr="00C8005C">
        <w:rPr>
          <w:lang w:eastAsia="en-US"/>
        </w:rPr>
        <w:t>Тетрахлорэтилен</w:t>
      </w:r>
      <w:proofErr w:type="spellEnd"/>
      <w:r w:rsidRPr="00C8005C">
        <w:rPr>
          <w:lang w:eastAsia="en-US"/>
        </w:rPr>
        <w:t xml:space="preserve">. Технические условия и испытания» </w:t>
      </w:r>
      <w:proofErr w:type="gramStart"/>
      <w:r w:rsidRPr="00C8005C">
        <w:rPr>
          <w:lang w:eastAsia="en-US"/>
        </w:rPr>
        <w:t>обусловлена</w:t>
      </w:r>
      <w:proofErr w:type="gramEnd"/>
      <w:r w:rsidRPr="00C8005C">
        <w:rPr>
          <w:lang w:eastAsia="en-US"/>
        </w:rPr>
        <w:t xml:space="preserve"> необходимость</w:t>
      </w:r>
      <w:r w:rsidR="003F072B">
        <w:rPr>
          <w:lang w:eastAsia="en-US"/>
        </w:rPr>
        <w:t>ю</w:t>
      </w:r>
      <w:r w:rsidRPr="00C8005C">
        <w:rPr>
          <w:lang w:eastAsia="en-US"/>
        </w:rPr>
        <w:t xml:space="preserve"> установлени</w:t>
      </w:r>
      <w:r w:rsidR="003F072B">
        <w:rPr>
          <w:lang w:eastAsia="en-US"/>
        </w:rPr>
        <w:t>я</w:t>
      </w:r>
      <w:r w:rsidRPr="00C8005C">
        <w:rPr>
          <w:lang w:eastAsia="en-US"/>
        </w:rPr>
        <w:t xml:space="preserve"> минимальных требований к качеству </w:t>
      </w:r>
      <w:proofErr w:type="spellStart"/>
      <w:r w:rsidRPr="00C8005C">
        <w:rPr>
          <w:lang w:eastAsia="en-US"/>
        </w:rPr>
        <w:t>тетрахлорэтилена</w:t>
      </w:r>
      <w:proofErr w:type="spellEnd"/>
      <w:r w:rsidRPr="00C8005C">
        <w:rPr>
          <w:lang w:eastAsia="en-US"/>
        </w:rPr>
        <w:t xml:space="preserve">. </w:t>
      </w:r>
    </w:p>
    <w:p w:rsidR="00C8005C" w:rsidRPr="00C8005C" w:rsidRDefault="00C8005C" w:rsidP="00C800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8005C">
        <w:rPr>
          <w:rFonts w:ascii="Times New Roman" w:hAnsi="Times New Roman" w:cs="Times New Roman"/>
          <w:color w:val="000000"/>
          <w:sz w:val="24"/>
          <w:szCs w:val="24"/>
        </w:rPr>
        <w:t>Также, данный стандарт может быть включен в перечень стандартов, в результате применения которых на добровольной основе обеспечивается соблюдение требований технического регламента Евразийского экономического союза «О безопасности химической продукции» (</w:t>
      </w:r>
      <w:proofErr w:type="gramStart"/>
      <w:r w:rsidRPr="00C8005C">
        <w:rPr>
          <w:rFonts w:ascii="Times New Roman" w:hAnsi="Times New Roman" w:cs="Times New Roman"/>
          <w:color w:val="000000"/>
          <w:sz w:val="24"/>
          <w:szCs w:val="24"/>
        </w:rPr>
        <w:t>ТР</w:t>
      </w:r>
      <w:proofErr w:type="gramEnd"/>
      <w:r w:rsidRPr="00C8005C">
        <w:rPr>
          <w:rFonts w:ascii="Times New Roman" w:hAnsi="Times New Roman" w:cs="Times New Roman"/>
          <w:color w:val="000000"/>
          <w:sz w:val="24"/>
          <w:szCs w:val="24"/>
        </w:rPr>
        <w:t xml:space="preserve"> ЕАЭС 041/2017).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8005C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:rsidR="00C8005C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707E0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2021 год, утвержденный приказом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. Председателя Комитета технического регулирования и метрологии Министерства торговли и интеграции Республики Казахстан от «4» февраля 2021 года № 38-НҚ</w:t>
      </w:r>
    </w:p>
    <w:p w:rsidR="00C8005C" w:rsidRPr="00F468FE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:rsidR="00C8005C" w:rsidRDefault="00C8005C" w:rsidP="00C8005C">
      <w:pPr>
        <w:pStyle w:val="1"/>
        <w:ind w:firstLine="567"/>
        <w:jc w:val="both"/>
        <w:rPr>
          <w:sz w:val="24"/>
          <w:szCs w:val="24"/>
        </w:rPr>
      </w:pPr>
    </w:p>
    <w:p w:rsidR="00C8005C" w:rsidRDefault="003F072B" w:rsidP="00C8005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стандарт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распространяется </w:t>
      </w:r>
      <w:proofErr w:type="gram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стабилизированный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тетрахлорэтилен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высокой чистот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99,9, а также на стабилизированный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тетрахлорэтилен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чистотой 99,5.</w:t>
      </w:r>
    </w:p>
    <w:p w:rsidR="00C8005C" w:rsidRDefault="00C8005C" w:rsidP="00C8005C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lang w:eastAsia="en-US"/>
        </w:rPr>
      </w:pPr>
    </w:p>
    <w:p w:rsidR="00C8005C" w:rsidRDefault="00C8005C" w:rsidP="00C8005C">
      <w:pPr>
        <w:pStyle w:val="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:rsidR="00C8005C" w:rsidRDefault="00C8005C" w:rsidP="00C8005C">
      <w:pPr>
        <w:pStyle w:val="a3"/>
        <w:ind w:firstLine="708"/>
        <w:rPr>
          <w:rFonts w:cs="Times New Roman"/>
          <w:szCs w:val="24"/>
          <w:shd w:val="clear" w:color="auto" w:fill="FFFFFF"/>
        </w:rPr>
      </w:pPr>
    </w:p>
    <w:p w:rsidR="00C8005C" w:rsidRDefault="00AF76E2" w:rsidP="00AF76E2">
      <w:pPr>
        <w:pStyle w:val="1"/>
        <w:ind w:firstLine="567"/>
        <w:jc w:val="both"/>
        <w:rPr>
          <w:b/>
          <w:sz w:val="24"/>
          <w:szCs w:val="24"/>
        </w:rPr>
      </w:pPr>
      <w:proofErr w:type="gramStart"/>
      <w:r w:rsidRPr="00AF76E2">
        <w:rPr>
          <w:color w:val="333333"/>
          <w:sz w:val="24"/>
          <w:szCs w:val="24"/>
          <w:shd w:val="clear" w:color="auto" w:fill="FFFFFF"/>
        </w:rPr>
        <w:t>СТ</w:t>
      </w:r>
      <w:proofErr w:type="gramEnd"/>
      <w:r w:rsidRPr="00AF76E2">
        <w:rPr>
          <w:color w:val="333333"/>
          <w:sz w:val="24"/>
          <w:szCs w:val="24"/>
          <w:shd w:val="clear" w:color="auto" w:fill="FFFFFF"/>
        </w:rPr>
        <w:t xml:space="preserve"> РК ИСО 15528-2007</w:t>
      </w:r>
      <w:r w:rsidRPr="00AF76E2">
        <w:rPr>
          <w:b/>
          <w:sz w:val="24"/>
          <w:szCs w:val="24"/>
        </w:rPr>
        <w:t xml:space="preserve"> </w:t>
      </w:r>
      <w:r w:rsidRPr="00AF76E2">
        <w:rPr>
          <w:color w:val="333333"/>
          <w:sz w:val="24"/>
          <w:szCs w:val="24"/>
          <w:shd w:val="clear" w:color="auto" w:fill="FFFFFF"/>
        </w:rPr>
        <w:t>Лаки и краски. Отбор проб</w:t>
      </w:r>
      <w:r>
        <w:rPr>
          <w:b/>
          <w:sz w:val="24"/>
          <w:szCs w:val="24"/>
        </w:rPr>
        <w:t xml:space="preserve"> </w:t>
      </w:r>
    </w:p>
    <w:p w:rsidR="00AF76E2" w:rsidRPr="00AF76E2" w:rsidRDefault="00AF76E2" w:rsidP="00AF76E2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D567B" w:rsidRDefault="00AF76E2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6E2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Pr="00AF76E2">
        <w:rPr>
          <w:rFonts w:ascii="Times New Roman" w:hAnsi="Times New Roman" w:cs="Times New Roman"/>
          <w:sz w:val="24"/>
          <w:szCs w:val="24"/>
        </w:rPr>
        <w:t>Химцентр</w:t>
      </w:r>
      <w:proofErr w:type="spellEnd"/>
      <w:r w:rsidRPr="00AF76E2">
        <w:rPr>
          <w:rFonts w:ascii="Times New Roman" w:hAnsi="Times New Roman" w:cs="Times New Roman"/>
          <w:sz w:val="24"/>
          <w:szCs w:val="24"/>
        </w:rPr>
        <w:t>-А», ТОО «Химия и Технология», ТОО «</w:t>
      </w:r>
      <w:proofErr w:type="spellStart"/>
      <w:r w:rsidRPr="00AF76E2">
        <w:rPr>
          <w:rFonts w:ascii="Times New Roman" w:hAnsi="Times New Roman" w:cs="Times New Roman"/>
          <w:sz w:val="24"/>
          <w:szCs w:val="24"/>
        </w:rPr>
        <w:t>Мегахимпроект</w:t>
      </w:r>
      <w:proofErr w:type="spellEnd"/>
      <w:r w:rsidRPr="00AF76E2">
        <w:rPr>
          <w:rFonts w:ascii="Times New Roman" w:hAnsi="Times New Roman" w:cs="Times New Roman"/>
          <w:sz w:val="24"/>
          <w:szCs w:val="24"/>
        </w:rPr>
        <w:t>», ТОО «</w:t>
      </w:r>
      <w:proofErr w:type="spellStart"/>
      <w:r w:rsidRPr="00AF76E2">
        <w:rPr>
          <w:rFonts w:ascii="Times New Roman" w:hAnsi="Times New Roman" w:cs="Times New Roman"/>
          <w:sz w:val="24"/>
          <w:szCs w:val="24"/>
        </w:rPr>
        <w:t>Euro</w:t>
      </w:r>
      <w:proofErr w:type="spellEnd"/>
      <w:r w:rsidRPr="00AF7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6E2">
        <w:rPr>
          <w:rFonts w:ascii="Times New Roman" w:hAnsi="Times New Roman" w:cs="Times New Roman"/>
          <w:sz w:val="24"/>
          <w:szCs w:val="24"/>
        </w:rPr>
        <w:t>Lux</w:t>
      </w:r>
      <w:proofErr w:type="spellEnd"/>
      <w:r w:rsidRPr="00AF76E2">
        <w:rPr>
          <w:rFonts w:ascii="Times New Roman" w:hAnsi="Times New Roman" w:cs="Times New Roman"/>
          <w:sz w:val="24"/>
          <w:szCs w:val="24"/>
        </w:rPr>
        <w:t xml:space="preserve"> 2020» и другие субъекты национальной системы стандартизации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lastRenderedPageBreak/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Pr="00C0547C" w:rsidRDefault="00C0547C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547C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Комитет индустриального развития и промышленной безопасности</w:t>
      </w:r>
      <w:r w:rsidRPr="00C0547C">
        <w:rPr>
          <w:rFonts w:ascii="Times New Roman" w:hAnsi="Times New Roman" w:cs="Times New Roman"/>
          <w:sz w:val="24"/>
          <w:szCs w:val="24"/>
        </w:rPr>
        <w:t xml:space="preserve">, </w:t>
      </w:r>
      <w:r w:rsidRPr="00C0547C">
        <w:rPr>
          <w:rFonts w:ascii="Times New Roman" w:hAnsi="Times New Roman" w:cs="Times New Roman"/>
          <w:sz w:val="24"/>
          <w:szCs w:val="24"/>
          <w:shd w:val="clear" w:color="auto" w:fill="FFFFFF"/>
        </w:rPr>
        <w:t>ОЮЛ</w:t>
      </w:r>
      <w:r w:rsidRPr="00C054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«Казахстанский союз химической промышленности»</w:t>
      </w:r>
      <w:r w:rsidRPr="00C054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C0547C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Pr="00C0547C">
        <w:rPr>
          <w:rFonts w:ascii="Times New Roman" w:hAnsi="Times New Roman" w:cs="Times New Roman"/>
          <w:sz w:val="24"/>
          <w:szCs w:val="24"/>
        </w:rPr>
        <w:t>Химцентр</w:t>
      </w:r>
      <w:proofErr w:type="spellEnd"/>
      <w:r w:rsidRPr="00C0547C">
        <w:rPr>
          <w:rFonts w:ascii="Times New Roman" w:hAnsi="Times New Roman" w:cs="Times New Roman"/>
          <w:sz w:val="24"/>
          <w:szCs w:val="24"/>
        </w:rPr>
        <w:t>-А», ТОО «Химия и Технология», ТОО «</w:t>
      </w:r>
      <w:proofErr w:type="spellStart"/>
      <w:r w:rsidRPr="00C0547C">
        <w:rPr>
          <w:rFonts w:ascii="Times New Roman" w:hAnsi="Times New Roman" w:cs="Times New Roman"/>
          <w:sz w:val="24"/>
          <w:szCs w:val="24"/>
        </w:rPr>
        <w:t>Мегахимпроект</w:t>
      </w:r>
      <w:proofErr w:type="spellEnd"/>
      <w:r w:rsidRPr="00C0547C">
        <w:rPr>
          <w:rFonts w:ascii="Times New Roman" w:hAnsi="Times New Roman" w:cs="Times New Roman"/>
          <w:sz w:val="24"/>
          <w:szCs w:val="24"/>
        </w:rPr>
        <w:t>», ТОО «</w:t>
      </w:r>
      <w:proofErr w:type="spellStart"/>
      <w:r w:rsidRPr="00C0547C">
        <w:rPr>
          <w:rFonts w:ascii="Times New Roman" w:hAnsi="Times New Roman" w:cs="Times New Roman"/>
          <w:sz w:val="24"/>
          <w:szCs w:val="24"/>
        </w:rPr>
        <w:t>Euro</w:t>
      </w:r>
      <w:proofErr w:type="spellEnd"/>
      <w:r w:rsidRPr="00C054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547C">
        <w:rPr>
          <w:rFonts w:ascii="Times New Roman" w:hAnsi="Times New Roman" w:cs="Times New Roman"/>
          <w:sz w:val="24"/>
          <w:szCs w:val="24"/>
        </w:rPr>
        <w:t>Lux</w:t>
      </w:r>
      <w:proofErr w:type="spellEnd"/>
      <w:r w:rsidRPr="00C0547C">
        <w:rPr>
          <w:rFonts w:ascii="Times New Roman" w:hAnsi="Times New Roman" w:cs="Times New Roman"/>
          <w:sz w:val="24"/>
          <w:szCs w:val="24"/>
        </w:rPr>
        <w:t xml:space="preserve"> 2020»</w:t>
      </w:r>
      <w:r w:rsidR="00C8005C" w:rsidRPr="00C0547C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C8005C" w:rsidRPr="005C1A18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2B269F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разработан </w:t>
      </w:r>
      <w:r w:rsidR="007946AD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bookmarkStart w:id="0" w:name="_GoBack"/>
      <w:bookmarkEnd w:id="0"/>
      <w:r w:rsidR="007946AD" w:rsidRPr="0066199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fr-FR"/>
        </w:rPr>
        <w:t>DIN</w:t>
      </w:r>
      <w:r w:rsidR="007946AD" w:rsidRPr="00661999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 53978:2005 </w:t>
      </w:r>
      <w:proofErr w:type="spellStart"/>
      <w:r w:rsidR="007946AD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Tetrachlorethylene</w:t>
      </w:r>
      <w:proofErr w:type="spellEnd"/>
      <w:r w:rsidR="007946A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7946AD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Specifications</w:t>
      </w:r>
      <w:r w:rsidR="007946A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946AD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and</w:t>
      </w:r>
      <w:r w:rsidR="007946A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946AD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tests</w:t>
      </w:r>
      <w:r w:rsidR="007946AD" w:rsidRPr="0066199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946AD" w:rsidRPr="00661999">
        <w:rPr>
          <w:rFonts w:ascii="Times New Roman" w:eastAsia="Times New Roman" w:hAnsi="Times New Roman" w:cs="Times New Roman"/>
          <w:bCs/>
          <w:sz w:val="24"/>
          <w:szCs w:val="24"/>
        </w:rPr>
        <w:t>Тетрахлорэтилен</w:t>
      </w:r>
      <w:proofErr w:type="spellEnd"/>
      <w:r w:rsidR="007946AD" w:rsidRPr="0066199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="007946AD" w:rsidRPr="006619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7946AD" w:rsidRPr="00661999">
        <w:rPr>
          <w:rFonts w:ascii="Times New Roman" w:eastAsia="Times New Roman" w:hAnsi="Times New Roman" w:cs="Times New Roman"/>
          <w:bCs/>
          <w:sz w:val="24"/>
          <w:szCs w:val="24"/>
        </w:rPr>
        <w:t>Технические условия и испытания</w:t>
      </w:r>
      <w:r w:rsidR="007946AD" w:rsidRPr="00661999">
        <w:rPr>
          <w:rFonts w:ascii="Times New Roman" w:hAnsi="Times New Roman" w:cs="Times New Roman"/>
          <w:sz w:val="24"/>
          <w:szCs w:val="24"/>
        </w:rPr>
        <w:t>)</w:t>
      </w:r>
      <w:r w:rsidRPr="002B269F">
        <w:rPr>
          <w:rFonts w:ascii="Times New Roman" w:hAnsi="Times New Roman" w:cs="Times New Roman"/>
          <w:sz w:val="24"/>
          <w:szCs w:val="24"/>
          <w:lang w:val="kk-KZ"/>
        </w:rPr>
        <w:t>.</w:t>
      </w:r>
      <w:proofErr w:type="gramEnd"/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Pr="00E362D7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Радаев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7946AD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3F072B"/>
    <w:rsid w:val="00627168"/>
    <w:rsid w:val="007946AD"/>
    <w:rsid w:val="00AF76E2"/>
    <w:rsid w:val="00B577E6"/>
    <w:rsid w:val="00C0547C"/>
    <w:rsid w:val="00C8005C"/>
    <w:rsid w:val="00D3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2021-06-11T04:43:00Z</dcterms:created>
  <dcterms:modified xsi:type="dcterms:W3CDTF">2021-06-11T05:41:00Z</dcterms:modified>
</cp:coreProperties>
</file>