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5E1AB" w14:textId="77777777" w:rsidR="00E7699B" w:rsidRDefault="00E7699B" w:rsidP="00E7699B">
      <w:pPr>
        <w:spacing w:line="240" w:lineRule="auto"/>
        <w:ind w:right="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Сводка отзывов </w:t>
      </w:r>
    </w:p>
    <w:p w14:paraId="57DF37A2" w14:textId="77777777" w:rsidR="00E7699B" w:rsidRDefault="00E7699B" w:rsidP="00E7699B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национального стандарта </w:t>
      </w:r>
    </w:p>
    <w:p w14:paraId="29662BE0" w14:textId="77777777" w:rsidR="00CA35DB" w:rsidRDefault="001A700B" w:rsidP="00CA35DB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1A700B">
        <w:rPr>
          <w:b/>
          <w:sz w:val="24"/>
          <w:szCs w:val="24"/>
        </w:rPr>
        <w:t>СТ РК ISO 12625-1 «Бумага и салфетки. Часть 1. Словарь»</w:t>
      </w:r>
    </w:p>
    <w:p w14:paraId="4FAE0B0A" w14:textId="77777777" w:rsidR="001A700B" w:rsidRPr="002856A8" w:rsidRDefault="001A700B" w:rsidP="00CA35DB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150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46"/>
        <w:gridCol w:w="8511"/>
        <w:gridCol w:w="3249"/>
      </w:tblGrid>
      <w:tr w:rsidR="00E7699B" w14:paraId="75C2ADE4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503A" w14:textId="77777777" w:rsidR="00E7699B" w:rsidRDefault="00E7699B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B9DB" w14:textId="77777777" w:rsidR="00E7699B" w:rsidRDefault="00E7699B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D8E9" w14:textId="77777777" w:rsidR="00E7699B" w:rsidRDefault="00E7699B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07AA" w14:textId="77777777" w:rsidR="00E7699B" w:rsidRDefault="00E7699B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1585E" w14:paraId="4C45C25A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07B1" w14:textId="77777777" w:rsidR="00F1585E" w:rsidRDefault="00F1585E" w:rsidP="00F770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CD5380">
              <w:rPr>
                <w:b/>
                <w:sz w:val="24"/>
                <w:szCs w:val="24"/>
              </w:rPr>
              <w:t>Государственные органы</w:t>
            </w:r>
          </w:p>
          <w:p w14:paraId="3EB1F661" w14:textId="77777777" w:rsidR="0076160B" w:rsidRPr="00CD5380" w:rsidRDefault="0076160B" w:rsidP="00F770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F7287" w:rsidRPr="00931623" w14:paraId="1DEEF471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CBBE" w14:textId="77777777" w:rsidR="001A700B" w:rsidRPr="00906CE0" w:rsidRDefault="001A700B" w:rsidP="00906CE0">
            <w:pPr>
              <w:pStyle w:val="a5"/>
              <w:numPr>
                <w:ilvl w:val="0"/>
                <w:numId w:val="5"/>
              </w:numPr>
              <w:spacing w:line="239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t>Комитет индустриального развития и промышленной безопасности Министерства индустрии и инфраструктурного развития</w:t>
            </w:r>
          </w:p>
          <w:p w14:paraId="7CBDF1B7" w14:textId="77777777" w:rsidR="003F7287" w:rsidRPr="00931623" w:rsidRDefault="001A700B" w:rsidP="001A700B">
            <w:pPr>
              <w:spacing w:line="239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1A700B">
              <w:rPr>
                <w:b/>
                <w:sz w:val="24"/>
                <w:szCs w:val="24"/>
              </w:rPr>
              <w:t>Республики Казахстан</w:t>
            </w:r>
            <w:r>
              <w:rPr>
                <w:b/>
                <w:sz w:val="24"/>
                <w:szCs w:val="24"/>
              </w:rPr>
              <w:t>, № 25-17/05-2560 от 23.04.2020</w:t>
            </w:r>
          </w:p>
        </w:tc>
      </w:tr>
      <w:tr w:rsidR="003F7287" w14:paraId="71922BEF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495F" w14:textId="77777777" w:rsidR="003F7287" w:rsidRDefault="003F7287" w:rsidP="005A78C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B5CD" w14:textId="77777777" w:rsidR="003F7287" w:rsidRDefault="003F7287" w:rsidP="005A78C7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AA3" w14:textId="77777777" w:rsidR="003F7287" w:rsidRDefault="00931623" w:rsidP="003F728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31623">
              <w:rPr>
                <w:sz w:val="24"/>
                <w:szCs w:val="24"/>
              </w:rPr>
              <w:t>Замечаний и предложений нет.</w:t>
            </w:r>
          </w:p>
          <w:p w14:paraId="258E4FB8" w14:textId="093D06E7" w:rsidR="006C1C1B" w:rsidRDefault="006C1C1B" w:rsidP="003F728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FBF1" w14:textId="77777777" w:rsidR="003F7287" w:rsidRPr="002942A2" w:rsidRDefault="003F7287" w:rsidP="005A78C7">
            <w:pPr>
              <w:spacing w:line="239" w:lineRule="auto"/>
              <w:ind w:right="49"/>
              <w:jc w:val="left"/>
              <w:rPr>
                <w:sz w:val="24"/>
                <w:szCs w:val="24"/>
              </w:rPr>
            </w:pPr>
          </w:p>
        </w:tc>
      </w:tr>
      <w:tr w:rsidR="006E1CD1" w14:paraId="60E3214C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526F" w14:textId="77777777" w:rsidR="006E1CD1" w:rsidRPr="00906CE0" w:rsidRDefault="006E1CD1" w:rsidP="00906CE0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</w:t>
            </w:r>
            <w:r w:rsidR="001A700B" w:rsidRPr="00906CE0">
              <w:rPr>
                <w:b/>
                <w:sz w:val="24"/>
                <w:szCs w:val="24"/>
              </w:rPr>
              <w:t xml:space="preserve">№01-21/610 </w:t>
            </w:r>
            <w:r w:rsidRPr="00906CE0">
              <w:rPr>
                <w:b/>
                <w:sz w:val="24"/>
                <w:szCs w:val="24"/>
              </w:rPr>
              <w:t>от 1</w:t>
            </w:r>
            <w:r w:rsidR="001A700B" w:rsidRPr="00906CE0">
              <w:rPr>
                <w:b/>
                <w:sz w:val="24"/>
                <w:szCs w:val="24"/>
              </w:rPr>
              <w:t>4</w:t>
            </w:r>
            <w:r w:rsidRPr="00906CE0">
              <w:rPr>
                <w:b/>
                <w:sz w:val="24"/>
                <w:szCs w:val="24"/>
              </w:rPr>
              <w:t>.04.2020</w:t>
            </w:r>
          </w:p>
        </w:tc>
      </w:tr>
      <w:tr w:rsidR="006C1C1B" w14:paraId="25A3C47E" w14:textId="77777777" w:rsidTr="00293C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8A87" w14:textId="77777777" w:rsidR="006C1C1B" w:rsidRDefault="006C1C1B" w:rsidP="00293C9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091A" w14:textId="77777777" w:rsidR="006C1C1B" w:rsidRDefault="006C1C1B" w:rsidP="00293C9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FCCA" w14:textId="77777777" w:rsidR="006C1C1B" w:rsidRDefault="006C1C1B" w:rsidP="00293C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31623">
              <w:rPr>
                <w:sz w:val="24"/>
                <w:szCs w:val="24"/>
              </w:rPr>
              <w:t>Замечаний и предложений нет.</w:t>
            </w:r>
          </w:p>
          <w:p w14:paraId="5C6DC31F" w14:textId="77777777" w:rsidR="006C1C1B" w:rsidRDefault="006C1C1B" w:rsidP="00293C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7245" w14:textId="77777777" w:rsidR="006C1C1B" w:rsidRPr="002942A2" w:rsidRDefault="006C1C1B" w:rsidP="00293C96">
            <w:pPr>
              <w:spacing w:line="239" w:lineRule="auto"/>
              <w:ind w:right="49"/>
              <w:jc w:val="left"/>
              <w:rPr>
                <w:sz w:val="24"/>
                <w:szCs w:val="24"/>
              </w:rPr>
            </w:pPr>
          </w:p>
        </w:tc>
      </w:tr>
      <w:tr w:rsidR="004B1494" w:rsidRPr="003A28F7" w14:paraId="10D47082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F8F4" w14:textId="77777777" w:rsidR="004B1494" w:rsidRDefault="004B1494" w:rsidP="004B1494">
            <w:pPr>
              <w:pStyle w:val="a5"/>
              <w:spacing w:line="239" w:lineRule="auto"/>
              <w:ind w:right="49"/>
              <w:rPr>
                <w:b/>
                <w:sz w:val="24"/>
                <w:szCs w:val="24"/>
              </w:rPr>
            </w:pPr>
            <w:r w:rsidRPr="004B1494">
              <w:rPr>
                <w:b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4B1494">
              <w:rPr>
                <w:b/>
                <w:sz w:val="24"/>
                <w:szCs w:val="24"/>
              </w:rPr>
              <w:t>Атамекен</w:t>
            </w:r>
            <w:proofErr w:type="spellEnd"/>
            <w:r w:rsidRPr="004B1494">
              <w:rPr>
                <w:b/>
                <w:sz w:val="24"/>
                <w:szCs w:val="24"/>
              </w:rPr>
              <w:t>»</w:t>
            </w:r>
          </w:p>
          <w:p w14:paraId="1C2349D7" w14:textId="0695580B" w:rsidR="004B1494" w:rsidRPr="003A28F7" w:rsidRDefault="004B1494" w:rsidP="004B1494">
            <w:pPr>
              <w:pStyle w:val="a5"/>
              <w:spacing w:line="239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E519E" w:rsidRPr="003A28F7" w14:paraId="6F1623A4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4A90" w14:textId="77777777" w:rsidR="009E519E" w:rsidRPr="003A28F7" w:rsidRDefault="009E519E" w:rsidP="00906CE0">
            <w:pPr>
              <w:pStyle w:val="a5"/>
              <w:numPr>
                <w:ilvl w:val="0"/>
                <w:numId w:val="5"/>
              </w:numPr>
              <w:spacing w:line="239" w:lineRule="auto"/>
              <w:ind w:right="49"/>
              <w:jc w:val="left"/>
              <w:rPr>
                <w:b/>
                <w:sz w:val="24"/>
                <w:szCs w:val="24"/>
              </w:rPr>
            </w:pPr>
            <w:r w:rsidRPr="003A28F7">
              <w:rPr>
                <w:b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3A28F7">
              <w:rPr>
                <w:b/>
                <w:sz w:val="24"/>
                <w:szCs w:val="24"/>
              </w:rPr>
              <w:t>Атамекен</w:t>
            </w:r>
            <w:proofErr w:type="spellEnd"/>
            <w:r w:rsidRPr="003A28F7">
              <w:rPr>
                <w:b/>
                <w:sz w:val="24"/>
                <w:szCs w:val="24"/>
              </w:rPr>
              <w:t>», № 5045/09 от 24.04.2020</w:t>
            </w:r>
          </w:p>
        </w:tc>
      </w:tr>
      <w:tr w:rsidR="009E519E" w14:paraId="7C1B8EAE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46A9" w14:textId="77777777" w:rsidR="009E519E" w:rsidRDefault="009E519E" w:rsidP="005A78C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9371" w14:textId="77777777" w:rsidR="009E519E" w:rsidRDefault="009E519E" w:rsidP="005A78C7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617" w14:textId="77777777" w:rsidR="009E519E" w:rsidRDefault="009E519E" w:rsidP="003F728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E519E">
              <w:rPr>
                <w:sz w:val="24"/>
                <w:szCs w:val="24"/>
              </w:rPr>
              <w:t>Замечаний и предложений нет.</w:t>
            </w:r>
          </w:p>
          <w:p w14:paraId="2D4E2BEC" w14:textId="16B5E054" w:rsidR="006C1C1B" w:rsidRPr="003F7287" w:rsidRDefault="006C1C1B" w:rsidP="003F728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B65B" w14:textId="77777777" w:rsidR="009E519E" w:rsidRPr="002942A2" w:rsidRDefault="009E519E" w:rsidP="005A78C7">
            <w:pPr>
              <w:spacing w:line="239" w:lineRule="auto"/>
              <w:ind w:right="49"/>
              <w:jc w:val="left"/>
              <w:rPr>
                <w:sz w:val="24"/>
                <w:szCs w:val="24"/>
              </w:rPr>
            </w:pPr>
          </w:p>
        </w:tc>
      </w:tr>
      <w:tr w:rsidR="00251F99" w14:paraId="04C06119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4E7" w14:textId="77777777" w:rsidR="00251F99" w:rsidRDefault="00251F99" w:rsidP="00F77033">
            <w:pPr>
              <w:spacing w:line="239" w:lineRule="auto"/>
              <w:ind w:right="49"/>
              <w:rPr>
                <w:b/>
                <w:sz w:val="24"/>
                <w:szCs w:val="24"/>
              </w:rPr>
            </w:pPr>
            <w:r w:rsidRPr="00CD5380">
              <w:rPr>
                <w:b/>
                <w:sz w:val="24"/>
                <w:szCs w:val="24"/>
              </w:rPr>
              <w:t>Ассоциации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EC0C7DE" w14:textId="77777777" w:rsidR="00251F99" w:rsidRPr="00CD5380" w:rsidRDefault="00251F99" w:rsidP="00F77033">
            <w:pPr>
              <w:spacing w:line="239" w:lineRule="auto"/>
              <w:ind w:right="49"/>
              <w:rPr>
                <w:sz w:val="24"/>
                <w:szCs w:val="24"/>
              </w:rPr>
            </w:pPr>
          </w:p>
        </w:tc>
      </w:tr>
      <w:tr w:rsidR="00251F99" w14:paraId="053D5545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C091" w14:textId="77777777" w:rsidR="00251F99" w:rsidRPr="00906CE0" w:rsidRDefault="00D173D3" w:rsidP="00906CE0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t>ОЮЛ «Казахстанская Ассоциация Гостиниц и Ресторанов» (</w:t>
            </w:r>
            <w:proofErr w:type="spellStart"/>
            <w:r w:rsidRPr="00906CE0">
              <w:rPr>
                <w:b/>
                <w:sz w:val="24"/>
                <w:szCs w:val="24"/>
              </w:rPr>
              <w:t>КАГиР</w:t>
            </w:r>
            <w:proofErr w:type="spellEnd"/>
            <w:r w:rsidRPr="00906CE0">
              <w:rPr>
                <w:b/>
                <w:sz w:val="24"/>
                <w:szCs w:val="24"/>
              </w:rPr>
              <w:t>), № 20 от 31.3.2020</w:t>
            </w:r>
          </w:p>
        </w:tc>
      </w:tr>
      <w:tr w:rsidR="00251F99" w14:paraId="0AEAC047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C56" w14:textId="77777777" w:rsidR="00251F99" w:rsidRDefault="00251F9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7F6C" w14:textId="77777777" w:rsidR="00251F99" w:rsidRDefault="00251F9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C471" w14:textId="77777777" w:rsidR="00251F99" w:rsidRDefault="00251F99" w:rsidP="00A448E1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D71EFB">
              <w:rPr>
                <w:sz w:val="24"/>
                <w:szCs w:val="24"/>
              </w:rPr>
              <w:t>Замечаний и предложений не</w:t>
            </w:r>
            <w:r w:rsidR="00A448E1">
              <w:rPr>
                <w:sz w:val="24"/>
                <w:szCs w:val="24"/>
              </w:rPr>
              <w:t>т</w:t>
            </w:r>
            <w:r w:rsidR="0037731A">
              <w:rPr>
                <w:sz w:val="24"/>
                <w:szCs w:val="24"/>
              </w:rPr>
              <w:t>.</w:t>
            </w:r>
          </w:p>
          <w:p w14:paraId="542E2434" w14:textId="1039799A" w:rsidR="006C1C1B" w:rsidRPr="00D71EFB" w:rsidRDefault="006C1C1B" w:rsidP="00A448E1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D428" w14:textId="77777777" w:rsidR="00251F99" w:rsidRDefault="00251F9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452A9" w14:paraId="09A99978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0AAE" w14:textId="77777777" w:rsidR="007452A9" w:rsidRPr="00906CE0" w:rsidRDefault="00283FD3" w:rsidP="00906CE0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t>ОЮЛ «</w:t>
            </w:r>
            <w:r w:rsidR="007452A9" w:rsidRPr="00906CE0">
              <w:rPr>
                <w:b/>
                <w:sz w:val="24"/>
                <w:szCs w:val="24"/>
              </w:rPr>
              <w:t>Евразийская промышленная ассоциация</w:t>
            </w:r>
            <w:r w:rsidRPr="00906CE0">
              <w:rPr>
                <w:b/>
                <w:sz w:val="24"/>
                <w:szCs w:val="24"/>
              </w:rPr>
              <w:t>»</w:t>
            </w:r>
            <w:r w:rsidR="007452A9" w:rsidRPr="00906CE0">
              <w:rPr>
                <w:b/>
                <w:sz w:val="24"/>
                <w:szCs w:val="24"/>
              </w:rPr>
              <w:t>, № 20-0708 от 13.04.2020</w:t>
            </w:r>
          </w:p>
        </w:tc>
      </w:tr>
      <w:tr w:rsidR="007452A9" w14:paraId="3903D2A5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4591" w14:textId="77777777" w:rsidR="007452A9" w:rsidRDefault="007452A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B59F" w14:textId="77777777" w:rsidR="007452A9" w:rsidRDefault="007452A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7BF8" w14:textId="77777777" w:rsidR="007452A9" w:rsidRDefault="0039775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39775A">
              <w:rPr>
                <w:sz w:val="24"/>
                <w:szCs w:val="24"/>
              </w:rPr>
              <w:t>Замечаний и предложений нет.</w:t>
            </w:r>
          </w:p>
          <w:p w14:paraId="28F28ED2" w14:textId="3A4EDF12" w:rsidR="006C1C1B" w:rsidRPr="00D71EFB" w:rsidRDefault="006C1C1B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414" w14:textId="77777777" w:rsidR="007452A9" w:rsidRDefault="007452A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75A" w14:paraId="4E76A14B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D5B0" w14:textId="77777777" w:rsidR="0039775A" w:rsidRPr="00906CE0" w:rsidRDefault="0039775A" w:rsidP="00906CE0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t>ОЮЛ «Казахстанская ассоциация по управлению отходами «</w:t>
            </w:r>
            <w:proofErr w:type="spellStart"/>
            <w:r w:rsidRPr="00906CE0">
              <w:rPr>
                <w:b/>
                <w:sz w:val="24"/>
                <w:szCs w:val="24"/>
              </w:rPr>
              <w:t>KazWaste</w:t>
            </w:r>
            <w:proofErr w:type="spellEnd"/>
            <w:r w:rsidRPr="00906CE0">
              <w:rPr>
                <w:b/>
                <w:sz w:val="24"/>
                <w:szCs w:val="24"/>
              </w:rPr>
              <w:t>», № 267-Б-263/2020 от «20» апреля 2020г.</w:t>
            </w:r>
          </w:p>
        </w:tc>
      </w:tr>
      <w:tr w:rsidR="007452A9" w14:paraId="6FD62018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AAB7" w14:textId="77777777" w:rsidR="007452A9" w:rsidRDefault="007452A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FA9B" w14:textId="77777777" w:rsidR="007452A9" w:rsidRDefault="007452A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9700" w14:textId="77777777" w:rsidR="007452A9" w:rsidRDefault="0039775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39775A">
              <w:rPr>
                <w:sz w:val="24"/>
                <w:szCs w:val="24"/>
              </w:rPr>
              <w:t>Замечаний и предложений нет.</w:t>
            </w:r>
          </w:p>
          <w:p w14:paraId="0C5DFB22" w14:textId="77777777" w:rsidR="0097747D" w:rsidRPr="00D71EFB" w:rsidRDefault="0097747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ED45" w14:textId="77777777" w:rsidR="007452A9" w:rsidRDefault="007452A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52D6D" w:rsidRPr="00852D6D" w14:paraId="28420D0B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231F" w14:textId="77777777" w:rsidR="00852D6D" w:rsidRPr="00852D6D" w:rsidRDefault="00852D6D" w:rsidP="00852D6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bCs/>
                <w:sz w:val="24"/>
                <w:szCs w:val="24"/>
              </w:rPr>
            </w:pPr>
            <w:bookmarkStart w:id="0" w:name="_Hlk40876554"/>
            <w:r w:rsidRPr="00852D6D">
              <w:rPr>
                <w:b/>
                <w:bCs/>
                <w:sz w:val="24"/>
                <w:szCs w:val="24"/>
              </w:rPr>
              <w:t>ОЮЛ Асс</w:t>
            </w:r>
            <w:bookmarkStart w:id="1" w:name="_GoBack"/>
            <w:bookmarkEnd w:id="1"/>
            <w:r w:rsidRPr="00852D6D">
              <w:rPr>
                <w:b/>
                <w:bCs/>
                <w:sz w:val="24"/>
                <w:szCs w:val="24"/>
              </w:rPr>
              <w:t>оциация предприятий мебельной и деревообрабатывающей промышленности</w:t>
            </w:r>
            <w:r>
              <w:rPr>
                <w:b/>
                <w:bCs/>
                <w:sz w:val="24"/>
                <w:szCs w:val="24"/>
              </w:rPr>
              <w:t xml:space="preserve">, № </w:t>
            </w:r>
            <w:r w:rsidRPr="00852D6D">
              <w:rPr>
                <w:b/>
                <w:bCs/>
                <w:sz w:val="24"/>
                <w:szCs w:val="24"/>
              </w:rPr>
              <w:t>61 от 10.05.2020г.</w:t>
            </w:r>
          </w:p>
        </w:tc>
      </w:tr>
      <w:bookmarkEnd w:id="0"/>
      <w:tr w:rsidR="00C42A0F" w14:paraId="2727EA59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1BFE" w14:textId="0C9E1801" w:rsidR="00C42A0F" w:rsidRDefault="007B4197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8D35" w14:textId="0610827A" w:rsidR="00C42A0F" w:rsidRPr="00C42A0F" w:rsidRDefault="00C42A0F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2A0F">
              <w:rPr>
                <w:sz w:val="24"/>
                <w:szCs w:val="24"/>
              </w:rPr>
              <w:t xml:space="preserve">п. </w:t>
            </w:r>
            <w:r w:rsidRPr="00F059F4">
              <w:rPr>
                <w:sz w:val="24"/>
                <w:szCs w:val="24"/>
              </w:rPr>
              <w:t>3.8.2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EAFF" w14:textId="6994C959" w:rsidR="00C42A0F" w:rsidRPr="0039775A" w:rsidRDefault="00C42A0F" w:rsidP="00C42A0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Белизна</w:t>
            </w:r>
            <w:proofErr w:type="gramStart"/>
            <w:r w:rsidRPr="00F059F4">
              <w:rPr>
                <w:sz w:val="24"/>
                <w:szCs w:val="24"/>
              </w:rPr>
              <w:t xml:space="preserve"> С</w:t>
            </w:r>
            <w:proofErr w:type="gramEnd"/>
            <w:r w:rsidRPr="00F059F4">
              <w:rPr>
                <w:sz w:val="24"/>
                <w:szCs w:val="24"/>
              </w:rPr>
              <w:t xml:space="preserve">, белизна по ISO: Коэффициент внутренней ? диффузного </w:t>
            </w:r>
            <w:r w:rsidRPr="00F059F4">
              <w:rPr>
                <w:sz w:val="24"/>
                <w:szCs w:val="24"/>
              </w:rPr>
              <w:lastRenderedPageBreak/>
              <w:t>отражения</w:t>
            </w:r>
            <w:proofErr w:type="gramStart"/>
            <w:r w:rsidRPr="00F059F4">
              <w:rPr>
                <w:sz w:val="24"/>
                <w:szCs w:val="24"/>
              </w:rPr>
              <w:t>…С</w:t>
            </w:r>
            <w:proofErr w:type="gramEnd"/>
            <w:r w:rsidRPr="00F059F4">
              <w:rPr>
                <w:sz w:val="24"/>
                <w:szCs w:val="24"/>
              </w:rPr>
              <w:t>ледует писать Коэффициент внутреннего диффузного отражения</w:t>
            </w:r>
            <w:r w:rsidR="009F49F0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E9B7" w14:textId="768CB799" w:rsidR="00C42A0F" w:rsidRDefault="00C42A0F" w:rsidP="00C949A2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</w:t>
            </w:r>
            <w:r w:rsidR="00D32209">
              <w:rPr>
                <w:sz w:val="24"/>
                <w:szCs w:val="24"/>
              </w:rPr>
              <w:t>.</w:t>
            </w:r>
          </w:p>
        </w:tc>
      </w:tr>
      <w:tr w:rsidR="00C42A0F" w14:paraId="17733846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1C24" w14:textId="280B99A2" w:rsidR="00C42A0F" w:rsidRDefault="007B4197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79AE" w14:textId="7A2AEC32" w:rsidR="00C42A0F" w:rsidRPr="00C42A0F" w:rsidRDefault="00C42A0F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2A0F">
              <w:rPr>
                <w:sz w:val="24"/>
                <w:szCs w:val="24"/>
              </w:rPr>
              <w:t xml:space="preserve">п. </w:t>
            </w:r>
            <w:r w:rsidRPr="00F059F4">
              <w:rPr>
                <w:sz w:val="24"/>
                <w:szCs w:val="24"/>
              </w:rPr>
              <w:t>3.24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A24A" w14:textId="1B86893B" w:rsidR="00C42A0F" w:rsidRPr="00F059F4" w:rsidRDefault="00C42A0F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«</w:t>
            </w:r>
            <w:r w:rsidR="00CC4E7A">
              <w:rPr>
                <w:sz w:val="24"/>
                <w:szCs w:val="24"/>
              </w:rPr>
              <w:t>Н</w:t>
            </w:r>
            <w:r w:rsidRPr="00F059F4">
              <w:rPr>
                <w:sz w:val="24"/>
                <w:szCs w:val="24"/>
              </w:rPr>
              <w:t>екорректное выражение»</w:t>
            </w:r>
            <w:r w:rsidR="00CC4E7A">
              <w:rPr>
                <w:sz w:val="24"/>
                <w:szCs w:val="24"/>
              </w:rPr>
              <w:t xml:space="preserve">: </w:t>
            </w:r>
            <w:r w:rsidRPr="00F059F4">
              <w:rPr>
                <w:sz w:val="24"/>
                <w:szCs w:val="24"/>
              </w:rPr>
              <w:t>Косметическая тонкая бумага: ……… предназначенное в основном для сморкания носа или…</w:t>
            </w:r>
          </w:p>
          <w:p w14:paraId="3995D4EA" w14:textId="154C65EF" w:rsidR="00C42A0F" w:rsidRPr="0039775A" w:rsidRDefault="00CC4E7A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 з</w:t>
            </w:r>
            <w:r w:rsidR="00C42A0F" w:rsidRPr="00F059F4">
              <w:rPr>
                <w:sz w:val="24"/>
                <w:szCs w:val="24"/>
              </w:rPr>
              <w:t>аменить на: для гигиенических процедур для носа, лица или удаления косметических средств. Обоснование- например - вытереть пот со лба, вытереть слезы… (не только сморкаться…)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E807" w14:textId="0F6C5349" w:rsidR="00C42A0F" w:rsidRDefault="00A42E25" w:rsidP="00C949A2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="00D32209">
              <w:rPr>
                <w:sz w:val="24"/>
                <w:szCs w:val="24"/>
              </w:rPr>
              <w:t>.</w:t>
            </w:r>
          </w:p>
        </w:tc>
      </w:tr>
      <w:tr w:rsidR="00C42A0F" w14:paraId="68C8634B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A634" w14:textId="6011A953" w:rsidR="00C42A0F" w:rsidRDefault="007B4197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B63" w14:textId="7C5F7390" w:rsidR="00C42A0F" w:rsidRPr="00C42A0F" w:rsidRDefault="00C42A0F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2A0F">
              <w:rPr>
                <w:sz w:val="24"/>
                <w:szCs w:val="24"/>
              </w:rPr>
              <w:t xml:space="preserve">п. </w:t>
            </w:r>
            <w:r w:rsidRPr="00F059F4">
              <w:rPr>
                <w:sz w:val="24"/>
                <w:szCs w:val="24"/>
              </w:rPr>
              <w:t>3.29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E47" w14:textId="3C145921" w:rsidR="00C42A0F" w:rsidRPr="00F059F4" w:rsidRDefault="00C42A0F" w:rsidP="00C42A0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Носовой платок: дано описание изделия …</w:t>
            </w:r>
          </w:p>
          <w:p w14:paraId="66645D61" w14:textId="5CAFA498" w:rsidR="00C42A0F" w:rsidRPr="0039775A" w:rsidRDefault="00C42A0F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Причем здесь «продается в коробке по несколько штук», а если не по несколько</w:t>
            </w:r>
            <w:r w:rsidR="00A42E25">
              <w:rPr>
                <w:sz w:val="24"/>
                <w:szCs w:val="24"/>
              </w:rPr>
              <w:t>, т</w:t>
            </w:r>
            <w:r w:rsidRPr="00F059F4">
              <w:rPr>
                <w:sz w:val="24"/>
                <w:szCs w:val="24"/>
              </w:rPr>
              <w:t xml:space="preserve">о уже не Носовой платок? Нужно </w:t>
            </w:r>
            <w:r w:rsidR="009F49F0">
              <w:rPr>
                <w:sz w:val="24"/>
                <w:szCs w:val="24"/>
              </w:rPr>
              <w:t>исключить</w:t>
            </w:r>
            <w:r w:rsidRPr="00F059F4">
              <w:rPr>
                <w:sz w:val="24"/>
                <w:szCs w:val="24"/>
              </w:rPr>
              <w:t xml:space="preserve"> данное выражение</w:t>
            </w:r>
            <w:r w:rsidR="009F49F0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4435" w14:textId="49C3BDCF" w:rsidR="00C42A0F" w:rsidRDefault="00A42E25" w:rsidP="00C949A2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="00D322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42A0F" w14:paraId="0F459F4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D5E" w14:textId="2099CE50" w:rsidR="00C42A0F" w:rsidRDefault="007B4197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9949" w14:textId="7145E42A" w:rsidR="00C42A0F" w:rsidRPr="00C42A0F" w:rsidRDefault="00C42A0F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2A0F">
              <w:rPr>
                <w:sz w:val="24"/>
                <w:szCs w:val="24"/>
              </w:rPr>
              <w:t xml:space="preserve">п. </w:t>
            </w:r>
            <w:r w:rsidRPr="00F059F4">
              <w:rPr>
                <w:sz w:val="24"/>
                <w:szCs w:val="24"/>
              </w:rPr>
              <w:t>3.40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3BD8" w14:textId="77777777" w:rsidR="00C42A0F" w:rsidRPr="00F059F4" w:rsidRDefault="00C42A0F" w:rsidP="00C42A0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Некорректная формулировка (или перевод)</w:t>
            </w:r>
          </w:p>
          <w:p w14:paraId="2A6C47EF" w14:textId="7AA6EFAE" w:rsidR="00C42A0F" w:rsidRPr="00F059F4" w:rsidRDefault="00C42A0F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Салфетка: Изделие из тонкой бумаги (3.59), предназначенное для защиты и протирания во время еды.</w:t>
            </w:r>
          </w:p>
          <w:p w14:paraId="6DE647C5" w14:textId="77777777" w:rsidR="00C42A0F" w:rsidRPr="0039775A" w:rsidRDefault="00C42A0F" w:rsidP="00C42A0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Для защиты чего от чего? Протирания чего во время еды?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E199" w14:textId="77777777" w:rsidR="00A42E25" w:rsidRDefault="00A42E25" w:rsidP="00A42E2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Принято. </w:t>
            </w:r>
          </w:p>
          <w:p w14:paraId="365C556A" w14:textId="34FF99C5" w:rsidR="00C42A0F" w:rsidRDefault="00A42E25" w:rsidP="00A42E2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 изложен: «</w:t>
            </w:r>
            <w:r w:rsidRPr="00A42E25">
              <w:rPr>
                <w:sz w:val="24"/>
                <w:szCs w:val="24"/>
              </w:rPr>
              <w:t xml:space="preserve">Изделие из тонкой бумаги (3.59), предназначенное </w:t>
            </w:r>
            <w:r w:rsidRPr="00A42E25">
              <w:rPr>
                <w:b/>
                <w:bCs/>
                <w:sz w:val="24"/>
                <w:szCs w:val="24"/>
              </w:rPr>
              <w:t>для использования</w:t>
            </w:r>
            <w:r w:rsidRPr="00A42E25">
              <w:rPr>
                <w:sz w:val="24"/>
                <w:szCs w:val="24"/>
              </w:rPr>
              <w:t xml:space="preserve"> во время еды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42A0F" w14:paraId="20163FBE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DA3" w14:textId="478CA1E3" w:rsidR="00C42A0F" w:rsidRDefault="007B4197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8DEA" w14:textId="6C0680AE" w:rsidR="00C42A0F" w:rsidRPr="00C42A0F" w:rsidRDefault="00C42A0F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r w:rsidRPr="00C42A0F">
              <w:rPr>
                <w:sz w:val="24"/>
                <w:szCs w:val="24"/>
              </w:rPr>
              <w:t>п</w:t>
            </w:r>
            <w:proofErr w:type="spellEnd"/>
            <w:r w:rsidRPr="00C42A0F">
              <w:rPr>
                <w:sz w:val="24"/>
                <w:szCs w:val="24"/>
              </w:rPr>
              <w:t xml:space="preserve">. </w:t>
            </w:r>
            <w:r w:rsidRPr="00F059F4">
              <w:rPr>
                <w:sz w:val="24"/>
                <w:szCs w:val="24"/>
              </w:rPr>
              <w:t>3.43.3</w:t>
            </w:r>
            <w:r>
              <w:rPr>
                <w:sz w:val="24"/>
                <w:szCs w:val="24"/>
              </w:rPr>
              <w:t xml:space="preserve"> и </w:t>
            </w:r>
            <w:r w:rsidRPr="00F059F4">
              <w:rPr>
                <w:sz w:val="24"/>
                <w:szCs w:val="24"/>
              </w:rPr>
              <w:t>3.43.4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FBB0" w14:textId="517AD6D0" w:rsidR="00C42A0F" w:rsidRPr="00F059F4" w:rsidRDefault="00C42A0F" w:rsidP="00C42A0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Домашнее полотенце:</w:t>
            </w:r>
          </w:p>
          <w:p w14:paraId="748331DB" w14:textId="68DED631" w:rsidR="00C42A0F" w:rsidRPr="00F059F4" w:rsidRDefault="00C42A0F" w:rsidP="00C42A0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Кухонное полотенце, домашнее полотенце:</w:t>
            </w:r>
          </w:p>
          <w:p w14:paraId="29EFD406" w14:textId="1688925F" w:rsidR="00C42A0F" w:rsidRPr="00F059F4" w:rsidRDefault="00C42A0F" w:rsidP="00C42A0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Зачем дублирование?</w:t>
            </w:r>
            <w:r w:rsidR="00CC4E7A">
              <w:rPr>
                <w:sz w:val="24"/>
                <w:szCs w:val="24"/>
              </w:rPr>
              <w:t xml:space="preserve"> Рекомендуется </w:t>
            </w:r>
            <w:r w:rsidRPr="00F059F4">
              <w:rPr>
                <w:sz w:val="24"/>
                <w:szCs w:val="24"/>
              </w:rPr>
              <w:t>объединить</w:t>
            </w:r>
            <w:r w:rsidR="00CC4E7A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66A" w14:textId="77777777" w:rsidR="0056092F" w:rsidRDefault="0056092F" w:rsidP="0056092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принято. </w:t>
            </w:r>
          </w:p>
          <w:p w14:paraId="70A5B4CE" w14:textId="09CF3495" w:rsidR="00C42A0F" w:rsidRDefault="0056092F" w:rsidP="0056092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откорректирован. </w:t>
            </w:r>
          </w:p>
        </w:tc>
      </w:tr>
      <w:tr w:rsidR="00C42A0F" w14:paraId="0DD9AAA3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E13" w14:textId="792B5E99" w:rsidR="00C42A0F" w:rsidRDefault="007B4197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3E68" w14:textId="6162F85A" w:rsidR="00C42A0F" w:rsidRPr="00C42A0F" w:rsidRDefault="00C42A0F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2A0F">
              <w:rPr>
                <w:sz w:val="24"/>
                <w:szCs w:val="24"/>
              </w:rPr>
              <w:t xml:space="preserve">п. </w:t>
            </w:r>
            <w:r w:rsidRPr="00F059F4">
              <w:rPr>
                <w:sz w:val="24"/>
                <w:szCs w:val="24"/>
              </w:rPr>
              <w:t>3.45.1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FBC3" w14:textId="1063F233" w:rsidR="00C42A0F" w:rsidRPr="00F059F4" w:rsidRDefault="00C42A0F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Химическое скрепление: Склеивание слоев достигается с помощью клея (клея или термоклея) для получения многослойного ламинированного продукта</w:t>
            </w:r>
            <w:r w:rsidR="00CC4E7A">
              <w:rPr>
                <w:sz w:val="24"/>
                <w:szCs w:val="24"/>
              </w:rPr>
              <w:t>.</w:t>
            </w:r>
          </w:p>
          <w:p w14:paraId="1B0CB4C0" w14:textId="6BB781B6" w:rsidR="00C42A0F" w:rsidRPr="00F059F4" w:rsidRDefault="00C42A0F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 xml:space="preserve">Изменить на: </w:t>
            </w:r>
            <w:r w:rsidRPr="00F059F4">
              <w:rPr>
                <w:b/>
                <w:bCs/>
                <w:sz w:val="24"/>
                <w:szCs w:val="24"/>
              </w:rPr>
              <w:t>Химическое скрепление:</w:t>
            </w:r>
            <w:r w:rsidRPr="00F059F4">
              <w:rPr>
                <w:sz w:val="24"/>
                <w:szCs w:val="24"/>
              </w:rPr>
              <w:t xml:space="preserve"> Химическое скрепление - Склеивание слоев достигается с помощью различных видов клеевых материалов для получения многослойного ламинированного продукта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5EF8" w14:textId="0F290D9B" w:rsidR="00C42A0F" w:rsidRDefault="00B47FAC" w:rsidP="00B47FAC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Принято. </w:t>
            </w:r>
          </w:p>
          <w:p w14:paraId="34FBBA44" w14:textId="532E78CC" w:rsidR="00B47FAC" w:rsidRDefault="00B47FAC" w:rsidP="00D6133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B47FAC">
              <w:rPr>
                <w:sz w:val="24"/>
                <w:szCs w:val="24"/>
              </w:rPr>
              <w:t xml:space="preserve">Перевод </w:t>
            </w:r>
            <w:r w:rsidR="00D6133F">
              <w:rPr>
                <w:sz w:val="24"/>
                <w:szCs w:val="24"/>
              </w:rPr>
              <w:t xml:space="preserve">понятий </w:t>
            </w:r>
            <w:r w:rsidRPr="00B47FAC">
              <w:rPr>
                <w:sz w:val="24"/>
                <w:szCs w:val="24"/>
              </w:rPr>
              <w:t>откорректирован.</w:t>
            </w:r>
          </w:p>
          <w:p w14:paraId="517EF068" w14:textId="57612EB3" w:rsidR="00B47FAC" w:rsidRDefault="00B47FAC" w:rsidP="00B47FAC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C42A0F" w14:paraId="2B05D14B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F56B" w14:textId="0FD90B52" w:rsidR="00C42A0F" w:rsidRDefault="007B4197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1A4" w14:textId="1451B6B9" w:rsidR="00C42A0F" w:rsidRPr="00C42A0F" w:rsidRDefault="00C42A0F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2A0F">
              <w:rPr>
                <w:sz w:val="24"/>
                <w:szCs w:val="24"/>
              </w:rPr>
              <w:t xml:space="preserve">п. </w:t>
            </w:r>
            <w:r w:rsidRPr="00F059F4">
              <w:rPr>
                <w:sz w:val="24"/>
                <w:szCs w:val="24"/>
              </w:rPr>
              <w:t>3.45.2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43BF" w14:textId="3E70E827" w:rsidR="00C42A0F" w:rsidRPr="00F059F4" w:rsidRDefault="00CC4E7A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Термин </w:t>
            </w:r>
            <w:r w:rsidR="00C42A0F" w:rsidRPr="00F059F4">
              <w:rPr>
                <w:sz w:val="24"/>
                <w:szCs w:val="24"/>
              </w:rPr>
              <w:t>нелогично</w:t>
            </w:r>
            <w:r>
              <w:rPr>
                <w:sz w:val="24"/>
                <w:szCs w:val="24"/>
              </w:rPr>
              <w:t xml:space="preserve"> изложен.</w:t>
            </w:r>
          </w:p>
          <w:p w14:paraId="70D7EA73" w14:textId="2F6016A6" w:rsidR="00C42A0F" w:rsidRPr="00F059F4" w:rsidRDefault="00C42A0F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 xml:space="preserve">Механическое скрепление: Склеивание достигается без применения </w:t>
            </w:r>
            <w:proofErr w:type="spellStart"/>
            <w:r w:rsidRPr="00F059F4">
              <w:rPr>
                <w:sz w:val="24"/>
                <w:szCs w:val="24"/>
              </w:rPr>
              <w:t>адгезива</w:t>
            </w:r>
            <w:proofErr w:type="spellEnd"/>
            <w:r w:rsidRPr="00F059F4">
              <w:rPr>
                <w:sz w:val="24"/>
                <w:szCs w:val="24"/>
              </w:rPr>
              <w:t>.</w:t>
            </w:r>
          </w:p>
          <w:p w14:paraId="058F8218" w14:textId="18FE3803" w:rsidR="00C42A0F" w:rsidRPr="00F059F4" w:rsidRDefault="00C42A0F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 xml:space="preserve">Изменить на: Механическое скрепление: </w:t>
            </w:r>
            <w:r w:rsidRPr="00CC4E7A">
              <w:rPr>
                <w:b/>
                <w:bCs/>
                <w:sz w:val="24"/>
                <w:szCs w:val="24"/>
              </w:rPr>
              <w:t>Скрепление</w:t>
            </w:r>
            <w:r w:rsidRPr="00F059F4">
              <w:rPr>
                <w:sz w:val="24"/>
                <w:szCs w:val="24"/>
              </w:rPr>
              <w:t xml:space="preserve"> достигается без применения </w:t>
            </w:r>
            <w:proofErr w:type="spellStart"/>
            <w:r w:rsidRPr="00F059F4">
              <w:rPr>
                <w:sz w:val="24"/>
                <w:szCs w:val="24"/>
              </w:rPr>
              <w:t>адгезива</w:t>
            </w:r>
            <w:proofErr w:type="spellEnd"/>
            <w:r w:rsidRPr="00F059F4">
              <w:rPr>
                <w:sz w:val="24"/>
                <w:szCs w:val="24"/>
              </w:rPr>
              <w:t xml:space="preserve">. Обоснование: </w:t>
            </w:r>
            <w:proofErr w:type="spellStart"/>
            <w:r w:rsidRPr="00F059F4">
              <w:rPr>
                <w:sz w:val="24"/>
                <w:szCs w:val="24"/>
              </w:rPr>
              <w:t>адгезив</w:t>
            </w:r>
            <w:proofErr w:type="spellEnd"/>
            <w:r w:rsidRPr="00F059F4">
              <w:rPr>
                <w:sz w:val="24"/>
                <w:szCs w:val="24"/>
              </w:rPr>
              <w:t xml:space="preserve"> </w:t>
            </w:r>
            <w:proofErr w:type="gramStart"/>
            <w:r w:rsidRPr="00F059F4">
              <w:rPr>
                <w:sz w:val="24"/>
                <w:szCs w:val="24"/>
              </w:rPr>
              <w:t>–э</w:t>
            </w:r>
            <w:proofErr w:type="gramEnd"/>
            <w:r w:rsidRPr="00F059F4">
              <w:rPr>
                <w:sz w:val="24"/>
                <w:szCs w:val="24"/>
              </w:rPr>
              <w:t>то по сути клей, получается «склеивание без клея», а значит, просто скрепление.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E99D" w14:textId="77777777" w:rsidR="00C42A0F" w:rsidRDefault="00B47FAC" w:rsidP="00B47FA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Принято. </w:t>
            </w:r>
          </w:p>
          <w:p w14:paraId="6D7E8D76" w14:textId="2B9698E9" w:rsidR="00B47FAC" w:rsidRDefault="00B47FAC" w:rsidP="00D6133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</w:t>
            </w:r>
            <w:r w:rsidR="00D6133F">
              <w:rPr>
                <w:sz w:val="24"/>
                <w:szCs w:val="24"/>
              </w:rPr>
              <w:t xml:space="preserve">понятий </w:t>
            </w:r>
            <w:r>
              <w:rPr>
                <w:sz w:val="24"/>
                <w:szCs w:val="24"/>
              </w:rPr>
              <w:t>откорректирован.</w:t>
            </w:r>
          </w:p>
        </w:tc>
      </w:tr>
      <w:tr w:rsidR="00F059F4" w14:paraId="237AB2FE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F39B" w14:textId="14940675" w:rsidR="00F059F4" w:rsidRDefault="007B4197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A102" w14:textId="116C906D" w:rsidR="00C42A0F" w:rsidRPr="00C42A0F" w:rsidRDefault="00C42A0F" w:rsidP="00C42A0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proofErr w:type="spellStart"/>
            <w:r w:rsidRPr="00C42A0F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42A0F">
              <w:rPr>
                <w:sz w:val="24"/>
                <w:szCs w:val="24"/>
              </w:rPr>
              <w:t xml:space="preserve"> </w:t>
            </w:r>
            <w:r w:rsidRPr="00F059F4">
              <w:rPr>
                <w:sz w:val="24"/>
                <w:szCs w:val="24"/>
              </w:rPr>
              <w:t>3.49.1</w:t>
            </w:r>
            <w:r>
              <w:rPr>
                <w:sz w:val="24"/>
                <w:szCs w:val="24"/>
              </w:rPr>
              <w:t xml:space="preserve"> и </w:t>
            </w:r>
            <w:r w:rsidRPr="00F059F4">
              <w:rPr>
                <w:sz w:val="24"/>
                <w:szCs w:val="24"/>
              </w:rPr>
              <w:t>3.49.2</w:t>
            </w:r>
          </w:p>
          <w:p w14:paraId="05A02E1F" w14:textId="46473FBA" w:rsidR="00F059F4" w:rsidRDefault="00F059F4" w:rsidP="00C42A0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0033" w14:textId="0C86F06B" w:rsidR="00F059F4" w:rsidRPr="00F059F4" w:rsidRDefault="00F059F4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Для чего дублируются термины?</w:t>
            </w:r>
          </w:p>
          <w:p w14:paraId="63AE697A" w14:textId="58D25B1C" w:rsidR="00F059F4" w:rsidRPr="00F059F4" w:rsidRDefault="00F059F4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Большой рулон, большая катушка, основной рулон, основная катушка: Большой рулон тонкой бумаги…</w:t>
            </w:r>
          </w:p>
          <w:p w14:paraId="77813A0C" w14:textId="240CDD40" w:rsidR="00F059F4" w:rsidRPr="00F059F4" w:rsidRDefault="00F059F4" w:rsidP="0090391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59F4">
              <w:rPr>
                <w:sz w:val="24"/>
                <w:szCs w:val="24"/>
              </w:rPr>
              <w:t>Основной рулон: Большой рулон тонкой бумаги (3.58), намотанный на намоточную станцию, охватывающий либо всю ширину, либо часть ширины бумагоделательной машины.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A19B" w14:textId="77777777" w:rsidR="00F059F4" w:rsidRDefault="00D6133F" w:rsidP="00D6133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принято.</w:t>
            </w:r>
          </w:p>
          <w:p w14:paraId="339CDA97" w14:textId="4F9AA351" w:rsidR="00D6133F" w:rsidRDefault="00D6133F" w:rsidP="00D6133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понятий </w:t>
            </w:r>
            <w:proofErr w:type="gramStart"/>
            <w:r>
              <w:rPr>
                <w:sz w:val="24"/>
                <w:szCs w:val="24"/>
              </w:rPr>
              <w:t>откорректирован</w:t>
            </w:r>
            <w:proofErr w:type="gramEnd"/>
            <w:r w:rsidR="00AF63AC">
              <w:rPr>
                <w:sz w:val="24"/>
                <w:szCs w:val="24"/>
              </w:rPr>
              <w:t xml:space="preserve"> и</w:t>
            </w:r>
            <w:r w:rsidR="004A7E76">
              <w:rPr>
                <w:sz w:val="24"/>
                <w:szCs w:val="24"/>
              </w:rPr>
              <w:t xml:space="preserve"> они</w:t>
            </w:r>
            <w:r w:rsidR="00AF63AC">
              <w:rPr>
                <w:sz w:val="24"/>
                <w:szCs w:val="24"/>
              </w:rPr>
              <w:t xml:space="preserve"> не дублируются.</w:t>
            </w:r>
          </w:p>
        </w:tc>
      </w:tr>
      <w:tr w:rsidR="004F772D" w:rsidRPr="004F772D" w14:paraId="4255263E" w14:textId="77777777" w:rsidTr="00BF1FB8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35FE" w14:textId="1071DB31" w:rsidR="004F772D" w:rsidRPr="004F772D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r w:rsidRPr="004F772D">
              <w:rPr>
                <w:b/>
                <w:bCs/>
                <w:sz w:val="24"/>
                <w:szCs w:val="24"/>
              </w:rPr>
              <w:t>ОЮЛ Ассоциация предприятий мебельной и деревообрабатывающей промышленности, № 6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F772D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4F772D">
              <w:rPr>
                <w:b/>
                <w:bCs/>
                <w:sz w:val="24"/>
                <w:szCs w:val="24"/>
              </w:rPr>
              <w:t>.05.2020г.</w:t>
            </w:r>
            <w:r w:rsidR="009C3C2E">
              <w:rPr>
                <w:b/>
                <w:bCs/>
                <w:sz w:val="24"/>
                <w:szCs w:val="24"/>
              </w:rPr>
              <w:t xml:space="preserve"> Повторный отзыв</w:t>
            </w:r>
          </w:p>
        </w:tc>
      </w:tr>
      <w:tr w:rsidR="004F772D" w14:paraId="2D7DAEF0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2DF0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040A" w14:textId="77777777" w:rsidR="004F772D" w:rsidRPr="00C42A0F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AA7" w14:textId="77777777" w:rsidR="004F772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второй редакции стандарта замечаний и предложений нет.</w:t>
            </w:r>
          </w:p>
          <w:p w14:paraId="37BFC1C9" w14:textId="4CB74815" w:rsidR="006C1C1B" w:rsidRPr="00F059F4" w:rsidRDefault="006C1C1B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0CE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</w:tr>
      <w:tr w:rsidR="004F772D" w14:paraId="223DFC1C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6F79" w14:textId="46A992ED" w:rsidR="004F772D" w:rsidRDefault="004B1494" w:rsidP="004F772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Производители и</w:t>
            </w:r>
            <w:r w:rsidRPr="00E362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="004F772D" w:rsidRPr="00E36253">
              <w:rPr>
                <w:b/>
                <w:sz w:val="24"/>
                <w:szCs w:val="24"/>
              </w:rPr>
              <w:t>редприятия</w:t>
            </w:r>
            <w:r w:rsidR="004F772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организации</w:t>
            </w:r>
          </w:p>
          <w:p w14:paraId="448E4D73" w14:textId="77777777" w:rsidR="004F772D" w:rsidRPr="00E36253" w:rsidRDefault="004F772D" w:rsidP="004F772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72D" w14:paraId="214A81F0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504" w14:textId="77777777" w:rsidR="004F772D" w:rsidRPr="00906CE0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t>ТОО «</w:t>
            </w:r>
            <w:proofErr w:type="spellStart"/>
            <w:r w:rsidRPr="00906CE0">
              <w:rPr>
                <w:b/>
                <w:sz w:val="24"/>
                <w:szCs w:val="24"/>
              </w:rPr>
              <w:t>Kagazy</w:t>
            </w:r>
            <w:proofErr w:type="spellEnd"/>
            <w:r w:rsidRPr="00906C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6CE0">
              <w:rPr>
                <w:b/>
                <w:sz w:val="24"/>
                <w:szCs w:val="24"/>
              </w:rPr>
              <w:t>Recycling</w:t>
            </w:r>
            <w:proofErr w:type="spellEnd"/>
            <w:r w:rsidRPr="00906CE0">
              <w:rPr>
                <w:b/>
                <w:sz w:val="24"/>
                <w:szCs w:val="24"/>
              </w:rPr>
              <w:t>», №01-01-987 от 14.04.2020</w:t>
            </w:r>
          </w:p>
        </w:tc>
      </w:tr>
      <w:tr w:rsidR="004F772D" w14:paraId="006A4A5D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929A" w14:textId="0DC87CCA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038D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 РК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F763" w14:textId="77777777" w:rsidR="004F772D" w:rsidRPr="0065598E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стандарта считаем некорректным, так как стандарт распространяется на весь процесс, связанный с изготовлением тонкой бумаги (туалетная бумага, салфетки, бумажные полотенца и т.д.), а слово «бумага» имеет обширную область применения, рекомендуем наименование стандарта исправить на: «</w:t>
            </w:r>
            <w:r w:rsidRPr="007111C6">
              <w:rPr>
                <w:b/>
                <w:bCs/>
                <w:sz w:val="24"/>
                <w:szCs w:val="24"/>
              </w:rPr>
              <w:t>Бумага тонкая и изделия из нее. Часть 1. Словарь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2B1" w14:textId="77777777" w:rsidR="00C1051F" w:rsidRDefault="00C1051F" w:rsidP="00C1051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Принято.</w:t>
            </w:r>
          </w:p>
          <w:p w14:paraId="2ED36F87" w14:textId="18E403C6" w:rsidR="004F772D" w:rsidRDefault="004F772D" w:rsidP="00C1051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рассмотрено на НТС</w:t>
            </w:r>
          </w:p>
        </w:tc>
      </w:tr>
      <w:tr w:rsidR="004F772D" w14:paraId="6B50FE66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8DBB" w14:textId="77777777" w:rsidR="004F772D" w:rsidRPr="00906CE0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t>ТОО «</w:t>
            </w:r>
            <w:proofErr w:type="spellStart"/>
            <w:r w:rsidRPr="00906CE0">
              <w:rPr>
                <w:b/>
                <w:sz w:val="24"/>
                <w:szCs w:val="24"/>
              </w:rPr>
              <w:t>SunPaper</w:t>
            </w:r>
            <w:proofErr w:type="spellEnd"/>
            <w:r w:rsidRPr="00906CE0">
              <w:rPr>
                <w:b/>
                <w:sz w:val="24"/>
                <w:szCs w:val="24"/>
              </w:rPr>
              <w:t>», № 65 от 20.04.2020</w:t>
            </w:r>
          </w:p>
        </w:tc>
      </w:tr>
      <w:tr w:rsidR="004F772D" w14:paraId="10B0987D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6EA1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D102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45E5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E5756B">
              <w:rPr>
                <w:sz w:val="24"/>
                <w:szCs w:val="24"/>
              </w:rPr>
              <w:t>Замечаний и предложений нет.</w:t>
            </w:r>
          </w:p>
          <w:p w14:paraId="139B0E40" w14:textId="22158EBA" w:rsidR="006C1C1B" w:rsidRDefault="006C1C1B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5C88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14:paraId="02D2E3E2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A709" w14:textId="77777777" w:rsidR="004F772D" w:rsidRPr="00906CE0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t>ТОО «NUR KAGAZY», № 234 от 23.04.2020</w:t>
            </w:r>
          </w:p>
        </w:tc>
      </w:tr>
      <w:tr w:rsidR="004F772D" w14:paraId="5C31AB0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FFE2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7671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E333" w14:textId="77777777" w:rsidR="004F772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E5756B">
              <w:rPr>
                <w:sz w:val="24"/>
                <w:szCs w:val="24"/>
              </w:rPr>
              <w:t>Замечаний и предложений нет.</w:t>
            </w:r>
          </w:p>
          <w:p w14:paraId="00D9A8D8" w14:textId="21B3313E" w:rsidR="006C1C1B" w:rsidRDefault="006C1C1B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0723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14:paraId="40B8F6A5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CEC9" w14:textId="77777777" w:rsidR="004F772D" w:rsidRPr="008C1DCA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bookmarkStart w:id="2" w:name="_Hlk40876661"/>
            <w:r w:rsidRPr="006975BF">
              <w:rPr>
                <w:b/>
                <w:bCs/>
                <w:sz w:val="24"/>
                <w:szCs w:val="24"/>
              </w:rPr>
              <w:t xml:space="preserve">ТОО «Компания </w:t>
            </w:r>
            <w:proofErr w:type="spellStart"/>
            <w:r w:rsidRPr="006975BF">
              <w:rPr>
                <w:b/>
                <w:bCs/>
                <w:sz w:val="24"/>
                <w:szCs w:val="24"/>
              </w:rPr>
              <w:t>Маолин</w:t>
            </w:r>
            <w:proofErr w:type="spellEnd"/>
            <w:r w:rsidRPr="006975BF">
              <w:rPr>
                <w:b/>
                <w:bCs/>
                <w:sz w:val="24"/>
                <w:szCs w:val="24"/>
              </w:rPr>
              <w:t>»</w:t>
            </w:r>
            <w:bookmarkEnd w:id="2"/>
            <w:r w:rsidRPr="006975BF">
              <w:rPr>
                <w:b/>
                <w:bCs/>
                <w:sz w:val="24"/>
                <w:szCs w:val="24"/>
              </w:rPr>
              <w:t xml:space="preserve">, </w:t>
            </w:r>
            <w:bookmarkStart w:id="3" w:name="_Hlk40876694"/>
            <w:r w:rsidRPr="008C1DCA">
              <w:rPr>
                <w:b/>
                <w:bCs/>
                <w:sz w:val="24"/>
                <w:szCs w:val="24"/>
              </w:rPr>
              <w:t>№ 195 от 05.05.2020</w:t>
            </w:r>
            <w:bookmarkEnd w:id="3"/>
          </w:p>
        </w:tc>
      </w:tr>
      <w:tr w:rsidR="004F772D" w14:paraId="205F62E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598F" w14:textId="36BCE481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B72B" w14:textId="1B29753B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3.15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9588" w14:textId="562BAB8A" w:rsidR="004F772D" w:rsidRPr="00F1344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на казахский язык рекомендуем как: «</w:t>
            </w:r>
            <w:proofErr w:type="spellStart"/>
            <w:r w:rsidRPr="00F1344D">
              <w:rPr>
                <w:sz w:val="24"/>
                <w:szCs w:val="24"/>
              </w:rPr>
              <w:t>ылғал</w:t>
            </w:r>
            <w:proofErr w:type="spellEnd"/>
            <w:r w:rsidRPr="00F1344D">
              <w:rPr>
                <w:sz w:val="24"/>
                <w:szCs w:val="24"/>
              </w:rPr>
              <w:t xml:space="preserve"> басу</w:t>
            </w:r>
            <w:r>
              <w:rPr>
                <w:sz w:val="24"/>
                <w:szCs w:val="24"/>
              </w:rPr>
              <w:t>»</w:t>
            </w:r>
            <w:r w:rsidRPr="00F1344D">
              <w:rPr>
                <w:sz w:val="24"/>
                <w:szCs w:val="24"/>
              </w:rPr>
              <w:t>, в данном контексте возможно лучше подходит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2FD" w14:textId="6B6617D3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Принято.</w:t>
            </w:r>
          </w:p>
        </w:tc>
      </w:tr>
      <w:tr w:rsidR="004F772D" w14:paraId="4F65C6B1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FE1" w14:textId="4829FB3C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E2B5" w14:textId="00AB3432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3.15.1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223" w14:textId="2D7217B7" w:rsidR="004F772D" w:rsidRPr="00F1344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1344D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F1344D">
              <w:rPr>
                <w:sz w:val="24"/>
                <w:szCs w:val="24"/>
              </w:rPr>
              <w:t>такое упаковка покрытия? Что такое "процесс цилиндр Янки"?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3B3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принято.</w:t>
            </w:r>
          </w:p>
          <w:p w14:paraId="5B6BBE06" w14:textId="4057B9A5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п. 3.63</w:t>
            </w:r>
          </w:p>
        </w:tc>
      </w:tr>
      <w:tr w:rsidR="004F772D" w14:paraId="690F5105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552B" w14:textId="1B40B88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2F27" w14:textId="413DC506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3.15.2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F7E1" w14:textId="3A3910FB" w:rsidR="004F772D" w:rsidRPr="00F1344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«</w:t>
            </w:r>
            <w:r w:rsidRPr="00F1344D">
              <w:rPr>
                <w:sz w:val="24"/>
                <w:szCs w:val="24"/>
              </w:rPr>
              <w:t>тонким бумагам</w:t>
            </w:r>
            <w:r>
              <w:rPr>
                <w:sz w:val="24"/>
                <w:szCs w:val="24"/>
              </w:rPr>
              <w:t xml:space="preserve">» </w:t>
            </w:r>
            <w:r w:rsidRPr="00F1344D">
              <w:rPr>
                <w:sz w:val="24"/>
                <w:szCs w:val="24"/>
              </w:rPr>
              <w:t>звучит не совсем корректно. Но бумага в данном случае, используется как класс.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7BD" w14:textId="636F50C3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принято.</w:t>
            </w:r>
          </w:p>
        </w:tc>
      </w:tr>
      <w:tr w:rsidR="004F772D" w14:paraId="11DFBCAE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3FA7" w14:textId="52D98289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B19A" w14:textId="2329AEFE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3.18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2CF" w14:textId="7FC93CD5" w:rsidR="004F772D" w:rsidRPr="00F1344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1344D">
              <w:rPr>
                <w:sz w:val="24"/>
                <w:szCs w:val="24"/>
              </w:rPr>
              <w:t xml:space="preserve">Примечания 1) она - </w:t>
            </w:r>
            <w:proofErr w:type="spellStart"/>
            <w:r w:rsidRPr="00F1344D">
              <w:rPr>
                <w:sz w:val="24"/>
                <w:szCs w:val="24"/>
              </w:rPr>
              <w:t>крепирование</w:t>
            </w:r>
            <w:proofErr w:type="spellEnd"/>
            <w:r w:rsidRPr="00F1344D">
              <w:rPr>
                <w:sz w:val="24"/>
                <w:szCs w:val="24"/>
              </w:rPr>
              <w:t>?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3A59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принято. </w:t>
            </w:r>
          </w:p>
          <w:p w14:paraId="3D982C13" w14:textId="19BF1144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«она» имеется в виду - операция.</w:t>
            </w:r>
          </w:p>
        </w:tc>
      </w:tr>
      <w:tr w:rsidR="004F772D" w14:paraId="317F3911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CF5A" w14:textId="09D04855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AF26" w14:textId="2AC474B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3.18.1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1D86" w14:textId="410A960E" w:rsidR="004F772D" w:rsidRPr="00F1344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proofErr w:type="gramStart"/>
            <w:r w:rsidRPr="00F1344D">
              <w:rPr>
                <w:sz w:val="24"/>
                <w:szCs w:val="24"/>
              </w:rPr>
              <w:t xml:space="preserve">Чем </w:t>
            </w:r>
            <w:proofErr w:type="spellStart"/>
            <w:r w:rsidRPr="00F1344D">
              <w:rPr>
                <w:sz w:val="24"/>
                <w:szCs w:val="24"/>
              </w:rPr>
              <w:t>крепированная</w:t>
            </w:r>
            <w:proofErr w:type="spellEnd"/>
            <w:r w:rsidRPr="00F1344D">
              <w:rPr>
                <w:sz w:val="24"/>
                <w:szCs w:val="24"/>
              </w:rPr>
              <w:t xml:space="preserve"> бумага, отличается от "</w:t>
            </w:r>
            <w:proofErr w:type="spellStart"/>
            <w:r w:rsidRPr="00F1344D">
              <w:rPr>
                <w:sz w:val="24"/>
                <w:szCs w:val="24"/>
              </w:rPr>
              <w:t>крепированной</w:t>
            </w:r>
            <w:proofErr w:type="spellEnd"/>
            <w:r w:rsidRPr="00F1344D">
              <w:rPr>
                <w:sz w:val="24"/>
                <w:szCs w:val="24"/>
              </w:rPr>
              <w:t>" бумаги конечно поня</w:t>
            </w:r>
            <w:r>
              <w:rPr>
                <w:sz w:val="24"/>
                <w:szCs w:val="24"/>
              </w:rPr>
              <w:t>тно</w:t>
            </w:r>
            <w:r w:rsidRPr="00F1344D">
              <w:rPr>
                <w:sz w:val="24"/>
                <w:szCs w:val="24"/>
              </w:rPr>
              <w:t>, но если используются кавычки для "неправильной" бумаги, то может использовать их везде?)</w:t>
            </w:r>
            <w:proofErr w:type="gramEnd"/>
            <w:r w:rsidRPr="00F1344D">
              <w:rPr>
                <w:sz w:val="24"/>
                <w:szCs w:val="24"/>
              </w:rPr>
              <w:t xml:space="preserve"> Или как после принятия стандарта отличать одно от другого?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8361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принято. </w:t>
            </w:r>
          </w:p>
          <w:p w14:paraId="3868E804" w14:textId="02D637BD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различать </w:t>
            </w:r>
            <w:proofErr w:type="spellStart"/>
            <w:r>
              <w:rPr>
                <w:sz w:val="24"/>
                <w:szCs w:val="24"/>
              </w:rPr>
              <w:t>крепированную</w:t>
            </w:r>
            <w:proofErr w:type="spellEnd"/>
            <w:r>
              <w:rPr>
                <w:sz w:val="24"/>
                <w:szCs w:val="24"/>
              </w:rPr>
              <w:t xml:space="preserve"> бумагу, </w:t>
            </w:r>
            <w:r w:rsidRPr="00FA4718">
              <w:rPr>
                <w:sz w:val="24"/>
                <w:szCs w:val="24"/>
              </w:rPr>
              <w:t>которая не растягивается и часто используется для отделочных и упаковочных материалов</w:t>
            </w:r>
            <w:r>
              <w:rPr>
                <w:sz w:val="24"/>
                <w:szCs w:val="24"/>
              </w:rPr>
              <w:t xml:space="preserve">. </w:t>
            </w:r>
          </w:p>
          <w:p w14:paraId="18D1538E" w14:textId="0BB84CD9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примечание.</w:t>
            </w:r>
          </w:p>
        </w:tc>
      </w:tr>
      <w:tr w:rsidR="004F772D" w14:paraId="0AA6BB9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3406" w14:textId="6A723AB2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9F98" w14:textId="2F86B9E9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94E41"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3.18.2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8D1E" w14:textId="713CF008" w:rsidR="004F772D" w:rsidRPr="00F1344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1344D">
              <w:rPr>
                <w:sz w:val="24"/>
                <w:szCs w:val="24"/>
              </w:rPr>
              <w:t>"Острый тонкий нож, который сжимает к цилиндру Янки" - не корректный перевод.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1208" w14:textId="321ACAC2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Принято. </w:t>
            </w:r>
          </w:p>
          <w:p w14:paraId="79609E52" w14:textId="70AF5401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понятия откорректирован.</w:t>
            </w:r>
          </w:p>
        </w:tc>
      </w:tr>
      <w:tr w:rsidR="004F772D" w14:paraId="2F465CAE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FB13" w14:textId="0845777C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C74A" w14:textId="74C9375F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94E41"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3.29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5558" w14:textId="56C562BD" w:rsidR="004F772D" w:rsidRPr="00B508EC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1344D">
              <w:rPr>
                <w:sz w:val="24"/>
                <w:szCs w:val="24"/>
              </w:rPr>
              <w:t>азве носовые платки продаются только в коробках?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3981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Принято.</w:t>
            </w:r>
          </w:p>
          <w:p w14:paraId="02270DBA" w14:textId="2D525425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Откорректировано.</w:t>
            </w:r>
          </w:p>
        </w:tc>
      </w:tr>
      <w:tr w:rsidR="004F772D" w14:paraId="4CAAD7DB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5BE3" w14:textId="27F89B5B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F0E7" w14:textId="0085261B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94E41"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3.31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94CD" w14:textId="4FBE0B20" w:rsidR="004F772D" w:rsidRPr="00B508EC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1344D">
              <w:rPr>
                <w:sz w:val="24"/>
                <w:szCs w:val="24"/>
              </w:rPr>
              <w:t xml:space="preserve">Рулон (бобина), используемый в быту, полотенце, кухонное </w:t>
            </w:r>
            <w:proofErr w:type="gramStart"/>
            <w:r w:rsidRPr="00F1344D">
              <w:rPr>
                <w:sz w:val="24"/>
                <w:szCs w:val="24"/>
              </w:rPr>
              <w:t>полотенце</w:t>
            </w:r>
            <w:proofErr w:type="gramEnd"/>
            <w:r w:rsidRPr="00F1344D">
              <w:rPr>
                <w:sz w:val="24"/>
                <w:szCs w:val="24"/>
              </w:rPr>
              <w:t xml:space="preserve"> а туалетная бумага? или ее в определении нет?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E262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принято. </w:t>
            </w:r>
          </w:p>
          <w:p w14:paraId="55DE4FDE" w14:textId="6599B060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См.п.3.60.</w:t>
            </w:r>
          </w:p>
        </w:tc>
      </w:tr>
      <w:tr w:rsidR="004F772D" w14:paraId="1BAF67E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C8A5" w14:textId="73588DEA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4479" w14:textId="7D19D608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94E41"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3.37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AA68" w14:textId="7C753A0F" w:rsidR="004F772D" w:rsidRPr="00B508EC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понятно в </w:t>
            </w:r>
            <w:r w:rsidRPr="00F1344D">
              <w:rPr>
                <w:sz w:val="24"/>
                <w:szCs w:val="24"/>
              </w:rPr>
              <w:t>примечани</w:t>
            </w:r>
            <w:r>
              <w:rPr>
                <w:sz w:val="24"/>
                <w:szCs w:val="24"/>
              </w:rPr>
              <w:t>и</w:t>
            </w:r>
            <w:r w:rsidRPr="00F1344D">
              <w:rPr>
                <w:sz w:val="24"/>
                <w:szCs w:val="24"/>
              </w:rPr>
              <w:t xml:space="preserve"> - "элементарными слоям."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92A6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Принято. </w:t>
            </w:r>
          </w:p>
          <w:p w14:paraId="5B2B0017" w14:textId="0109F6CC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примечание приведено в соответствие.</w:t>
            </w:r>
          </w:p>
        </w:tc>
      </w:tr>
      <w:tr w:rsidR="004F772D" w14:paraId="2947C0FE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EAAD" w14:textId="400D1E3F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D248" w14:textId="67D9BCB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94E41"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3.39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90E" w14:textId="548542D9" w:rsidR="004F772D" w:rsidRPr="00B508EC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Слова: </w:t>
            </w:r>
            <w:r w:rsidRPr="00F1344D">
              <w:rPr>
                <w:sz w:val="24"/>
                <w:szCs w:val="24"/>
              </w:rPr>
              <w:t>характеризующихся различным составом в каждом слое (обязательно различным?).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8FBA" w14:textId="77777777" w:rsidR="00C1051F" w:rsidRDefault="00C1051F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Принято.</w:t>
            </w:r>
          </w:p>
          <w:p w14:paraId="013A0112" w14:textId="5E6F916F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понятия откорректирован.</w:t>
            </w:r>
          </w:p>
        </w:tc>
      </w:tr>
      <w:tr w:rsidR="004F772D" w14:paraId="364C2C6A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436A" w14:textId="1BD88AF2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0A81" w14:textId="121A73FA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94E41"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3.40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DE45" w14:textId="4B989CAF" w:rsidR="004F772D" w:rsidRPr="00B508EC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1344D">
              <w:rPr>
                <w:sz w:val="24"/>
                <w:szCs w:val="24"/>
              </w:rPr>
              <w:t>Салфетки</w:t>
            </w:r>
            <w:r>
              <w:rPr>
                <w:sz w:val="24"/>
                <w:szCs w:val="24"/>
              </w:rPr>
              <w:t xml:space="preserve"> </w:t>
            </w:r>
            <w:r w:rsidRPr="00F1344D">
              <w:rPr>
                <w:sz w:val="24"/>
                <w:szCs w:val="24"/>
              </w:rPr>
              <w:t>используются не только во время еды.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A3A7" w14:textId="798FE2DB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принято.</w:t>
            </w:r>
          </w:p>
        </w:tc>
      </w:tr>
      <w:tr w:rsidR="004F772D" w14:paraId="09DCD7C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1B40" w14:textId="71B80006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F09" w14:textId="23E442CA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94E41"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3.43.2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AE9E" w14:textId="5776FB33" w:rsidR="004F772D" w:rsidRPr="00B508EC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1344D">
              <w:rPr>
                <w:sz w:val="24"/>
                <w:szCs w:val="24"/>
              </w:rPr>
              <w:t xml:space="preserve">дно слово "использования" указано лишним.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385F" w14:textId="77777777" w:rsidR="00C1051F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Принято, </w:t>
            </w:r>
          </w:p>
          <w:p w14:paraId="3F2BAEC7" w14:textId="0A1E87AE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откорректировано.</w:t>
            </w:r>
          </w:p>
        </w:tc>
      </w:tr>
      <w:tr w:rsidR="004F772D" w14:paraId="205E2FE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9F48" w14:textId="1DFE0F38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7887" w14:textId="338AC4D8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94E41">
              <w:rPr>
                <w:sz w:val="24"/>
                <w:szCs w:val="24"/>
              </w:rPr>
              <w:t xml:space="preserve">п. </w:t>
            </w:r>
            <w:r w:rsidRPr="00F1344D">
              <w:rPr>
                <w:sz w:val="24"/>
                <w:szCs w:val="24"/>
              </w:rPr>
              <w:t>3.46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B81F" w14:textId="70C6CFD7" w:rsidR="004F772D" w:rsidRPr="00B508EC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1344D">
              <w:rPr>
                <w:sz w:val="24"/>
                <w:szCs w:val="24"/>
              </w:rPr>
              <w:t>Перевод</w:t>
            </w:r>
            <w:r>
              <w:rPr>
                <w:sz w:val="24"/>
                <w:szCs w:val="24"/>
              </w:rPr>
              <w:t xml:space="preserve"> </w:t>
            </w:r>
            <w:r w:rsidRPr="00F1344D">
              <w:rPr>
                <w:sz w:val="24"/>
                <w:szCs w:val="24"/>
              </w:rPr>
              <w:t>не взаимосвязан с 3.37.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CE25" w14:textId="48E14F11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Принято.</w:t>
            </w:r>
          </w:p>
          <w:p w14:paraId="512F5860" w14:textId="5D1A094D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Переводы понятий откорректированы.</w:t>
            </w:r>
          </w:p>
        </w:tc>
      </w:tr>
      <w:tr w:rsidR="004F772D" w14:paraId="742F0906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5D53" w14:textId="77777777" w:rsidR="004F772D" w:rsidRPr="00D1499B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r w:rsidRPr="00D1499B">
              <w:rPr>
                <w:b/>
                <w:bCs/>
                <w:sz w:val="24"/>
                <w:szCs w:val="24"/>
                <w:lang w:val="kk-KZ"/>
              </w:rPr>
              <w:t>ТОО «Карина Trading»</w:t>
            </w:r>
            <w:r>
              <w:rPr>
                <w:b/>
                <w:bCs/>
                <w:sz w:val="24"/>
                <w:szCs w:val="24"/>
                <w:lang w:val="kk-KZ"/>
              </w:rPr>
              <w:t>, № Тд-206-20 от 21.04.2020</w:t>
            </w:r>
          </w:p>
        </w:tc>
      </w:tr>
      <w:tr w:rsidR="004F772D" w14:paraId="4BB29FCD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1D25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F8EC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052" w14:textId="77777777" w:rsidR="004F772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нет.</w:t>
            </w:r>
          </w:p>
          <w:p w14:paraId="3AA63F77" w14:textId="38B3D7C0" w:rsidR="006C1C1B" w:rsidRPr="00B508EC" w:rsidRDefault="006C1C1B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87E2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14:paraId="5842B410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9504" w14:textId="0D4EEBC2" w:rsidR="004F772D" w:rsidRPr="00B22A36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r w:rsidRPr="00302F50">
              <w:rPr>
                <w:b/>
                <w:bCs/>
                <w:sz w:val="24"/>
                <w:szCs w:val="24"/>
              </w:rPr>
              <w:t xml:space="preserve">РГП на ПХВ «Национальный центр экспертизы» КККБТУ МЗ РК </w:t>
            </w:r>
            <w:proofErr w:type="spellStart"/>
            <w:r>
              <w:rPr>
                <w:b/>
                <w:bCs/>
                <w:sz w:val="24"/>
                <w:szCs w:val="24"/>
              </w:rPr>
              <w:t>г.Нур</w:t>
            </w:r>
            <w:proofErr w:type="spellEnd"/>
            <w:r>
              <w:rPr>
                <w:b/>
                <w:bCs/>
                <w:sz w:val="24"/>
                <w:szCs w:val="24"/>
              </w:rPr>
              <w:t>-Султан, № 295 от 10.05.2020</w:t>
            </w:r>
          </w:p>
        </w:tc>
      </w:tr>
      <w:tr w:rsidR="004F772D" w14:paraId="158DD4A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A23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7F7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D6A" w14:textId="77777777" w:rsidR="004F772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22A36">
              <w:rPr>
                <w:sz w:val="24"/>
                <w:szCs w:val="24"/>
              </w:rPr>
              <w:t>Замечаний и предложений нет.</w:t>
            </w:r>
          </w:p>
          <w:p w14:paraId="18B4A41C" w14:textId="5941363E" w:rsidR="006C1C1B" w:rsidRDefault="006C1C1B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96CB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14:paraId="5EEA8A60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5E1" w14:textId="41DB65B2" w:rsidR="004F772D" w:rsidRPr="008C1DCA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r w:rsidRPr="00302F50">
              <w:rPr>
                <w:b/>
                <w:bCs/>
                <w:sz w:val="24"/>
                <w:szCs w:val="24"/>
              </w:rPr>
              <w:t xml:space="preserve">РГП на ПХВ «Национальный центр экспертизы» КККБТУ МЗ РК по </w:t>
            </w:r>
            <w:r>
              <w:rPr>
                <w:b/>
                <w:bCs/>
                <w:sz w:val="24"/>
                <w:szCs w:val="24"/>
              </w:rPr>
              <w:t xml:space="preserve">г.Алматы, № </w:t>
            </w:r>
            <w:r w:rsidRPr="00302F50">
              <w:rPr>
                <w:b/>
                <w:bCs/>
                <w:sz w:val="24"/>
                <w:szCs w:val="24"/>
              </w:rPr>
              <w:t>14.06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02F50">
              <w:rPr>
                <w:b/>
                <w:bCs/>
                <w:sz w:val="24"/>
                <w:szCs w:val="24"/>
              </w:rPr>
              <w:t>02-898 от 06.05.2020</w:t>
            </w:r>
          </w:p>
        </w:tc>
      </w:tr>
      <w:tr w:rsidR="004F772D" w14:paraId="478ABD3D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6335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DC65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236D" w14:textId="77777777" w:rsidR="004F772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02F50">
              <w:rPr>
                <w:sz w:val="24"/>
                <w:szCs w:val="24"/>
              </w:rPr>
              <w:t>Замечаний и предложений нет.</w:t>
            </w:r>
          </w:p>
          <w:p w14:paraId="4678D6FF" w14:textId="429CECC5" w:rsidR="006C1C1B" w:rsidRPr="00B508EC" w:rsidRDefault="006C1C1B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D958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14:paraId="54940162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B6CF" w14:textId="424ED3C3" w:rsidR="004F772D" w:rsidRPr="00302F50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bookmarkStart w:id="4" w:name="_Hlk40456252"/>
            <w:r>
              <w:rPr>
                <w:b/>
                <w:bCs/>
                <w:sz w:val="24"/>
                <w:szCs w:val="24"/>
              </w:rPr>
              <w:t xml:space="preserve">Филиал </w:t>
            </w:r>
            <w:r w:rsidRPr="00302F50">
              <w:rPr>
                <w:b/>
                <w:bCs/>
                <w:sz w:val="24"/>
                <w:szCs w:val="24"/>
              </w:rPr>
              <w:t>РГП на ПХВ «Национальный центр экспертизы» КККБТУ МЗ РК по</w:t>
            </w:r>
            <w:r>
              <w:rPr>
                <w:b/>
                <w:bCs/>
                <w:sz w:val="24"/>
                <w:szCs w:val="24"/>
              </w:rPr>
              <w:t xml:space="preserve"> ЗКО, № 3189 от 06.05.2020</w:t>
            </w:r>
          </w:p>
        </w:tc>
      </w:tr>
      <w:bookmarkEnd w:id="4"/>
      <w:tr w:rsidR="004F772D" w14:paraId="462D7794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2CE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9961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1BD5" w14:textId="77777777" w:rsidR="004F772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07A7A">
              <w:rPr>
                <w:sz w:val="24"/>
                <w:szCs w:val="24"/>
              </w:rPr>
              <w:t>Замечаний и предложений нет.</w:t>
            </w:r>
          </w:p>
          <w:p w14:paraId="6149288E" w14:textId="003FC89F" w:rsidR="006C1C1B" w:rsidRDefault="006C1C1B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B56A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302F50" w14:paraId="1C4FD32D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3AF6" w14:textId="52511B32" w:rsidR="004F772D" w:rsidRPr="00302F50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r w:rsidRPr="00EF1184">
              <w:rPr>
                <w:b/>
                <w:bCs/>
                <w:sz w:val="24"/>
                <w:szCs w:val="24"/>
              </w:rPr>
              <w:t>Филиал РГП на ПХВ «Национальный центр экспертизы» КККБТУ МЗ РК по</w:t>
            </w:r>
            <w:r>
              <w:rPr>
                <w:b/>
                <w:bCs/>
                <w:sz w:val="24"/>
                <w:szCs w:val="24"/>
              </w:rPr>
              <w:t xml:space="preserve"> Туркестанской области, № 25-06-08-1147 от 14.05.2020</w:t>
            </w:r>
          </w:p>
        </w:tc>
      </w:tr>
      <w:tr w:rsidR="004F772D" w14:paraId="7F22E9A0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16BA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ABF1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9979" w14:textId="77777777" w:rsidR="004F772D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EF1184">
              <w:rPr>
                <w:sz w:val="24"/>
                <w:szCs w:val="24"/>
              </w:rPr>
              <w:t>Замечаний и предложений нет.</w:t>
            </w:r>
          </w:p>
          <w:p w14:paraId="42423C9A" w14:textId="61388A54" w:rsidR="006C1C1B" w:rsidRDefault="006C1C1B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CA0C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14:paraId="33FDA019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98A4" w14:textId="725C19A7" w:rsidR="004F772D" w:rsidRPr="00EF1184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r w:rsidRPr="008C1DCA">
              <w:rPr>
                <w:b/>
                <w:bCs/>
                <w:sz w:val="24"/>
                <w:szCs w:val="24"/>
              </w:rPr>
              <w:t>Филиал РГП на ПХВ «Национальный центр экспертизы» КККБТУ МЗ РК по СКО, №01-17/1873 от 05.05.2020</w:t>
            </w:r>
          </w:p>
        </w:tc>
      </w:tr>
      <w:tr w:rsidR="004F772D" w14:paraId="539646B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92F7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F79A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61B" w14:textId="75558111" w:rsidR="006C1C1B" w:rsidRDefault="004F772D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нет.</w:t>
            </w:r>
          </w:p>
          <w:p w14:paraId="1822C21D" w14:textId="16B7D729" w:rsidR="006C1C1B" w:rsidRDefault="006C1C1B" w:rsidP="004F772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8CFC" w14:textId="77777777" w:rsidR="004F772D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CB3ADB" w14:paraId="02082978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7410" w14:textId="22399352" w:rsidR="004F772D" w:rsidRDefault="00B32625" w:rsidP="004F772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по подтверждению соответствия</w:t>
            </w:r>
          </w:p>
          <w:p w14:paraId="5C855484" w14:textId="77777777" w:rsidR="004F772D" w:rsidRPr="00CB3ADB" w:rsidRDefault="004F772D" w:rsidP="004F772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72D" w:rsidRPr="001C3BBF" w14:paraId="37105CE8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816" w14:textId="77777777" w:rsidR="004F772D" w:rsidRPr="00906CE0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06CE0">
              <w:rPr>
                <w:b/>
                <w:sz w:val="24"/>
                <w:szCs w:val="24"/>
              </w:rPr>
              <w:lastRenderedPageBreak/>
              <w:t>Филиал Семей АО «Национальный центр экспертизы и сертификации», № 01-73/ОПС-119 от 03.04.2020</w:t>
            </w:r>
          </w:p>
        </w:tc>
      </w:tr>
      <w:tr w:rsidR="004F772D" w:rsidRPr="001C3BBF" w14:paraId="41AD0B50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0182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87CD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540D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E5756B">
              <w:rPr>
                <w:sz w:val="24"/>
                <w:szCs w:val="24"/>
              </w:rPr>
              <w:t>Замечаний и предложений нет.</w:t>
            </w:r>
          </w:p>
          <w:p w14:paraId="0FA5D0CA" w14:textId="3474F2A4" w:rsidR="006C1C1B" w:rsidRPr="006F4A3F" w:rsidRDefault="006C1C1B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9F09" w14:textId="77777777" w:rsidR="004F772D" w:rsidRPr="001C3BBF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1C3BBF" w14:paraId="2B0F83EB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DD3F" w14:textId="77777777" w:rsidR="004F772D" w:rsidRPr="00906CE0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proofErr w:type="spellStart"/>
            <w:r w:rsidRPr="00906CE0">
              <w:rPr>
                <w:b/>
                <w:sz w:val="24"/>
                <w:szCs w:val="24"/>
              </w:rPr>
              <w:t>Талдыкорганский</w:t>
            </w:r>
            <w:proofErr w:type="spellEnd"/>
            <w:r w:rsidRPr="00906CE0">
              <w:rPr>
                <w:b/>
                <w:sz w:val="24"/>
                <w:szCs w:val="24"/>
              </w:rPr>
              <w:t xml:space="preserve"> филиал АО «Национальный центр экспертизы и сертификации», № 06-01/113 от 27.04.2020</w:t>
            </w:r>
          </w:p>
        </w:tc>
      </w:tr>
      <w:tr w:rsidR="004F772D" w:rsidRPr="001C3BBF" w14:paraId="21672AF1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9389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94FC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91CD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E5756B">
              <w:rPr>
                <w:sz w:val="24"/>
                <w:szCs w:val="24"/>
              </w:rPr>
              <w:t>Замечаний и предложений нет.</w:t>
            </w:r>
          </w:p>
          <w:p w14:paraId="1B4C5374" w14:textId="19DE1B5E" w:rsidR="006C1C1B" w:rsidRPr="00843944" w:rsidRDefault="006C1C1B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CB1" w14:textId="77777777" w:rsidR="004F772D" w:rsidRPr="001C3BBF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CD78F9" w14:paraId="79E22AE3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34D3" w14:textId="77777777" w:rsidR="004F772D" w:rsidRPr="00906CE0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proofErr w:type="spellStart"/>
            <w:r w:rsidRPr="00906CE0">
              <w:rPr>
                <w:b/>
                <w:sz w:val="24"/>
                <w:szCs w:val="24"/>
              </w:rPr>
              <w:t>Акмолинский</w:t>
            </w:r>
            <w:proofErr w:type="spellEnd"/>
            <w:r w:rsidRPr="00906CE0">
              <w:rPr>
                <w:b/>
                <w:sz w:val="24"/>
                <w:szCs w:val="24"/>
              </w:rPr>
              <w:t xml:space="preserve"> филиал АО «Национальный центр экспертизы и сертификации», № ОС-04-22/82 от 30.04.20</w:t>
            </w:r>
            <w:r>
              <w:rPr>
                <w:b/>
                <w:sz w:val="24"/>
                <w:szCs w:val="24"/>
              </w:rPr>
              <w:t xml:space="preserve">20 </w:t>
            </w:r>
          </w:p>
        </w:tc>
      </w:tr>
      <w:tr w:rsidR="004F772D" w:rsidRPr="001C3BBF" w14:paraId="0154635B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50E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E2E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E87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7216A6">
              <w:rPr>
                <w:sz w:val="24"/>
                <w:szCs w:val="24"/>
              </w:rPr>
              <w:t>Замечаний и предложений нет.</w:t>
            </w:r>
          </w:p>
          <w:p w14:paraId="2C5E13E8" w14:textId="5B026F90" w:rsidR="006C1C1B" w:rsidRPr="00B22AAE" w:rsidRDefault="006C1C1B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753D" w14:textId="77777777" w:rsidR="004F772D" w:rsidRPr="001C3BBF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1C3BBF" w14:paraId="1070A239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4465" w14:textId="77777777" w:rsidR="004F772D" w:rsidRPr="00D1499B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Алматинский </w:t>
            </w:r>
            <w:r w:rsidRPr="00D1499B">
              <w:rPr>
                <w:b/>
                <w:sz w:val="24"/>
                <w:szCs w:val="24"/>
              </w:rPr>
              <w:t xml:space="preserve">филиал АО «Национальный центр экспертизы и сертификации», </w:t>
            </w:r>
            <w:r w:rsidRPr="00865472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5472">
              <w:rPr>
                <w:b/>
                <w:sz w:val="24"/>
                <w:szCs w:val="24"/>
              </w:rPr>
              <w:t>872 от 07.05.2020</w:t>
            </w:r>
          </w:p>
        </w:tc>
      </w:tr>
      <w:tr w:rsidR="004F772D" w:rsidRPr="001C3BBF" w14:paraId="19C545FB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2748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CAB1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24A3" w14:textId="77777777" w:rsidR="006C1C1B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D1499B">
              <w:rPr>
                <w:sz w:val="24"/>
                <w:szCs w:val="24"/>
              </w:rPr>
              <w:t>Замечаний и предложений нет</w:t>
            </w:r>
          </w:p>
          <w:p w14:paraId="3BAB95B5" w14:textId="292B9425" w:rsidR="004F772D" w:rsidRPr="006F4A3F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D1499B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1D71" w14:textId="77777777" w:rsidR="004F772D" w:rsidRPr="001C3BBF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1C3BBF" w14:paraId="4E976846" w14:textId="77777777" w:rsidTr="00E5756B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5E10" w14:textId="77777777" w:rsidR="004F772D" w:rsidRPr="00D1499B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bCs/>
                <w:sz w:val="24"/>
                <w:szCs w:val="24"/>
              </w:rPr>
            </w:pPr>
            <w:r w:rsidRPr="00D1499B">
              <w:rPr>
                <w:b/>
                <w:bCs/>
                <w:sz w:val="24"/>
                <w:szCs w:val="24"/>
              </w:rPr>
              <w:t xml:space="preserve">ТОО ОПС «Т-Стандарт», № </w:t>
            </w:r>
            <w:r>
              <w:rPr>
                <w:b/>
                <w:bCs/>
                <w:sz w:val="24"/>
                <w:szCs w:val="24"/>
              </w:rPr>
              <w:t>175-ОПС от 06.05.2020</w:t>
            </w:r>
          </w:p>
        </w:tc>
      </w:tr>
      <w:tr w:rsidR="004F772D" w:rsidRPr="001C3BBF" w14:paraId="32ABBA35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24D1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222A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792F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D1499B">
              <w:rPr>
                <w:sz w:val="24"/>
                <w:szCs w:val="24"/>
              </w:rPr>
              <w:t>Замечаний и предложений нет.</w:t>
            </w:r>
          </w:p>
          <w:p w14:paraId="36A0A6F6" w14:textId="168D48D9" w:rsidR="006C1C1B" w:rsidRPr="003F7287" w:rsidRDefault="006C1C1B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EF07" w14:textId="77777777" w:rsidR="004F772D" w:rsidRPr="001C3BBF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1C3BBF" w14:paraId="5DAB019D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54DB" w14:textId="77777777" w:rsidR="004F772D" w:rsidRPr="00E54DDE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Филиал ТОО «Прикаспийский центр сертификации», б/н от 06.05.2020</w:t>
            </w:r>
          </w:p>
        </w:tc>
      </w:tr>
      <w:tr w:rsidR="004F772D" w:rsidRPr="001C3BBF" w14:paraId="1589BD5E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DCC0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23A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19A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E54DDE">
              <w:rPr>
                <w:sz w:val="24"/>
                <w:szCs w:val="24"/>
              </w:rPr>
              <w:t>Замечаний и предложений нет.</w:t>
            </w:r>
          </w:p>
          <w:p w14:paraId="633338EA" w14:textId="6FA5DD6F" w:rsidR="006C1C1B" w:rsidRPr="00D1499B" w:rsidRDefault="006C1C1B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4DF0" w14:textId="77777777" w:rsidR="004F772D" w:rsidRPr="001C3BBF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1C3BBF" w14:paraId="4A88F64C" w14:textId="77777777" w:rsidTr="00736698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20E" w14:textId="4A38DD00" w:rsidR="004F772D" w:rsidRPr="00D026B7" w:rsidRDefault="004F772D" w:rsidP="004F772D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ТОО «Центр сертификации продукции, услуг», № 20-05-15-02 от 15.05.2020</w:t>
            </w:r>
          </w:p>
        </w:tc>
      </w:tr>
      <w:tr w:rsidR="004F772D" w:rsidRPr="001C3BBF" w14:paraId="112E0AAC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8D4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C0FA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E692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EB47DD">
              <w:rPr>
                <w:sz w:val="24"/>
                <w:szCs w:val="24"/>
              </w:rPr>
              <w:t>Замечаний и предложений нет.</w:t>
            </w:r>
          </w:p>
          <w:p w14:paraId="3C4406FE" w14:textId="5771D889" w:rsidR="006C1C1B" w:rsidRPr="00D1499B" w:rsidRDefault="006C1C1B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25C1" w14:textId="77777777" w:rsidR="004F772D" w:rsidRPr="001C3BBF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B1494" w14:paraId="153123ED" w14:textId="77777777" w:rsidTr="00D427D4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A92C" w14:textId="77777777" w:rsidR="004B1494" w:rsidRDefault="004B1494" w:rsidP="00D427D4">
            <w:pPr>
              <w:spacing w:line="239" w:lineRule="auto"/>
              <w:ind w:right="49"/>
              <w:rPr>
                <w:b/>
                <w:sz w:val="24"/>
                <w:szCs w:val="24"/>
              </w:rPr>
            </w:pPr>
            <w:r w:rsidRPr="000926EF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  <w:p w14:paraId="07EFCA50" w14:textId="77777777" w:rsidR="004B1494" w:rsidRPr="000926EF" w:rsidRDefault="004B1494" w:rsidP="00D427D4">
            <w:pPr>
              <w:spacing w:line="239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1494" w:rsidRPr="000926EF" w14:paraId="2AD1F3DC" w14:textId="77777777" w:rsidTr="00D427D4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BCE" w14:textId="05DBEA86" w:rsidR="004B1494" w:rsidRPr="00B32625" w:rsidRDefault="004B1494" w:rsidP="00B32625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B32625">
              <w:rPr>
                <w:b/>
                <w:sz w:val="24"/>
                <w:szCs w:val="24"/>
              </w:rPr>
              <w:t xml:space="preserve">ТК 92 по стандартизации на базе </w:t>
            </w:r>
            <w:proofErr w:type="spellStart"/>
            <w:r w:rsidRPr="00B32625">
              <w:rPr>
                <w:b/>
                <w:sz w:val="24"/>
                <w:szCs w:val="24"/>
              </w:rPr>
              <w:t>КАГиР</w:t>
            </w:r>
            <w:proofErr w:type="spellEnd"/>
            <w:r w:rsidRPr="00B32625">
              <w:rPr>
                <w:b/>
                <w:sz w:val="24"/>
                <w:szCs w:val="24"/>
              </w:rPr>
              <w:t>, №</w:t>
            </w:r>
            <w:r>
              <w:t xml:space="preserve"> </w:t>
            </w:r>
            <w:r w:rsidRPr="00B32625">
              <w:rPr>
                <w:b/>
                <w:sz w:val="24"/>
                <w:szCs w:val="24"/>
              </w:rPr>
              <w:t xml:space="preserve">Исх. № 21 от 27.04.2020 </w:t>
            </w:r>
          </w:p>
        </w:tc>
      </w:tr>
      <w:tr w:rsidR="004B1494" w14:paraId="65B61E4F" w14:textId="77777777" w:rsidTr="00D427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1756" w14:textId="77777777" w:rsidR="004B1494" w:rsidRDefault="004B1494" w:rsidP="00D427D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24F8" w14:textId="77777777" w:rsidR="004B1494" w:rsidRDefault="004B1494" w:rsidP="00D427D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190F" w14:textId="77777777" w:rsidR="004B1494" w:rsidRDefault="004B1494" w:rsidP="00D427D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нет.</w:t>
            </w:r>
          </w:p>
          <w:p w14:paraId="412E1B8E" w14:textId="77777777" w:rsidR="004B1494" w:rsidRPr="0065598E" w:rsidRDefault="004B1494" w:rsidP="00D427D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EE3" w14:textId="77777777" w:rsidR="004B1494" w:rsidRDefault="004B1494" w:rsidP="00D427D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F772D" w:rsidRPr="00366CFD" w14:paraId="7E09E6F8" w14:textId="77777777" w:rsidTr="005A78C7">
        <w:tc>
          <w:tcPr>
            <w:tcW w:w="1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61D" w14:textId="77777777" w:rsidR="004F772D" w:rsidRPr="00916695" w:rsidRDefault="004F772D" w:rsidP="00B32625">
            <w:pPr>
              <w:pStyle w:val="a5"/>
              <w:numPr>
                <w:ilvl w:val="0"/>
                <w:numId w:val="5"/>
              </w:numPr>
              <w:spacing w:line="240" w:lineRule="auto"/>
              <w:ind w:right="49"/>
              <w:jc w:val="both"/>
              <w:rPr>
                <w:b/>
                <w:bCs/>
                <w:sz w:val="24"/>
                <w:szCs w:val="24"/>
              </w:rPr>
            </w:pPr>
            <w:r w:rsidRPr="00916695">
              <w:rPr>
                <w:b/>
                <w:bCs/>
                <w:sz w:val="24"/>
                <w:szCs w:val="24"/>
              </w:rPr>
              <w:t>ТК 106 Упаковка и тара, № 783 от 17.04.2020</w:t>
            </w:r>
          </w:p>
        </w:tc>
      </w:tr>
      <w:tr w:rsidR="004F772D" w:rsidRPr="001C3BBF" w14:paraId="2A0684CD" w14:textId="77777777" w:rsidTr="00E575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C063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F63" w14:textId="77777777" w:rsidR="004F772D" w:rsidRPr="000F35E2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2371" w14:textId="77777777" w:rsidR="004F772D" w:rsidRDefault="004F772D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ЧП и карантина ТК 106 приостановил свою деятельность.</w:t>
            </w:r>
          </w:p>
          <w:p w14:paraId="0DBEE89D" w14:textId="497650F8" w:rsidR="006C1C1B" w:rsidRPr="00D1499B" w:rsidRDefault="006C1C1B" w:rsidP="004F772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74DF" w14:textId="77777777" w:rsidR="004F772D" w:rsidRPr="001C3BBF" w:rsidRDefault="004F772D" w:rsidP="004F772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</w:tbl>
    <w:p w14:paraId="572174A1" w14:textId="77777777" w:rsidR="00F136B1" w:rsidRDefault="00F136B1" w:rsidP="00A14967">
      <w:pPr>
        <w:spacing w:line="240" w:lineRule="auto"/>
        <w:ind w:right="0" w:firstLine="567"/>
        <w:jc w:val="both"/>
        <w:rPr>
          <w:sz w:val="24"/>
          <w:szCs w:val="24"/>
        </w:rPr>
      </w:pPr>
    </w:p>
    <w:p w14:paraId="0AAB0DAA" w14:textId="77777777" w:rsidR="00A546D7" w:rsidRPr="00A546D7" w:rsidRDefault="00A546D7" w:rsidP="00A546D7">
      <w:pPr>
        <w:spacing w:line="240" w:lineRule="auto"/>
        <w:ind w:right="0" w:firstLine="567"/>
        <w:jc w:val="both"/>
        <w:rPr>
          <w:sz w:val="24"/>
          <w:szCs w:val="24"/>
        </w:rPr>
      </w:pPr>
      <w:r w:rsidRPr="00A546D7">
        <w:rPr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5F37D79F" w14:textId="77777777" w:rsidR="00A546D7" w:rsidRPr="00A546D7" w:rsidRDefault="00A546D7" w:rsidP="00A546D7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7C57D6AF" w14:textId="3CB6FDF3" w:rsidR="00A546D7" w:rsidRPr="00A546D7" w:rsidRDefault="00A546D7" w:rsidP="00A546D7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A546D7">
        <w:rPr>
          <w:i/>
          <w:sz w:val="24"/>
          <w:szCs w:val="24"/>
        </w:rPr>
        <w:t>Общее количество отзывов:</w:t>
      </w:r>
      <w:r w:rsidR="005C48AC">
        <w:rPr>
          <w:i/>
          <w:sz w:val="24"/>
          <w:szCs w:val="24"/>
        </w:rPr>
        <w:t>27</w:t>
      </w:r>
      <w:r w:rsidRPr="00A546D7">
        <w:rPr>
          <w:i/>
          <w:sz w:val="24"/>
          <w:szCs w:val="24"/>
        </w:rPr>
        <w:t>;</w:t>
      </w:r>
    </w:p>
    <w:p w14:paraId="50D3F54E" w14:textId="54A41CA3" w:rsidR="00A546D7" w:rsidRPr="00A546D7" w:rsidRDefault="00A546D7" w:rsidP="00A546D7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A546D7">
        <w:rPr>
          <w:i/>
          <w:sz w:val="24"/>
          <w:szCs w:val="24"/>
        </w:rPr>
        <w:t>из них: без замечаний и предложений:</w:t>
      </w:r>
      <w:r w:rsidR="005C48AC">
        <w:rPr>
          <w:i/>
          <w:sz w:val="24"/>
          <w:szCs w:val="24"/>
        </w:rPr>
        <w:t>24</w:t>
      </w:r>
      <w:r w:rsidRPr="00A546D7">
        <w:rPr>
          <w:i/>
          <w:sz w:val="24"/>
          <w:szCs w:val="24"/>
        </w:rPr>
        <w:t>;</w:t>
      </w:r>
    </w:p>
    <w:p w14:paraId="6E768361" w14:textId="5339349C" w:rsidR="00A546D7" w:rsidRPr="00A546D7" w:rsidRDefault="00A546D7" w:rsidP="00A546D7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A546D7">
        <w:rPr>
          <w:i/>
          <w:sz w:val="24"/>
          <w:szCs w:val="24"/>
        </w:rPr>
        <w:t>с замечаниями и предложениями:</w:t>
      </w:r>
      <w:r w:rsidR="005C48AC">
        <w:rPr>
          <w:i/>
          <w:sz w:val="24"/>
          <w:szCs w:val="24"/>
        </w:rPr>
        <w:t>3</w:t>
      </w:r>
      <w:r w:rsidRPr="00A546D7">
        <w:rPr>
          <w:i/>
          <w:sz w:val="24"/>
          <w:szCs w:val="24"/>
        </w:rPr>
        <w:t>.</w:t>
      </w:r>
    </w:p>
    <w:p w14:paraId="539B1C78" w14:textId="77777777" w:rsidR="00A546D7" w:rsidRPr="00A546D7" w:rsidRDefault="00A546D7" w:rsidP="00A546D7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00A007BB" w14:textId="72973449" w:rsidR="00A546D7" w:rsidRPr="00A546D7" w:rsidRDefault="00A546D7" w:rsidP="00A546D7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A546D7">
        <w:rPr>
          <w:i/>
          <w:sz w:val="24"/>
          <w:szCs w:val="24"/>
        </w:rPr>
        <w:t>Общее количество замечаний:</w:t>
      </w:r>
      <w:r w:rsidR="005C48AC" w:rsidRPr="005C48AC">
        <w:rPr>
          <w:sz w:val="24"/>
          <w:szCs w:val="24"/>
        </w:rPr>
        <w:t xml:space="preserve"> </w:t>
      </w:r>
      <w:r w:rsidR="005C48AC" w:rsidRPr="005C48AC">
        <w:rPr>
          <w:i/>
          <w:sz w:val="24"/>
          <w:szCs w:val="24"/>
        </w:rPr>
        <w:t>22</w:t>
      </w:r>
      <w:r w:rsidRPr="00A546D7">
        <w:rPr>
          <w:i/>
          <w:sz w:val="24"/>
          <w:szCs w:val="24"/>
        </w:rPr>
        <w:t>;</w:t>
      </w:r>
    </w:p>
    <w:p w14:paraId="16554623" w14:textId="6F525273" w:rsidR="00A546D7" w:rsidRPr="00A546D7" w:rsidRDefault="00A546D7" w:rsidP="00A546D7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A546D7">
        <w:rPr>
          <w:i/>
          <w:sz w:val="24"/>
          <w:szCs w:val="24"/>
        </w:rPr>
        <w:t>из них: принято:</w:t>
      </w:r>
      <w:r w:rsidR="005C48AC" w:rsidRPr="005C48AC">
        <w:rPr>
          <w:sz w:val="24"/>
          <w:szCs w:val="24"/>
        </w:rPr>
        <w:t xml:space="preserve"> </w:t>
      </w:r>
      <w:r w:rsidR="005C48AC" w:rsidRPr="005C48AC">
        <w:rPr>
          <w:i/>
          <w:sz w:val="24"/>
          <w:szCs w:val="24"/>
        </w:rPr>
        <w:t>1</w:t>
      </w:r>
      <w:r w:rsidR="00C1051F">
        <w:rPr>
          <w:i/>
          <w:sz w:val="24"/>
          <w:szCs w:val="24"/>
        </w:rPr>
        <w:t>4</w:t>
      </w:r>
      <w:r w:rsidRPr="00A546D7">
        <w:rPr>
          <w:i/>
          <w:sz w:val="24"/>
          <w:szCs w:val="24"/>
        </w:rPr>
        <w:t>;</w:t>
      </w:r>
    </w:p>
    <w:p w14:paraId="60705ED7" w14:textId="4D7B472C" w:rsidR="00A546D7" w:rsidRPr="00A546D7" w:rsidRDefault="00A546D7" w:rsidP="00A546D7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A546D7">
        <w:rPr>
          <w:i/>
          <w:sz w:val="24"/>
          <w:szCs w:val="24"/>
        </w:rPr>
        <w:t>не принято:</w:t>
      </w:r>
      <w:r w:rsidR="005C48AC" w:rsidRPr="005C48AC">
        <w:rPr>
          <w:sz w:val="24"/>
          <w:szCs w:val="24"/>
        </w:rPr>
        <w:t xml:space="preserve"> </w:t>
      </w:r>
      <w:r w:rsidR="00C1051F">
        <w:rPr>
          <w:i/>
          <w:sz w:val="24"/>
          <w:szCs w:val="24"/>
        </w:rPr>
        <w:t>8</w:t>
      </w:r>
      <w:r w:rsidR="005C48AC">
        <w:rPr>
          <w:i/>
          <w:sz w:val="24"/>
          <w:szCs w:val="24"/>
        </w:rPr>
        <w:t>.</w:t>
      </w:r>
    </w:p>
    <w:p w14:paraId="544C64D4" w14:textId="77777777" w:rsidR="00A546D7" w:rsidRDefault="00A546D7" w:rsidP="00A14967">
      <w:pPr>
        <w:spacing w:line="240" w:lineRule="auto"/>
        <w:ind w:right="0" w:firstLine="567"/>
        <w:jc w:val="both"/>
        <w:rPr>
          <w:sz w:val="24"/>
          <w:szCs w:val="24"/>
        </w:rPr>
      </w:pPr>
    </w:p>
    <w:p w14:paraId="11C4E9A4" w14:textId="77777777" w:rsidR="00A546D7" w:rsidRDefault="00A546D7" w:rsidP="00A14967">
      <w:pPr>
        <w:spacing w:line="240" w:lineRule="auto"/>
        <w:ind w:right="0" w:firstLine="567"/>
        <w:jc w:val="both"/>
        <w:rPr>
          <w:sz w:val="24"/>
          <w:szCs w:val="24"/>
        </w:rPr>
      </w:pPr>
    </w:p>
    <w:p w14:paraId="0E7B4517" w14:textId="2F5CDB77" w:rsidR="001B78C1" w:rsidRDefault="004B1494" w:rsidP="004B1494">
      <w:pPr>
        <w:pStyle w:val="a3"/>
        <w:shd w:val="clear" w:color="auto" w:fill="FFFFFF"/>
        <w:tabs>
          <w:tab w:val="left" w:pos="8427"/>
        </w:tabs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ab/>
      </w:r>
    </w:p>
    <w:p w14:paraId="7BA9019A" w14:textId="16A68CFB" w:rsidR="009151BE" w:rsidRDefault="00316998" w:rsidP="00316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Заместитель </w:t>
      </w:r>
    </w:p>
    <w:p w14:paraId="1DAF781F" w14:textId="77777777" w:rsidR="00316998" w:rsidRPr="00BF2856" w:rsidRDefault="00316998" w:rsidP="00316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bCs/>
        </w:rPr>
        <w:t xml:space="preserve">Генерального директора </w:t>
      </w:r>
      <w:r w:rsidRPr="00BF2856">
        <w:rPr>
          <w:b/>
          <w:bCs/>
        </w:rPr>
        <w:tab/>
      </w:r>
      <w:r w:rsidRPr="00BF2856">
        <w:rPr>
          <w:b/>
          <w:bCs/>
        </w:rPr>
        <w:tab/>
      </w:r>
      <w:r w:rsidRPr="00BF2856">
        <w:rPr>
          <w:b/>
          <w:bCs/>
        </w:rPr>
        <w:tab/>
      </w:r>
      <w:r w:rsidRPr="00BF2856">
        <w:rPr>
          <w:b/>
          <w:bCs/>
        </w:rPr>
        <w:tab/>
      </w:r>
      <w:r w:rsidRPr="00BF2856">
        <w:rPr>
          <w:b/>
          <w:bCs/>
        </w:rPr>
        <w:tab/>
      </w:r>
      <w:r w:rsidR="009063A9">
        <w:rPr>
          <w:b/>
          <w:bCs/>
        </w:rPr>
        <w:t xml:space="preserve">            </w:t>
      </w:r>
      <w:r w:rsidRPr="00BF2856">
        <w:rPr>
          <w:b/>
          <w:bCs/>
        </w:rPr>
        <w:tab/>
      </w:r>
      <w:r w:rsidR="00FF597B">
        <w:rPr>
          <w:b/>
          <w:bCs/>
        </w:rPr>
        <w:t xml:space="preserve">      </w:t>
      </w:r>
      <w:r w:rsidR="004A0549">
        <w:rPr>
          <w:b/>
          <w:bCs/>
        </w:rPr>
        <w:t>И. Хамитов</w:t>
      </w:r>
    </w:p>
    <w:p w14:paraId="6F9FFB86" w14:textId="77777777" w:rsidR="00316998" w:rsidRDefault="00316998" w:rsidP="006F4A3F">
      <w:pPr>
        <w:jc w:val="both"/>
      </w:pPr>
    </w:p>
    <w:p w14:paraId="678141B5" w14:textId="77777777" w:rsidR="00EF016B" w:rsidRPr="006F4A3F" w:rsidRDefault="00EF016B" w:rsidP="006F4A3F">
      <w:pPr>
        <w:jc w:val="both"/>
      </w:pPr>
    </w:p>
    <w:sectPr w:rsidR="00EF016B" w:rsidRPr="006F4A3F" w:rsidSect="009063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6053"/>
    <w:multiLevelType w:val="hybridMultilevel"/>
    <w:tmpl w:val="A7D0890C"/>
    <w:lvl w:ilvl="0" w:tplc="FD288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0D4"/>
    <w:multiLevelType w:val="hybridMultilevel"/>
    <w:tmpl w:val="A7D0890C"/>
    <w:lvl w:ilvl="0" w:tplc="FD288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7EB8"/>
    <w:multiLevelType w:val="hybridMultilevel"/>
    <w:tmpl w:val="C06C6A7E"/>
    <w:lvl w:ilvl="0" w:tplc="5A68BBC4">
      <w:start w:val="1"/>
      <w:numFmt w:val="decimal"/>
      <w:lvlText w:val="%1"/>
      <w:lvlJc w:val="left"/>
      <w:pPr>
        <w:ind w:left="3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29282ADD"/>
    <w:multiLevelType w:val="hybridMultilevel"/>
    <w:tmpl w:val="A06E03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B6E82"/>
    <w:multiLevelType w:val="hybridMultilevel"/>
    <w:tmpl w:val="3F528588"/>
    <w:lvl w:ilvl="0" w:tplc="CEF87538">
      <w:start w:val="1"/>
      <w:numFmt w:val="decimal"/>
      <w:lvlText w:val="%1."/>
      <w:lvlJc w:val="left"/>
      <w:pPr>
        <w:ind w:left="9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>
    <w:nsid w:val="5BC3128B"/>
    <w:multiLevelType w:val="hybridMultilevel"/>
    <w:tmpl w:val="83B659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F9"/>
    <w:rsid w:val="00015C01"/>
    <w:rsid w:val="00024A36"/>
    <w:rsid w:val="0002751A"/>
    <w:rsid w:val="00042A1F"/>
    <w:rsid w:val="00067667"/>
    <w:rsid w:val="000926EF"/>
    <w:rsid w:val="000B51DA"/>
    <w:rsid w:val="000C00BF"/>
    <w:rsid w:val="000C1C86"/>
    <w:rsid w:val="000E22DA"/>
    <w:rsid w:val="000F35E2"/>
    <w:rsid w:val="00122E28"/>
    <w:rsid w:val="00127CE5"/>
    <w:rsid w:val="001521B4"/>
    <w:rsid w:val="0018363A"/>
    <w:rsid w:val="00194E41"/>
    <w:rsid w:val="001A700B"/>
    <w:rsid w:val="001B646F"/>
    <w:rsid w:val="001B78C1"/>
    <w:rsid w:val="001C3BBF"/>
    <w:rsid w:val="001D0B9B"/>
    <w:rsid w:val="001E159E"/>
    <w:rsid w:val="00207C6C"/>
    <w:rsid w:val="00210E96"/>
    <w:rsid w:val="00212953"/>
    <w:rsid w:val="00221AAB"/>
    <w:rsid w:val="00236010"/>
    <w:rsid w:val="00244A32"/>
    <w:rsid w:val="00251F99"/>
    <w:rsid w:val="00283FD3"/>
    <w:rsid w:val="002856A8"/>
    <w:rsid w:val="002900AA"/>
    <w:rsid w:val="002C1F32"/>
    <w:rsid w:val="002D099B"/>
    <w:rsid w:val="002F77A7"/>
    <w:rsid w:val="00302F50"/>
    <w:rsid w:val="00307293"/>
    <w:rsid w:val="00316998"/>
    <w:rsid w:val="00325E02"/>
    <w:rsid w:val="00331FD3"/>
    <w:rsid w:val="00334A83"/>
    <w:rsid w:val="00335A1B"/>
    <w:rsid w:val="00345693"/>
    <w:rsid w:val="0035543B"/>
    <w:rsid w:val="00366CFD"/>
    <w:rsid w:val="0037731A"/>
    <w:rsid w:val="00391F6C"/>
    <w:rsid w:val="0039693E"/>
    <w:rsid w:val="0039775A"/>
    <w:rsid w:val="003A28F7"/>
    <w:rsid w:val="003B66FF"/>
    <w:rsid w:val="003D0917"/>
    <w:rsid w:val="003F7287"/>
    <w:rsid w:val="003F7749"/>
    <w:rsid w:val="00404066"/>
    <w:rsid w:val="00416788"/>
    <w:rsid w:val="00446A1D"/>
    <w:rsid w:val="00461C84"/>
    <w:rsid w:val="00475B02"/>
    <w:rsid w:val="00477A53"/>
    <w:rsid w:val="004A0549"/>
    <w:rsid w:val="004A7E76"/>
    <w:rsid w:val="004B1494"/>
    <w:rsid w:val="004B33CF"/>
    <w:rsid w:val="004C3F64"/>
    <w:rsid w:val="004F4BE8"/>
    <w:rsid w:val="004F772D"/>
    <w:rsid w:val="005207A4"/>
    <w:rsid w:val="00523DE1"/>
    <w:rsid w:val="00524925"/>
    <w:rsid w:val="0056092F"/>
    <w:rsid w:val="00563D51"/>
    <w:rsid w:val="00584DBF"/>
    <w:rsid w:val="005905C9"/>
    <w:rsid w:val="00596481"/>
    <w:rsid w:val="00596BB2"/>
    <w:rsid w:val="005A78C7"/>
    <w:rsid w:val="005C48AC"/>
    <w:rsid w:val="005E3959"/>
    <w:rsid w:val="005E724A"/>
    <w:rsid w:val="005F2597"/>
    <w:rsid w:val="005F3EE3"/>
    <w:rsid w:val="00644C10"/>
    <w:rsid w:val="00646603"/>
    <w:rsid w:val="00653B2C"/>
    <w:rsid w:val="0065598E"/>
    <w:rsid w:val="006748EE"/>
    <w:rsid w:val="00695DDD"/>
    <w:rsid w:val="006975BF"/>
    <w:rsid w:val="006C1C1B"/>
    <w:rsid w:val="006C5D35"/>
    <w:rsid w:val="006C6346"/>
    <w:rsid w:val="006E1CD1"/>
    <w:rsid w:val="006E522A"/>
    <w:rsid w:val="006F4A3F"/>
    <w:rsid w:val="007111C6"/>
    <w:rsid w:val="00713578"/>
    <w:rsid w:val="007216A6"/>
    <w:rsid w:val="00726B29"/>
    <w:rsid w:val="00740E70"/>
    <w:rsid w:val="007452A9"/>
    <w:rsid w:val="0076160B"/>
    <w:rsid w:val="007618F9"/>
    <w:rsid w:val="00762A9F"/>
    <w:rsid w:val="007733BC"/>
    <w:rsid w:val="007A259C"/>
    <w:rsid w:val="007A4685"/>
    <w:rsid w:val="007B4197"/>
    <w:rsid w:val="007E2A2B"/>
    <w:rsid w:val="00823647"/>
    <w:rsid w:val="00834F1A"/>
    <w:rsid w:val="00843944"/>
    <w:rsid w:val="00852D6D"/>
    <w:rsid w:val="00865472"/>
    <w:rsid w:val="008840F8"/>
    <w:rsid w:val="00885DC3"/>
    <w:rsid w:val="008B26B5"/>
    <w:rsid w:val="008C1DCA"/>
    <w:rsid w:val="008E24D1"/>
    <w:rsid w:val="008E2C27"/>
    <w:rsid w:val="008E4AD0"/>
    <w:rsid w:val="00903917"/>
    <w:rsid w:val="009063A9"/>
    <w:rsid w:val="00906CE0"/>
    <w:rsid w:val="0091202A"/>
    <w:rsid w:val="00914DB4"/>
    <w:rsid w:val="009151BE"/>
    <w:rsid w:val="00916695"/>
    <w:rsid w:val="00921E50"/>
    <w:rsid w:val="0093130A"/>
    <w:rsid w:val="00931623"/>
    <w:rsid w:val="009464E9"/>
    <w:rsid w:val="0097747D"/>
    <w:rsid w:val="009855BC"/>
    <w:rsid w:val="009A79C2"/>
    <w:rsid w:val="009B46D3"/>
    <w:rsid w:val="009B799D"/>
    <w:rsid w:val="009C3C2E"/>
    <w:rsid w:val="009E519E"/>
    <w:rsid w:val="009F49F0"/>
    <w:rsid w:val="00A023C3"/>
    <w:rsid w:val="00A14967"/>
    <w:rsid w:val="00A15DA5"/>
    <w:rsid w:val="00A23E4C"/>
    <w:rsid w:val="00A262C4"/>
    <w:rsid w:val="00A42E25"/>
    <w:rsid w:val="00A448E1"/>
    <w:rsid w:val="00A546D7"/>
    <w:rsid w:val="00A93C37"/>
    <w:rsid w:val="00A97E97"/>
    <w:rsid w:val="00AA245B"/>
    <w:rsid w:val="00AB1036"/>
    <w:rsid w:val="00AB6384"/>
    <w:rsid w:val="00AC6B77"/>
    <w:rsid w:val="00AE0DC3"/>
    <w:rsid w:val="00AF63AC"/>
    <w:rsid w:val="00AF6461"/>
    <w:rsid w:val="00AF71B3"/>
    <w:rsid w:val="00B22A36"/>
    <w:rsid w:val="00B22AAE"/>
    <w:rsid w:val="00B32625"/>
    <w:rsid w:val="00B45496"/>
    <w:rsid w:val="00B47FAC"/>
    <w:rsid w:val="00B508EC"/>
    <w:rsid w:val="00B63CA8"/>
    <w:rsid w:val="00B75E17"/>
    <w:rsid w:val="00BC7928"/>
    <w:rsid w:val="00BF330C"/>
    <w:rsid w:val="00C1051F"/>
    <w:rsid w:val="00C3792C"/>
    <w:rsid w:val="00C42A0F"/>
    <w:rsid w:val="00C5427C"/>
    <w:rsid w:val="00C5657E"/>
    <w:rsid w:val="00C76C41"/>
    <w:rsid w:val="00C93FF2"/>
    <w:rsid w:val="00C949A2"/>
    <w:rsid w:val="00CA22DA"/>
    <w:rsid w:val="00CA35DB"/>
    <w:rsid w:val="00CB3ADB"/>
    <w:rsid w:val="00CC4E7A"/>
    <w:rsid w:val="00CD5380"/>
    <w:rsid w:val="00CD6025"/>
    <w:rsid w:val="00CD78F9"/>
    <w:rsid w:val="00CE6EB8"/>
    <w:rsid w:val="00CF17E8"/>
    <w:rsid w:val="00D026B7"/>
    <w:rsid w:val="00D109D2"/>
    <w:rsid w:val="00D1199C"/>
    <w:rsid w:val="00D1499B"/>
    <w:rsid w:val="00D173D3"/>
    <w:rsid w:val="00D1742E"/>
    <w:rsid w:val="00D32209"/>
    <w:rsid w:val="00D347A2"/>
    <w:rsid w:val="00D42616"/>
    <w:rsid w:val="00D54A90"/>
    <w:rsid w:val="00D56D69"/>
    <w:rsid w:val="00D6133F"/>
    <w:rsid w:val="00D70E4B"/>
    <w:rsid w:val="00D71EFB"/>
    <w:rsid w:val="00D74A92"/>
    <w:rsid w:val="00D90CDB"/>
    <w:rsid w:val="00DB40D2"/>
    <w:rsid w:val="00DB43DC"/>
    <w:rsid w:val="00DE0474"/>
    <w:rsid w:val="00E03EBF"/>
    <w:rsid w:val="00E17503"/>
    <w:rsid w:val="00E2091F"/>
    <w:rsid w:val="00E36253"/>
    <w:rsid w:val="00E54DDE"/>
    <w:rsid w:val="00E5756B"/>
    <w:rsid w:val="00E63416"/>
    <w:rsid w:val="00E7699B"/>
    <w:rsid w:val="00E8270D"/>
    <w:rsid w:val="00E83584"/>
    <w:rsid w:val="00E87856"/>
    <w:rsid w:val="00E97D09"/>
    <w:rsid w:val="00EB47DD"/>
    <w:rsid w:val="00EE4CFA"/>
    <w:rsid w:val="00EF016B"/>
    <w:rsid w:val="00EF1184"/>
    <w:rsid w:val="00F028F9"/>
    <w:rsid w:val="00F059F4"/>
    <w:rsid w:val="00F07A7A"/>
    <w:rsid w:val="00F1344D"/>
    <w:rsid w:val="00F136B1"/>
    <w:rsid w:val="00F1585E"/>
    <w:rsid w:val="00F21FA9"/>
    <w:rsid w:val="00F25E35"/>
    <w:rsid w:val="00F41BC2"/>
    <w:rsid w:val="00F77033"/>
    <w:rsid w:val="00F82796"/>
    <w:rsid w:val="00F9415A"/>
    <w:rsid w:val="00FA4718"/>
    <w:rsid w:val="00FA760C"/>
    <w:rsid w:val="00FC676C"/>
    <w:rsid w:val="00FF15D5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7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9B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998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customStyle="1" w:styleId="a4">
    <w:name w:val="Знак Знак Знак"/>
    <w:basedOn w:val="a"/>
    <w:autoRedefine/>
    <w:rsid w:val="00F136B1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D109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7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7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E63416"/>
    <w:rPr>
      <w:rFonts w:ascii="Arial Unicode MS" w:eastAsia="Arial Unicode MS" w:hAnsi="Arial Unicode MS" w:cs="Arial Unicode MS" w:hint="eastAsia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9B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998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customStyle="1" w:styleId="a4">
    <w:name w:val="Знак Знак Знак"/>
    <w:basedOn w:val="a"/>
    <w:autoRedefine/>
    <w:rsid w:val="00F136B1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D109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7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7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E63416"/>
    <w:rPr>
      <w:rFonts w:ascii="Arial Unicode MS" w:eastAsia="Arial Unicode MS" w:hAnsi="Arial Unicode MS" w:cs="Arial Unicode MS" w:hint="eastAsi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741E-2AF1-44D6-8CA2-6FC6380F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Madina-Pc</dc:creator>
  <cp:lastModifiedBy>Marat</cp:lastModifiedBy>
  <cp:revision>216</cp:revision>
  <cp:lastPrinted>2019-10-26T06:21:00Z</cp:lastPrinted>
  <dcterms:created xsi:type="dcterms:W3CDTF">2019-09-11T09:54:00Z</dcterms:created>
  <dcterms:modified xsi:type="dcterms:W3CDTF">2020-05-27T12:07:00Z</dcterms:modified>
</cp:coreProperties>
</file>