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FB" w:rsidRPr="00611432" w:rsidRDefault="000420FB" w:rsidP="000420FB">
      <w:pPr>
        <w:pStyle w:val="Style5"/>
        <w:widowControl/>
        <w:jc w:val="center"/>
        <w:rPr>
          <w:rStyle w:val="FontStyle295"/>
          <w:sz w:val="24"/>
          <w:szCs w:val="24"/>
          <w:lang w:eastAsia="en-US"/>
        </w:rPr>
      </w:pPr>
      <w:r w:rsidRPr="00611432">
        <w:rPr>
          <w:rStyle w:val="FontStyle295"/>
          <w:sz w:val="24"/>
          <w:szCs w:val="24"/>
          <w:lang w:eastAsia="en-US"/>
        </w:rPr>
        <w:t xml:space="preserve">СВОДКА ОТЗЫВОВ </w:t>
      </w:r>
    </w:p>
    <w:p w:rsidR="000420FB" w:rsidRPr="00611432" w:rsidRDefault="000420FB" w:rsidP="00611432">
      <w:pPr>
        <w:pStyle w:val="Style5"/>
        <w:widowControl/>
        <w:jc w:val="center"/>
        <w:rPr>
          <w:rStyle w:val="FontStyle295"/>
          <w:sz w:val="24"/>
          <w:szCs w:val="24"/>
          <w:lang w:eastAsia="en-US"/>
        </w:rPr>
      </w:pPr>
    </w:p>
    <w:p w:rsidR="003E2C8B" w:rsidRPr="005609C8" w:rsidRDefault="003E2C8B" w:rsidP="003E2C8B">
      <w:pPr>
        <w:spacing w:line="240" w:lineRule="auto"/>
        <w:ind w:right="260"/>
        <w:jc w:val="center"/>
        <w:rPr>
          <w:b/>
          <w:bCs/>
          <w:sz w:val="32"/>
          <w:szCs w:val="32"/>
        </w:rPr>
      </w:pPr>
      <w:r w:rsidRPr="005609C8">
        <w:rPr>
          <w:rFonts w:ascii="Times New Roman" w:hAnsi="Times New Roman" w:cs="Times New Roman"/>
          <w:b/>
          <w:sz w:val="24"/>
          <w:szCs w:val="24"/>
        </w:rPr>
        <w:t xml:space="preserve">к проекту национального стандарта СТ РК </w:t>
      </w:r>
      <w:r w:rsidRPr="005609C8">
        <w:rPr>
          <w:rStyle w:val="FontStyle1644"/>
          <w:rFonts w:ascii="Times New Roman" w:hAnsi="Times New Roman" w:cs="Times New Roman"/>
          <w:b/>
          <w:sz w:val="24"/>
          <w:szCs w:val="24"/>
        </w:rPr>
        <w:t xml:space="preserve">ISO/IEC </w:t>
      </w:r>
      <w:r>
        <w:rPr>
          <w:rStyle w:val="FontStyle1644"/>
          <w:rFonts w:ascii="Times New Roman" w:hAnsi="Times New Roman" w:cs="Times New Roman"/>
          <w:b/>
          <w:sz w:val="24"/>
          <w:szCs w:val="24"/>
        </w:rPr>
        <w:t>27008</w:t>
      </w:r>
      <w:r w:rsidRPr="005609C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0C3257">
        <w:rPr>
          <w:rFonts w:ascii="Times New Roman" w:hAnsi="Times New Roman" w:cs="Times New Roman"/>
          <w:b/>
          <w:sz w:val="24"/>
          <w:szCs w:val="24"/>
        </w:rPr>
        <w:t>Информационные технологии. Методы обеспечения безопасности. Руководство для аудиторов средств управления информационной безопасностью</w:t>
      </w:r>
      <w:r w:rsidRPr="005609C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46"/>
        <w:gridCol w:w="3260"/>
        <w:gridCol w:w="5387"/>
        <w:gridCol w:w="5103"/>
      </w:tblGrid>
      <w:tr w:rsidR="000420FB" w:rsidRPr="00611432" w:rsidTr="005435C9">
        <w:tc>
          <w:tcPr>
            <w:tcW w:w="846" w:type="dxa"/>
            <w:vAlign w:val="center"/>
          </w:tcPr>
          <w:p w:rsidR="000420FB" w:rsidRPr="00611432" w:rsidRDefault="000420FB" w:rsidP="005435C9">
            <w:pPr>
              <w:pStyle w:val="Default"/>
              <w:jc w:val="center"/>
              <w:rPr>
                <w:b/>
                <w:bCs/>
              </w:rPr>
            </w:pPr>
            <w:r w:rsidRPr="00611432">
              <w:rPr>
                <w:b/>
                <w:bCs/>
              </w:rPr>
              <w:t>№</w:t>
            </w:r>
          </w:p>
          <w:p w:rsidR="000420FB" w:rsidRPr="00611432" w:rsidRDefault="000420FB" w:rsidP="005435C9">
            <w:pPr>
              <w:pStyle w:val="Default"/>
              <w:jc w:val="center"/>
            </w:pPr>
            <w:r w:rsidRPr="00611432">
              <w:rPr>
                <w:b/>
                <w:bCs/>
              </w:rPr>
              <w:t xml:space="preserve"> п/п</w:t>
            </w:r>
          </w:p>
        </w:tc>
        <w:tc>
          <w:tcPr>
            <w:tcW w:w="3260" w:type="dxa"/>
            <w:vAlign w:val="center"/>
          </w:tcPr>
          <w:p w:rsidR="000420FB" w:rsidRPr="00611432" w:rsidRDefault="000420FB" w:rsidP="005435C9">
            <w:pPr>
              <w:pStyle w:val="Default"/>
              <w:jc w:val="center"/>
            </w:pPr>
            <w:r w:rsidRPr="00611432">
              <w:rPr>
                <w:b/>
                <w:bCs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5387" w:type="dxa"/>
            <w:vAlign w:val="center"/>
          </w:tcPr>
          <w:p w:rsidR="000420FB" w:rsidRPr="00611432" w:rsidRDefault="000420FB" w:rsidP="005435C9">
            <w:pPr>
              <w:pStyle w:val="Default"/>
              <w:jc w:val="center"/>
            </w:pPr>
            <w:r w:rsidRPr="00611432">
              <w:rPr>
                <w:b/>
                <w:bCs/>
              </w:rPr>
              <w:t>Замечания или предложения по проекту стандарта</w:t>
            </w:r>
          </w:p>
        </w:tc>
        <w:tc>
          <w:tcPr>
            <w:tcW w:w="5103" w:type="dxa"/>
            <w:vAlign w:val="center"/>
          </w:tcPr>
          <w:p w:rsidR="000420FB" w:rsidRPr="00611432" w:rsidRDefault="000420FB" w:rsidP="005435C9">
            <w:pPr>
              <w:pStyle w:val="Default"/>
              <w:jc w:val="center"/>
            </w:pPr>
            <w:r w:rsidRPr="00611432">
              <w:rPr>
                <w:b/>
                <w:bCs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0420FB" w:rsidRPr="00611432" w:rsidTr="005435C9">
        <w:tc>
          <w:tcPr>
            <w:tcW w:w="846" w:type="dxa"/>
            <w:vAlign w:val="center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национальной безопасности Республики Казахстан </w:t>
            </w:r>
          </w:p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(отзывы отправлены на электронную почту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5E3065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не имеются 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Служба государственной охраны Республики Казахстан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Исх. № 7/3588/2061 от 19.08.2022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не имеются 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Корпоративный фонд «Международный технопарк 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–сатрапов «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ASTANA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HUB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Исх. № 835/22 от 12.08.2022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не имеются 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АКЦИОНЕРНОЕ ОБЩЕСТВО «КАЗАХТЕЛЕКОМ»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Исх. № 03-02-02-15/2870 от 23.08.2022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по проектам стандартов замечаний и предложений не имеется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«Государственная техническая служба» 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Исх. № 36/7/1901 от 17.08.2022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не имеются 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АО «НАЦИОНАЛЬНОЕ АГЕНТСТВО ПО РАЗВИТИЮ ИННОВАЦИЙ «QAZINNOVATIONS»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Исх. № 08/620 от 25.08.2022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0FB" w:rsidRPr="00611432" w:rsidRDefault="000420FB">
      <w:pPr>
        <w:rPr>
          <w:rFonts w:ascii="Times New Roman" w:hAnsi="Times New Roman" w:cs="Times New Roman"/>
          <w:sz w:val="24"/>
          <w:szCs w:val="24"/>
        </w:rPr>
      </w:pPr>
    </w:p>
    <w:p w:rsidR="000420FB" w:rsidRPr="00611432" w:rsidRDefault="000420FB">
      <w:pPr>
        <w:rPr>
          <w:rFonts w:ascii="Times New Roman" w:hAnsi="Times New Roman" w:cs="Times New Roman"/>
          <w:sz w:val="24"/>
          <w:szCs w:val="24"/>
        </w:rPr>
      </w:pP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 xml:space="preserve">Информация о согласовании проекта стандарта и рекомендаций по стандартизации: 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lastRenderedPageBreak/>
        <w:t xml:space="preserve">Общее количество отзывов: 6 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 xml:space="preserve">из них: без замечаний и предложений: 6 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>с замечаниями и предложениями: 0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>Общее количество замечаний: 0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 xml:space="preserve">из них: принято: ______; 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>не принято: 0</w:t>
      </w:r>
    </w:p>
    <w:p w:rsidR="000420FB" w:rsidRPr="00611432" w:rsidRDefault="000420FB" w:rsidP="000420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57092" w:rsidRPr="00C36F14" w:rsidRDefault="00A57092" w:rsidP="00A57092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Заместитель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A57092" w:rsidRPr="00C36F14" w:rsidRDefault="00A57092" w:rsidP="00A570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>Генерального директора</w:t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А. Шамбетова</w:t>
      </w:r>
    </w:p>
    <w:p w:rsidR="000420FB" w:rsidRPr="00611432" w:rsidRDefault="000420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20FB" w:rsidRPr="00611432" w:rsidSect="000420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 CYR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52"/>
    <w:rsid w:val="000420FB"/>
    <w:rsid w:val="00372FE0"/>
    <w:rsid w:val="003A22D2"/>
    <w:rsid w:val="003E2C8B"/>
    <w:rsid w:val="003E5F45"/>
    <w:rsid w:val="00467D52"/>
    <w:rsid w:val="005E3065"/>
    <w:rsid w:val="00611432"/>
    <w:rsid w:val="00A57092"/>
    <w:rsid w:val="00F253DC"/>
    <w:rsid w:val="00F9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1E2C8-4006-46EF-88E3-033624AF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2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042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5">
    <w:name w:val="Font Style295"/>
    <w:basedOn w:val="a0"/>
    <w:uiPriority w:val="99"/>
    <w:rsid w:val="000420FB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1644">
    <w:name w:val="Font Style1644"/>
    <w:basedOn w:val="a0"/>
    <w:uiPriority w:val="99"/>
    <w:rsid w:val="00F253DC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1301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IdeaPad</cp:lastModifiedBy>
  <cp:revision>11</cp:revision>
  <dcterms:created xsi:type="dcterms:W3CDTF">2022-09-07T14:33:00Z</dcterms:created>
  <dcterms:modified xsi:type="dcterms:W3CDTF">2022-09-08T17:38:00Z</dcterms:modified>
</cp:coreProperties>
</file>