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4E2F" w14:textId="77777777" w:rsidR="00631941" w:rsidRDefault="00631941" w:rsidP="00631941">
      <w:pPr>
        <w:pStyle w:val="a3"/>
        <w:spacing w:before="71"/>
        <w:ind w:left="1604" w:right="1540" w:hanging="238"/>
        <w:jc w:val="center"/>
      </w:pPr>
      <w:bookmarkStart w:id="0" w:name="_Hlk143248778"/>
      <w:r>
        <w:t xml:space="preserve">Уведомление </w:t>
      </w:r>
    </w:p>
    <w:p w14:paraId="7CCF6152" w14:textId="77777777" w:rsidR="00631941" w:rsidRDefault="00631941" w:rsidP="00631941">
      <w:pPr>
        <w:pStyle w:val="a3"/>
        <w:spacing w:before="71"/>
        <w:ind w:left="1604" w:right="1540" w:hanging="238"/>
        <w:jc w:val="center"/>
      </w:pPr>
      <w:r>
        <w:t>о завершении разработки национального стандарта</w:t>
      </w:r>
      <w:bookmarkEnd w:id="0"/>
      <w:r>
        <w:t xml:space="preserve"> </w:t>
      </w:r>
    </w:p>
    <w:p w14:paraId="12DC246F" w14:textId="351EE1F6" w:rsidR="001A2797" w:rsidRPr="004B0D32" w:rsidRDefault="002E64CC" w:rsidP="00631941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7600E7" w:rsidRPr="007600E7">
        <w:t>Снабжение в строительстве. Часть 3. Стандартные условия тендера</w:t>
      </w:r>
      <w:r w:rsidR="007600E7">
        <w:t>»</w:t>
      </w:r>
    </w:p>
    <w:p w14:paraId="226E709F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09685891" w14:textId="77777777">
        <w:trPr>
          <w:trHeight w:val="1950"/>
        </w:trPr>
        <w:tc>
          <w:tcPr>
            <w:tcW w:w="535" w:type="dxa"/>
          </w:tcPr>
          <w:p w14:paraId="01E34361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069C9BE3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67412BB7" w14:textId="77777777" w:rsidR="00631941" w:rsidRPr="002D121E" w:rsidRDefault="00631941" w:rsidP="00631941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РГП «Казахстанский институт стандартизации и метрологии»</w:t>
            </w:r>
          </w:p>
          <w:p w14:paraId="3907F571" w14:textId="218B377D" w:rsidR="00631941" w:rsidRPr="002D121E" w:rsidRDefault="00631941" w:rsidP="00631941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 xml:space="preserve">010000, г. </w:t>
            </w:r>
            <w:r w:rsidR="008971F2">
              <w:rPr>
                <w:sz w:val="24"/>
              </w:rPr>
              <w:t>Астана</w:t>
            </w:r>
            <w:r w:rsidRPr="002D121E">
              <w:rPr>
                <w:sz w:val="24"/>
              </w:rPr>
              <w:t>, пр. Мәнгілік Ел,</w:t>
            </w:r>
            <w:r>
              <w:rPr>
                <w:sz w:val="24"/>
              </w:rPr>
              <w:t xml:space="preserve"> </w:t>
            </w:r>
            <w:r w:rsidRPr="002D121E">
              <w:rPr>
                <w:sz w:val="24"/>
              </w:rPr>
              <w:t>дом 11, здание «Эталонный центр»</w:t>
            </w:r>
          </w:p>
          <w:p w14:paraId="015FC4CD" w14:textId="77777777" w:rsidR="00631941" w:rsidRPr="002D121E" w:rsidRDefault="00631941" w:rsidP="00631941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тел. +7(7212)98-06-36, a.berik@ksm.kz,</w:t>
            </w:r>
          </w:p>
          <w:p w14:paraId="5C56CFA2" w14:textId="520D8A4B" w:rsidR="001A2797" w:rsidRPr="00217872" w:rsidRDefault="00631941" w:rsidP="00631941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2D121E">
              <w:rPr>
                <w:sz w:val="24"/>
              </w:rPr>
              <w:t>Берік Айдана Берікқызы</w:t>
            </w:r>
            <w:r w:rsidR="00217872" w:rsidRPr="00217872">
              <w:t xml:space="preserve"> </w:t>
            </w:r>
          </w:p>
        </w:tc>
      </w:tr>
      <w:tr w:rsidR="001A2797" w14:paraId="691EE115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031A569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2477D2BE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23DC833E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5DA39F30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6B8C7147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60ADCB01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0651C02E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09465DE3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7600E7" w:rsidRPr="007600E7">
              <w:rPr>
                <w:sz w:val="24"/>
                <w:lang w:val="kk-KZ"/>
              </w:rPr>
              <w:t>Снабжение в строительстве. Часть 3. Стандартные условия тендера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14:paraId="38395866" w14:textId="77777777" w:rsidTr="00151A13">
        <w:trPr>
          <w:trHeight w:val="2105"/>
        </w:trPr>
        <w:tc>
          <w:tcPr>
            <w:tcW w:w="535" w:type="dxa"/>
          </w:tcPr>
          <w:p w14:paraId="05E2AA41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63AA4405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16006DCD" w14:textId="77777777" w:rsidR="007600E7" w:rsidRPr="007600E7" w:rsidRDefault="00DA7B0C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7600E7" w:rsidRPr="007600E7">
              <w:rPr>
                <w:sz w:val="24"/>
                <w:lang w:val="kk-KZ"/>
              </w:rPr>
              <w:t>устанавливает стан</w:t>
            </w:r>
            <w:r w:rsidR="006A5E5F">
              <w:rPr>
                <w:sz w:val="24"/>
                <w:lang w:val="kk-KZ"/>
              </w:rPr>
              <w:t>дартные условия тендера:</w:t>
            </w:r>
          </w:p>
          <w:p w14:paraId="29812039" w14:textId="77777777" w:rsidR="007600E7" w:rsidRPr="007600E7" w:rsidRDefault="007600E7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600E7">
              <w:rPr>
                <w:sz w:val="24"/>
                <w:lang w:val="kk-KZ"/>
              </w:rPr>
              <w:t>а) обязать работодателя и участника торгов вести себя определенным образом,</w:t>
            </w:r>
          </w:p>
          <w:p w14:paraId="59BE00E0" w14:textId="77777777" w:rsidR="007600E7" w:rsidRPr="007600E7" w:rsidRDefault="007600E7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600E7">
              <w:rPr>
                <w:sz w:val="24"/>
                <w:lang w:val="kk-KZ"/>
              </w:rPr>
              <w:t>b) установить, что должен сделать участник тендера, чтобы подать соответствующую тендерную заявку,</w:t>
            </w:r>
          </w:p>
          <w:p w14:paraId="693466DE" w14:textId="77777777" w:rsidR="007600E7" w:rsidRPr="007600E7" w:rsidRDefault="007600E7" w:rsidP="007600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600E7">
              <w:rPr>
                <w:sz w:val="24"/>
                <w:lang w:val="kk-KZ"/>
              </w:rPr>
              <w:t>c) сообщать участникам тендера критерии оценки, и</w:t>
            </w:r>
          </w:p>
          <w:p w14:paraId="1A5B3628" w14:textId="77777777" w:rsidR="001A2797" w:rsidRPr="00151A13" w:rsidRDefault="007600E7" w:rsidP="006A5E5F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7600E7">
              <w:rPr>
                <w:sz w:val="24"/>
                <w:lang w:val="kk-KZ"/>
              </w:rPr>
              <w:t>d) установить способ, которым работодатель проводит процесс предложения и принятия, и обеспечить необходимую обратную связь с участниками тендера по результатам процесса.</w:t>
            </w:r>
          </w:p>
        </w:tc>
      </w:tr>
      <w:tr w:rsidR="001A2797" w14:paraId="2DEDA7A9" w14:textId="77777777">
        <w:trPr>
          <w:trHeight w:val="551"/>
        </w:trPr>
        <w:tc>
          <w:tcPr>
            <w:tcW w:w="535" w:type="dxa"/>
          </w:tcPr>
          <w:p w14:paraId="0B011FE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45322C3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30D6725A" w14:textId="77777777" w:rsidR="001A2797" w:rsidRDefault="008742D9" w:rsidP="008742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8742D9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3D5B0AE6" w14:textId="77777777">
        <w:trPr>
          <w:trHeight w:val="552"/>
        </w:trPr>
        <w:tc>
          <w:tcPr>
            <w:tcW w:w="535" w:type="dxa"/>
          </w:tcPr>
          <w:p w14:paraId="1145C461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3C8B89BE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503002F5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5CEE4F0A" w14:textId="77777777" w:rsidR="001A2797" w:rsidRDefault="00217872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D708DF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51379F90" w14:textId="77777777" w:rsidR="001A2797" w:rsidRDefault="001A2797">
      <w:pPr>
        <w:rPr>
          <w:b/>
          <w:sz w:val="26"/>
        </w:rPr>
      </w:pPr>
    </w:p>
    <w:p w14:paraId="4533B096" w14:textId="77777777" w:rsidR="00631941" w:rsidRDefault="00631941">
      <w:pPr>
        <w:rPr>
          <w:b/>
          <w:sz w:val="26"/>
        </w:rPr>
      </w:pPr>
    </w:p>
    <w:p w14:paraId="055C3200" w14:textId="77777777" w:rsidR="00631941" w:rsidRDefault="00631941">
      <w:pPr>
        <w:rPr>
          <w:b/>
          <w:sz w:val="26"/>
        </w:rPr>
      </w:pPr>
    </w:p>
    <w:p w14:paraId="66FFD2F4" w14:textId="77777777" w:rsidR="00631941" w:rsidRDefault="00631941">
      <w:pPr>
        <w:rPr>
          <w:b/>
          <w:sz w:val="26"/>
        </w:rPr>
      </w:pPr>
    </w:p>
    <w:p w14:paraId="408BB820" w14:textId="77777777" w:rsidR="00631941" w:rsidRDefault="00631941">
      <w:pPr>
        <w:rPr>
          <w:b/>
          <w:sz w:val="26"/>
        </w:rPr>
      </w:pPr>
    </w:p>
    <w:p w14:paraId="5DF13F03" w14:textId="77777777" w:rsidR="00217872" w:rsidRPr="00217872" w:rsidRDefault="00217872" w:rsidP="00217872">
      <w:pPr>
        <w:spacing w:before="5"/>
        <w:ind w:firstLine="720"/>
        <w:rPr>
          <w:b/>
          <w:bCs/>
          <w:sz w:val="24"/>
          <w:szCs w:val="24"/>
          <w:lang w:val="kk-KZ"/>
        </w:rPr>
      </w:pPr>
      <w:r w:rsidRPr="00217872">
        <w:rPr>
          <w:b/>
          <w:bCs/>
          <w:sz w:val="24"/>
          <w:szCs w:val="24"/>
          <w:lang w:val="kk-KZ"/>
        </w:rPr>
        <w:t>Руководитель ДРНТД</w:t>
      </w:r>
      <w:r w:rsidRPr="0021787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217872">
        <w:rPr>
          <w:b/>
          <w:bCs/>
          <w:sz w:val="24"/>
          <w:szCs w:val="24"/>
          <w:lang w:val="kk-KZ"/>
        </w:rPr>
        <w:t>А. Сопбеков</w:t>
      </w:r>
    </w:p>
    <w:p w14:paraId="0B0B3EEB" w14:textId="77777777" w:rsidR="001A2797" w:rsidRPr="003A4B06" w:rsidRDefault="001A2797" w:rsidP="00217872">
      <w:pPr>
        <w:spacing w:before="5"/>
        <w:rPr>
          <w:lang w:val="kk-KZ"/>
        </w:rPr>
      </w:pP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51A13"/>
    <w:rsid w:val="001A2797"/>
    <w:rsid w:val="001E4BDD"/>
    <w:rsid w:val="00217872"/>
    <w:rsid w:val="002525CD"/>
    <w:rsid w:val="00291F7F"/>
    <w:rsid w:val="002A6814"/>
    <w:rsid w:val="002E64CC"/>
    <w:rsid w:val="00374C24"/>
    <w:rsid w:val="003A4B06"/>
    <w:rsid w:val="003B3D8B"/>
    <w:rsid w:val="003E4C3A"/>
    <w:rsid w:val="0042491E"/>
    <w:rsid w:val="004B0D32"/>
    <w:rsid w:val="004C0D95"/>
    <w:rsid w:val="004F5D43"/>
    <w:rsid w:val="00517CE6"/>
    <w:rsid w:val="00631941"/>
    <w:rsid w:val="006A5E5F"/>
    <w:rsid w:val="006A6693"/>
    <w:rsid w:val="007600E7"/>
    <w:rsid w:val="008742D9"/>
    <w:rsid w:val="008801D0"/>
    <w:rsid w:val="00887B81"/>
    <w:rsid w:val="008971F2"/>
    <w:rsid w:val="00AF646E"/>
    <w:rsid w:val="00B53C7A"/>
    <w:rsid w:val="00C87F20"/>
    <w:rsid w:val="00D24F6E"/>
    <w:rsid w:val="00D708DF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EDF"/>
  <w15:docId w15:val="{FD385DFA-4404-442C-9145-12979C6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8</cp:revision>
  <cp:lastPrinted>2022-11-03T04:14:00Z</cp:lastPrinted>
  <dcterms:created xsi:type="dcterms:W3CDTF">2023-03-15T11:55:00Z</dcterms:created>
  <dcterms:modified xsi:type="dcterms:W3CDTF">2023-08-21T06:58:00Z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