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</w:t>
      </w:r>
      <w:proofErr w:type="gramStart"/>
      <w:r w:rsidRPr="00143F97">
        <w:rPr>
          <w:b/>
        </w:rPr>
        <w:t xml:space="preserve">разработки </w:t>
      </w:r>
      <w:r w:rsidR="009359B7">
        <w:rPr>
          <w:b/>
        </w:rPr>
        <w:t xml:space="preserve"> проекта</w:t>
      </w:r>
      <w:proofErr w:type="gramEnd"/>
      <w:r w:rsidR="009359B7">
        <w:rPr>
          <w:b/>
        </w:rPr>
        <w:t xml:space="preserve"> стандарта</w:t>
      </w:r>
    </w:p>
    <w:p w14:paraId="1A8DEC96" w14:textId="77777777" w:rsidR="00475EAE" w:rsidRPr="0037452F" w:rsidRDefault="00475EAE" w:rsidP="008B4340">
      <w:pPr>
        <w:jc w:val="center"/>
        <w:rPr>
          <w:b/>
        </w:rPr>
      </w:pPr>
    </w:p>
    <w:p w14:paraId="76CDDA20" w14:textId="59AC07B8" w:rsidR="00475EAE" w:rsidRPr="00082B2E" w:rsidRDefault="00475EAE" w:rsidP="00475EAE">
      <w:pPr>
        <w:jc w:val="center"/>
        <w:rPr>
          <w:b/>
          <w:bCs/>
        </w:rPr>
      </w:pPr>
      <w:r w:rsidRPr="00082B2E">
        <w:rPr>
          <w:b/>
          <w:bCs/>
        </w:rPr>
        <w:t>СТ РК «Определение процента</w:t>
      </w:r>
      <w:r w:rsidRPr="00082B2E">
        <w:rPr>
          <w:b/>
          <w:bCs/>
          <w:shd w:val="clear" w:color="auto" w:fill="FFFFFF"/>
        </w:rPr>
        <w:t xml:space="preserve"> выигрыша, технологически заложенного в игровой автомат.</w:t>
      </w:r>
      <w:r>
        <w:rPr>
          <w:b/>
          <w:bCs/>
          <w:shd w:val="clear" w:color="auto" w:fill="FFFFFF"/>
        </w:rPr>
        <w:t xml:space="preserve"> </w:t>
      </w:r>
      <w:r w:rsidRPr="00082B2E">
        <w:rPr>
          <w:b/>
          <w:bCs/>
        </w:rPr>
        <w:t>Общие положения»</w:t>
      </w:r>
    </w:p>
    <w:p w14:paraId="6A63A29C" w14:textId="19397971" w:rsidR="00D13764" w:rsidRPr="00D13764" w:rsidRDefault="00D13764" w:rsidP="00D13764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="000C7DD6">
              <w:t>Астана</w:t>
            </w:r>
            <w:proofErr w:type="spellEnd"/>
            <w:r w:rsidRPr="00ED4CB1">
              <w:t xml:space="preserve">, пр. </w:t>
            </w:r>
            <w:proofErr w:type="spellStart"/>
            <w:r w:rsidRPr="00ED4CB1">
              <w:t>Мангил</w:t>
            </w:r>
            <w:r w:rsidR="009359B7">
              <w:t>ик</w:t>
            </w:r>
            <w:proofErr w:type="spellEnd"/>
            <w:r w:rsidR="009359B7">
              <w:t xml:space="preserve">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</w:t>
            </w:r>
            <w:proofErr w:type="spellStart"/>
            <w:proofErr w:type="gramStart"/>
            <w:r>
              <w:t>Эл.почта</w:t>
            </w:r>
            <w:proofErr w:type="spellEnd"/>
            <w:proofErr w:type="gramEnd"/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0C876829" w:rsidR="00B374F7" w:rsidRPr="009359B7" w:rsidRDefault="000C7DD6" w:rsidP="000C7DD6">
            <w:pPr>
              <w:jc w:val="both"/>
            </w:pPr>
            <w:r>
              <w:t>Кулешова Елена Александровна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B1C5E13" w14:textId="33EB7333" w:rsidR="00475EAE" w:rsidRPr="00475EAE" w:rsidRDefault="00475EAE" w:rsidP="00475EAE">
            <w:pPr>
              <w:jc w:val="both"/>
              <w:rPr>
                <w:shd w:val="clear" w:color="auto" w:fill="FFFFFF"/>
              </w:rPr>
            </w:pPr>
            <w:r w:rsidRPr="00475EAE">
              <w:t>СТ РК «Определение процента</w:t>
            </w:r>
            <w:r w:rsidRPr="00475EAE">
              <w:rPr>
                <w:shd w:val="clear" w:color="auto" w:fill="FFFFFF"/>
              </w:rPr>
              <w:t xml:space="preserve"> выигрыша, технологически заложенного в игровой автомат.</w:t>
            </w:r>
          </w:p>
          <w:p w14:paraId="4A51D418" w14:textId="77777777" w:rsidR="00475EAE" w:rsidRPr="00475EAE" w:rsidRDefault="00475EAE" w:rsidP="00475EAE">
            <w:pPr>
              <w:jc w:val="both"/>
            </w:pPr>
            <w:r w:rsidRPr="00475EAE">
              <w:t>Общие положения»</w:t>
            </w:r>
          </w:p>
          <w:p w14:paraId="40428AB7" w14:textId="77777777" w:rsidR="00475EAE" w:rsidRPr="00475EAE" w:rsidRDefault="00475EAE" w:rsidP="00475EAE">
            <w:pPr>
              <w:pStyle w:val="1"/>
              <w:jc w:val="both"/>
              <w:rPr>
                <w:szCs w:val="24"/>
              </w:rPr>
            </w:pPr>
          </w:p>
          <w:p w14:paraId="370788A9" w14:textId="53D05AD5" w:rsidR="00B374F7" w:rsidRPr="00ED4CB1" w:rsidRDefault="00B374F7" w:rsidP="000C7DD6">
            <w:pPr>
              <w:jc w:val="both"/>
            </w:pP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A1DE215" w14:textId="0B9F4B83" w:rsidR="009359B7" w:rsidRPr="00475EAE" w:rsidRDefault="00475EAE" w:rsidP="009359B7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475EAE">
              <w:t>Определение процента</w:t>
            </w:r>
            <w:r w:rsidRPr="00475EAE">
              <w:rPr>
                <w:shd w:val="clear" w:color="auto" w:fill="FFFFFF"/>
              </w:rPr>
              <w:t xml:space="preserve"> выигрыша, технологически заложенного в игровой автомат</w:t>
            </w:r>
          </w:p>
          <w:p w14:paraId="677737BD" w14:textId="77777777" w:rsidR="008774E0" w:rsidRPr="009359B7" w:rsidRDefault="008774E0" w:rsidP="008774E0">
            <w:pPr>
              <w:jc w:val="both"/>
              <w:rPr>
                <w:bCs/>
              </w:rPr>
            </w:pP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454B8D6" w14:textId="77777777" w:rsidR="00475EAE" w:rsidRPr="00475EAE" w:rsidRDefault="00475EAE" w:rsidP="00475EAE">
            <w:pPr>
              <w:jc w:val="both"/>
              <w:rPr>
                <w:lang w:val="kk-KZ"/>
              </w:rPr>
            </w:pPr>
            <w:r w:rsidRPr="00475EAE">
              <w:rPr>
                <w:lang w:val="kk-KZ"/>
              </w:rPr>
              <w:t xml:space="preserve">Инициативная разработка. </w:t>
            </w:r>
          </w:p>
          <w:p w14:paraId="27EF92F2" w14:textId="6143A263" w:rsidR="00ED5F9D" w:rsidRPr="00ED4CB1" w:rsidRDefault="00475EAE" w:rsidP="00475EAE">
            <w:pPr>
              <w:jc w:val="both"/>
              <w:rPr>
                <w:lang w:val="kk-KZ"/>
              </w:rPr>
            </w:pPr>
            <w:r w:rsidRPr="00475EAE">
              <w:rPr>
                <w:lang w:val="kk-KZ"/>
              </w:rPr>
              <w:t>Договор № 427/с от 10.08.2023 г. между РГП «Казахстанский институт стандартизации и метрологии» и ТОО «Капшагай Палас»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6F0F9291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475EAE">
              <w:rPr>
                <w:lang w:val="kk-KZ"/>
              </w:rPr>
              <w:t>сентябрь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1725CF74" w14:textId="5FE91B82" w:rsidR="0054264A" w:rsidRPr="00475EAE" w:rsidRDefault="0054264A" w:rsidP="00475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2AEF" w14:textId="77777777" w:rsidR="00961C73" w:rsidRDefault="00961C73" w:rsidP="001D2D6F">
      <w:r>
        <w:separator/>
      </w:r>
    </w:p>
  </w:endnote>
  <w:endnote w:type="continuationSeparator" w:id="0">
    <w:p w14:paraId="5B11A90E" w14:textId="77777777" w:rsidR="00961C73" w:rsidRDefault="00961C73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A56F" w14:textId="77777777" w:rsidR="00961C73" w:rsidRDefault="00961C73" w:rsidP="001D2D6F">
      <w:r>
        <w:separator/>
      </w:r>
    </w:p>
  </w:footnote>
  <w:footnote w:type="continuationSeparator" w:id="0">
    <w:p w14:paraId="154AF622" w14:textId="77777777" w:rsidR="00961C73" w:rsidRDefault="00961C73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5EAE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61C73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1151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Bolat Abaiuly KazStandard</cp:lastModifiedBy>
  <cp:revision>347</cp:revision>
  <cp:lastPrinted>2022-10-28T08:46:00Z</cp:lastPrinted>
  <dcterms:created xsi:type="dcterms:W3CDTF">2015-05-29T07:49:00Z</dcterms:created>
  <dcterms:modified xsi:type="dcterms:W3CDTF">2023-12-12T06:40:00Z</dcterms:modified>
</cp:coreProperties>
</file>