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AFCC" w14:textId="77777777"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14:paraId="4BA17704" w14:textId="37260C68" w:rsidR="00A55F75" w:rsidRDefault="00B93854" w:rsidP="00977BB6">
      <w:pPr>
        <w:spacing w:line="240" w:lineRule="auto"/>
        <w:rPr>
          <w:b/>
          <w:sz w:val="24"/>
          <w:szCs w:val="24"/>
        </w:rPr>
      </w:pPr>
      <w:r w:rsidRPr="00B93854">
        <w:rPr>
          <w:b/>
          <w:sz w:val="24"/>
          <w:szCs w:val="24"/>
        </w:rPr>
        <w:t>СТ РК «Требования к финансовым организациям по предоставлению услуг лицам с ограниченными возможностями»</w:t>
      </w:r>
    </w:p>
    <w:p w14:paraId="01390C45" w14:textId="77777777" w:rsidR="00B93854" w:rsidRPr="009052D5" w:rsidRDefault="00B93854" w:rsidP="00977BB6">
      <w:pPr>
        <w:spacing w:line="240" w:lineRule="auto"/>
        <w:rPr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14:paraId="011D2670" w14:textId="77777777" w:rsidTr="000C588B">
        <w:tc>
          <w:tcPr>
            <w:tcW w:w="534" w:type="dxa"/>
          </w:tcPr>
          <w:p w14:paraId="5F0BF72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150A79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14:paraId="673FC176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proofErr w:type="spellStart"/>
            <w:r w:rsidRPr="00EC5ACF">
              <w:rPr>
                <w:sz w:val="24"/>
                <w:szCs w:val="24"/>
                <w:lang w:val="kk-KZ"/>
              </w:rPr>
              <w:t>метрологии</w:t>
            </w:r>
            <w:proofErr w:type="spellEnd"/>
            <w:r w:rsidRPr="00EC5ACF">
              <w:rPr>
                <w:sz w:val="24"/>
                <w:szCs w:val="24"/>
              </w:rPr>
              <w:t>»</w:t>
            </w:r>
          </w:p>
          <w:p w14:paraId="13EDAF3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067F201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Нур-Султан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r w:rsidRPr="00EC5ACF">
              <w:rPr>
                <w:sz w:val="24"/>
                <w:szCs w:val="24"/>
              </w:rPr>
              <w:t xml:space="preserve"> Ел, дом 11, здание «Эталонный центр»</w:t>
            </w:r>
          </w:p>
          <w:p w14:paraId="4EBBD11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14:paraId="1651A9E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14:paraId="55EF425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14:paraId="56D07AB0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r w:rsidRPr="00EC5ACF">
              <w:rPr>
                <w:sz w:val="24"/>
                <w:szCs w:val="24"/>
              </w:rPr>
              <w:t>Алтынсарина</w:t>
            </w:r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14:paraId="16FF9A8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14:paraId="66D8697C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14:paraId="1753B395" w14:textId="072AA6C6" w:rsidR="007D638F" w:rsidRPr="00B11ADE" w:rsidRDefault="00B11ADE" w:rsidP="00EC5ACF">
            <w:pPr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Абдраимов Жанболат </w:t>
            </w:r>
            <w:proofErr w:type="spellStart"/>
            <w:r>
              <w:rPr>
                <w:sz w:val="24"/>
                <w:szCs w:val="24"/>
                <w:lang w:val="kk-KZ"/>
              </w:rPr>
              <w:t>Мырзабаевич</w:t>
            </w:r>
            <w:proofErr w:type="spellEnd"/>
          </w:p>
        </w:tc>
      </w:tr>
      <w:tr w:rsidR="007D638F" w:rsidRPr="001263DC" w14:paraId="2050EBCC" w14:textId="77777777" w:rsidTr="000C588B">
        <w:tc>
          <w:tcPr>
            <w:tcW w:w="534" w:type="dxa"/>
          </w:tcPr>
          <w:p w14:paraId="565838D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89FCCF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854" w:type="dxa"/>
          </w:tcPr>
          <w:p w14:paraId="75B44891" w14:textId="77777777"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934402">
              <w:rPr>
                <w:sz w:val="24"/>
                <w:szCs w:val="24"/>
              </w:rPr>
              <w:t>.</w:t>
            </w:r>
          </w:p>
        </w:tc>
      </w:tr>
      <w:tr w:rsidR="007D638F" w:rsidRPr="001263DC" w14:paraId="0DA2CCB5" w14:textId="77777777" w:rsidTr="000C588B">
        <w:tc>
          <w:tcPr>
            <w:tcW w:w="534" w:type="dxa"/>
          </w:tcPr>
          <w:p w14:paraId="5B72B42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6C543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14:paraId="197A8DE8" w14:textId="568972C9" w:rsidR="007D638F" w:rsidRPr="001263DC" w:rsidRDefault="00B93854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B93854">
              <w:rPr>
                <w:sz w:val="24"/>
                <w:szCs w:val="24"/>
                <w:lang w:eastAsia="en-US"/>
              </w:rPr>
              <w:t>СТ РК «Требования к финансовым организациям по предоставлению услуг лицам с ограниченными возможностями»</w:t>
            </w:r>
          </w:p>
        </w:tc>
      </w:tr>
      <w:tr w:rsidR="007D638F" w:rsidRPr="001263DC" w14:paraId="08DE77CB" w14:textId="77777777" w:rsidTr="000C588B">
        <w:tc>
          <w:tcPr>
            <w:tcW w:w="534" w:type="dxa"/>
          </w:tcPr>
          <w:p w14:paraId="399403E9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66D868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14:paraId="4E6E2DEF" w14:textId="77777777" w:rsidR="00B93854" w:rsidRPr="00B93854" w:rsidRDefault="00B93854" w:rsidP="00B93854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93854">
              <w:rPr>
                <w:sz w:val="24"/>
                <w:szCs w:val="24"/>
                <w:lang w:eastAsia="en-US"/>
              </w:rPr>
              <w:t xml:space="preserve">Настоящий стандарт устанавливает общие требования к доступности объектов отделений банков второго уровня, организаций, осуществляющих отдельные виды банковских операций, организаций, осуществляющих микрофинансовую деятельность и страховых организаций (далее – финансовые организации) по предоставлению услуг для лиц с инвалидностью (далее — ЛСИ) и для других маломобильных групп населения </w:t>
            </w:r>
          </w:p>
          <w:p w14:paraId="4A891B05" w14:textId="73E51472" w:rsidR="007D638F" w:rsidRPr="001263DC" w:rsidRDefault="00B93854" w:rsidP="00B93854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B93854">
              <w:rPr>
                <w:sz w:val="24"/>
                <w:szCs w:val="24"/>
                <w:lang w:eastAsia="en-US"/>
              </w:rPr>
              <w:t>Настоящий стандарт предназначен для адаптации зданий и помещений финансовых организаций (в том числе находящихся в аренде) и приведения их к необходимому уровню доступности, а также для решения иных задач, с целью обеспечения для ЛСИ и МГН равных условий жизнедеятельности с другими гражданами.</w:t>
            </w:r>
          </w:p>
        </w:tc>
      </w:tr>
      <w:tr w:rsidR="007D638F" w:rsidRPr="001263DC" w14:paraId="3DED4864" w14:textId="77777777" w:rsidTr="000C588B">
        <w:tc>
          <w:tcPr>
            <w:tcW w:w="534" w:type="dxa"/>
          </w:tcPr>
          <w:p w14:paraId="59A66C9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04EB1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14:paraId="00F7CFD8" w14:textId="114FD5C4" w:rsidR="007D638F" w:rsidRPr="001263DC" w:rsidRDefault="00B11ADE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B11ADE">
              <w:rPr>
                <w:sz w:val="24"/>
                <w:szCs w:val="24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7D638F" w:rsidRPr="001263DC" w14:paraId="3A1E75C4" w14:textId="77777777" w:rsidTr="000C588B">
        <w:tc>
          <w:tcPr>
            <w:tcW w:w="534" w:type="dxa"/>
          </w:tcPr>
          <w:p w14:paraId="52FF03A3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B6B52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СТ РК </w:t>
            </w:r>
          </w:p>
          <w:p w14:paraId="2E90D9DE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14:paraId="0602F284" w14:textId="2D9A0E66"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</w:t>
            </w:r>
            <w:r w:rsidR="00B11ADE">
              <w:rPr>
                <w:sz w:val="24"/>
                <w:szCs w:val="24"/>
                <w:lang w:val="kk-KZ"/>
              </w:rPr>
              <w:t>3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14:paraId="3D98A271" w14:textId="77777777" w:rsidR="001A19F3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p w14:paraId="239C9268" w14:textId="77777777" w:rsidR="009A1DB5" w:rsidRPr="009A1DB5" w:rsidRDefault="009A1DB5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686"/>
      </w:tblGrid>
      <w:tr w:rsidR="009A1DB5" w:rsidRPr="00F93174" w14:paraId="4014B2AB" w14:textId="77777777" w:rsidTr="009A1DB5">
        <w:tc>
          <w:tcPr>
            <w:tcW w:w="5244" w:type="dxa"/>
            <w:shd w:val="clear" w:color="auto" w:fill="auto"/>
          </w:tcPr>
          <w:p w14:paraId="48A972F4" w14:textId="0A272591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Руководитель </w:t>
            </w:r>
          </w:p>
          <w:p w14:paraId="27ABC5F2" w14:textId="77777777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департамента разработки НТД </w:t>
            </w:r>
          </w:p>
        </w:tc>
        <w:tc>
          <w:tcPr>
            <w:tcW w:w="3686" w:type="dxa"/>
            <w:shd w:val="clear" w:color="auto" w:fill="auto"/>
          </w:tcPr>
          <w:p w14:paraId="45B3CAC2" w14:textId="77777777" w:rsidR="003115D4" w:rsidRDefault="003115D4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505F1A9" w14:textId="44888DC6" w:rsidR="009A1DB5" w:rsidRPr="009A1DB5" w:rsidRDefault="009A1DB5" w:rsidP="00A67139">
            <w:pPr>
              <w:jc w:val="right"/>
              <w:rPr>
                <w:b/>
                <w:sz w:val="24"/>
                <w:szCs w:val="24"/>
              </w:rPr>
            </w:pPr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>Сопбеков</w:t>
            </w:r>
            <w:proofErr w:type="spellEnd"/>
          </w:p>
        </w:tc>
      </w:tr>
    </w:tbl>
    <w:p w14:paraId="75170E87" w14:textId="77777777" w:rsidR="0074754D" w:rsidRPr="00FC67C7" w:rsidRDefault="0074754D" w:rsidP="009A1DB5">
      <w:pPr>
        <w:suppressLineNumbers w:val="0"/>
        <w:suppressAutoHyphens w:val="0"/>
        <w:spacing w:line="240" w:lineRule="auto"/>
        <w:ind w:right="0"/>
        <w:jc w:val="left"/>
        <w:rPr>
          <w:sz w:val="24"/>
          <w:szCs w:val="24"/>
          <w:lang w:val="kk-KZ"/>
        </w:rPr>
      </w:pPr>
    </w:p>
    <w:sectPr w:rsidR="0074754D" w:rsidRPr="00FC67C7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7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621ED"/>
    <w:rsid w:val="002C6E5E"/>
    <w:rsid w:val="003115D4"/>
    <w:rsid w:val="0032174E"/>
    <w:rsid w:val="0036714F"/>
    <w:rsid w:val="003D5282"/>
    <w:rsid w:val="003F5391"/>
    <w:rsid w:val="00431705"/>
    <w:rsid w:val="00453527"/>
    <w:rsid w:val="004A2433"/>
    <w:rsid w:val="004B5598"/>
    <w:rsid w:val="004F5A69"/>
    <w:rsid w:val="00557B5B"/>
    <w:rsid w:val="00591694"/>
    <w:rsid w:val="005C2E8F"/>
    <w:rsid w:val="006D78E5"/>
    <w:rsid w:val="00712180"/>
    <w:rsid w:val="00715968"/>
    <w:rsid w:val="007440B3"/>
    <w:rsid w:val="0074754D"/>
    <w:rsid w:val="007851D2"/>
    <w:rsid w:val="007D638F"/>
    <w:rsid w:val="00853673"/>
    <w:rsid w:val="00865F53"/>
    <w:rsid w:val="009052D5"/>
    <w:rsid w:val="00934402"/>
    <w:rsid w:val="0096192A"/>
    <w:rsid w:val="00977BB6"/>
    <w:rsid w:val="009847E7"/>
    <w:rsid w:val="009A1DB5"/>
    <w:rsid w:val="009E0BC2"/>
    <w:rsid w:val="00A43D26"/>
    <w:rsid w:val="00A5594E"/>
    <w:rsid w:val="00A55F75"/>
    <w:rsid w:val="00A75E77"/>
    <w:rsid w:val="00AA08D2"/>
    <w:rsid w:val="00AE708E"/>
    <w:rsid w:val="00B11ADE"/>
    <w:rsid w:val="00B24787"/>
    <w:rsid w:val="00B34B4E"/>
    <w:rsid w:val="00B916C0"/>
    <w:rsid w:val="00B93854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0C28"/>
    <w:rsid w:val="00D7433D"/>
    <w:rsid w:val="00DD52E1"/>
    <w:rsid w:val="00E87F84"/>
    <w:rsid w:val="00E96C57"/>
    <w:rsid w:val="00EC5ACF"/>
    <w:rsid w:val="00EF1D47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856A"/>
  <w15:docId w15:val="{B9F8F9C1-C8C2-4869-9592-257FEBF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y@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Жанболат Абдраимов</cp:lastModifiedBy>
  <cp:revision>75</cp:revision>
  <cp:lastPrinted>2018-07-11T06:18:00Z</cp:lastPrinted>
  <dcterms:created xsi:type="dcterms:W3CDTF">2018-07-11T06:04:00Z</dcterms:created>
  <dcterms:modified xsi:type="dcterms:W3CDTF">2023-09-05T06:14:00Z</dcterms:modified>
</cp:coreProperties>
</file>