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208A0AA1" w14:textId="553B9778" w:rsidR="00951364" w:rsidRPr="00D26989" w:rsidRDefault="00951364" w:rsidP="00951364">
      <w:pPr>
        <w:tabs>
          <w:tab w:val="left" w:pos="851"/>
        </w:tabs>
        <w:ind w:firstLine="567"/>
        <w:contextualSpacing/>
        <w:jc w:val="center"/>
        <w:rPr>
          <w:b/>
        </w:rPr>
      </w:pPr>
      <w:r w:rsidRPr="00D26989">
        <w:rPr>
          <w:b/>
        </w:rPr>
        <w:t>СТ РК 1.</w:t>
      </w:r>
      <w:r w:rsidRPr="00F5641E">
        <w:rPr>
          <w:b/>
        </w:rPr>
        <w:t>7</w:t>
      </w:r>
      <w:r w:rsidRPr="00D26989">
        <w:rPr>
          <w:b/>
        </w:rPr>
        <w:t xml:space="preserve"> </w:t>
      </w:r>
      <w:r>
        <w:rPr>
          <w:b/>
        </w:rPr>
        <w:t>«</w:t>
      </w:r>
      <w:r w:rsidRPr="00D26989">
        <w:rPr>
          <w:b/>
        </w:rPr>
        <w:t>Национальная система стандартизации Республики Казахстан.</w:t>
      </w:r>
      <w:r>
        <w:rPr>
          <w:b/>
        </w:rPr>
        <w:t xml:space="preserve"> </w:t>
      </w:r>
      <w:r w:rsidR="007C0ED1">
        <w:rPr>
          <w:b/>
        </w:rPr>
        <w:t>П</w:t>
      </w:r>
      <w:r w:rsidR="007C0ED1" w:rsidRPr="007C0ED1">
        <w:rPr>
          <w:b/>
        </w:rPr>
        <w:t>орядок разработки национального плана стандартизации</w:t>
      </w:r>
      <w:r>
        <w:rPr>
          <w:b/>
        </w:rPr>
        <w:t>»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951364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3E9843DA" w14:textId="77777777" w:rsidR="00951364" w:rsidRPr="00951364" w:rsidRDefault="00951364" w:rsidP="00951364">
            <w:pPr>
              <w:rPr>
                <w:rStyle w:val="211pt"/>
                <w:b w:val="0"/>
                <w:sz w:val="24"/>
                <w:szCs w:val="24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726FD0DE" w14:textId="77777777" w:rsidR="00951364" w:rsidRPr="00951364" w:rsidRDefault="00951364" w:rsidP="00951364">
            <w:pPr>
              <w:rPr>
                <w:rStyle w:val="211pt"/>
                <w:b w:val="0"/>
                <w:sz w:val="24"/>
                <w:szCs w:val="24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>г. Астана, пр. Мәнгілік Ел, д. 8, здание Бизнес-центр «Алтын орда»</w:t>
            </w:r>
          </w:p>
          <w:p w14:paraId="46ACCA36" w14:textId="6A2EADF5" w:rsidR="00951364" w:rsidRPr="00951364" w:rsidRDefault="00951364" w:rsidP="00951364">
            <w:pPr>
              <w:rPr>
                <w:rStyle w:val="211pt"/>
                <w:b w:val="0"/>
                <w:sz w:val="24"/>
                <w:szCs w:val="24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>Эл.почта:</w:t>
            </w:r>
            <w:r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951364">
              <w:rPr>
                <w:rStyle w:val="211pt"/>
                <w:b w:val="0"/>
                <w:sz w:val="24"/>
                <w:szCs w:val="24"/>
              </w:rPr>
              <w:t>a.turumov@ksm.kz</w:t>
            </w:r>
          </w:p>
          <w:p w14:paraId="607114A9" w14:textId="42A85764" w:rsidR="009D79D2" w:rsidRPr="00A8570B" w:rsidRDefault="00951364" w:rsidP="00951364">
            <w:pPr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951364">
              <w:rPr>
                <w:rStyle w:val="211pt"/>
                <w:b w:val="0"/>
                <w:sz w:val="24"/>
                <w:szCs w:val="24"/>
              </w:rPr>
              <w:t xml:space="preserve">Тел.:8 (7172) </w:t>
            </w:r>
            <w:r w:rsidR="007C0ED1" w:rsidRPr="007C0ED1">
              <w:rPr>
                <w:rStyle w:val="211pt"/>
                <w:b w:val="0"/>
                <w:sz w:val="24"/>
                <w:szCs w:val="24"/>
              </w:rPr>
              <w:t>79 59 87</w:t>
            </w:r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951364"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5AD0C089" w:rsidR="009D79D2" w:rsidRPr="008C6BE8" w:rsidRDefault="00C40095" w:rsidP="00951364">
            <w:pPr>
              <w:rPr>
                <w:highlight w:val="yellow"/>
              </w:rPr>
            </w:pPr>
            <w:r w:rsidRPr="00C40095">
              <w:rPr>
                <w:szCs w:val="28"/>
              </w:rPr>
              <w:t>Порядок разработки национального плана стандартизации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0942C441" w:rsidR="00923B4F" w:rsidRPr="00A8570B" w:rsidRDefault="00A8570B" w:rsidP="00951364">
            <w:pPr>
              <w:rPr>
                <w:highlight w:val="yellow"/>
              </w:rPr>
            </w:pPr>
            <w:r w:rsidRPr="00A8570B">
              <w:rPr>
                <w:szCs w:val="28"/>
              </w:rPr>
              <w:t xml:space="preserve">Порядок разработки </w:t>
            </w:r>
            <w:r w:rsidR="00951364">
              <w:rPr>
                <w:szCs w:val="28"/>
              </w:rPr>
              <w:t>национального плана стандартизации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951364">
            <w:pPr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050986F9" w:rsidR="00974C3B" w:rsidRPr="00897004" w:rsidRDefault="00951364" w:rsidP="00951364">
            <w:r>
              <w:t>Февраль</w:t>
            </w:r>
            <w:r w:rsidR="0092147B">
              <w:t xml:space="preserve"> 202</w:t>
            </w:r>
            <w:r>
              <w:t>4</w:t>
            </w:r>
            <w:r w:rsidR="00CB7CE9">
              <w:t xml:space="preserve"> года</w:t>
            </w:r>
          </w:p>
        </w:tc>
      </w:tr>
      <w:tr w:rsidR="007D2223" w:rsidRPr="008924DA" w14:paraId="22DA934F" w14:textId="77777777" w:rsidTr="00C40095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40339F39" w:rsidR="007D2223" w:rsidRPr="00EB1C85" w:rsidRDefault="00C40095" w:rsidP="00C40095">
            <w:pPr>
              <w:rPr>
                <w:lang w:val="en-US"/>
              </w:rPr>
            </w:pPr>
            <w:r>
              <w:rPr>
                <w:lang w:val="kk-KZ"/>
              </w:rPr>
              <w:t>ТК 18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951364"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535AE8F9" w:rsidR="00CA3F17" w:rsidRPr="00897004" w:rsidRDefault="00A0418F" w:rsidP="00951364">
            <w:r>
              <w:t>Июнь</w:t>
            </w:r>
            <w:r w:rsidR="00951364">
              <w:t xml:space="preserve"> </w:t>
            </w:r>
            <w:r w:rsidR="0092147B">
              <w:t>202</w:t>
            </w:r>
            <w:r w:rsidR="00951364">
              <w:t>4</w:t>
            </w:r>
            <w:r w:rsidR="00CB7CE9">
              <w:t xml:space="preserve">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6492EA8C" w:rsidR="002B7D69" w:rsidRDefault="00951364" w:rsidP="002B7D69">
            <w:r>
              <w:rPr>
                <w:b/>
                <w:bCs/>
              </w:rPr>
              <w:t>Департамента анализа и систематизации</w:t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0C73B7F6" w:rsidR="002B7D69" w:rsidRDefault="00951364">
            <w:r>
              <w:rPr>
                <w:b/>
                <w:bCs/>
              </w:rPr>
              <w:t>Шарипов Д.Ж.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4562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46526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B1059"/>
    <w:rsid w:val="003D5364"/>
    <w:rsid w:val="003D783E"/>
    <w:rsid w:val="003F3800"/>
    <w:rsid w:val="003F41C8"/>
    <w:rsid w:val="00402DB6"/>
    <w:rsid w:val="00406274"/>
    <w:rsid w:val="00423920"/>
    <w:rsid w:val="00433D5C"/>
    <w:rsid w:val="004562FF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0ED1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51364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0418F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095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6</cp:revision>
  <cp:lastPrinted>2022-12-06T06:08:00Z</cp:lastPrinted>
  <dcterms:created xsi:type="dcterms:W3CDTF">2024-02-05T09:54:00Z</dcterms:created>
  <dcterms:modified xsi:type="dcterms:W3CDTF">2024-04-01T04:23:00Z</dcterms:modified>
</cp:coreProperties>
</file>