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022E4" w14:textId="77777777" w:rsidR="00AA70A7" w:rsidRDefault="00AA70A7" w:rsidP="00AA7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3C573FCC" w14:textId="77777777" w:rsidR="00AA70A7" w:rsidRDefault="00AA70A7" w:rsidP="00AA7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начале разработки проекта стандарта</w:t>
      </w:r>
    </w:p>
    <w:p w14:paraId="7A374D12" w14:textId="77777777" w:rsidR="00AA70A7" w:rsidRDefault="00AA70A7" w:rsidP="00AA7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0A7">
        <w:rPr>
          <w:rFonts w:ascii="Times New Roman" w:hAnsi="Times New Roman" w:cs="Times New Roman"/>
          <w:b/>
          <w:sz w:val="24"/>
          <w:szCs w:val="24"/>
        </w:rPr>
        <w:t>СТ РК «Технические средства оповещения населения. Классификация. Общие технические требования»</w:t>
      </w:r>
    </w:p>
    <w:p w14:paraId="3694B52F" w14:textId="77777777" w:rsidR="00AA70A7" w:rsidRDefault="00AA70A7" w:rsidP="00AA7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7997B" w14:textId="77777777" w:rsidR="00AA70A7" w:rsidRDefault="00AA70A7" w:rsidP="00AA7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AA70A7" w14:paraId="252C24A6" w14:textId="77777777" w:rsidTr="00AA7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A927" w14:textId="77777777" w:rsidR="00AA70A7" w:rsidRDefault="00AA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E9C2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5E83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38AAB9C8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8, здание «Алтын орда».</w:t>
            </w:r>
          </w:p>
          <w:p w14:paraId="08A6009B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6371F0B4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Тел.:8 (7172) 98-06-32</w:t>
            </w:r>
          </w:p>
        </w:tc>
      </w:tr>
      <w:tr w:rsidR="00AA70A7" w14:paraId="47A6E570" w14:textId="77777777" w:rsidTr="00AA7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C66E" w14:textId="77777777" w:rsidR="00AA70A7" w:rsidRDefault="00AA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206F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1E30" w14:textId="77777777" w:rsidR="00AA70A7" w:rsidRPr="00AA70A7" w:rsidRDefault="00AA70A7" w:rsidP="00AB114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AA7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торговли и интеграции </w:t>
            </w: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</w:tr>
      <w:tr w:rsidR="00AA70A7" w14:paraId="27CDEE5D" w14:textId="77777777" w:rsidTr="00AA7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D6E5" w14:textId="77777777" w:rsidR="00AA70A7" w:rsidRDefault="00AA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0DE5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E9F3" w14:textId="77777777" w:rsidR="00AA70A7" w:rsidRPr="00AA70A7" w:rsidRDefault="00AA70A7" w:rsidP="00AB114A">
            <w:pPr>
              <w:widowControl w:val="0"/>
              <w:tabs>
                <w:tab w:val="left" w:pos="5610"/>
              </w:tabs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AA70A7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СТ РК «Технические средства оповещения населения. Классификация. Общие технические требования» </w:t>
            </w:r>
          </w:p>
        </w:tc>
      </w:tr>
      <w:tr w:rsidR="00AA70A7" w14:paraId="4AF59605" w14:textId="77777777" w:rsidTr="00AA7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2C85" w14:textId="77777777" w:rsidR="00AA70A7" w:rsidRDefault="00AA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AFC6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2761" w14:textId="77777777" w:rsidR="00AA70A7" w:rsidRPr="00AA70A7" w:rsidRDefault="00AA70A7" w:rsidP="00AB114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Технические средства оповещения населения</w:t>
            </w:r>
          </w:p>
        </w:tc>
      </w:tr>
      <w:tr w:rsidR="00AA70A7" w14:paraId="0D5CD658" w14:textId="77777777" w:rsidTr="00AA7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194E" w14:textId="77777777" w:rsidR="00AA70A7" w:rsidRDefault="00AA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96DD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415F" w14:textId="77777777" w:rsidR="00AA70A7" w:rsidRP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2024 год</w:t>
            </w:r>
          </w:p>
        </w:tc>
      </w:tr>
      <w:tr w:rsidR="00AA70A7" w14:paraId="7B6D72E6" w14:textId="77777777" w:rsidTr="00AA7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B91F" w14:textId="77777777" w:rsidR="00AA70A7" w:rsidRDefault="00AA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BB39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2ED4" w14:textId="77777777" w:rsidR="00AA70A7" w:rsidRP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AA7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A70A7" w14:paraId="3EBAB693" w14:textId="77777777" w:rsidTr="00AA7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DEE9" w14:textId="77777777" w:rsidR="00AA70A7" w:rsidRDefault="00AA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6623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3038" w14:textId="7E0460A7" w:rsidR="00AA70A7" w:rsidRP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ТК</w:t>
            </w:r>
            <w:r w:rsidR="003D00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75</w:t>
            </w:r>
          </w:p>
        </w:tc>
      </w:tr>
      <w:tr w:rsidR="00AA70A7" w14:paraId="1E8FA566" w14:textId="77777777" w:rsidTr="00AA7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0444" w14:textId="77777777" w:rsidR="00AA70A7" w:rsidRDefault="00AA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5689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713B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AA70A7" w14:paraId="6D1FBEDE" w14:textId="77777777" w:rsidTr="00AA70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000B" w14:textId="77777777" w:rsidR="00AA70A7" w:rsidRDefault="00AA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4C22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105C9FA7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8157" w14:textId="77777777" w:rsidR="00AA70A7" w:rsidRDefault="00AA70A7" w:rsidP="00AB1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</w:tbl>
    <w:p w14:paraId="75EA49CC" w14:textId="77777777" w:rsidR="00AA70A7" w:rsidRDefault="00AA70A7" w:rsidP="00AA70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1E20C1" w14:textId="77777777" w:rsidR="00AA70A7" w:rsidRDefault="00AA70A7" w:rsidP="00AA70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DB5983" w14:textId="77777777" w:rsidR="00AA70A7" w:rsidRDefault="00AA70A7" w:rsidP="00AA70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5805E8C8" w14:textId="77777777" w:rsidR="00AA70A7" w:rsidRDefault="00AA70A7" w:rsidP="00AA70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Департамента разработки стандартов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А. Сопбеков</w:t>
      </w:r>
    </w:p>
    <w:p w14:paraId="75C01399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EDC"/>
    <w:rsid w:val="00254FCC"/>
    <w:rsid w:val="003D000C"/>
    <w:rsid w:val="00777EDC"/>
    <w:rsid w:val="008A1704"/>
    <w:rsid w:val="00AA70A7"/>
    <w:rsid w:val="00AB114A"/>
    <w:rsid w:val="00E0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E52B"/>
  <w15:chartTrackingRefBased/>
  <w15:docId w15:val="{B3E54D9E-195C-4CC1-AAA5-577E6A66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0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0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5</cp:revision>
  <dcterms:created xsi:type="dcterms:W3CDTF">2024-01-21T11:44:00Z</dcterms:created>
  <dcterms:modified xsi:type="dcterms:W3CDTF">2024-10-01T12:10:00Z</dcterms:modified>
</cp:coreProperties>
</file>