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7BCA72EA" w:rsidR="00CC0D1D" w:rsidRPr="00EC74B3" w:rsidRDefault="003100DF" w:rsidP="00273018">
      <w:pPr>
        <w:jc w:val="center"/>
        <w:rPr>
          <w:b/>
        </w:rPr>
      </w:pPr>
      <w:r w:rsidRPr="003100DF">
        <w:rPr>
          <w:b/>
        </w:rPr>
        <w:t>СТ РК «</w:t>
      </w:r>
      <w:r w:rsidR="0032530A" w:rsidRPr="0032530A">
        <w:rPr>
          <w:b/>
        </w:rPr>
        <w:t>Средства индивидуальной защиты органов дыхания населения и спасателей в чрезвычайных ситуациях. Классификация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32530A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455A1DF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</w:t>
            </w:r>
            <w:r w:rsidR="00377F44">
              <w:rPr>
                <w:lang w:eastAsia="en-US"/>
              </w:rPr>
              <w:t xml:space="preserve"> 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 xml:space="preserve">, д. </w:t>
            </w:r>
            <w:r w:rsidR="00377F44">
              <w:rPr>
                <w:lang w:eastAsia="en-US"/>
              </w:rPr>
              <w:t>11</w:t>
            </w:r>
            <w:r w:rsidRPr="003100DF">
              <w:rPr>
                <w:lang w:eastAsia="en-US"/>
              </w:rPr>
              <w:t>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602D9EB9" w:rsidR="00CC0D1D" w:rsidRPr="008F20E3" w:rsidRDefault="0032530A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2530A">
              <w:rPr>
                <w:bCs/>
              </w:rPr>
              <w:t>Средства индивидуальной защиты органов дыхания населения и спасателей в чрезвычайных ситуациях. Классификация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5AB8099A" w:rsidR="00CC0D1D" w:rsidRPr="008F20E3" w:rsidRDefault="0032530A" w:rsidP="00CC0D1D">
            <w:pPr>
              <w:widowControl w:val="0"/>
              <w:jc w:val="both"/>
              <w:rPr>
                <w:bCs/>
                <w:lang w:eastAsia="en-US"/>
              </w:rPr>
            </w:pPr>
            <w:r w:rsidRPr="0032530A">
              <w:rPr>
                <w:bCs/>
              </w:rPr>
              <w:t>Средства индивидуальной защиты органов дыхания населения и спасателей в чрезвычайных ситуациях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Pr="0032530A" w:rsidRDefault="00CC0D1D" w:rsidP="00CC0D1D">
            <w:pPr>
              <w:jc w:val="both"/>
              <w:rPr>
                <w:lang w:eastAsia="en-US"/>
              </w:rPr>
            </w:pPr>
            <w:r w:rsidRPr="0032530A">
              <w:rPr>
                <w:lang w:eastAsia="en-US"/>
              </w:rPr>
              <w:t>Национальный план стандартизации на 202</w:t>
            </w:r>
            <w:r w:rsidR="003100DF" w:rsidRPr="0032530A">
              <w:rPr>
                <w:lang w:eastAsia="en-US"/>
              </w:rPr>
              <w:t>3</w:t>
            </w:r>
            <w:r w:rsidRPr="0032530A">
              <w:rPr>
                <w:lang w:eastAsia="en-US"/>
              </w:rPr>
              <w:t xml:space="preserve"> год</w:t>
            </w:r>
            <w:r w:rsidR="003100DF" w:rsidRPr="0032530A">
              <w:rPr>
                <w:lang w:eastAsia="en-US"/>
              </w:rPr>
              <w:t xml:space="preserve"> </w:t>
            </w:r>
            <w:r w:rsidR="003100DF" w:rsidRPr="0032530A">
              <w:rPr>
                <w:shd w:val="clear" w:color="auto" w:fill="FFFFFF"/>
              </w:rPr>
              <w:t>(утвержден приказом 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Pr="0032530A" w:rsidRDefault="00F6244E" w:rsidP="00CC0D1D">
            <w:pPr>
              <w:jc w:val="both"/>
              <w:rPr>
                <w:lang w:val="kk-KZ" w:eastAsia="en-US"/>
              </w:rPr>
            </w:pPr>
            <w:r w:rsidRPr="0032530A">
              <w:rPr>
                <w:lang w:val="kk-KZ" w:eastAsia="en-US"/>
              </w:rPr>
              <w:t>март</w:t>
            </w:r>
            <w:r w:rsidR="00CC0D1D" w:rsidRPr="0032530A">
              <w:rPr>
                <w:lang w:val="kk-KZ" w:eastAsia="en-US"/>
              </w:rPr>
              <w:t xml:space="preserve"> 202</w:t>
            </w:r>
            <w:r w:rsidR="003100DF" w:rsidRPr="0032530A">
              <w:rPr>
                <w:lang w:val="kk-KZ" w:eastAsia="en-US"/>
              </w:rPr>
              <w:t>3</w:t>
            </w:r>
            <w:r w:rsidR="00CC0D1D" w:rsidRPr="0032530A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32530A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F450F" w14:textId="0D7E05FF" w:rsidR="0032530A" w:rsidRPr="0032530A" w:rsidRDefault="0032530A" w:rsidP="0032530A">
            <w:pPr>
              <w:shd w:val="clear" w:color="auto" w:fill="FFFFFF" w:themeFill="background1"/>
              <w:outlineLvl w:val="0"/>
              <w:rPr>
                <w:rFonts w:eastAsia="Times New Roman"/>
                <w:color w:val="222222"/>
                <w:kern w:val="36"/>
                <w:lang w:val="ru-KZ" w:eastAsia="ru-KZ"/>
              </w:rPr>
            </w:pPr>
            <w:r w:rsidRPr="0032530A">
              <w:rPr>
                <w:rFonts w:eastAsia="Times New Roman"/>
                <w:color w:val="222222"/>
                <w:kern w:val="36"/>
                <w:lang w:val="ru-KZ" w:eastAsia="ru-KZ"/>
              </w:rPr>
              <w:t>ТК 46 Пожарная безопасность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>А. Сопбеков</w:t>
      </w:r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73018"/>
    <w:rsid w:val="0028212B"/>
    <w:rsid w:val="002D4D61"/>
    <w:rsid w:val="003100DF"/>
    <w:rsid w:val="0032530A"/>
    <w:rsid w:val="00342CFF"/>
    <w:rsid w:val="003616B6"/>
    <w:rsid w:val="00377F44"/>
    <w:rsid w:val="004C320B"/>
    <w:rsid w:val="00540B61"/>
    <w:rsid w:val="00805BF9"/>
    <w:rsid w:val="008F20E3"/>
    <w:rsid w:val="009015A7"/>
    <w:rsid w:val="00A23446"/>
    <w:rsid w:val="00A24F92"/>
    <w:rsid w:val="00AC4827"/>
    <w:rsid w:val="00B92B8C"/>
    <w:rsid w:val="00BF4911"/>
    <w:rsid w:val="00CC0D1D"/>
    <w:rsid w:val="00D85B09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530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2530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Adilet Turumov</cp:lastModifiedBy>
  <cp:revision>33</cp:revision>
  <dcterms:created xsi:type="dcterms:W3CDTF">2022-03-02T04:00:00Z</dcterms:created>
  <dcterms:modified xsi:type="dcterms:W3CDTF">2023-05-25T08:59:00Z</dcterms:modified>
</cp:coreProperties>
</file>