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4D5DC385" w:rsidR="002E704B" w:rsidRPr="004844D2" w:rsidRDefault="002E704B" w:rsidP="002E704B">
      <w:pPr>
        <w:pStyle w:val="Default"/>
        <w:jc w:val="center"/>
        <w:rPr>
          <w:b/>
          <w:bCs/>
          <w:lang w:val="ru-RU"/>
        </w:rPr>
      </w:pPr>
      <w:r w:rsidRPr="004844D2">
        <w:rPr>
          <w:b/>
          <w:bCs/>
          <w:lang w:val="ru-RU"/>
        </w:rPr>
        <w:t>Уведомление</w:t>
      </w:r>
      <w:r w:rsidRPr="004844D2">
        <w:rPr>
          <w:b/>
          <w:bCs/>
        </w:rPr>
        <w:t xml:space="preserve"> о начале разработки </w:t>
      </w:r>
      <w:r w:rsidR="00F26F15" w:rsidRPr="004844D2">
        <w:rPr>
          <w:b/>
          <w:bCs/>
          <w:lang w:val="ru-RU"/>
        </w:rPr>
        <w:t xml:space="preserve">национального стандарта </w:t>
      </w:r>
    </w:p>
    <w:p w14:paraId="4D9B75B7" w14:textId="77777777" w:rsidR="002E704B" w:rsidRPr="004844D2" w:rsidRDefault="002E704B" w:rsidP="002E704B">
      <w:pPr>
        <w:pStyle w:val="Default"/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4844D2" w14:paraId="641DF66F" w14:textId="72FE5106" w:rsidTr="004761DF">
        <w:trPr>
          <w:trHeight w:val="385"/>
        </w:trPr>
        <w:tc>
          <w:tcPr>
            <w:tcW w:w="534" w:type="dxa"/>
          </w:tcPr>
          <w:p w14:paraId="14249494" w14:textId="74E16BB0" w:rsidR="002E704B" w:rsidRPr="004844D2" w:rsidRDefault="002E704B">
            <w:pPr>
              <w:pStyle w:val="Default"/>
              <w:rPr>
                <w:lang w:val="ru-RU"/>
              </w:rPr>
            </w:pPr>
            <w:r w:rsidRPr="004844D2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4844D2" w:rsidRDefault="002E704B" w:rsidP="00B440E7">
            <w:pPr>
              <w:pStyle w:val="Default"/>
              <w:jc w:val="both"/>
            </w:pPr>
            <w:r w:rsidRPr="004844D2">
              <w:rPr>
                <w:b/>
                <w:bCs/>
              </w:rPr>
              <w:t xml:space="preserve">Разработчик </w:t>
            </w:r>
            <w:r w:rsidRPr="004844D2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4844D2" w:rsidRDefault="00F26F15" w:rsidP="00EE1F6A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4844D2">
              <w:t xml:space="preserve">ТОО «Центр «Содействие устойчивому развитию Республики Казахстан»  </w:t>
            </w:r>
          </w:p>
          <w:p w14:paraId="0BF60DAD" w14:textId="4F85DE90" w:rsidR="00F26F15" w:rsidRPr="004844D2" w:rsidRDefault="00F26F15" w:rsidP="00B440E7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4844D2">
              <w:t xml:space="preserve">050022, г. Алматы, пр. </w:t>
            </w:r>
            <w:r w:rsidR="004471CE" w:rsidRPr="004844D2">
              <w:t xml:space="preserve">Сейфуллина 597, </w:t>
            </w:r>
            <w:r w:rsidR="00FF2209" w:rsidRPr="004844D2">
              <w:rPr>
                <w:lang w:val="ru-RU"/>
              </w:rPr>
              <w:t>кабинет</w:t>
            </w:r>
            <w:r w:rsidR="004471CE" w:rsidRPr="004844D2">
              <w:t xml:space="preserve"> 412 </w:t>
            </w:r>
          </w:p>
          <w:p w14:paraId="79775520" w14:textId="77777777" w:rsidR="00F26F15" w:rsidRPr="004844D2" w:rsidRDefault="00F26F15" w:rsidP="00EE1F6A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4844D2">
              <w:t>Тел</w:t>
            </w:r>
            <w:r w:rsidRPr="004844D2">
              <w:rPr>
                <w:lang w:val="en-US"/>
              </w:rPr>
              <w:t>.: +7 776 255 84 21</w:t>
            </w:r>
          </w:p>
          <w:p w14:paraId="72099E10" w14:textId="77777777" w:rsidR="00F26F15" w:rsidRPr="004844D2" w:rsidRDefault="00F26F15" w:rsidP="00EE1F6A">
            <w:pPr>
              <w:pStyle w:val="Default"/>
              <w:jc w:val="both"/>
              <w:rPr>
                <w:lang w:val="en-US"/>
              </w:rPr>
            </w:pPr>
            <w:r w:rsidRPr="004844D2">
              <w:rPr>
                <w:lang w:val="en-US"/>
              </w:rPr>
              <w:t xml:space="preserve">E-mail: </w:t>
            </w:r>
            <w:hyperlink r:id="rId5" w:history="1">
              <w:r w:rsidRPr="004844D2">
                <w:rPr>
                  <w:rStyle w:val="a3"/>
                  <w:lang w:val="en-US"/>
                </w:rPr>
                <w:t>csd.standards@gmail.com</w:t>
              </w:r>
            </w:hyperlink>
            <w:r w:rsidRPr="004844D2">
              <w:rPr>
                <w:lang w:val="en-US"/>
              </w:rPr>
              <w:t xml:space="preserve"> </w:t>
            </w:r>
            <w:r w:rsidRPr="004844D2">
              <w:rPr>
                <w:lang w:val="en-US"/>
              </w:rPr>
              <w:tab/>
            </w:r>
          </w:p>
          <w:p w14:paraId="21774E4A" w14:textId="3D434616" w:rsidR="002E704B" w:rsidRPr="004844D2" w:rsidRDefault="004471CE" w:rsidP="00EE1F6A">
            <w:pPr>
              <w:pStyle w:val="Default"/>
              <w:jc w:val="both"/>
              <w:rPr>
                <w:lang w:val="ru-RU"/>
              </w:rPr>
            </w:pPr>
            <w:r w:rsidRPr="004844D2">
              <w:rPr>
                <w:lang w:val="ru-RU"/>
              </w:rPr>
              <w:t xml:space="preserve">Мухаева С.К., </w:t>
            </w:r>
            <w:r w:rsidR="00F26F15" w:rsidRPr="004844D2">
              <w:rPr>
                <w:lang w:val="ru-RU"/>
              </w:rPr>
              <w:t>Байзакова А.К.</w:t>
            </w:r>
          </w:p>
        </w:tc>
      </w:tr>
      <w:tr w:rsidR="002E704B" w:rsidRPr="004844D2" w14:paraId="104F3943" w14:textId="79033124" w:rsidTr="004761DF">
        <w:trPr>
          <w:trHeight w:val="248"/>
        </w:trPr>
        <w:tc>
          <w:tcPr>
            <w:tcW w:w="534" w:type="dxa"/>
          </w:tcPr>
          <w:p w14:paraId="6C83DD4F" w14:textId="77777777" w:rsidR="002E704B" w:rsidRPr="004844D2" w:rsidRDefault="002E704B">
            <w:pPr>
              <w:pStyle w:val="Default"/>
            </w:pPr>
            <w:r w:rsidRPr="004844D2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4844D2" w:rsidRDefault="002E704B">
            <w:pPr>
              <w:pStyle w:val="Default"/>
            </w:pPr>
            <w:r w:rsidRPr="004844D2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32A01177" w:rsidR="002E704B" w:rsidRPr="004844D2" w:rsidRDefault="00F26F15" w:rsidP="00EE1F6A">
            <w:pPr>
              <w:pStyle w:val="Default"/>
              <w:jc w:val="both"/>
              <w:rPr>
                <w:b/>
                <w:bCs/>
              </w:rPr>
            </w:pPr>
            <w:r w:rsidRPr="004844D2">
              <w:t>Министерство экологии, геологии и природных ресурсов Республики Казахстан</w:t>
            </w:r>
          </w:p>
        </w:tc>
      </w:tr>
      <w:tr w:rsidR="002E704B" w:rsidRPr="004844D2" w14:paraId="7AF6BFF4" w14:textId="166D88C5" w:rsidTr="004761DF">
        <w:trPr>
          <w:trHeight w:val="110"/>
        </w:trPr>
        <w:tc>
          <w:tcPr>
            <w:tcW w:w="534" w:type="dxa"/>
          </w:tcPr>
          <w:p w14:paraId="4A5476F0" w14:textId="77777777" w:rsidR="002E704B" w:rsidRPr="004844D2" w:rsidRDefault="002E704B">
            <w:pPr>
              <w:pStyle w:val="Default"/>
            </w:pPr>
            <w:r w:rsidRPr="004844D2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4844D2" w:rsidRDefault="002E704B">
            <w:pPr>
              <w:pStyle w:val="Default"/>
            </w:pPr>
            <w:r w:rsidRPr="004844D2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0899172D" w:rsidR="002E704B" w:rsidRPr="004844D2" w:rsidRDefault="00CB1101" w:rsidP="00EE1F6A">
            <w:pPr>
              <w:pStyle w:val="Default"/>
              <w:ind w:right="177"/>
              <w:jc w:val="both"/>
              <w:rPr>
                <w:lang w:val="ru-RU"/>
              </w:rPr>
            </w:pPr>
            <w:r w:rsidRPr="004844D2">
              <w:rPr>
                <w:lang w:val="ru-RU"/>
              </w:rPr>
              <w:t xml:space="preserve">СТ РК </w:t>
            </w:r>
            <w:r w:rsidR="00343E6F" w:rsidRPr="004844D2">
              <w:t>«Отходы. Требования к утилизации и переработке взрывчатых веществ»</w:t>
            </w:r>
          </w:p>
        </w:tc>
      </w:tr>
      <w:tr w:rsidR="002E704B" w:rsidRPr="004844D2" w14:paraId="5AE4FC37" w14:textId="30B0043F" w:rsidTr="004761DF">
        <w:trPr>
          <w:trHeight w:val="110"/>
        </w:trPr>
        <w:tc>
          <w:tcPr>
            <w:tcW w:w="534" w:type="dxa"/>
          </w:tcPr>
          <w:p w14:paraId="672EFCD5" w14:textId="77777777" w:rsidR="002E704B" w:rsidRPr="004844D2" w:rsidRDefault="002E704B">
            <w:pPr>
              <w:pStyle w:val="Default"/>
            </w:pPr>
            <w:r w:rsidRPr="004844D2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4844D2" w:rsidRDefault="002E704B">
            <w:pPr>
              <w:pStyle w:val="Default"/>
            </w:pPr>
            <w:r w:rsidRPr="004844D2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4AFA2BA5" w:rsidR="002E704B" w:rsidRPr="004844D2" w:rsidRDefault="00343E6F" w:rsidP="00EE1F6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D2">
              <w:rPr>
                <w:rFonts w:ascii="Times New Roman" w:hAnsi="Times New Roman" w:cs="Times New Roman"/>
                <w:sz w:val="24"/>
                <w:szCs w:val="24"/>
              </w:rPr>
              <w:t>Стандарт устанавливает общие требования к утилизации и переработке взрывчатых веществ, применяемых в промышленности.</w:t>
            </w:r>
          </w:p>
        </w:tc>
      </w:tr>
      <w:tr w:rsidR="002E704B" w:rsidRPr="004844D2" w14:paraId="6A46881D" w14:textId="66A1D991" w:rsidTr="004761DF">
        <w:trPr>
          <w:trHeight w:val="110"/>
        </w:trPr>
        <w:tc>
          <w:tcPr>
            <w:tcW w:w="534" w:type="dxa"/>
          </w:tcPr>
          <w:p w14:paraId="1DACC10B" w14:textId="77777777" w:rsidR="002E704B" w:rsidRPr="004844D2" w:rsidRDefault="002E704B">
            <w:pPr>
              <w:pStyle w:val="Default"/>
            </w:pPr>
            <w:r w:rsidRPr="004844D2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4844D2" w:rsidRDefault="002E704B">
            <w:pPr>
              <w:pStyle w:val="Default"/>
            </w:pPr>
            <w:r w:rsidRPr="004844D2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1114DD98" w:rsidR="002E704B" w:rsidRPr="004844D2" w:rsidRDefault="009D4983" w:rsidP="00B440E7">
            <w:pPr>
              <w:tabs>
                <w:tab w:val="left" w:pos="4575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D2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</w:t>
            </w:r>
            <w:r w:rsidR="007565C7" w:rsidRPr="004844D2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реализации требований статьи 380 Экологического кодекса Республики Казахстан от 2 января 2021 года № 400-VI ЗРК.</w:t>
            </w:r>
          </w:p>
        </w:tc>
      </w:tr>
      <w:tr w:rsidR="002E704B" w:rsidRPr="004844D2" w14:paraId="4C8063FE" w14:textId="16350D7C" w:rsidTr="004761DF">
        <w:trPr>
          <w:trHeight w:val="247"/>
        </w:trPr>
        <w:tc>
          <w:tcPr>
            <w:tcW w:w="534" w:type="dxa"/>
          </w:tcPr>
          <w:p w14:paraId="2EE0ADC8" w14:textId="77777777" w:rsidR="002E704B" w:rsidRPr="004844D2" w:rsidRDefault="002E704B">
            <w:pPr>
              <w:pStyle w:val="Default"/>
            </w:pPr>
            <w:r w:rsidRPr="004844D2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4844D2" w:rsidRDefault="002E704B" w:rsidP="00B440E7">
            <w:pPr>
              <w:pStyle w:val="Default"/>
              <w:jc w:val="both"/>
            </w:pPr>
            <w:r w:rsidRPr="004844D2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4844D2" w:rsidRDefault="002E704B">
            <w:pPr>
              <w:pStyle w:val="Default"/>
            </w:pPr>
            <w:r w:rsidRPr="004844D2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6287DB1D" w:rsidR="002E704B" w:rsidRPr="004844D2" w:rsidRDefault="00D701C6" w:rsidP="00EE1F6A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052304">
              <w:rPr>
                <w:lang w:val="ru-RU"/>
              </w:rPr>
              <w:t xml:space="preserve"> </w:t>
            </w:r>
            <w:r w:rsidR="009D4983" w:rsidRPr="004844D2">
              <w:rPr>
                <w:lang w:val="ru-RU"/>
              </w:rPr>
              <w:t>2022 г</w:t>
            </w:r>
            <w:r w:rsidR="004471CE" w:rsidRPr="004844D2">
              <w:rPr>
                <w:lang w:val="ru-RU"/>
              </w:rPr>
              <w:t>.</w:t>
            </w:r>
          </w:p>
        </w:tc>
      </w:tr>
      <w:tr w:rsidR="002E704B" w:rsidRPr="004844D2" w14:paraId="770E83B2" w14:textId="6865783A" w:rsidTr="004761DF">
        <w:trPr>
          <w:trHeight w:val="523"/>
        </w:trPr>
        <w:tc>
          <w:tcPr>
            <w:tcW w:w="534" w:type="dxa"/>
          </w:tcPr>
          <w:p w14:paraId="7488DBA4" w14:textId="77777777" w:rsidR="002E704B" w:rsidRPr="004844D2" w:rsidRDefault="002E704B">
            <w:pPr>
              <w:pStyle w:val="Default"/>
            </w:pPr>
            <w:r w:rsidRPr="004844D2">
              <w:t xml:space="preserve">7 </w:t>
            </w:r>
          </w:p>
        </w:tc>
        <w:tc>
          <w:tcPr>
            <w:tcW w:w="4394" w:type="dxa"/>
          </w:tcPr>
          <w:p w14:paraId="415F10A6" w14:textId="77777777" w:rsidR="002E704B" w:rsidRPr="004844D2" w:rsidRDefault="002E704B" w:rsidP="00B440E7">
            <w:pPr>
              <w:pStyle w:val="Default"/>
              <w:jc w:val="both"/>
            </w:pPr>
            <w:r w:rsidRPr="004844D2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4844D2">
              <w:rPr>
                <w:i/>
                <w:iCs/>
              </w:rPr>
              <w:t xml:space="preserve">(при наличии) </w:t>
            </w:r>
          </w:p>
        </w:tc>
        <w:tc>
          <w:tcPr>
            <w:tcW w:w="4961" w:type="dxa"/>
          </w:tcPr>
          <w:p w14:paraId="17C23FAF" w14:textId="793DDF7D" w:rsidR="002E704B" w:rsidRPr="004844D2" w:rsidRDefault="00F60771" w:rsidP="00EE1F6A">
            <w:pPr>
              <w:pStyle w:val="Default"/>
              <w:jc w:val="both"/>
              <w:rPr>
                <w:lang w:val="ru-RU"/>
              </w:rPr>
            </w:pPr>
            <w:r w:rsidRPr="004844D2">
              <w:rPr>
                <w:lang w:val="ru-RU"/>
              </w:rPr>
              <w:t>ТК № 102 «Отходы производства и потребления»</w:t>
            </w:r>
          </w:p>
        </w:tc>
      </w:tr>
      <w:tr w:rsidR="002E704B" w:rsidRPr="004844D2" w14:paraId="023EE4E4" w14:textId="1211E4A9" w:rsidTr="004761DF">
        <w:trPr>
          <w:trHeight w:val="110"/>
        </w:trPr>
        <w:tc>
          <w:tcPr>
            <w:tcW w:w="534" w:type="dxa"/>
          </w:tcPr>
          <w:p w14:paraId="02DF4A3D" w14:textId="77777777" w:rsidR="002E704B" w:rsidRPr="004844D2" w:rsidRDefault="002E704B">
            <w:pPr>
              <w:pStyle w:val="Default"/>
            </w:pPr>
            <w:r w:rsidRPr="004844D2">
              <w:t xml:space="preserve">8 </w:t>
            </w:r>
          </w:p>
        </w:tc>
        <w:tc>
          <w:tcPr>
            <w:tcW w:w="4394" w:type="dxa"/>
          </w:tcPr>
          <w:p w14:paraId="4B2FC254" w14:textId="77777777" w:rsidR="002E704B" w:rsidRPr="004844D2" w:rsidRDefault="002E704B">
            <w:pPr>
              <w:pStyle w:val="Default"/>
            </w:pPr>
            <w:r w:rsidRPr="004844D2">
              <w:rPr>
                <w:b/>
                <w:bCs/>
              </w:rPr>
              <w:t xml:space="preserve">Проект размещен </w:t>
            </w:r>
          </w:p>
        </w:tc>
        <w:tc>
          <w:tcPr>
            <w:tcW w:w="4961" w:type="dxa"/>
          </w:tcPr>
          <w:p w14:paraId="537DD0D4" w14:textId="48653653" w:rsidR="002E704B" w:rsidRPr="004844D2" w:rsidRDefault="00000000" w:rsidP="00EE1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B1101" w:rsidRPr="004844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2E704B" w:rsidRPr="004844D2" w14:paraId="5AF57C99" w14:textId="1CC14004" w:rsidTr="004761DF">
        <w:trPr>
          <w:trHeight w:val="385"/>
        </w:trPr>
        <w:tc>
          <w:tcPr>
            <w:tcW w:w="534" w:type="dxa"/>
          </w:tcPr>
          <w:p w14:paraId="41DFB72D" w14:textId="77777777" w:rsidR="002E704B" w:rsidRPr="004844D2" w:rsidRDefault="002E704B">
            <w:pPr>
              <w:pStyle w:val="Default"/>
            </w:pPr>
            <w:r w:rsidRPr="004844D2">
              <w:t xml:space="preserve">9 </w:t>
            </w:r>
          </w:p>
        </w:tc>
        <w:tc>
          <w:tcPr>
            <w:tcW w:w="4394" w:type="dxa"/>
          </w:tcPr>
          <w:p w14:paraId="3E83039B" w14:textId="77777777" w:rsidR="002E704B" w:rsidRPr="004844D2" w:rsidRDefault="002E704B" w:rsidP="00B440E7">
            <w:pPr>
              <w:pStyle w:val="Default"/>
              <w:jc w:val="both"/>
            </w:pPr>
            <w:r w:rsidRPr="004844D2">
              <w:rPr>
                <w:b/>
                <w:bCs/>
              </w:rPr>
              <w:t xml:space="preserve">Дата завершения публичного обсуждения проекта СТ РК (Р РК) </w:t>
            </w:r>
          </w:p>
          <w:p w14:paraId="432E1C03" w14:textId="77777777" w:rsidR="002E704B" w:rsidRPr="004844D2" w:rsidRDefault="002E704B">
            <w:pPr>
              <w:pStyle w:val="Default"/>
            </w:pPr>
            <w:r w:rsidRPr="004844D2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3CC19B9E" w14:textId="446D7324" w:rsidR="002E704B" w:rsidRPr="004844D2" w:rsidRDefault="00D701C6" w:rsidP="00EE1F6A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052304">
              <w:rPr>
                <w:lang w:val="ru-RU"/>
              </w:rPr>
              <w:t xml:space="preserve"> </w:t>
            </w:r>
            <w:r w:rsidR="004471CE" w:rsidRPr="004844D2">
              <w:rPr>
                <w:lang w:val="ru-RU"/>
              </w:rPr>
              <w:t xml:space="preserve">2022 г. </w:t>
            </w:r>
          </w:p>
        </w:tc>
      </w:tr>
    </w:tbl>
    <w:p w14:paraId="33118E2E" w14:textId="465E2DCE" w:rsidR="00D53B05" w:rsidRPr="004844D2" w:rsidRDefault="00D53B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720EF6" w14:paraId="44859197" w14:textId="77777777" w:rsidTr="002C5379">
        <w:trPr>
          <w:trHeight w:val="2232"/>
        </w:trPr>
        <w:tc>
          <w:tcPr>
            <w:tcW w:w="3267" w:type="dxa"/>
          </w:tcPr>
          <w:p w14:paraId="7C7684DE" w14:textId="77777777" w:rsidR="00720EF6" w:rsidRDefault="00720EF6" w:rsidP="002C5379">
            <w:pPr>
              <w:pStyle w:val="TableParagraph"/>
              <w:rPr>
                <w:sz w:val="26"/>
              </w:rPr>
            </w:pPr>
          </w:p>
          <w:p w14:paraId="69D4260B" w14:textId="77777777" w:rsidR="00720EF6" w:rsidRDefault="00720EF6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0AC45555" w14:textId="77777777" w:rsidR="00720EF6" w:rsidRDefault="00720EF6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290A4F7C" w14:textId="0254CD1E" w:rsidR="00720EF6" w:rsidRDefault="00720EF6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0B9804F8" w14:textId="77777777" w:rsidR="00720EF6" w:rsidRDefault="00720EF6" w:rsidP="002C5379">
            <w:pPr>
              <w:pStyle w:val="TableParagraph"/>
              <w:rPr>
                <w:sz w:val="26"/>
              </w:rPr>
            </w:pPr>
          </w:p>
          <w:p w14:paraId="6203450E" w14:textId="77777777" w:rsidR="00720EF6" w:rsidRDefault="00720EF6" w:rsidP="002C5379">
            <w:pPr>
              <w:pStyle w:val="TableParagraph"/>
              <w:rPr>
                <w:sz w:val="26"/>
              </w:rPr>
            </w:pPr>
          </w:p>
          <w:p w14:paraId="327D154F" w14:textId="77777777" w:rsidR="00720EF6" w:rsidRDefault="00720EF6" w:rsidP="002C5379">
            <w:pPr>
              <w:pStyle w:val="TableParagraph"/>
              <w:spacing w:before="10"/>
              <w:rPr>
                <w:sz w:val="23"/>
              </w:rPr>
            </w:pPr>
          </w:p>
          <w:p w14:paraId="03A74EC5" w14:textId="77777777" w:rsidR="00720EF6" w:rsidRDefault="00720EF6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0F5993CD" w:rsidR="002E704B" w:rsidRDefault="002E704B" w:rsidP="00720EF6">
      <w:pPr>
        <w:rPr>
          <w:rFonts w:ascii="Times New Roman" w:hAnsi="Times New Roman" w:cs="Times New Roman"/>
          <w:sz w:val="24"/>
          <w:szCs w:val="24"/>
        </w:rPr>
      </w:pPr>
    </w:p>
    <w:p w14:paraId="7A87D27F" w14:textId="6904EBD8" w:rsidR="00720EF6" w:rsidRPr="004844D2" w:rsidRDefault="00720EF6" w:rsidP="00720EF6">
      <w:pPr>
        <w:rPr>
          <w:rFonts w:ascii="Times New Roman" w:hAnsi="Times New Roman" w:cs="Times New Roman"/>
          <w:sz w:val="24"/>
          <w:szCs w:val="24"/>
        </w:rPr>
      </w:pPr>
    </w:p>
    <w:sectPr w:rsidR="00720EF6" w:rsidRPr="0048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E79"/>
    <w:multiLevelType w:val="hybridMultilevel"/>
    <w:tmpl w:val="1E9C96E0"/>
    <w:lvl w:ilvl="0" w:tplc="6B226CB2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4B"/>
    <w:rsid w:val="00052304"/>
    <w:rsid w:val="000F1008"/>
    <w:rsid w:val="00197D3F"/>
    <w:rsid w:val="001A20D4"/>
    <w:rsid w:val="002C7C12"/>
    <w:rsid w:val="002E704B"/>
    <w:rsid w:val="00343E6F"/>
    <w:rsid w:val="004471CE"/>
    <w:rsid w:val="004761DF"/>
    <w:rsid w:val="004844D2"/>
    <w:rsid w:val="004E0F14"/>
    <w:rsid w:val="0055777E"/>
    <w:rsid w:val="005A19A0"/>
    <w:rsid w:val="00720EF6"/>
    <w:rsid w:val="007565C7"/>
    <w:rsid w:val="007A41C7"/>
    <w:rsid w:val="00805ACC"/>
    <w:rsid w:val="008B1271"/>
    <w:rsid w:val="00921ADC"/>
    <w:rsid w:val="00963CAF"/>
    <w:rsid w:val="0099347D"/>
    <w:rsid w:val="009D4983"/>
    <w:rsid w:val="00B440E7"/>
    <w:rsid w:val="00C62AC7"/>
    <w:rsid w:val="00CB1101"/>
    <w:rsid w:val="00D53B05"/>
    <w:rsid w:val="00D701C6"/>
    <w:rsid w:val="00DA6E90"/>
    <w:rsid w:val="00E30CC5"/>
    <w:rsid w:val="00EC7304"/>
    <w:rsid w:val="00EE1F6A"/>
    <w:rsid w:val="00F26F15"/>
    <w:rsid w:val="00F60771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0E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0E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csd.stand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15</cp:revision>
  <dcterms:created xsi:type="dcterms:W3CDTF">2022-04-27T13:53:00Z</dcterms:created>
  <dcterms:modified xsi:type="dcterms:W3CDTF">2022-07-20T03:17:00Z</dcterms:modified>
</cp:coreProperties>
</file>