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97" w:rsidRDefault="002E64CC" w:rsidP="00517CE6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proofErr w:type="gramStart"/>
      <w:r>
        <w:t>СТ</w:t>
      </w:r>
      <w:proofErr w:type="gramEnd"/>
      <w:r>
        <w:rPr>
          <w:spacing w:val="-4"/>
        </w:rPr>
        <w:t xml:space="preserve"> </w:t>
      </w:r>
      <w:r>
        <w:t xml:space="preserve">РК </w:t>
      </w:r>
      <w:r w:rsidR="00374C24" w:rsidRPr="00374C24">
        <w:t>Информационные технологии. Доступность компонентов пользовательского интерфейса. Часть 23. Визуальное представление аудиоинформации (включая титры и субтитры)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574650" w:rsidRDefault="002E64CC" w:rsidP="00574650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</w:t>
            </w:r>
            <w:proofErr w:type="spellEnd"/>
            <w:r>
              <w:rPr>
                <w:sz w:val="24"/>
              </w:rPr>
              <w:t>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5" w:history="1">
              <w:r w:rsidR="00574650" w:rsidRPr="001B6A53">
                <w:rPr>
                  <w:rStyle w:val="a5"/>
                  <w:lang w:val="en-US"/>
                </w:rPr>
                <w:t>info</w:t>
              </w:r>
              <w:r w:rsidR="00574650" w:rsidRPr="00574650">
                <w:rPr>
                  <w:rStyle w:val="a5"/>
                </w:rPr>
                <w:t>@</w:t>
              </w:r>
              <w:proofErr w:type="spellStart"/>
              <w:r w:rsidR="00574650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574650" w:rsidRPr="00574650">
                <w:rPr>
                  <w:rStyle w:val="a5"/>
                </w:rPr>
                <w:t>.</w:t>
              </w:r>
              <w:proofErr w:type="spellStart"/>
              <w:r w:rsidR="00574650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574650" w:rsidRPr="00574650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Default="003A4B06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proofErr w:type="gramStart"/>
            <w:r w:rsidRPr="003A4B06">
              <w:rPr>
                <w:sz w:val="24"/>
              </w:rPr>
              <w:t>СТ</w:t>
            </w:r>
            <w:proofErr w:type="gramEnd"/>
            <w:r w:rsidRPr="003A4B06">
              <w:rPr>
                <w:sz w:val="24"/>
              </w:rPr>
              <w:t xml:space="preserve"> РК </w:t>
            </w:r>
            <w:r w:rsidR="00374C24" w:rsidRPr="00374C24">
              <w:rPr>
                <w:sz w:val="24"/>
              </w:rPr>
              <w:t>Информационные технологии. Доступность компонентов пользовательского интерфейса. Часть 23. Визуальное представление аудиоинформации (включая титры и субтитры)</w:t>
            </w:r>
          </w:p>
        </w:tc>
      </w:tr>
      <w:tr w:rsidR="001A2797" w:rsidTr="00B53C7A">
        <w:trPr>
          <w:trHeight w:val="3836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E4BDD" w:rsidRPr="001E4BDD" w:rsidRDefault="00B53C7A" w:rsidP="001E4BDD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="001E4BDD" w:rsidRPr="001E4BDD">
              <w:rPr>
                <w:sz w:val="24"/>
              </w:rPr>
              <w:t>содержит руководство для производителей, экспонентов и дистрибьюторов по визуальному представлению альтернатив звуковой информации в аудиовизуальном контенте, например титров/субтитров.</w:t>
            </w:r>
          </w:p>
          <w:p w:rsidR="001A2797" w:rsidRDefault="001E4BDD" w:rsidP="001E4BDD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spacing w:line="240" w:lineRule="auto"/>
              <w:ind w:right="94"/>
              <w:jc w:val="both"/>
              <w:rPr>
                <w:sz w:val="28"/>
              </w:rPr>
            </w:pPr>
            <w:r w:rsidRPr="001E4BDD">
              <w:rPr>
                <w:sz w:val="24"/>
              </w:rPr>
              <w:t xml:space="preserve">В </w:t>
            </w:r>
            <w:r>
              <w:rPr>
                <w:sz w:val="24"/>
                <w:lang w:val="kk-KZ"/>
              </w:rPr>
              <w:t xml:space="preserve">стандарте </w:t>
            </w:r>
            <w:r w:rsidRPr="001E4BDD">
              <w:rPr>
                <w:sz w:val="24"/>
              </w:rPr>
              <w:t>представлены требования и рекомендации, предназначенные для поддержки пользователей, которые не могут использовать звуковую информацию, предпочитают использовать визуальное представление звуковой информации или предпочитают как звуковое, так и визуальное представление.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A767FE" w:rsidP="00A767F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767FE">
              <w:rPr>
                <w:sz w:val="24"/>
              </w:rPr>
              <w:t>Приказ Председателя Комитета техническог</w:t>
            </w:r>
            <w:bookmarkStart w:id="0" w:name="_GoBack"/>
            <w:bookmarkEnd w:id="0"/>
            <w:r w:rsidRPr="00A767FE">
              <w:rPr>
                <w:sz w:val="24"/>
              </w:rPr>
              <w:t>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574650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4253" w:type="dxa"/>
          </w:tcPr>
          <w:p w:rsidR="001A2797" w:rsidRPr="003A4B06" w:rsidRDefault="003A4B06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3A4B06">
              <w:rPr>
                <w:sz w:val="24"/>
              </w:rPr>
              <w:t>ОЮЛ «Ассоциация профессиональных переводчиков и переводческих компаний»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A767FE">
            <w:pPr>
              <w:pStyle w:val="TableParagraph"/>
              <w:rPr>
                <w:sz w:val="24"/>
                <w:lang w:val="kk-KZ"/>
              </w:rPr>
            </w:pPr>
            <w:hyperlink r:id="rId6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574650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574650" w:rsidP="00574650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574650">
        <w:lastRenderedPageBreak/>
        <w:t>Руководитель ДРНТД</w:t>
      </w:r>
      <w:r w:rsidRPr="00574650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1A2797"/>
    <w:rsid w:val="001E4BDD"/>
    <w:rsid w:val="002E64CC"/>
    <w:rsid w:val="00374C24"/>
    <w:rsid w:val="003A4B06"/>
    <w:rsid w:val="00517CE6"/>
    <w:rsid w:val="00574650"/>
    <w:rsid w:val="00A767FE"/>
    <w:rsid w:val="00B53C7A"/>
    <w:rsid w:val="00C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Zhanar Eleusizova</cp:lastModifiedBy>
  <cp:revision>5</cp:revision>
  <cp:lastPrinted>2022-11-03T04:14:00Z</cp:lastPrinted>
  <dcterms:created xsi:type="dcterms:W3CDTF">2023-03-15T09:52:00Z</dcterms:created>
  <dcterms:modified xsi:type="dcterms:W3CDTF">2023-03-17T06:53:00Z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