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90" w:rsidRPr="00D62F30" w:rsidRDefault="00FC4FF3" w:rsidP="00FC4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F3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</w:t>
      </w:r>
      <w:r w:rsidR="00354BF6">
        <w:rPr>
          <w:rFonts w:ascii="Times New Roman" w:hAnsi="Times New Roman" w:cs="Times New Roman"/>
          <w:b/>
          <w:sz w:val="24"/>
          <w:szCs w:val="24"/>
        </w:rPr>
        <w:t>И</w:t>
      </w:r>
      <w:r w:rsidR="001859B2">
        <w:rPr>
          <w:rFonts w:ascii="Times New Roman" w:hAnsi="Times New Roman" w:cs="Times New Roman"/>
          <w:b/>
          <w:sz w:val="24"/>
          <w:szCs w:val="24"/>
        </w:rPr>
        <w:t>зменения</w:t>
      </w:r>
      <w:r w:rsidR="00C701D6" w:rsidRPr="00C701D6">
        <w:t xml:space="preserve"> </w:t>
      </w:r>
      <w:r w:rsidR="00C701D6" w:rsidRPr="00C701D6">
        <w:rPr>
          <w:rFonts w:ascii="Times New Roman" w:hAnsi="Times New Roman" w:cs="Times New Roman"/>
          <w:b/>
          <w:sz w:val="24"/>
          <w:szCs w:val="24"/>
        </w:rPr>
        <w:t>№ 1 к СТ РК 3196-2018 «Камера приточная центральная каркасно-панельная. Технические условия»</w:t>
      </w:r>
    </w:p>
    <w:p w:rsidR="002F722E" w:rsidRPr="00D62F30" w:rsidRDefault="002F722E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55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069"/>
      </w:tblGrid>
      <w:tr w:rsidR="00354BF6" w:rsidRPr="00D62F30" w:rsidTr="00FC16E9">
        <w:tc>
          <w:tcPr>
            <w:tcW w:w="534" w:type="dxa"/>
          </w:tcPr>
          <w:p w:rsidR="00354BF6" w:rsidRPr="00D62F30" w:rsidRDefault="00354BF6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54BF6" w:rsidRPr="00D62F30" w:rsidRDefault="00354BF6" w:rsidP="00354BF6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Разработчик </w:t>
            </w:r>
            <w:r w:rsidRPr="00D62F30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5069" w:type="dxa"/>
          </w:tcPr>
          <w:p w:rsidR="00354BF6" w:rsidRPr="00CF2978" w:rsidRDefault="00354BF6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«Казахстанский институт стандартизации и метрологии» </w:t>
            </w:r>
          </w:p>
          <w:p w:rsidR="00354BF6" w:rsidRPr="00CF2978" w:rsidRDefault="00354BF6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здание «Эталонный Центр»</w:t>
            </w:r>
          </w:p>
          <w:p w:rsidR="00354BF6" w:rsidRDefault="00354BF6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F2978">
              <w:rPr>
                <w:rFonts w:ascii="Times New Roman" w:hAnsi="Times New Roman" w:cs="Times New Roman"/>
                <w:sz w:val="24"/>
                <w:szCs w:val="24"/>
              </w:rPr>
              <w:t xml:space="preserve">: k.zhapparova@ksm.kz </w:t>
            </w:r>
          </w:p>
          <w:p w:rsidR="00354BF6" w:rsidRPr="00CF2978" w:rsidRDefault="00354BF6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8">
              <w:rPr>
                <w:rFonts w:ascii="Times New Roman" w:hAnsi="Times New Roman" w:cs="Times New Roman"/>
                <w:sz w:val="24"/>
                <w:szCs w:val="24"/>
              </w:rPr>
              <w:t>тел.: 8 (7172) 44-62-85</w:t>
            </w:r>
          </w:p>
        </w:tc>
      </w:tr>
      <w:tr w:rsidR="00354BF6" w:rsidRPr="00D62F30" w:rsidTr="00FC16E9">
        <w:tc>
          <w:tcPr>
            <w:tcW w:w="534" w:type="dxa"/>
          </w:tcPr>
          <w:p w:rsidR="00354BF6" w:rsidRPr="00D62F30" w:rsidRDefault="00354BF6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54BF6" w:rsidRPr="00D62F30" w:rsidRDefault="00354BF6" w:rsidP="00354BF6">
            <w:pPr>
              <w:pStyle w:val="Default"/>
              <w:jc w:val="both"/>
            </w:pPr>
            <w:r w:rsidRPr="00D62F30">
              <w:rPr>
                <w:b/>
                <w:bCs/>
              </w:rPr>
              <w:t>Ответственный орган</w:t>
            </w:r>
            <w:r w:rsidR="00D678ED">
              <w:rPr>
                <w:b/>
                <w:bCs/>
              </w:rPr>
              <w:t xml:space="preserve"> за разработку СТ РК</w:t>
            </w:r>
            <w:r w:rsidRPr="00D62F30">
              <w:rPr>
                <w:rFonts w:ascii="Times CA" w:hAnsi="Times CA" w:cs="Times CA"/>
                <w:b/>
                <w:bCs/>
              </w:rPr>
              <w:t xml:space="preserve"> </w:t>
            </w:r>
          </w:p>
        </w:tc>
        <w:tc>
          <w:tcPr>
            <w:tcW w:w="5069" w:type="dxa"/>
          </w:tcPr>
          <w:p w:rsidR="00354BF6" w:rsidRPr="00CF2978" w:rsidRDefault="00354BF6" w:rsidP="00354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2F722E" w:rsidRPr="00D62F30" w:rsidTr="00FC16E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F722E" w:rsidRPr="00D62F30" w:rsidRDefault="002F722E" w:rsidP="00D62F30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5069" w:type="dxa"/>
          </w:tcPr>
          <w:p w:rsidR="002F722E" w:rsidRPr="00975E06" w:rsidRDefault="00354BF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5E06" w:rsidRPr="00975E06">
              <w:rPr>
                <w:rFonts w:ascii="Times New Roman" w:hAnsi="Times New Roman" w:cs="Times New Roman"/>
                <w:sz w:val="24"/>
                <w:szCs w:val="24"/>
              </w:rPr>
              <w:t>амера приточная центральная каркасно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-панельная. Технические условия</w:t>
            </w:r>
          </w:p>
        </w:tc>
      </w:tr>
      <w:tr w:rsidR="002F722E" w:rsidRPr="00D62F30" w:rsidTr="00FC16E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F722E" w:rsidRPr="00D62F30" w:rsidRDefault="002F722E" w:rsidP="00D62F30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5069" w:type="dxa"/>
          </w:tcPr>
          <w:p w:rsidR="002F722E" w:rsidRPr="00975E06" w:rsidRDefault="00D678ED" w:rsidP="002F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ED">
              <w:rPr>
                <w:rFonts w:ascii="Times New Roman" w:hAnsi="Times New Roman" w:cs="Times New Roman"/>
                <w:sz w:val="24"/>
                <w:szCs w:val="24"/>
              </w:rPr>
              <w:t>Настоящий стандарт устанавливает требования к приточным камерам, предназначенным для использования в системах вентиляции и кондиционирования воздуха помещений различного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22E" w:rsidRPr="00D62F30" w:rsidTr="00FC16E9">
        <w:tc>
          <w:tcPr>
            <w:tcW w:w="534" w:type="dxa"/>
          </w:tcPr>
          <w:p w:rsidR="002F722E" w:rsidRPr="00D62F30" w:rsidRDefault="00D62F30" w:rsidP="00D62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F722E" w:rsidRPr="00D62F30" w:rsidRDefault="002F722E" w:rsidP="00D62F30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5069" w:type="dxa"/>
          </w:tcPr>
          <w:p w:rsidR="002F722E" w:rsidRPr="00975E06" w:rsidRDefault="00D678ED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8ED">
              <w:rPr>
                <w:rFonts w:ascii="Times New Roman" w:hAnsi="Times New Roman" w:cs="Times New Roman"/>
                <w:sz w:val="24"/>
                <w:szCs w:val="24"/>
              </w:rPr>
              <w:t>Инициативная разработка</w:t>
            </w:r>
          </w:p>
        </w:tc>
      </w:tr>
      <w:tr w:rsidR="00975E06" w:rsidRPr="00D62F30" w:rsidTr="00FC16E9">
        <w:tc>
          <w:tcPr>
            <w:tcW w:w="534" w:type="dxa"/>
          </w:tcPr>
          <w:p w:rsidR="00975E06" w:rsidRPr="00D62F30" w:rsidRDefault="00975E0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975E06" w:rsidRPr="00D62F30" w:rsidRDefault="00975E06" w:rsidP="00975E06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Дата начала разработки проекта документа по стандартизации </w:t>
            </w:r>
          </w:p>
        </w:tc>
        <w:tc>
          <w:tcPr>
            <w:tcW w:w="5069" w:type="dxa"/>
          </w:tcPr>
          <w:p w:rsidR="00975E06" w:rsidRPr="00CF2978" w:rsidRDefault="00975E0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 2021 года</w:t>
            </w:r>
          </w:p>
        </w:tc>
      </w:tr>
      <w:tr w:rsidR="00975E06" w:rsidRPr="00D62F30" w:rsidTr="00FC16E9">
        <w:tc>
          <w:tcPr>
            <w:tcW w:w="534" w:type="dxa"/>
          </w:tcPr>
          <w:p w:rsidR="00975E06" w:rsidRPr="00D62F30" w:rsidRDefault="00975E0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75E06" w:rsidRPr="00D62F30" w:rsidRDefault="00975E06" w:rsidP="00975E06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069" w:type="dxa"/>
          </w:tcPr>
          <w:p w:rsidR="00975E06" w:rsidRPr="00975E06" w:rsidRDefault="00975E0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E06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  <w:tr w:rsidR="00975E06" w:rsidRPr="00D62F30" w:rsidTr="00FC16E9">
        <w:tc>
          <w:tcPr>
            <w:tcW w:w="534" w:type="dxa"/>
          </w:tcPr>
          <w:p w:rsidR="00975E06" w:rsidRPr="00D62F30" w:rsidRDefault="00975E0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975E06" w:rsidRPr="00D62F30" w:rsidRDefault="00975E06" w:rsidP="00975E06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D62F30">
              <w:rPr>
                <w:i/>
                <w:iCs/>
              </w:rPr>
              <w:t xml:space="preserve">(при наличии) </w:t>
            </w:r>
          </w:p>
        </w:tc>
        <w:tc>
          <w:tcPr>
            <w:tcW w:w="5069" w:type="dxa"/>
          </w:tcPr>
          <w:p w:rsidR="00975E06" w:rsidRPr="00975E06" w:rsidRDefault="00857D32" w:rsidP="00975E06">
            <w:pPr>
              <w:rPr>
                <w:rFonts w:ascii="Times New Roman" w:hAnsi="Times New Roman" w:cs="Times New Roman"/>
                <w:sz w:val="24"/>
              </w:rPr>
            </w:pPr>
            <w:r w:rsidRPr="00857D32">
              <w:rPr>
                <w:rFonts w:ascii="Times New Roman" w:hAnsi="Times New Roman" w:cs="Times New Roman"/>
                <w:sz w:val="24"/>
              </w:rPr>
              <w:t>отсутствует</w:t>
            </w:r>
          </w:p>
        </w:tc>
      </w:tr>
      <w:tr w:rsidR="00975E06" w:rsidRPr="00D62F30" w:rsidTr="00FC16E9">
        <w:tc>
          <w:tcPr>
            <w:tcW w:w="534" w:type="dxa"/>
          </w:tcPr>
          <w:p w:rsidR="00975E06" w:rsidRPr="00D62F30" w:rsidRDefault="00975E0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975E06" w:rsidRPr="00D62F30" w:rsidRDefault="00975E06" w:rsidP="00975E06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Окончательная дата предоставления замечаний и предложений (отзывов) по проекту </w:t>
            </w:r>
            <w:bookmarkStart w:id="0" w:name="_GoBack"/>
            <w:bookmarkEnd w:id="0"/>
          </w:p>
        </w:tc>
        <w:tc>
          <w:tcPr>
            <w:tcW w:w="5069" w:type="dxa"/>
          </w:tcPr>
          <w:p w:rsidR="00975E06" w:rsidRPr="00975E06" w:rsidRDefault="00975E06" w:rsidP="00975E06">
            <w:pPr>
              <w:rPr>
                <w:rFonts w:ascii="Times New Roman" w:hAnsi="Times New Roman" w:cs="Times New Roman"/>
                <w:sz w:val="24"/>
              </w:rPr>
            </w:pPr>
            <w:r w:rsidRPr="00975E06">
              <w:rPr>
                <w:rFonts w:ascii="Times New Roman" w:hAnsi="Times New Roman" w:cs="Times New Roman"/>
                <w:sz w:val="24"/>
              </w:rPr>
              <w:t>апреля 2021 года</w:t>
            </w:r>
          </w:p>
        </w:tc>
      </w:tr>
      <w:tr w:rsidR="00975E06" w:rsidRPr="00D62F30" w:rsidTr="00FC16E9">
        <w:tc>
          <w:tcPr>
            <w:tcW w:w="534" w:type="dxa"/>
          </w:tcPr>
          <w:p w:rsidR="00975E06" w:rsidRPr="00D62F30" w:rsidRDefault="00975E06" w:rsidP="0097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975E06" w:rsidRPr="00D62F30" w:rsidRDefault="00975E06" w:rsidP="00975E06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5069" w:type="dxa"/>
          </w:tcPr>
          <w:p w:rsidR="00975E06" w:rsidRPr="00975E06" w:rsidRDefault="00857D32" w:rsidP="00975E06">
            <w:pPr>
              <w:rPr>
                <w:rFonts w:ascii="Times New Roman" w:hAnsi="Times New Roman" w:cs="Times New Roman"/>
                <w:sz w:val="24"/>
              </w:rPr>
            </w:pPr>
            <w:r w:rsidRPr="00857D32">
              <w:rPr>
                <w:rFonts w:ascii="Times New Roman" w:hAnsi="Times New Roman" w:cs="Times New Roman"/>
                <w:sz w:val="24"/>
              </w:rPr>
              <w:t>www.ksm.kz</w:t>
            </w:r>
          </w:p>
        </w:tc>
      </w:tr>
      <w:tr w:rsidR="00857D32" w:rsidRPr="00D62F30" w:rsidTr="00FC16E9">
        <w:tc>
          <w:tcPr>
            <w:tcW w:w="534" w:type="dxa"/>
          </w:tcPr>
          <w:p w:rsidR="00857D32" w:rsidRPr="00D62F30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57D32" w:rsidRPr="00D62F30" w:rsidRDefault="00857D32" w:rsidP="00857D32">
            <w:pPr>
              <w:pStyle w:val="Default"/>
              <w:jc w:val="both"/>
            </w:pPr>
            <w:r w:rsidRPr="00D62F30">
              <w:rPr>
                <w:b/>
                <w:bCs/>
              </w:rPr>
              <w:t>Разработчик и контактные данные для направления замечаний и п</w:t>
            </w:r>
            <w:r>
              <w:rPr>
                <w:b/>
                <w:bCs/>
              </w:rPr>
              <w:t>редложений (отзывов) по проекту</w:t>
            </w:r>
          </w:p>
        </w:tc>
        <w:tc>
          <w:tcPr>
            <w:tcW w:w="5069" w:type="dxa"/>
          </w:tcPr>
          <w:p w:rsidR="00857D32" w:rsidRPr="003D4949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«Казахстанский институт стандартизации и метрологии» </w:t>
            </w:r>
          </w:p>
          <w:p w:rsidR="00857D32" w:rsidRPr="003D4949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 ел, дом 11. </w:t>
            </w:r>
          </w:p>
          <w:p w:rsidR="00857D32" w:rsidRPr="0001782F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здание «Эталонный Центр»</w:t>
            </w:r>
          </w:p>
          <w:p w:rsidR="00857D32" w:rsidRPr="0001782F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01782F">
              <w:rPr>
                <w:rFonts w:ascii="Times New Roman" w:hAnsi="Times New Roman" w:cs="Times New Roman"/>
                <w:sz w:val="24"/>
                <w:szCs w:val="24"/>
              </w:rPr>
              <w:t xml:space="preserve">: k.zhapparova@ksm.kz </w:t>
            </w:r>
          </w:p>
          <w:p w:rsidR="00857D32" w:rsidRPr="00CF2978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sz w:val="24"/>
                <w:szCs w:val="24"/>
              </w:rPr>
              <w:t>тел.: 8 (7172) 44-62-85</w:t>
            </w:r>
          </w:p>
        </w:tc>
      </w:tr>
      <w:tr w:rsidR="00857D32" w:rsidRPr="00D62F30" w:rsidTr="00FC16E9">
        <w:tc>
          <w:tcPr>
            <w:tcW w:w="534" w:type="dxa"/>
          </w:tcPr>
          <w:p w:rsidR="00857D32" w:rsidRPr="00D62F30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57D32" w:rsidRPr="00D62F30" w:rsidRDefault="00857D32" w:rsidP="00857D32">
            <w:pPr>
              <w:pStyle w:val="Default"/>
              <w:jc w:val="both"/>
            </w:pPr>
            <w:r w:rsidRPr="00D62F30">
              <w:rPr>
                <w:b/>
                <w:bCs/>
              </w:rPr>
              <w:t xml:space="preserve">Ответственный за составление уведомления </w:t>
            </w:r>
          </w:p>
        </w:tc>
        <w:tc>
          <w:tcPr>
            <w:tcW w:w="5069" w:type="dxa"/>
          </w:tcPr>
          <w:p w:rsidR="00857D32" w:rsidRPr="00CF2978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Жаппарова</w:t>
            </w:r>
            <w:proofErr w:type="spellEnd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 xml:space="preserve"> Кундыз </w:t>
            </w:r>
            <w:proofErr w:type="spellStart"/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Саттаровна</w:t>
            </w:r>
            <w:proofErr w:type="spellEnd"/>
          </w:p>
        </w:tc>
      </w:tr>
      <w:tr w:rsidR="00857D32" w:rsidRPr="00D62F30" w:rsidTr="00FC16E9">
        <w:tc>
          <w:tcPr>
            <w:tcW w:w="534" w:type="dxa"/>
          </w:tcPr>
          <w:p w:rsidR="00857D32" w:rsidRPr="00D62F30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857D32" w:rsidRPr="00D678ED" w:rsidRDefault="00857D32" w:rsidP="00857D32">
            <w:pPr>
              <w:pStyle w:val="Default"/>
              <w:jc w:val="both"/>
              <w:rPr>
                <w:rFonts w:asciiTheme="minorHAnsi" w:hAnsiTheme="minorHAnsi"/>
              </w:rPr>
            </w:pPr>
            <w:r w:rsidRPr="00D62F30">
              <w:rPr>
                <w:b/>
                <w:bCs/>
              </w:rPr>
              <w:t>Дата завершения публ</w:t>
            </w:r>
            <w:r>
              <w:rPr>
                <w:b/>
                <w:bCs/>
              </w:rPr>
              <w:t>ичного обсуждения проекта СТ РК</w:t>
            </w:r>
          </w:p>
        </w:tc>
        <w:tc>
          <w:tcPr>
            <w:tcW w:w="5069" w:type="dxa"/>
          </w:tcPr>
          <w:p w:rsidR="00857D32" w:rsidRPr="00CF2978" w:rsidRDefault="00857D32" w:rsidP="00857D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апреля 2021 года</w:t>
            </w:r>
          </w:p>
        </w:tc>
      </w:tr>
    </w:tbl>
    <w:p w:rsidR="002F722E" w:rsidRPr="00D62F30" w:rsidRDefault="002F722E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722E" w:rsidRPr="00D62F30" w:rsidRDefault="002F722E" w:rsidP="002F72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5E06" w:rsidRPr="00975E06" w:rsidRDefault="00975E06" w:rsidP="00975E0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5E06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2F722E" w:rsidRPr="00D62F30" w:rsidRDefault="00975E06" w:rsidP="00975E0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5E06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                                                                C. </w:t>
      </w:r>
      <w:proofErr w:type="spellStart"/>
      <w:r w:rsidRPr="00975E06"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2F722E" w:rsidRPr="00D6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17EBD"/>
    <w:multiLevelType w:val="hybridMultilevel"/>
    <w:tmpl w:val="E5A803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A"/>
    <w:rsid w:val="001859B2"/>
    <w:rsid w:val="002F722E"/>
    <w:rsid w:val="00354BF6"/>
    <w:rsid w:val="003B37D7"/>
    <w:rsid w:val="004C4D90"/>
    <w:rsid w:val="00857D32"/>
    <w:rsid w:val="00975E06"/>
    <w:rsid w:val="00AA4C8A"/>
    <w:rsid w:val="00C701D6"/>
    <w:rsid w:val="00D62F30"/>
    <w:rsid w:val="00D678ED"/>
    <w:rsid w:val="00FC16E9"/>
    <w:rsid w:val="00FC4FF3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3921-54D3-4719-8081-6F625F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2E"/>
    <w:pPr>
      <w:spacing w:after="0" w:line="240" w:lineRule="auto"/>
    </w:pPr>
  </w:style>
  <w:style w:type="table" w:styleId="a4">
    <w:name w:val="Table Grid"/>
    <w:basedOn w:val="a1"/>
    <w:uiPriority w:val="59"/>
    <w:rsid w:val="002F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7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Кайыржан</dc:creator>
  <cp:keywords/>
  <dc:description/>
  <cp:lastModifiedBy>Кундыз</cp:lastModifiedBy>
  <cp:revision>12</cp:revision>
  <dcterms:created xsi:type="dcterms:W3CDTF">2021-02-10T05:50:00Z</dcterms:created>
  <dcterms:modified xsi:type="dcterms:W3CDTF">2021-02-24T07:40:00Z</dcterms:modified>
</cp:coreProperties>
</file>