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B2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04471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>о начале разработки</w:t>
      </w:r>
      <w:r w:rsidR="004F1FB2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6179B5" w:rsidRPr="00624269" w:rsidRDefault="006179B5" w:rsidP="004F1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9B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B5">
        <w:rPr>
          <w:rFonts w:ascii="Times New Roman" w:hAnsi="Times New Roman" w:cs="Times New Roman"/>
          <w:b/>
          <w:sz w:val="24"/>
          <w:szCs w:val="24"/>
        </w:rPr>
        <w:t>РК</w:t>
      </w:r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201B68" w:rsidRPr="00624269">
        <w:rPr>
          <w:rFonts w:ascii="Times New Roman" w:hAnsi="Times New Roman" w:cs="Times New Roman"/>
          <w:b/>
          <w:sz w:val="24"/>
          <w:szCs w:val="24"/>
        </w:rPr>
        <w:t>/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201B68"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 w:rsidR="002F3270">
        <w:rPr>
          <w:rFonts w:ascii="Times New Roman" w:hAnsi="Times New Roman" w:cs="Times New Roman"/>
          <w:b/>
          <w:sz w:val="24"/>
          <w:szCs w:val="24"/>
        </w:rPr>
        <w:t xml:space="preserve"> 17027 </w:t>
      </w:r>
      <w:r w:rsidR="002F3270" w:rsidRPr="002F3270">
        <w:rPr>
          <w:rFonts w:ascii="Times New Roman" w:hAnsi="Times New Roman" w:cs="Times New Roman"/>
          <w:b/>
          <w:sz w:val="24"/>
          <w:szCs w:val="24"/>
        </w:rPr>
        <w:t>«Оценка соответствия. Словарь, относящийся к компетенции лиц, используемых для сертификации лиц»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63"/>
        <w:gridCol w:w="5068"/>
      </w:tblGrid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5068" w:type="dxa"/>
          </w:tcPr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4F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+77172 44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64 48 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5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068" w:type="dxa"/>
          </w:tcPr>
          <w:p w:rsidR="00967640" w:rsidRPr="00C01680" w:rsidRDefault="004F1FB2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B2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068" w:type="dxa"/>
          </w:tcPr>
          <w:p w:rsidR="00967640" w:rsidRPr="00C01680" w:rsidRDefault="002F327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27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F3270">
              <w:rPr>
                <w:rFonts w:ascii="Times New Roman" w:hAnsi="Times New Roman" w:cs="Times New Roman"/>
                <w:sz w:val="24"/>
                <w:szCs w:val="24"/>
              </w:rPr>
              <w:t xml:space="preserve"> РК ISO/IEC TS 17027 «Оценка соответствия. Словарь, относящийся к компетенции лиц, используемых для сертификации лиц»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068" w:type="dxa"/>
          </w:tcPr>
          <w:p w:rsidR="00967640" w:rsidRDefault="00A00709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09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термины и определения, связанные с компетентностью лиц, используемые в области сертификации лиц, в целях составления общего словаря.</w:t>
            </w:r>
          </w:p>
          <w:p w:rsidR="00A00709" w:rsidRPr="00C01680" w:rsidRDefault="00A00709" w:rsidP="00A0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настоящего стандарта является процесс сертификации системы менеджмента. 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5068" w:type="dxa"/>
          </w:tcPr>
          <w:p w:rsidR="00967640" w:rsidRPr="007C5D1D" w:rsidRDefault="004F1FB2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B2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068" w:type="dxa"/>
          </w:tcPr>
          <w:p w:rsidR="00967640" w:rsidRPr="00C01680" w:rsidRDefault="00A00709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F1FB2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0447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068" w:type="dxa"/>
          </w:tcPr>
          <w:p w:rsidR="00967640" w:rsidRPr="00C01680" w:rsidRDefault="004F1FB2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A0070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будет проходить техническое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068" w:type="dxa"/>
          </w:tcPr>
          <w:p w:rsidR="00CC37CE" w:rsidRPr="00C01680" w:rsidRDefault="00A00709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bookmarkStart w:id="0" w:name="_GoBack"/>
            <w:bookmarkEnd w:id="0"/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068" w:type="dxa"/>
          </w:tcPr>
          <w:p w:rsidR="00967640" w:rsidRPr="00C01680" w:rsidRDefault="00A00709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F1FB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размещен </w:t>
            </w:r>
          </w:p>
        </w:tc>
        <w:tc>
          <w:tcPr>
            <w:tcW w:w="5068" w:type="dxa"/>
          </w:tcPr>
          <w:p w:rsidR="00967640" w:rsidRPr="00A00709" w:rsidRDefault="00A00709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4471"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04471" w:rsidRPr="00A007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4471"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proofErr w:type="spellEnd"/>
              <w:r w:rsidR="00104471" w:rsidRPr="00A007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4471"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104471" w:rsidRPr="00A0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и контактные данные для направления замечаний и предложений </w:t>
            </w: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(отзывов)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почтовой адрес, адрес электронный почты, ФИО разработчика)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РГП «Казахстанский институт стандартизации и сертификации»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FB2">
              <w:rPr>
                <w:rFonts w:ascii="Times New Roman" w:hAnsi="Times New Roman" w:cs="Times New Roman"/>
                <w:sz w:val="24"/>
                <w:szCs w:val="24"/>
              </w:rPr>
              <w:t xml:space="preserve">10000, Республика Казахстан, </w:t>
            </w: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-Султан, </w:t>
            </w:r>
            <w:r w:rsidRPr="001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5068" w:type="dxa"/>
          </w:tcPr>
          <w:p w:rsidR="00967640" w:rsidRPr="00C01680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4F1FB2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5068" w:type="dxa"/>
          </w:tcPr>
          <w:p w:rsidR="00967640" w:rsidRPr="00C01680" w:rsidRDefault="00A00709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F1FB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</w:tbl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4F1FB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4F1FB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0070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00709">
        <w:rPr>
          <w:rFonts w:ascii="Times New Roman" w:hAnsi="Times New Roman" w:cs="Times New Roman"/>
          <w:b/>
          <w:sz w:val="24"/>
          <w:szCs w:val="24"/>
        </w:rPr>
        <w:t>И. 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128B"/>
    <w:rsid w:val="000537D6"/>
    <w:rsid w:val="00104471"/>
    <w:rsid w:val="00104A68"/>
    <w:rsid w:val="001E00F3"/>
    <w:rsid w:val="00201B68"/>
    <w:rsid w:val="0021759E"/>
    <w:rsid w:val="00286ABC"/>
    <w:rsid w:val="002F3270"/>
    <w:rsid w:val="00325404"/>
    <w:rsid w:val="003852CE"/>
    <w:rsid w:val="00394092"/>
    <w:rsid w:val="003B2067"/>
    <w:rsid w:val="003F3133"/>
    <w:rsid w:val="0048499A"/>
    <w:rsid w:val="004F1FB2"/>
    <w:rsid w:val="006179B5"/>
    <w:rsid w:val="00624269"/>
    <w:rsid w:val="006442C3"/>
    <w:rsid w:val="00662E17"/>
    <w:rsid w:val="007C5D1D"/>
    <w:rsid w:val="00841C10"/>
    <w:rsid w:val="00967640"/>
    <w:rsid w:val="00A00709"/>
    <w:rsid w:val="00AA03F1"/>
    <w:rsid w:val="00AD180D"/>
    <w:rsid w:val="00C01680"/>
    <w:rsid w:val="00CC37CE"/>
    <w:rsid w:val="00CD4D1E"/>
    <w:rsid w:val="00E36844"/>
    <w:rsid w:val="00F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D18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8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8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8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80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D18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8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8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8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80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zhunisbekova@kazinst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Assel</cp:lastModifiedBy>
  <cp:revision>20</cp:revision>
  <cp:lastPrinted>2020-03-02T04:11:00Z</cp:lastPrinted>
  <dcterms:created xsi:type="dcterms:W3CDTF">2020-02-11T08:43:00Z</dcterms:created>
  <dcterms:modified xsi:type="dcterms:W3CDTF">2020-03-02T04:12:00Z</dcterms:modified>
</cp:coreProperties>
</file>