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CC1BBD" w:rsidRDefault="00BC2353" w:rsidP="00807B52">
      <w:pPr>
        <w:jc w:val="center"/>
        <w:rPr>
          <w:b/>
          <w:lang w:val="kk-KZ"/>
        </w:rPr>
      </w:pPr>
      <w:proofErr w:type="gramStart"/>
      <w:r w:rsidRPr="00BC2353">
        <w:rPr>
          <w:b/>
        </w:rPr>
        <w:t>СТ</w:t>
      </w:r>
      <w:proofErr w:type="gramEnd"/>
      <w:r w:rsidRPr="00BC2353">
        <w:rPr>
          <w:b/>
        </w:rPr>
        <w:t xml:space="preserve"> РК ISO 3175-1 «Текстиль. Профессиональный уход, химическая и химическая чистка тканей и одежды. Часть 1. Оценка рабочих характеристик после чистки и отделки»</w:t>
      </w:r>
    </w:p>
    <w:p w:rsidR="00BC2353" w:rsidRPr="00BC2353" w:rsidRDefault="00BC2353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BC2353" w:rsidP="005347A2">
            <w:pPr>
              <w:jc w:val="both"/>
            </w:pPr>
            <w:r w:rsidRPr="00BC2353">
              <w:t>Текстиль. Профессиональный уход, химическая и химическая чистка тканей и одежды. Часть 1. Оценка рабочих характеристик после чистки и отделки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6C45A9" w:rsidRDefault="00491688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Тексти</w:t>
            </w:r>
            <w:r w:rsidR="00BC2353">
              <w:rPr>
                <w:lang w:val="kk-KZ"/>
              </w:rPr>
              <w:t>льные изделия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7E11C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485DB0">
              <w:rPr>
                <w:lang w:val="kk-KZ"/>
              </w:rPr>
              <w:t xml:space="preserve">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C2353" w:rsidP="003B4667">
            <w:pPr>
              <w:jc w:val="both"/>
              <w:rPr>
                <w:lang w:val="kk-KZ"/>
              </w:rPr>
            </w:pPr>
            <w:r w:rsidRPr="00BC2353">
              <w:rPr>
                <w:lang w:val="kk-KZ"/>
              </w:rPr>
              <w:t>ТК 73 по стандартизации в области лёгкой промышленности «Продукция лёгкой промышленности» на базе Объединения юридических лиц «Ассоциация предприятий лёгкой промышленности»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7E11C0" w:rsidP="003A5100">
            <w:pPr>
              <w:rPr>
                <w:lang w:val="kk-KZ"/>
              </w:rPr>
            </w:pPr>
            <w:r>
              <w:rPr>
                <w:lang w:val="kk-KZ"/>
              </w:rPr>
              <w:t>29 сентября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7E11C0" w:rsidP="00485DB0">
            <w:r>
              <w:rPr>
                <w:lang w:val="kk-KZ"/>
              </w:rPr>
              <w:t>29 сентября</w:t>
            </w:r>
            <w:r w:rsidRPr="003A5100">
              <w:t xml:space="preserve"> 2020 года</w:t>
            </w:r>
            <w:bookmarkStart w:id="0" w:name="_GoBack"/>
            <w:bookmarkEnd w:id="0"/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F10C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11C0"/>
    <w:rsid w:val="007E50F3"/>
    <w:rsid w:val="007F5C7C"/>
    <w:rsid w:val="008000E2"/>
    <w:rsid w:val="00807B52"/>
    <w:rsid w:val="00833AD3"/>
    <w:rsid w:val="00835E95"/>
    <w:rsid w:val="0089196F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3BA8"/>
    <w:rsid w:val="00A251D7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2262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11</cp:revision>
  <cp:lastPrinted>2019-02-14T09:53:00Z</cp:lastPrinted>
  <dcterms:created xsi:type="dcterms:W3CDTF">2020-06-24T18:09:00Z</dcterms:created>
  <dcterms:modified xsi:type="dcterms:W3CDTF">2020-07-17T21:48:00Z</dcterms:modified>
</cp:coreProperties>
</file>