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90" w:rsidRPr="00D62F30" w:rsidRDefault="00FE5337" w:rsidP="000C3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2F722E" w:rsidRPr="00D62F30">
        <w:rPr>
          <w:rFonts w:ascii="Times New Roman" w:hAnsi="Times New Roman" w:cs="Times New Roman"/>
          <w:b/>
          <w:sz w:val="24"/>
          <w:szCs w:val="24"/>
        </w:rPr>
        <w:t xml:space="preserve"> о начале разработки </w:t>
      </w:r>
      <w:r w:rsidR="0001782F">
        <w:rPr>
          <w:rFonts w:ascii="Times New Roman" w:hAnsi="Times New Roman" w:cs="Times New Roman"/>
          <w:b/>
          <w:sz w:val="24"/>
          <w:szCs w:val="24"/>
        </w:rPr>
        <w:t>проекта</w:t>
      </w:r>
      <w:r w:rsidR="000C3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741">
        <w:rPr>
          <w:rFonts w:ascii="Times New Roman" w:hAnsi="Times New Roman" w:cs="Times New Roman"/>
          <w:b/>
          <w:sz w:val="24"/>
          <w:szCs w:val="24"/>
        </w:rPr>
        <w:br/>
        <w:t>СТ РК</w:t>
      </w:r>
      <w:r w:rsidR="0001782F">
        <w:rPr>
          <w:rFonts w:ascii="Times New Roman" w:hAnsi="Times New Roman" w:cs="Times New Roman"/>
          <w:b/>
          <w:sz w:val="24"/>
          <w:szCs w:val="24"/>
        </w:rPr>
        <w:t xml:space="preserve"> 2951</w:t>
      </w:r>
      <w:r w:rsidR="000C374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C3741" w:rsidRPr="000C3741">
        <w:rPr>
          <w:rFonts w:ascii="Times New Roman" w:hAnsi="Times New Roman" w:cs="Times New Roman"/>
          <w:b/>
          <w:sz w:val="24"/>
          <w:szCs w:val="24"/>
        </w:rPr>
        <w:t>Т</w:t>
      </w:r>
      <w:r w:rsidR="000C3741">
        <w:rPr>
          <w:rFonts w:ascii="Times New Roman" w:hAnsi="Times New Roman" w:cs="Times New Roman"/>
          <w:b/>
          <w:sz w:val="24"/>
          <w:szCs w:val="24"/>
        </w:rPr>
        <w:t xml:space="preserve">опливо печное бытовое. </w:t>
      </w:r>
      <w:r w:rsidR="000C3741" w:rsidRPr="000C3741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0C3741">
        <w:rPr>
          <w:rFonts w:ascii="Times New Roman" w:hAnsi="Times New Roman" w:cs="Times New Roman"/>
          <w:b/>
          <w:sz w:val="24"/>
          <w:szCs w:val="24"/>
        </w:rPr>
        <w:t>»</w:t>
      </w:r>
    </w:p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5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069"/>
      </w:tblGrid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F722E" w:rsidRDefault="002F722E" w:rsidP="00D62F30">
            <w:pPr>
              <w:pStyle w:val="Default"/>
              <w:jc w:val="both"/>
              <w:rPr>
                <w:i/>
                <w:iCs/>
              </w:rPr>
            </w:pPr>
            <w:r w:rsidRPr="00D62F30">
              <w:rPr>
                <w:b/>
                <w:bCs/>
              </w:rPr>
              <w:t xml:space="preserve">Разработчик </w:t>
            </w:r>
            <w:r w:rsidRPr="00D62F30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  <w:p w:rsidR="00B46B84" w:rsidRPr="00D62F30" w:rsidRDefault="00B46B84" w:rsidP="00D62F30">
            <w:pPr>
              <w:pStyle w:val="Default"/>
              <w:jc w:val="both"/>
            </w:pPr>
          </w:p>
        </w:tc>
        <w:tc>
          <w:tcPr>
            <w:tcW w:w="5069" w:type="dxa"/>
          </w:tcPr>
          <w:p w:rsidR="003858C5" w:rsidRPr="00CF2978" w:rsidRDefault="003858C5" w:rsidP="00385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«Казахстанский институт стандартизации и метрологии» </w:t>
            </w:r>
          </w:p>
          <w:p w:rsidR="003858C5" w:rsidRPr="00CF2978" w:rsidRDefault="003858C5" w:rsidP="00385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ултан, ул. </w:t>
            </w:r>
            <w:proofErr w:type="spellStart"/>
            <w:r w:rsidR="0001782F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782F" w:rsidRPr="0001782F">
              <w:rPr>
                <w:rFonts w:ascii="Times New Roman" w:hAnsi="Times New Roman" w:cs="Times New Roman"/>
                <w:sz w:val="24"/>
                <w:szCs w:val="24"/>
              </w:rPr>
              <w:t>здание «Эталонный Центр»</w:t>
            </w:r>
          </w:p>
          <w:p w:rsidR="0001782F" w:rsidRDefault="0001782F" w:rsidP="00385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: k.zhapparova@ksm.kz</w:t>
            </w: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22E" w:rsidRPr="00CF2978" w:rsidRDefault="003858C5" w:rsidP="0012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C3741" w:rsidRPr="00CF29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 8 (7172)</w:t>
            </w:r>
            <w:r w:rsidR="00120DB2"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44-6</w:t>
            </w:r>
            <w:r w:rsidR="00120DB2" w:rsidRPr="00CF2978">
              <w:rPr>
                <w:rFonts w:ascii="Times New Roman" w:hAnsi="Times New Roman" w:cs="Times New Roman"/>
                <w:sz w:val="24"/>
                <w:szCs w:val="24"/>
              </w:rPr>
              <w:t>2-85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46B84" w:rsidRPr="009C1309" w:rsidRDefault="002F722E" w:rsidP="00D62F30">
            <w:pPr>
              <w:pStyle w:val="Default"/>
              <w:jc w:val="both"/>
              <w:rPr>
                <w:rFonts w:asciiTheme="minorHAnsi" w:hAnsiTheme="minorHAnsi" w:cs="Times CA"/>
                <w:b/>
                <w:bCs/>
              </w:rPr>
            </w:pPr>
            <w:r w:rsidRPr="00D62F30">
              <w:rPr>
                <w:b/>
                <w:bCs/>
              </w:rPr>
              <w:t>Ответственный орган за разработку СТ РК (Р РК, ГОСТ</w:t>
            </w:r>
            <w:r w:rsidRPr="00D62F30">
              <w:rPr>
                <w:rFonts w:ascii="Times CA" w:hAnsi="Times CA" w:cs="Times CA"/>
                <w:b/>
                <w:bCs/>
              </w:rPr>
              <w:t xml:space="preserve">) </w:t>
            </w:r>
          </w:p>
        </w:tc>
        <w:tc>
          <w:tcPr>
            <w:tcW w:w="5069" w:type="dxa"/>
          </w:tcPr>
          <w:p w:rsidR="002F722E" w:rsidRPr="00CF2978" w:rsidRDefault="0001782F" w:rsidP="000C37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F722E" w:rsidRDefault="002F722E" w:rsidP="00D62F30">
            <w:pPr>
              <w:pStyle w:val="Default"/>
              <w:jc w:val="both"/>
              <w:rPr>
                <w:b/>
                <w:bCs/>
              </w:rPr>
            </w:pPr>
            <w:r w:rsidRPr="00D62F30">
              <w:rPr>
                <w:b/>
                <w:bCs/>
              </w:rPr>
              <w:t xml:space="preserve">Наименование проекта </w:t>
            </w:r>
          </w:p>
          <w:p w:rsidR="00B46B84" w:rsidRPr="00D62F30" w:rsidRDefault="00B46B84" w:rsidP="00D62F30">
            <w:pPr>
              <w:pStyle w:val="Default"/>
              <w:jc w:val="both"/>
            </w:pPr>
          </w:p>
        </w:tc>
        <w:tc>
          <w:tcPr>
            <w:tcW w:w="5069" w:type="dxa"/>
          </w:tcPr>
          <w:p w:rsidR="002F722E" w:rsidRPr="00CF2978" w:rsidRDefault="000C3741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Топливо печн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>ое бытовое. Технические условия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F722E" w:rsidRDefault="002F722E" w:rsidP="00D62F30">
            <w:pPr>
              <w:pStyle w:val="Default"/>
              <w:jc w:val="both"/>
              <w:rPr>
                <w:b/>
                <w:bCs/>
              </w:rPr>
            </w:pPr>
            <w:r w:rsidRPr="00D62F30">
              <w:rPr>
                <w:b/>
                <w:bCs/>
              </w:rPr>
              <w:t xml:space="preserve">Объект стандартизации </w:t>
            </w:r>
          </w:p>
          <w:p w:rsidR="00B46B84" w:rsidRPr="00D62F30" w:rsidRDefault="00B46B84" w:rsidP="00D62F30">
            <w:pPr>
              <w:pStyle w:val="Default"/>
              <w:jc w:val="both"/>
            </w:pPr>
          </w:p>
        </w:tc>
        <w:tc>
          <w:tcPr>
            <w:tcW w:w="5069" w:type="dxa"/>
          </w:tcPr>
          <w:p w:rsidR="002F722E" w:rsidRPr="00CF2978" w:rsidRDefault="000C3741" w:rsidP="00D94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Топливо печное бытовое</w:t>
            </w:r>
            <w:bookmarkStart w:id="0" w:name="_GoBack"/>
            <w:bookmarkEnd w:id="0"/>
            <w:r w:rsidR="00D94766" w:rsidRPr="00D947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коммунально-бытовых нужд, котельных установок, промышленных печей, </w:t>
            </w:r>
            <w:proofErr w:type="spellStart"/>
            <w:r w:rsidR="00D94766" w:rsidRPr="00D94766">
              <w:rPr>
                <w:rFonts w:ascii="Times New Roman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="00D94766" w:rsidRPr="00D94766">
              <w:rPr>
                <w:rFonts w:ascii="Times New Roman" w:hAnsi="Times New Roman" w:cs="Times New Roman"/>
                <w:sz w:val="24"/>
                <w:szCs w:val="24"/>
              </w:rPr>
              <w:t>, оснащенных распыляющими горелками или форсунками, а также а также предприятий сельского хозяйства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F722E" w:rsidRDefault="002F722E" w:rsidP="00D62F30">
            <w:pPr>
              <w:pStyle w:val="Default"/>
              <w:jc w:val="both"/>
              <w:rPr>
                <w:b/>
                <w:bCs/>
              </w:rPr>
            </w:pPr>
            <w:r w:rsidRPr="00D62F30">
              <w:rPr>
                <w:b/>
                <w:bCs/>
              </w:rPr>
              <w:t xml:space="preserve">Основание для разработки </w:t>
            </w:r>
          </w:p>
          <w:p w:rsidR="00B46B84" w:rsidRPr="00D62F30" w:rsidRDefault="00B46B84" w:rsidP="00D62F30">
            <w:pPr>
              <w:pStyle w:val="Default"/>
              <w:jc w:val="both"/>
            </w:pPr>
          </w:p>
        </w:tc>
        <w:tc>
          <w:tcPr>
            <w:tcW w:w="5069" w:type="dxa"/>
          </w:tcPr>
          <w:p w:rsidR="002F722E" w:rsidRPr="00CF2978" w:rsidRDefault="0001782F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Инициативная разработка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B46B84" w:rsidRPr="0001782F" w:rsidRDefault="002F722E" w:rsidP="0001782F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Дата начала разработки проекта документа по стандартизации </w:t>
            </w:r>
            <w:r w:rsidRPr="00D62F30">
              <w:rPr>
                <w:i/>
                <w:iCs/>
              </w:rPr>
              <w:t xml:space="preserve"> </w:t>
            </w:r>
          </w:p>
        </w:tc>
        <w:tc>
          <w:tcPr>
            <w:tcW w:w="5069" w:type="dxa"/>
          </w:tcPr>
          <w:p w:rsidR="002F722E" w:rsidRPr="00CF2978" w:rsidRDefault="00CF2978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2021 года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F722E" w:rsidRDefault="002F722E" w:rsidP="00D62F30">
            <w:pPr>
              <w:pStyle w:val="Default"/>
              <w:jc w:val="both"/>
              <w:rPr>
                <w:b/>
                <w:bCs/>
              </w:rPr>
            </w:pPr>
            <w:r w:rsidRPr="00D62F30">
              <w:rPr>
                <w:b/>
                <w:bCs/>
              </w:rPr>
              <w:t xml:space="preserve">Срок публичного обсуждения проекта документа по стандартизации </w:t>
            </w:r>
          </w:p>
          <w:p w:rsidR="00B46B84" w:rsidRPr="00D62F30" w:rsidRDefault="00B46B84" w:rsidP="00D62F30">
            <w:pPr>
              <w:pStyle w:val="Default"/>
              <w:jc w:val="both"/>
            </w:pPr>
          </w:p>
        </w:tc>
        <w:tc>
          <w:tcPr>
            <w:tcW w:w="5069" w:type="dxa"/>
          </w:tcPr>
          <w:p w:rsidR="002F722E" w:rsidRPr="00CF2978" w:rsidRDefault="00CF2978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B46B84" w:rsidRPr="009C1309" w:rsidRDefault="002F722E" w:rsidP="00D62F30">
            <w:pPr>
              <w:pStyle w:val="Default"/>
              <w:jc w:val="both"/>
              <w:rPr>
                <w:i/>
                <w:iCs/>
              </w:rPr>
            </w:pPr>
            <w:r w:rsidRPr="00D62F30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D62F30">
              <w:rPr>
                <w:i/>
                <w:iCs/>
              </w:rPr>
              <w:t xml:space="preserve">(при наличии) </w:t>
            </w:r>
          </w:p>
        </w:tc>
        <w:tc>
          <w:tcPr>
            <w:tcW w:w="5069" w:type="dxa"/>
          </w:tcPr>
          <w:p w:rsidR="002F722E" w:rsidRPr="00CF2978" w:rsidRDefault="0001782F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B46B84" w:rsidRPr="0001782F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Окончательная дата предоставления замечаний и предложений (отзывов) по проекту </w:t>
            </w:r>
          </w:p>
        </w:tc>
        <w:tc>
          <w:tcPr>
            <w:tcW w:w="5069" w:type="dxa"/>
          </w:tcPr>
          <w:p w:rsidR="002F722E" w:rsidRPr="00CF2978" w:rsidRDefault="00CF2978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 2021 года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F722E" w:rsidRDefault="002F722E" w:rsidP="00D62F30">
            <w:pPr>
              <w:pStyle w:val="Default"/>
              <w:jc w:val="both"/>
              <w:rPr>
                <w:b/>
                <w:bCs/>
              </w:rPr>
            </w:pPr>
            <w:r w:rsidRPr="00D62F30">
              <w:rPr>
                <w:b/>
                <w:bCs/>
              </w:rPr>
              <w:t xml:space="preserve">Проект размещен </w:t>
            </w:r>
          </w:p>
          <w:p w:rsidR="00B46B84" w:rsidRPr="00D62F30" w:rsidRDefault="00B46B84" w:rsidP="00D62F30">
            <w:pPr>
              <w:pStyle w:val="Default"/>
              <w:jc w:val="both"/>
            </w:pPr>
          </w:p>
        </w:tc>
        <w:tc>
          <w:tcPr>
            <w:tcW w:w="5069" w:type="dxa"/>
          </w:tcPr>
          <w:p w:rsidR="002F722E" w:rsidRPr="00CF2978" w:rsidRDefault="0001782F" w:rsidP="003D4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www.ksm.kz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B46B84" w:rsidRPr="004F1CAC" w:rsidRDefault="002F722E" w:rsidP="0001782F">
            <w:pPr>
              <w:pStyle w:val="Default"/>
              <w:jc w:val="both"/>
              <w:rPr>
                <w:i/>
                <w:iCs/>
              </w:rPr>
            </w:pPr>
            <w:r w:rsidRPr="00D62F30">
              <w:rPr>
                <w:b/>
                <w:bCs/>
              </w:rPr>
              <w:t>Разработчик и контактные данные для направления замечаний и п</w:t>
            </w:r>
            <w:r w:rsidR="0001782F">
              <w:rPr>
                <w:b/>
                <w:bCs/>
              </w:rPr>
              <w:t>редложений (отзывов) по проекту</w:t>
            </w:r>
          </w:p>
        </w:tc>
        <w:tc>
          <w:tcPr>
            <w:tcW w:w="5069" w:type="dxa"/>
          </w:tcPr>
          <w:p w:rsidR="003D4949" w:rsidRPr="003D4949" w:rsidRDefault="003D4949" w:rsidP="003D4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«Казахстанский институт стандартизации и метрологии» </w:t>
            </w:r>
          </w:p>
          <w:p w:rsidR="003D4949" w:rsidRPr="003D4949" w:rsidRDefault="003D4949" w:rsidP="003D4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 ел, дом 11. </w:t>
            </w:r>
          </w:p>
          <w:p w:rsidR="0001782F" w:rsidRPr="0001782F" w:rsidRDefault="0001782F" w:rsidP="00017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здание «Эталонный Центр»</w:t>
            </w:r>
          </w:p>
          <w:p w:rsidR="0001782F" w:rsidRPr="0001782F" w:rsidRDefault="0001782F" w:rsidP="00017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01782F">
              <w:rPr>
                <w:rFonts w:ascii="Times New Roman" w:hAnsi="Times New Roman" w:cs="Times New Roman"/>
                <w:sz w:val="24"/>
                <w:szCs w:val="24"/>
              </w:rPr>
              <w:t xml:space="preserve">: k.zhapparova@ksm.kz </w:t>
            </w:r>
          </w:p>
          <w:p w:rsidR="002F722E" w:rsidRPr="00CF2978" w:rsidRDefault="0001782F" w:rsidP="00017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тел.: 8 (7172) 44-62-85</w:t>
            </w:r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B46B84" w:rsidRPr="0001782F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Ответственный за составление уведомления </w:t>
            </w:r>
          </w:p>
        </w:tc>
        <w:tc>
          <w:tcPr>
            <w:tcW w:w="5069" w:type="dxa"/>
          </w:tcPr>
          <w:p w:rsidR="002F722E" w:rsidRPr="00CF2978" w:rsidRDefault="003D4949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Жаппарова</w:t>
            </w:r>
            <w:proofErr w:type="spellEnd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 Кундыз </w:t>
            </w: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Саттаровна</w:t>
            </w:r>
            <w:proofErr w:type="spellEnd"/>
          </w:p>
        </w:tc>
      </w:tr>
      <w:tr w:rsidR="002F722E" w:rsidRPr="00D62F30" w:rsidTr="009C130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B46B84" w:rsidRPr="0001782F" w:rsidRDefault="002F722E" w:rsidP="00D62F30">
            <w:pPr>
              <w:pStyle w:val="Default"/>
              <w:jc w:val="both"/>
              <w:rPr>
                <w:rFonts w:asciiTheme="minorHAnsi" w:hAnsiTheme="minorHAnsi"/>
              </w:rPr>
            </w:pPr>
            <w:r w:rsidRPr="00D62F30">
              <w:rPr>
                <w:b/>
                <w:bCs/>
              </w:rPr>
              <w:t xml:space="preserve">Дата завершения публичного обсуждения проекта СТ РК </w:t>
            </w:r>
            <w:r w:rsidRPr="00D62F30">
              <w:rPr>
                <w:rFonts w:ascii="Times CA" w:hAnsi="Times CA" w:cs="Times CA"/>
                <w:b/>
                <w:bCs/>
              </w:rPr>
              <w:t>(</w:t>
            </w:r>
            <w:r w:rsidRPr="00D62F30">
              <w:rPr>
                <w:b/>
                <w:bCs/>
              </w:rPr>
              <w:t>Р РК</w:t>
            </w:r>
            <w:r w:rsidR="0001782F">
              <w:rPr>
                <w:rFonts w:ascii="Times CA" w:hAnsi="Times CA" w:cs="Times CA"/>
                <w:b/>
                <w:bCs/>
              </w:rPr>
              <w:t>)</w:t>
            </w:r>
          </w:p>
        </w:tc>
        <w:tc>
          <w:tcPr>
            <w:tcW w:w="5069" w:type="dxa"/>
          </w:tcPr>
          <w:p w:rsidR="002F722E" w:rsidRPr="00CF2978" w:rsidRDefault="003D4949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апреля 2021 года</w:t>
            </w:r>
          </w:p>
        </w:tc>
      </w:tr>
    </w:tbl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52DC" w:rsidRPr="002852DC" w:rsidRDefault="002852DC" w:rsidP="002852D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52DC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2F722E" w:rsidRPr="002852DC" w:rsidRDefault="002852DC" w:rsidP="002852D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52DC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852D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2F722E" w:rsidRPr="0028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17EBD"/>
    <w:multiLevelType w:val="hybridMultilevel"/>
    <w:tmpl w:val="E5A803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A"/>
    <w:rsid w:val="0001782F"/>
    <w:rsid w:val="0008141B"/>
    <w:rsid w:val="000C3741"/>
    <w:rsid w:val="00120DB2"/>
    <w:rsid w:val="002852DC"/>
    <w:rsid w:val="002F722E"/>
    <w:rsid w:val="003858C5"/>
    <w:rsid w:val="003D4949"/>
    <w:rsid w:val="004C4D90"/>
    <w:rsid w:val="004F1CAC"/>
    <w:rsid w:val="005425E3"/>
    <w:rsid w:val="00732C6B"/>
    <w:rsid w:val="009C1309"/>
    <w:rsid w:val="00AA4C8A"/>
    <w:rsid w:val="00AD6003"/>
    <w:rsid w:val="00B46B84"/>
    <w:rsid w:val="00C21813"/>
    <w:rsid w:val="00CF2978"/>
    <w:rsid w:val="00D62F30"/>
    <w:rsid w:val="00D94766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BBD0-A503-4E82-9411-C32BE6CD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2E"/>
    <w:pPr>
      <w:spacing w:after="0" w:line="240" w:lineRule="auto"/>
    </w:pPr>
  </w:style>
  <w:style w:type="table" w:styleId="a4">
    <w:name w:val="Table Grid"/>
    <w:basedOn w:val="a1"/>
    <w:uiPriority w:val="59"/>
    <w:rsid w:val="002F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7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Кайыржан</dc:creator>
  <cp:keywords/>
  <dc:description/>
  <cp:lastModifiedBy>Кундыз</cp:lastModifiedBy>
  <cp:revision>24</cp:revision>
  <dcterms:created xsi:type="dcterms:W3CDTF">2021-02-10T05:50:00Z</dcterms:created>
  <dcterms:modified xsi:type="dcterms:W3CDTF">2021-02-24T07:20:00Z</dcterms:modified>
</cp:coreProperties>
</file>