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1D59B572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0847C3">
        <w:rPr>
          <w:rFonts w:asciiTheme="majorBidi" w:hAnsiTheme="majorBidi" w:cstheme="majorBidi"/>
          <w:b/>
          <w:lang w:val="en-US"/>
        </w:rPr>
        <w:t>23894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00685F" w:rsidRPr="0000685F">
        <w:rPr>
          <w:rFonts w:asciiTheme="majorBidi" w:hAnsiTheme="majorBidi" w:cstheme="majorBidi"/>
          <w:b/>
        </w:rPr>
        <w:t xml:space="preserve">Информационные технологии. Искусственный интеллект.  </w:t>
      </w:r>
      <w:r w:rsidR="000847C3" w:rsidRPr="000847C3">
        <w:rPr>
          <w:rFonts w:asciiTheme="majorBidi" w:hAnsiTheme="majorBidi" w:cstheme="majorBidi"/>
          <w:b/>
        </w:rPr>
        <w:t>Руководство по управлению рисками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60314CD8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7D532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7D5329">
              <w:t xml:space="preserve"> </w:t>
            </w:r>
            <w:r w:rsidR="007D5329" w:rsidRPr="007D5329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30AF4863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00685F" w:rsidRPr="0000685F">
              <w:rPr>
                <w:rFonts w:asciiTheme="majorBidi" w:hAnsiTheme="majorBidi" w:cstheme="majorBidi"/>
                <w:bCs/>
              </w:rPr>
              <w:t xml:space="preserve">Информационные технологии. Искусственный интеллект. </w:t>
            </w:r>
            <w:r w:rsidR="000847C3" w:rsidRPr="000847C3">
              <w:rPr>
                <w:rFonts w:asciiTheme="majorBidi" w:hAnsiTheme="majorBidi" w:cstheme="majorBidi"/>
                <w:bCs/>
              </w:rPr>
              <w:t>Руководство по управлению рисками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0194DD7" w:rsidR="0006618E" w:rsidRPr="00321A4B" w:rsidRDefault="000847C3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0847C3">
              <w:rPr>
                <w:rFonts w:asciiTheme="majorBidi" w:hAnsiTheme="majorBidi" w:cstheme="majorBidi"/>
                <w:bCs/>
              </w:rPr>
              <w:t>Руководство по управлению рисками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32402B" w:rsidR="0006618E" w:rsidRPr="00321A4B" w:rsidRDefault="00BB2BF5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DA3FA7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108836DA" w:rsidR="0006618E" w:rsidRPr="00321A4B" w:rsidRDefault="00BB2BF5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F2601" w14:textId="77777777" w:rsidR="00DA3FA7" w:rsidRDefault="00DA3FA7" w:rsidP="00A16D7D">
      <w:r>
        <w:separator/>
      </w:r>
    </w:p>
  </w:endnote>
  <w:endnote w:type="continuationSeparator" w:id="0">
    <w:p w14:paraId="52F377CB" w14:textId="77777777" w:rsidR="00DA3FA7" w:rsidRDefault="00DA3FA7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6E18" w14:textId="77777777" w:rsidR="00DA3FA7" w:rsidRDefault="00DA3FA7" w:rsidP="00A16D7D">
      <w:r>
        <w:separator/>
      </w:r>
    </w:p>
  </w:footnote>
  <w:footnote w:type="continuationSeparator" w:id="0">
    <w:p w14:paraId="34DCD5CB" w14:textId="77777777" w:rsidR="00DA3FA7" w:rsidRDefault="00DA3FA7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2F5E54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D5329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B2BF5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3FA7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40</cp:revision>
  <cp:lastPrinted>2020-10-02T06:22:00Z</cp:lastPrinted>
  <dcterms:created xsi:type="dcterms:W3CDTF">2024-01-22T05:12:00Z</dcterms:created>
  <dcterms:modified xsi:type="dcterms:W3CDTF">2025-04-07T06:35:00Z</dcterms:modified>
</cp:coreProperties>
</file>