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ECA9D3" w14:textId="77777777" w:rsidR="00CC0D1D" w:rsidRDefault="00CC0D1D" w:rsidP="00CC0D1D">
      <w:pPr>
        <w:jc w:val="center"/>
        <w:rPr>
          <w:b/>
        </w:rPr>
      </w:pPr>
      <w:r>
        <w:rPr>
          <w:b/>
        </w:rPr>
        <w:t xml:space="preserve">Уведомление </w:t>
      </w:r>
    </w:p>
    <w:p w14:paraId="723BEA9A" w14:textId="77777777" w:rsidR="00CC0D1D" w:rsidRPr="00EC74B3" w:rsidRDefault="00CC0D1D" w:rsidP="00CC0D1D">
      <w:pPr>
        <w:jc w:val="center"/>
        <w:rPr>
          <w:b/>
        </w:rPr>
      </w:pPr>
      <w:r>
        <w:rPr>
          <w:b/>
          <w:lang w:val="kk-KZ"/>
        </w:rPr>
        <w:t xml:space="preserve">о </w:t>
      </w:r>
      <w:r w:rsidRPr="00EC74B3">
        <w:rPr>
          <w:b/>
          <w:lang w:val="kk-KZ"/>
        </w:rPr>
        <w:t xml:space="preserve">начале </w:t>
      </w:r>
      <w:r w:rsidRPr="00EC74B3">
        <w:rPr>
          <w:b/>
        </w:rPr>
        <w:t xml:space="preserve">разработки проекта стандарта </w:t>
      </w:r>
    </w:p>
    <w:p w14:paraId="489A7E8B" w14:textId="4BEC5094" w:rsidR="000A42D9" w:rsidRDefault="00CC0D1D" w:rsidP="000A42D9">
      <w:pPr>
        <w:pStyle w:val="a4"/>
        <w:jc w:val="center"/>
        <w:rPr>
          <w:b/>
          <w:lang w:val="ru-RU"/>
        </w:rPr>
      </w:pPr>
      <w:r w:rsidRPr="00EC74B3">
        <w:rPr>
          <w:b/>
        </w:rPr>
        <w:t>СТ РК «</w:t>
      </w:r>
      <w:r w:rsidR="000A42D9">
        <w:rPr>
          <w:b/>
          <w:lang w:val="ru-RU"/>
        </w:rPr>
        <w:t>П</w:t>
      </w:r>
      <w:r w:rsidR="000A42D9" w:rsidRPr="00425654">
        <w:rPr>
          <w:b/>
        </w:rPr>
        <w:t xml:space="preserve">орядок обследования технического состояния </w:t>
      </w:r>
    </w:p>
    <w:p w14:paraId="69F57695" w14:textId="1B77A7E4" w:rsidR="000A42D9" w:rsidRDefault="000A42D9" w:rsidP="000A42D9">
      <w:pPr>
        <w:pStyle w:val="a4"/>
        <w:jc w:val="center"/>
        <w:rPr>
          <w:b/>
          <w:lang w:val="ru-RU"/>
        </w:rPr>
      </w:pPr>
      <w:r w:rsidRPr="00425654">
        <w:rPr>
          <w:b/>
        </w:rPr>
        <w:t xml:space="preserve">аттракционов с истекшим сроком службы и </w:t>
      </w:r>
    </w:p>
    <w:p w14:paraId="7FA405CF" w14:textId="7518CFE9" w:rsidR="00CC0D1D" w:rsidRPr="00EC74B3" w:rsidRDefault="000A42D9" w:rsidP="000A42D9">
      <w:pPr>
        <w:jc w:val="center"/>
        <w:rPr>
          <w:b/>
        </w:rPr>
      </w:pPr>
      <w:r w:rsidRPr="00425654">
        <w:rPr>
          <w:b/>
        </w:rPr>
        <w:t>детских игровых площадок для определения возможности их эксплуатации</w:t>
      </w:r>
      <w:r w:rsidR="00CC0D1D" w:rsidRPr="00EC74B3">
        <w:rPr>
          <w:b/>
        </w:rPr>
        <w:t>»</w:t>
      </w:r>
    </w:p>
    <w:p w14:paraId="527FDDBE" w14:textId="77777777" w:rsidR="00CC0D1D" w:rsidRDefault="00CC0D1D" w:rsidP="00CC0D1D">
      <w:pPr>
        <w:rPr>
          <w:b/>
        </w:rPr>
      </w:pPr>
    </w:p>
    <w:p w14:paraId="43DC0C71" w14:textId="77777777" w:rsidR="000A42D9" w:rsidRDefault="000A42D9" w:rsidP="00CC0D1D">
      <w:pPr>
        <w:rPr>
          <w:b/>
        </w:rPr>
      </w:pP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394"/>
        <w:gridCol w:w="4717"/>
      </w:tblGrid>
      <w:tr w:rsidR="00CC0D1D" w14:paraId="7B2B7F78" w14:textId="77777777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AB27F" w14:textId="77777777" w:rsidR="00CC0D1D" w:rsidRDefault="00CC0D1D" w:rsidP="00CC0D1D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E57E7" w14:textId="77777777" w:rsidR="00CC0D1D" w:rsidRDefault="00CC0D1D" w:rsidP="00CC0D1D">
            <w:pPr>
              <w:rPr>
                <w:lang w:eastAsia="en-US"/>
              </w:rPr>
            </w:pPr>
            <w:r>
              <w:rPr>
                <w:b/>
                <w:lang w:eastAsia="en-US"/>
              </w:rPr>
              <w:t>Разработчик</w:t>
            </w:r>
            <w:r>
              <w:rPr>
                <w:lang w:eastAsia="en-US"/>
              </w:rPr>
              <w:t xml:space="preserve"> </w:t>
            </w:r>
            <w:r>
              <w:rPr>
                <w:i/>
                <w:lang w:eastAsia="en-US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F0161" w14:textId="77777777" w:rsidR="00CC0D1D" w:rsidRDefault="00CC0D1D" w:rsidP="00CC0D1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РГП на ПХВ «Казахстанский институт стандартизации и метрологии»</w:t>
            </w:r>
          </w:p>
          <w:p w14:paraId="1F348C28" w14:textId="46ACE5F0" w:rsidR="00CC0D1D" w:rsidRDefault="00CC0D1D" w:rsidP="00CC0D1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г. Нур-Султан, </w:t>
            </w:r>
            <w:r w:rsidR="00C318C1">
              <w:rPr>
                <w:lang w:eastAsia="en-US"/>
              </w:rPr>
              <w:t>пр</w:t>
            </w:r>
            <w:r>
              <w:rPr>
                <w:lang w:eastAsia="en-US"/>
              </w:rPr>
              <w:t>.</w:t>
            </w:r>
            <w:r>
              <w:rPr>
                <w:lang w:val="kk-KZ" w:eastAsia="en-US"/>
              </w:rPr>
              <w:t xml:space="preserve"> Мәнгілік Ел</w:t>
            </w:r>
            <w:r>
              <w:rPr>
                <w:lang w:eastAsia="en-US"/>
              </w:rPr>
              <w:t>, д. 11, здание «Эталонный Центр».</w:t>
            </w:r>
          </w:p>
          <w:p w14:paraId="3DF18A90" w14:textId="00502E4E" w:rsidR="00CC0D1D" w:rsidRDefault="00CC0D1D" w:rsidP="00CC0D1D">
            <w:pPr>
              <w:jc w:val="both"/>
              <w:rPr>
                <w:lang w:eastAsia="zh-CN"/>
              </w:rPr>
            </w:pPr>
            <w:proofErr w:type="spellStart"/>
            <w:r>
              <w:rPr>
                <w:lang w:eastAsia="en-US"/>
              </w:rPr>
              <w:t>Эл</w:t>
            </w:r>
            <w:proofErr w:type="gramStart"/>
            <w:r>
              <w:rPr>
                <w:lang w:eastAsia="en-US"/>
              </w:rPr>
              <w:t>.п</w:t>
            </w:r>
            <w:proofErr w:type="gramEnd"/>
            <w:r>
              <w:rPr>
                <w:lang w:eastAsia="en-US"/>
              </w:rPr>
              <w:t>очта</w:t>
            </w:r>
            <w:proofErr w:type="spellEnd"/>
            <w:r>
              <w:rPr>
                <w:lang w:eastAsia="en-US"/>
              </w:rPr>
              <w:t xml:space="preserve">: </w:t>
            </w:r>
            <w:hyperlink r:id="rId5" w:history="1">
              <w:r w:rsidR="000A42D9" w:rsidRPr="00902270">
                <w:rPr>
                  <w:rStyle w:val="a3"/>
                  <w:shd w:val="clear" w:color="auto" w:fill="FFFFFF"/>
                  <w:lang w:val="en-US" w:eastAsia="en-US"/>
                </w:rPr>
                <w:t>d</w:t>
              </w:r>
              <w:r w:rsidR="000A42D9" w:rsidRPr="000A42D9">
                <w:rPr>
                  <w:rStyle w:val="a3"/>
                  <w:shd w:val="clear" w:color="auto" w:fill="FFFFFF"/>
                  <w:lang w:eastAsia="en-US"/>
                </w:rPr>
                <w:t>.</w:t>
              </w:r>
              <w:r w:rsidR="000A42D9" w:rsidRPr="00902270">
                <w:rPr>
                  <w:rStyle w:val="a3"/>
                  <w:shd w:val="clear" w:color="auto" w:fill="FFFFFF"/>
                  <w:lang w:val="en-US" w:eastAsia="en-US"/>
                </w:rPr>
                <w:t>zhumakayeva</w:t>
              </w:r>
              <w:r w:rsidR="000A42D9" w:rsidRPr="00902270">
                <w:rPr>
                  <w:rStyle w:val="a3"/>
                  <w:shd w:val="clear" w:color="auto" w:fill="FFFFFF"/>
                  <w:lang w:eastAsia="en-US"/>
                </w:rPr>
                <w:t>@ksm.kz</w:t>
              </w:r>
            </w:hyperlink>
          </w:p>
          <w:p w14:paraId="765D7A58" w14:textId="1984D39D" w:rsidR="00CC0D1D" w:rsidRPr="000A42D9" w:rsidRDefault="00CC0D1D" w:rsidP="000A42D9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Тел.:8 (7172) </w:t>
            </w:r>
            <w:r w:rsidR="000A42D9">
              <w:rPr>
                <w:lang w:val="en-US" w:eastAsia="en-US"/>
              </w:rPr>
              <w:t>79-50-20</w:t>
            </w:r>
          </w:p>
        </w:tc>
      </w:tr>
      <w:tr w:rsidR="00CC0D1D" w14:paraId="2EADB96E" w14:textId="77777777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62863" w14:textId="77777777" w:rsidR="00CC0D1D" w:rsidRDefault="00CC0D1D" w:rsidP="00CC0D1D">
            <w:pPr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8394E" w14:textId="77777777" w:rsidR="00CC0D1D" w:rsidRDefault="00CC0D1D" w:rsidP="00CC0D1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Ответственный орган за разработку СТ РК 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B28ED" w14:textId="77777777" w:rsidR="00CC0D1D" w:rsidRDefault="00CC0D1D" w:rsidP="00CC0D1D">
            <w:pPr>
              <w:tabs>
                <w:tab w:val="left" w:pos="1273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Министерство</w:t>
            </w:r>
            <w:r>
              <w:rPr>
                <w:lang w:val="kk-KZ" w:eastAsia="en-US"/>
              </w:rPr>
              <w:t xml:space="preserve"> торговли и интеграции </w:t>
            </w:r>
            <w:r>
              <w:rPr>
                <w:lang w:eastAsia="en-US"/>
              </w:rPr>
              <w:t>Республики Казахстан</w:t>
            </w:r>
          </w:p>
        </w:tc>
      </w:tr>
      <w:tr w:rsidR="00CC0D1D" w14:paraId="089CDE75" w14:textId="77777777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F86AD" w14:textId="77777777" w:rsidR="00CC0D1D" w:rsidRDefault="00CC0D1D" w:rsidP="00CC0D1D">
            <w:pPr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E9342" w14:textId="77777777" w:rsidR="00CC0D1D" w:rsidRDefault="00CC0D1D" w:rsidP="00CC0D1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Наименование проекта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420D8" w14:textId="132181DE" w:rsidR="00CC0D1D" w:rsidRPr="00F6244E" w:rsidRDefault="000A42D9" w:rsidP="000A42D9">
            <w:pPr>
              <w:widowControl w:val="0"/>
              <w:tabs>
                <w:tab w:val="left" w:pos="5610"/>
              </w:tabs>
              <w:jc w:val="both"/>
              <w:outlineLvl w:val="0"/>
              <w:rPr>
                <w:lang w:eastAsia="en-US"/>
              </w:rPr>
            </w:pPr>
            <w:r>
              <w:t>Порядок обследования технического состояния аттракционов с истекшим сроком службы и детских игровых площадок для определения возможности их эксплуатации</w:t>
            </w:r>
          </w:p>
        </w:tc>
      </w:tr>
      <w:tr w:rsidR="00CC0D1D" w14:paraId="7C4DAC73" w14:textId="77777777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ED5C5" w14:textId="77777777" w:rsidR="00CC0D1D" w:rsidRDefault="00CC0D1D" w:rsidP="00CC0D1D">
            <w:pPr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BA0F0" w14:textId="77777777" w:rsidR="00CC0D1D" w:rsidRDefault="00CC0D1D" w:rsidP="00CC0D1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Объект стандартизации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9DDC6" w14:textId="4E34F25E" w:rsidR="00CC0D1D" w:rsidRDefault="000A42D9" w:rsidP="000A42D9">
            <w:pPr>
              <w:widowControl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Аттракционы с истекшим сроком службы и оборудование для детских игровых площадок</w:t>
            </w:r>
          </w:p>
        </w:tc>
      </w:tr>
      <w:tr w:rsidR="00CC0D1D" w14:paraId="416A1188" w14:textId="77777777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DA878" w14:textId="77777777" w:rsidR="00CC0D1D" w:rsidRDefault="00CC0D1D" w:rsidP="00CC0D1D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4E4A0" w14:textId="77777777" w:rsidR="00CC0D1D" w:rsidRDefault="00CC0D1D" w:rsidP="00CC0D1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Основание для разработки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3B095" w14:textId="7DC8E690" w:rsidR="00CC0D1D" w:rsidRDefault="00CC0D1D" w:rsidP="000A42D9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Национальный план стандартизации на 202</w:t>
            </w:r>
            <w:r w:rsidR="000A42D9">
              <w:rPr>
                <w:lang w:eastAsia="en-US"/>
              </w:rPr>
              <w:t>3</w:t>
            </w:r>
            <w:r>
              <w:rPr>
                <w:lang w:eastAsia="en-US"/>
              </w:rPr>
              <w:t xml:space="preserve"> год</w:t>
            </w:r>
          </w:p>
        </w:tc>
      </w:tr>
      <w:tr w:rsidR="00CC0D1D" w14:paraId="68B9E6E9" w14:textId="77777777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F5A3C" w14:textId="77777777" w:rsidR="00CC0D1D" w:rsidRDefault="00CC0D1D" w:rsidP="00CC0D1D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582BE" w14:textId="77777777" w:rsidR="00CC0D1D" w:rsidRDefault="00CC0D1D" w:rsidP="00CC0D1D">
            <w:pPr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 xml:space="preserve">Дата начала разработки проекта СТ РК </w:t>
            </w:r>
            <w:r>
              <w:rPr>
                <w:i/>
                <w:lang w:val="kk-KZ" w:eastAsia="en-US"/>
              </w:rPr>
              <w:t>(число/месяц/год)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58FC9" w14:textId="076D97E7" w:rsidR="00CC0D1D" w:rsidRDefault="00F6244E" w:rsidP="000A42D9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ма</w:t>
            </w:r>
            <w:r w:rsidR="000A42D9">
              <w:rPr>
                <w:lang w:val="kk-KZ" w:eastAsia="en-US"/>
              </w:rPr>
              <w:t>й</w:t>
            </w:r>
            <w:r w:rsidR="00CC0D1D">
              <w:rPr>
                <w:lang w:val="kk-KZ" w:eastAsia="en-US"/>
              </w:rPr>
              <w:t xml:space="preserve"> 202</w:t>
            </w:r>
            <w:r w:rsidR="000A42D9">
              <w:rPr>
                <w:lang w:val="kk-KZ" w:eastAsia="en-US"/>
              </w:rPr>
              <w:t>3</w:t>
            </w:r>
            <w:r w:rsidR="00CC0D1D">
              <w:rPr>
                <w:lang w:eastAsia="en-US"/>
              </w:rPr>
              <w:t xml:space="preserve"> года</w:t>
            </w:r>
          </w:p>
        </w:tc>
      </w:tr>
      <w:tr w:rsidR="00CC0D1D" w:rsidRPr="00CC0D1D" w14:paraId="420BDAF4" w14:textId="77777777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C7121" w14:textId="77777777" w:rsidR="00CC0D1D" w:rsidRDefault="00EF785C" w:rsidP="00CC0D1D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CDBD3" w14:textId="77777777" w:rsidR="00CC0D1D" w:rsidRPr="00EC74B3" w:rsidRDefault="00CC0D1D" w:rsidP="00CC0D1D">
            <w:pPr>
              <w:rPr>
                <w:b/>
                <w:lang w:val="kk-KZ" w:eastAsia="en-US"/>
              </w:rPr>
            </w:pPr>
            <w:r w:rsidRPr="00EC74B3">
              <w:rPr>
                <w:b/>
                <w:lang w:val="kk-KZ" w:eastAsia="en-US"/>
              </w:rPr>
              <w:t>Профильный технический комитет по стандартизации на базе которого будет проходить техническое обсуждение (при наличии)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A0983" w14:textId="07767D00" w:rsidR="00CC0D1D" w:rsidRPr="00EC74B3" w:rsidRDefault="00EC74B3" w:rsidP="00ED2F26">
            <w:pPr>
              <w:jc w:val="both"/>
              <w:rPr>
                <w:lang w:val="kk-KZ" w:eastAsia="en-US"/>
              </w:rPr>
            </w:pPr>
            <w:r w:rsidRPr="00EC74B3">
              <w:rPr>
                <w:shd w:val="clear" w:color="auto" w:fill="FFFFFF"/>
              </w:rPr>
              <w:t xml:space="preserve">ТК </w:t>
            </w:r>
            <w:r w:rsidR="00ED2F26">
              <w:rPr>
                <w:shd w:val="clear" w:color="auto" w:fill="FFFFFF"/>
              </w:rPr>
              <w:t>18</w:t>
            </w:r>
            <w:r w:rsidRPr="00EC74B3">
              <w:rPr>
                <w:shd w:val="clear" w:color="auto" w:fill="FFFFFF"/>
              </w:rPr>
              <w:t xml:space="preserve"> «</w:t>
            </w:r>
            <w:r w:rsidR="00ED2F26">
              <w:rPr>
                <w:rFonts w:ascii="Roboto" w:hAnsi="Roboto"/>
                <w:color w:val="212529"/>
                <w:sz w:val="21"/>
                <w:szCs w:val="21"/>
                <w:shd w:val="clear" w:color="auto" w:fill="FFFFFF"/>
              </w:rPr>
              <w:t>Организационно-методические и общетехнические стандарты на продукцию, процессы и услуги</w:t>
            </w:r>
            <w:r w:rsidRPr="00EC74B3">
              <w:rPr>
                <w:shd w:val="clear" w:color="auto" w:fill="FFFFFF"/>
              </w:rPr>
              <w:t>»</w:t>
            </w:r>
          </w:p>
        </w:tc>
      </w:tr>
      <w:tr w:rsidR="00CC0D1D" w14:paraId="08CECB55" w14:textId="77777777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B9FED" w14:textId="77777777" w:rsidR="00CC0D1D" w:rsidRDefault="00EF785C" w:rsidP="00CC0D1D">
            <w:pPr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32669" w14:textId="77777777" w:rsidR="00CC0D1D" w:rsidRDefault="00CC0D1D" w:rsidP="00CC0D1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Проект размещен 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53F6C" w14:textId="55F481F7" w:rsidR="00CC0D1D" w:rsidRPr="00C318C1" w:rsidRDefault="00ED2F26" w:rsidP="00CC0D1D">
            <w:pPr>
              <w:rPr>
                <w:lang w:val="en-US" w:eastAsia="en-US"/>
              </w:rPr>
            </w:pPr>
            <w:hyperlink r:id="rId6" w:history="1">
              <w:r w:rsidR="00C318C1" w:rsidRPr="00E17B4A">
                <w:rPr>
                  <w:rStyle w:val="a3"/>
                  <w:lang w:val="en-US" w:eastAsia="en-US"/>
                </w:rPr>
                <w:t>www.ksm.kz</w:t>
              </w:r>
            </w:hyperlink>
            <w:r w:rsidR="00C318C1">
              <w:rPr>
                <w:lang w:val="en-US" w:eastAsia="en-US"/>
              </w:rPr>
              <w:t xml:space="preserve"> </w:t>
            </w:r>
            <w:r w:rsidR="00C318C1">
              <w:rPr>
                <w:lang w:eastAsia="en-US"/>
              </w:rPr>
              <w:t xml:space="preserve">  </w:t>
            </w:r>
            <w:r w:rsidR="00C318C1">
              <w:rPr>
                <w:lang w:val="en-US" w:eastAsia="en-US"/>
              </w:rPr>
              <w:t xml:space="preserve"> </w:t>
            </w:r>
          </w:p>
        </w:tc>
      </w:tr>
      <w:tr w:rsidR="00CC0D1D" w14:paraId="2DCC27A7" w14:textId="77777777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B3F18" w14:textId="77777777" w:rsidR="00CC0D1D" w:rsidRDefault="00EF785C" w:rsidP="00CC0D1D">
            <w:pPr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02C92" w14:textId="77777777" w:rsidR="00CC0D1D" w:rsidRDefault="00CC0D1D" w:rsidP="00CC0D1D">
            <w:pPr>
              <w:jc w:val="both"/>
              <w:rPr>
                <w:rFonts w:eastAsia="Times New Roman"/>
                <w:b/>
                <w:lang w:eastAsia="en-US"/>
              </w:rPr>
            </w:pPr>
            <w:r>
              <w:rPr>
                <w:rFonts w:eastAsia="Times New Roman"/>
                <w:b/>
                <w:lang w:eastAsia="en-US"/>
              </w:rPr>
              <w:t xml:space="preserve">Дата завершения публичного обсуждения проекта СТ РК </w:t>
            </w:r>
          </w:p>
          <w:p w14:paraId="010AC75E" w14:textId="77777777" w:rsidR="00CC0D1D" w:rsidRDefault="00CC0D1D" w:rsidP="00CC0D1D">
            <w:pPr>
              <w:rPr>
                <w:lang w:eastAsia="en-US"/>
              </w:rPr>
            </w:pPr>
            <w:r>
              <w:rPr>
                <w:rFonts w:eastAsia="Times New Roman"/>
                <w:i/>
                <w:lang w:eastAsia="en-US"/>
              </w:rPr>
              <w:t>(число/ месяц/ год)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F1959" w14:textId="05A229DF" w:rsidR="00CC0D1D" w:rsidRDefault="00ED2F26" w:rsidP="00ED2F26">
            <w:pPr>
              <w:rPr>
                <w:lang w:eastAsia="en-US"/>
              </w:rPr>
            </w:pPr>
            <w:r>
              <w:rPr>
                <w:lang w:val="kk-KZ" w:eastAsia="en-US"/>
              </w:rPr>
              <w:t>Август</w:t>
            </w:r>
            <w:bookmarkStart w:id="0" w:name="_GoBack"/>
            <w:bookmarkEnd w:id="0"/>
            <w:r>
              <w:rPr>
                <w:lang w:val="kk-KZ" w:eastAsia="en-US"/>
              </w:rPr>
              <w:t xml:space="preserve"> </w:t>
            </w:r>
            <w:r w:rsidR="00CC0D1D">
              <w:rPr>
                <w:lang w:eastAsia="en-US"/>
              </w:rPr>
              <w:t>202</w:t>
            </w:r>
            <w:r>
              <w:rPr>
                <w:lang w:eastAsia="en-US"/>
              </w:rPr>
              <w:t>3</w:t>
            </w:r>
            <w:r w:rsidR="00CC0D1D">
              <w:rPr>
                <w:lang w:eastAsia="en-US"/>
              </w:rPr>
              <w:t xml:space="preserve"> года</w:t>
            </w:r>
          </w:p>
        </w:tc>
      </w:tr>
    </w:tbl>
    <w:p w14:paraId="0C19F91E" w14:textId="77777777" w:rsidR="00CC0D1D" w:rsidRDefault="00CC0D1D" w:rsidP="00CC0D1D">
      <w:pPr>
        <w:jc w:val="both"/>
        <w:rPr>
          <w:b/>
        </w:rPr>
      </w:pPr>
    </w:p>
    <w:p w14:paraId="5B769BA6" w14:textId="77777777" w:rsidR="00CC0D1D" w:rsidRDefault="00CC0D1D" w:rsidP="00CC0D1D">
      <w:pPr>
        <w:jc w:val="both"/>
        <w:rPr>
          <w:b/>
        </w:rPr>
      </w:pPr>
    </w:p>
    <w:p w14:paraId="16241B53" w14:textId="79DEC9D1" w:rsidR="001809D3" w:rsidRPr="00CC0D1D" w:rsidRDefault="00A833C8" w:rsidP="00CC0D1D">
      <w:pPr>
        <w:ind w:firstLine="284"/>
        <w:rPr>
          <w:b/>
          <w:i/>
          <w:lang w:val="kk-KZ"/>
        </w:rPr>
      </w:pPr>
      <w:r>
        <w:rPr>
          <w:b/>
        </w:rPr>
        <w:t>Руководитель разработки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А. </w:t>
      </w:r>
      <w:proofErr w:type="spellStart"/>
      <w:r>
        <w:rPr>
          <w:b/>
        </w:rPr>
        <w:t>Сопбеков</w:t>
      </w:r>
      <w:proofErr w:type="spellEnd"/>
    </w:p>
    <w:sectPr w:rsidR="001809D3" w:rsidRPr="00CC0D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Roboto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503"/>
    <w:rsid w:val="00013BD1"/>
    <w:rsid w:val="000A42D9"/>
    <w:rsid w:val="001809D3"/>
    <w:rsid w:val="00A833C8"/>
    <w:rsid w:val="00C318C1"/>
    <w:rsid w:val="00CC0D1D"/>
    <w:rsid w:val="00E45716"/>
    <w:rsid w:val="00EC74B3"/>
    <w:rsid w:val="00ED2F26"/>
    <w:rsid w:val="00EF785C"/>
    <w:rsid w:val="00F6244E"/>
    <w:rsid w:val="00FE7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3B5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D1D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C0D1D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318C1"/>
    <w:rPr>
      <w:color w:val="605E5C"/>
      <w:shd w:val="clear" w:color="auto" w:fill="E1DFDD"/>
    </w:rPr>
  </w:style>
  <w:style w:type="paragraph" w:styleId="a4">
    <w:name w:val="Body Text"/>
    <w:basedOn w:val="a"/>
    <w:link w:val="a5"/>
    <w:uiPriority w:val="1"/>
    <w:qFormat/>
    <w:rsid w:val="000A42D9"/>
    <w:pPr>
      <w:widowControl w:val="0"/>
      <w:autoSpaceDE w:val="0"/>
      <w:autoSpaceDN w:val="0"/>
    </w:pPr>
    <w:rPr>
      <w:rFonts w:eastAsia="Times New Roman"/>
      <w:lang w:val="kk-KZ" w:eastAsia="en-US"/>
    </w:rPr>
  </w:style>
  <w:style w:type="character" w:customStyle="1" w:styleId="a5">
    <w:name w:val="Основной текст Знак"/>
    <w:basedOn w:val="a0"/>
    <w:link w:val="a4"/>
    <w:uiPriority w:val="1"/>
    <w:rsid w:val="000A42D9"/>
    <w:rPr>
      <w:rFonts w:ascii="Times New Roman" w:eastAsia="Times New Roman" w:hAnsi="Times New Roman" w:cs="Times New Roman"/>
      <w:sz w:val="24"/>
      <w:szCs w:val="24"/>
      <w:lang w:val="kk-K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D1D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C0D1D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318C1"/>
    <w:rPr>
      <w:color w:val="605E5C"/>
      <w:shd w:val="clear" w:color="auto" w:fill="E1DFDD"/>
    </w:rPr>
  </w:style>
  <w:style w:type="paragraph" w:styleId="a4">
    <w:name w:val="Body Text"/>
    <w:basedOn w:val="a"/>
    <w:link w:val="a5"/>
    <w:uiPriority w:val="1"/>
    <w:qFormat/>
    <w:rsid w:val="000A42D9"/>
    <w:pPr>
      <w:widowControl w:val="0"/>
      <w:autoSpaceDE w:val="0"/>
      <w:autoSpaceDN w:val="0"/>
    </w:pPr>
    <w:rPr>
      <w:rFonts w:eastAsia="Times New Roman"/>
      <w:lang w:val="kk-KZ" w:eastAsia="en-US"/>
    </w:rPr>
  </w:style>
  <w:style w:type="character" w:customStyle="1" w:styleId="a5">
    <w:name w:val="Основной текст Знак"/>
    <w:basedOn w:val="a0"/>
    <w:link w:val="a4"/>
    <w:uiPriority w:val="1"/>
    <w:rsid w:val="000A42D9"/>
    <w:rPr>
      <w:rFonts w:ascii="Times New Roman" w:eastAsia="Times New Roman" w:hAnsi="Times New Roman" w:cs="Times New Roman"/>
      <w:sz w:val="24"/>
      <w:szCs w:val="24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78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ksm.kz" TargetMode="External"/><Relationship Id="rId5" Type="http://schemas.openxmlformats.org/officeDocument/2006/relationships/hyperlink" Target="mailto:d.zhumakayeva@ksm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Bekzada Ubishtayeva</dc:creator>
  <cp:lastModifiedBy>Dinara Zhumakaeva</cp:lastModifiedBy>
  <cp:revision>2</cp:revision>
  <cp:lastPrinted>2022-12-02T05:37:00Z</cp:lastPrinted>
  <dcterms:created xsi:type="dcterms:W3CDTF">2023-05-04T10:12:00Z</dcterms:created>
  <dcterms:modified xsi:type="dcterms:W3CDTF">2023-05-04T10:12:00Z</dcterms:modified>
</cp:coreProperties>
</file>