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E976CB" w:rsidRDefault="009E74C4" w:rsidP="00E976CB">
      <w:pPr>
        <w:pStyle w:val="a3"/>
        <w:ind w:left="685" w:right="771"/>
        <w:jc w:val="center"/>
        <w:rPr>
          <w:color w:val="000000"/>
        </w:rPr>
      </w:pPr>
      <w:r w:rsidRPr="00E976CB">
        <w:t>СТ</w:t>
      </w:r>
      <w:r w:rsidRPr="00E976CB">
        <w:rPr>
          <w:spacing w:val="-8"/>
        </w:rPr>
        <w:t xml:space="preserve"> </w:t>
      </w:r>
      <w:r w:rsidRPr="00E976CB">
        <w:t>РК</w:t>
      </w:r>
      <w:r w:rsidR="000A52EF" w:rsidRPr="00E976CB">
        <w:rPr>
          <w:lang w:val="kk-KZ"/>
        </w:rPr>
        <w:t xml:space="preserve"> </w:t>
      </w:r>
      <w:r w:rsidRPr="00E976CB">
        <w:t>«</w:t>
      </w:r>
      <w:r w:rsidR="00E976CB" w:rsidRPr="00E976CB">
        <w:rPr>
          <w:color w:val="000000"/>
        </w:rPr>
        <w:t xml:space="preserve">ГСИ РК. Стандартные образцы состава газовых смесей на основе оксида азота, диоксида азота, диоксида серы, аммиака. </w:t>
      </w:r>
    </w:p>
    <w:p w:rsidR="00023269" w:rsidRPr="00E976CB" w:rsidRDefault="00E976CB" w:rsidP="00E976CB">
      <w:pPr>
        <w:pStyle w:val="a3"/>
        <w:ind w:left="685" w:right="771"/>
        <w:jc w:val="center"/>
      </w:pPr>
      <w:r w:rsidRPr="00E976CB">
        <w:rPr>
          <w:color w:val="000000"/>
          <w:lang w:val="en-US"/>
        </w:rPr>
        <w:t>Методика определения метрологических характеристик</w:t>
      </w:r>
      <w:r w:rsidR="009E74C4" w:rsidRPr="00E976CB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DC4D6D" w:rsidRP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DC4D6D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 w:rsidTr="00E031C0">
        <w:trPr>
          <w:trHeight w:val="529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DC4D6D" w:rsidRDefault="00DC4D6D" w:rsidP="00E031C0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AF7B86" w:rsidRDefault="00023269" w:rsidP="00E976CB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6" w:lineRule="exact"/>
              <w:ind w:right="102"/>
              <w:jc w:val="both"/>
              <w:rPr>
                <w:sz w:val="24"/>
              </w:rPr>
            </w:pPr>
          </w:p>
        </w:tc>
      </w:tr>
      <w:tr w:rsidR="00DC4D6D" w:rsidTr="00181BF1">
        <w:trPr>
          <w:trHeight w:val="70"/>
        </w:trPr>
        <w:tc>
          <w:tcPr>
            <w:tcW w:w="535" w:type="dxa"/>
          </w:tcPr>
          <w:p w:rsidR="00DC4D6D" w:rsidRDefault="00DC4D6D" w:rsidP="00DC4D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DC4D6D" w:rsidRDefault="00DC4D6D" w:rsidP="00DC4D6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E976CB" w:rsidRPr="00E976CB" w:rsidRDefault="00E976CB" w:rsidP="00E976CB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E976CB">
              <w:rPr>
                <w:sz w:val="24"/>
              </w:rPr>
              <w:t>СТ РК «ГСИ РК. Стандартные образцы состава газовых смесей на основе оксида азота, диоксида азота, диоксида серы, аммиака.</w:t>
            </w:r>
            <w:r>
              <w:rPr>
                <w:sz w:val="24"/>
                <w:lang w:val="kk-KZ"/>
              </w:rPr>
              <w:t> </w:t>
            </w:r>
            <w:r w:rsidRPr="00E976CB">
              <w:rPr>
                <w:sz w:val="24"/>
              </w:rPr>
              <w:t>Методика определения метрологических характеристик»</w:t>
            </w:r>
          </w:p>
          <w:p w:rsidR="00DC4D6D" w:rsidRPr="00DC4D6D" w:rsidRDefault="00DC4D6D" w:rsidP="00E031C0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</w:p>
        </w:tc>
      </w:tr>
      <w:tr w:rsidR="00DC4D6D" w:rsidTr="00E031C0">
        <w:trPr>
          <w:trHeight w:val="979"/>
        </w:trPr>
        <w:tc>
          <w:tcPr>
            <w:tcW w:w="535" w:type="dxa"/>
            <w:tcBorders>
              <w:bottom w:val="single" w:sz="6" w:space="0" w:color="000000"/>
            </w:tcBorders>
          </w:tcPr>
          <w:p w:rsidR="00DC4D6D" w:rsidRDefault="00DC4D6D" w:rsidP="00DC4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DC4D6D" w:rsidRDefault="00DC4D6D" w:rsidP="00DC4D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E031C0" w:rsidRPr="00E031C0" w:rsidRDefault="00E031C0" w:rsidP="00E031C0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E031C0">
              <w:rPr>
                <w:sz w:val="24"/>
              </w:rPr>
              <w:t>Настоящий стандарт распространяется на качество воздуха и устанавливает фотометрическое определение цианистого водорода</w:t>
            </w:r>
          </w:p>
          <w:p w:rsidR="00DC4D6D" w:rsidRPr="00DC4D6D" w:rsidRDefault="00DC4D6D" w:rsidP="00E031C0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</w:p>
        </w:tc>
      </w:tr>
      <w:tr w:rsidR="00DC4D6D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DC4D6D" w:rsidRDefault="00DC4D6D" w:rsidP="00DC4D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DC4D6D" w:rsidRDefault="00DC4D6D" w:rsidP="00DC4D6D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DC4D6D" w:rsidRPr="009953CE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 №143-НҚ о работе по разработке второго этапа национальных стандартов в секторах экономики с проведением экспериментальных исследований  с ГУ «Министерство торговли и интеграции Республики Казахстан»</w:t>
            </w:r>
          </w:p>
          <w:p w:rsidR="00DC4D6D" w:rsidRPr="000A52EF" w:rsidRDefault="00DC4D6D" w:rsidP="00DC4D6D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DC4D6D">
        <w:trPr>
          <w:trHeight w:val="777"/>
        </w:trPr>
        <w:tc>
          <w:tcPr>
            <w:tcW w:w="535" w:type="dxa"/>
          </w:tcPr>
          <w:p w:rsidR="00DC4D6D" w:rsidRDefault="00DC4D6D" w:rsidP="00DC4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DC4D6D" w:rsidRDefault="00DC4D6D" w:rsidP="00DC4D6D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DC4D6D" w:rsidRPr="009953CE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 2023 г.</w:t>
            </w:r>
          </w:p>
          <w:p w:rsidR="00DC4D6D" w:rsidRDefault="00DC4D6D" w:rsidP="00DC4D6D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5666DB" w:rsidRDefault="005666DB" w:rsidP="005666DB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5666DB" w:rsidRPr="00F13399" w:rsidRDefault="005666DB" w:rsidP="005666DB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46EB4"/>
    <w:rsid w:val="000A52EF"/>
    <w:rsid w:val="00117F95"/>
    <w:rsid w:val="0016083E"/>
    <w:rsid w:val="00181BF1"/>
    <w:rsid w:val="002A0508"/>
    <w:rsid w:val="0043341D"/>
    <w:rsid w:val="00563AC6"/>
    <w:rsid w:val="005666DB"/>
    <w:rsid w:val="00783EDF"/>
    <w:rsid w:val="008F03AE"/>
    <w:rsid w:val="009953CE"/>
    <w:rsid w:val="009E74C4"/>
    <w:rsid w:val="00A05D04"/>
    <w:rsid w:val="00A8204C"/>
    <w:rsid w:val="00AF7B86"/>
    <w:rsid w:val="00B32BF8"/>
    <w:rsid w:val="00BD56C7"/>
    <w:rsid w:val="00C04D1E"/>
    <w:rsid w:val="00D24868"/>
    <w:rsid w:val="00DC4D6D"/>
    <w:rsid w:val="00E031C0"/>
    <w:rsid w:val="00E30A87"/>
    <w:rsid w:val="00E976CB"/>
    <w:rsid w:val="00ED54DB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24</cp:revision>
  <dcterms:created xsi:type="dcterms:W3CDTF">2023-09-05T03:35:00Z</dcterms:created>
  <dcterms:modified xsi:type="dcterms:W3CDTF">2023-09-07T11:37:00Z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