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3D43515F" w14:textId="051DD9E2" w:rsidR="007A6209" w:rsidRPr="007A6209" w:rsidRDefault="00B85784" w:rsidP="007A6209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AF1CD6">
        <w:rPr>
          <w:rFonts w:ascii="Times New Roman" w:eastAsiaTheme="minorHAnsi" w:hAnsi="Times New Roman"/>
          <w:b/>
          <w:lang w:eastAsia="en-US"/>
        </w:rPr>
        <w:t xml:space="preserve">проекта СТ РК </w:t>
      </w:r>
      <w:r w:rsidR="007A6209" w:rsidRPr="007A6209">
        <w:rPr>
          <w:rFonts w:ascii="Times New Roman" w:eastAsiaTheme="minorHAnsi" w:hAnsi="Times New Roman"/>
          <w:b/>
          <w:lang w:eastAsia="en-US"/>
        </w:rPr>
        <w:t>«</w:t>
      </w:r>
      <w:r w:rsidR="008F333D" w:rsidRPr="008F333D">
        <w:rPr>
          <w:rFonts w:ascii="Times New Roman" w:eastAsiaTheme="minorHAnsi" w:hAnsi="Times New Roman"/>
          <w:b/>
          <w:lang w:eastAsia="en-US"/>
        </w:rPr>
        <w:t>Оружие стрелковое. Термины и определения</w:t>
      </w:r>
      <w:r w:rsidR="007A6209" w:rsidRPr="007A6209">
        <w:rPr>
          <w:rFonts w:ascii="Times New Roman" w:eastAsiaTheme="minorHAnsi" w:hAnsi="Times New Roman"/>
          <w:b/>
          <w:lang w:eastAsia="en-US"/>
        </w:rPr>
        <w:t xml:space="preserve">» 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6A2A20D4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2A29B3" w:rsidRDefault="002A29B3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085A907" w:rsidR="002A29B3" w:rsidRPr="002A29B3" w:rsidRDefault="002A29B3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4EE60A68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492B6B3E" w:rsidR="00F871AC" w:rsidRPr="00553BBE" w:rsidRDefault="00F75A37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5A7D16B4" w:rsidR="00553BBE" w:rsidRPr="00553BBE" w:rsidRDefault="008F333D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D">
              <w:rPr>
                <w:rFonts w:ascii="Times New Roman" w:hAnsi="Times New Roman" w:cs="Times New Roman"/>
                <w:sz w:val="24"/>
                <w:szCs w:val="24"/>
              </w:rPr>
              <w:t>Оружие стрелковое. Термины и определения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200AB903" w:rsidR="00553BBE" w:rsidRPr="00553BBE" w:rsidRDefault="008F333D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D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 в области стрелкового оружия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BF23ECC" w:rsidR="00D0511F" w:rsidRPr="00553BBE" w:rsidRDefault="008F333D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D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26C54053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F75A37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1499EA56" w:rsidR="00D0511F" w:rsidRPr="00553BBE" w:rsidRDefault="00F75A37" w:rsidP="00F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F75A3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Департамента </w:t>
      </w:r>
      <w:r w:rsidRPr="00F75A37">
        <w:rPr>
          <w:rFonts w:ascii="Times New Roman" w:hAnsi="Times New Roman" w:cs="Times New Roman"/>
          <w:b/>
          <w:sz w:val="24"/>
          <w:szCs w:val="24"/>
        </w:rPr>
        <w:t xml:space="preserve">разработки НТД </w:t>
      </w:r>
    </w:p>
    <w:p w14:paraId="78E3A78D" w14:textId="77777777" w:rsidR="00E567B3" w:rsidRPr="00F75A3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A37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F75A3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A3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F75A37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F75A3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F75A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F75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F75A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F75A37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F75A3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F7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7"/>
    <w:rsid w:val="00070A7A"/>
    <w:rsid w:val="00083CF6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3D8B"/>
    <w:rsid w:val="00282808"/>
    <w:rsid w:val="00284B13"/>
    <w:rsid w:val="002A29B3"/>
    <w:rsid w:val="002D7397"/>
    <w:rsid w:val="00370D66"/>
    <w:rsid w:val="004D0499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8F333D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567B3"/>
    <w:rsid w:val="00EB15A6"/>
    <w:rsid w:val="00F023F6"/>
    <w:rsid w:val="00F24A64"/>
    <w:rsid w:val="00F363C0"/>
    <w:rsid w:val="00F41F2B"/>
    <w:rsid w:val="00F75A37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</cp:lastModifiedBy>
  <cp:revision>68</cp:revision>
  <dcterms:created xsi:type="dcterms:W3CDTF">2016-10-10T06:23:00Z</dcterms:created>
  <dcterms:modified xsi:type="dcterms:W3CDTF">2023-09-11T11:01:00Z</dcterms:modified>
</cp:coreProperties>
</file>